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项目支出绩效目标表</w:t>
      </w:r>
    </w:p>
    <w:p>
      <w:pPr>
        <w:jc w:val="center"/>
        <w:rPr>
          <w:rFonts w:hint="default" w:ascii="Times New Roman" w:hAnsi="Times New Roman" w:cs="Times New Roman"/>
          <w:kern w:val="0"/>
          <w:sz w:val="24"/>
          <w:szCs w:val="24"/>
        </w:rPr>
      </w:pPr>
    </w:p>
    <w:tbl>
      <w:tblPr>
        <w:tblStyle w:val="5"/>
        <w:tblW w:w="8517" w:type="dxa"/>
        <w:tblInd w:w="-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029"/>
        <w:gridCol w:w="388"/>
        <w:gridCol w:w="1519"/>
        <w:gridCol w:w="324"/>
        <w:gridCol w:w="2268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6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2021年外国留学生政府奖学金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主管预算部门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天津市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教育委员会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天津市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教育委员会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项目属性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一次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性项目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项目起止时间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2021年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项目资金                    （万元）</w:t>
            </w:r>
          </w:p>
        </w:tc>
        <w:tc>
          <w:tcPr>
            <w:tcW w:w="190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2999.98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  其中：财政拨款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2999.98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绩效目标    </w:t>
            </w:r>
          </w:p>
        </w:tc>
        <w:tc>
          <w:tcPr>
            <w:tcW w:w="76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提升来华留学质量，推动内涵发展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绩            效           指                     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指标值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资助外国留学生数量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约850人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资助外国留学生学历生比例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招生宣传工作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2021年2月-5月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外国留学生录取工作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2021年6月-7月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外国留学生注册报到工作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2021年9月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部分奖学金资助金额：本专科生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20000元人民币/人年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部分奖学金资助金额：硕士研究生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30000元人民币/人年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部分奖学金资助金额：博士研究生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38000元人民币/人年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全额奖学金资助金额：本专科生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34800元人民币/人年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全额奖学金资助金额：硕士研究生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47800元人民币/人年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全额奖学金资助金额：博士研究生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58800元人民币/人年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教育对外开放程度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不断扩大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提升来华留学质量，推动内涵发展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明显提升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满意度指标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资助外国留学生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满意度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＞90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%</w:t>
            </w:r>
          </w:p>
        </w:tc>
      </w:tr>
    </w:tbl>
    <w:p>
      <w:pPr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ascii="仿宋_GB2312" w:hAnsi="仿宋_GB2312" w:eastAsia="仿宋_GB2312" w:cs="仿宋_GB2312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b/>
                              <w:bCs/>
                              <w:sz w:val="28"/>
                              <w:szCs w:val="28"/>
                            </w:rPr>
                            <w:instrText xml:space="preserve">PAGE</w:instrText>
                          </w:r>
                          <w:r>
                            <w:rPr>
                              <w:rFonts w:ascii="仿宋_GB2312" w:hAnsi="仿宋_GB2312" w:eastAsia="仿宋_GB2312" w:cs="仿宋_GB2312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b/>
                              <w:bCs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_GB2312" w:hAnsi="仿宋_GB2312" w:eastAsia="仿宋_GB2312" w:cs="仿宋_GB2312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J8c/wy1AQAAVA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ascii="仿宋_GB2312" w:hAnsi="仿宋_GB2312" w:eastAsia="仿宋_GB2312" w:cs="仿宋_GB2312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b/>
                        <w:bCs/>
                        <w:sz w:val="28"/>
                        <w:szCs w:val="28"/>
                      </w:rPr>
                      <w:instrText xml:space="preserve">PAGE</w:instrText>
                    </w:r>
                    <w:r>
                      <w:rPr>
                        <w:rFonts w:ascii="仿宋_GB2312" w:hAnsi="仿宋_GB2312" w:eastAsia="仿宋_GB2312" w:cs="仿宋_GB2312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b/>
                        <w:bCs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_GB2312" w:hAnsi="仿宋_GB2312" w:eastAsia="仿宋_GB2312" w:cs="仿宋_GB2312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  <w:p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oNotHyphenateCaps/>
  <w:displayHorizontalDrawingGridEvery w:val="1"/>
  <w:displayVerticalDrawingGridEvery w:val="1"/>
  <w:noPunctuationKerning w:val="true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1A"/>
    <w:rsid w:val="00041B54"/>
    <w:rsid w:val="00047B57"/>
    <w:rsid w:val="000512B1"/>
    <w:rsid w:val="0005477B"/>
    <w:rsid w:val="000822CF"/>
    <w:rsid w:val="000B60D2"/>
    <w:rsid w:val="00101D6E"/>
    <w:rsid w:val="00103BB9"/>
    <w:rsid w:val="00145645"/>
    <w:rsid w:val="001F0D0F"/>
    <w:rsid w:val="0026030A"/>
    <w:rsid w:val="002823EE"/>
    <w:rsid w:val="002963B5"/>
    <w:rsid w:val="0036027A"/>
    <w:rsid w:val="003E570A"/>
    <w:rsid w:val="00416A97"/>
    <w:rsid w:val="004B2367"/>
    <w:rsid w:val="004E129C"/>
    <w:rsid w:val="00570D25"/>
    <w:rsid w:val="0057420A"/>
    <w:rsid w:val="0062430B"/>
    <w:rsid w:val="00625BAC"/>
    <w:rsid w:val="006D76C0"/>
    <w:rsid w:val="0071792C"/>
    <w:rsid w:val="00780513"/>
    <w:rsid w:val="00810F12"/>
    <w:rsid w:val="008217A1"/>
    <w:rsid w:val="00850EEB"/>
    <w:rsid w:val="00870A68"/>
    <w:rsid w:val="0088072B"/>
    <w:rsid w:val="0092523B"/>
    <w:rsid w:val="00932360"/>
    <w:rsid w:val="009472E9"/>
    <w:rsid w:val="00984CFC"/>
    <w:rsid w:val="00A32EC6"/>
    <w:rsid w:val="00A464AB"/>
    <w:rsid w:val="00A82B3B"/>
    <w:rsid w:val="00B53599"/>
    <w:rsid w:val="00B55D55"/>
    <w:rsid w:val="00B6428A"/>
    <w:rsid w:val="00BA551A"/>
    <w:rsid w:val="00C02005"/>
    <w:rsid w:val="00C14A39"/>
    <w:rsid w:val="00C33120"/>
    <w:rsid w:val="00C44BBA"/>
    <w:rsid w:val="00C82DF0"/>
    <w:rsid w:val="00CA2AF6"/>
    <w:rsid w:val="00CD4298"/>
    <w:rsid w:val="00CD6E4E"/>
    <w:rsid w:val="00D3191A"/>
    <w:rsid w:val="00D551CC"/>
    <w:rsid w:val="00D8212B"/>
    <w:rsid w:val="00D850DD"/>
    <w:rsid w:val="00DF7974"/>
    <w:rsid w:val="00E01727"/>
    <w:rsid w:val="00E33653"/>
    <w:rsid w:val="00E429DF"/>
    <w:rsid w:val="00E81CD3"/>
    <w:rsid w:val="00EC5AEC"/>
    <w:rsid w:val="00EE695E"/>
    <w:rsid w:val="00F320E4"/>
    <w:rsid w:val="00F47C3E"/>
    <w:rsid w:val="066A4BEB"/>
    <w:rsid w:val="0D13130E"/>
    <w:rsid w:val="302A2AF0"/>
    <w:rsid w:val="317E3633"/>
    <w:rsid w:val="39B461BA"/>
    <w:rsid w:val="40792C16"/>
    <w:rsid w:val="472A5ED2"/>
    <w:rsid w:val="4CFB279A"/>
    <w:rsid w:val="4FC51858"/>
    <w:rsid w:val="600C1811"/>
    <w:rsid w:val="65A61F4A"/>
    <w:rsid w:val="675F7C89"/>
    <w:rsid w:val="69444E8C"/>
    <w:rsid w:val="6A4341E1"/>
    <w:rsid w:val="77B139E4"/>
    <w:rsid w:val="7CDDC20C"/>
    <w:rsid w:val="9F879141"/>
    <w:rsid w:val="B3FF5E12"/>
    <w:rsid w:val="BCEAE4D7"/>
    <w:rsid w:val="E564C60F"/>
    <w:rsid w:val="EC5FF1FE"/>
    <w:rsid w:val="EEFE216D"/>
    <w:rsid w:val="FA6E4277"/>
    <w:rsid w:val="FF6E0314"/>
    <w:rsid w:val="FFDB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429</Words>
  <Characters>488</Characters>
  <Lines>0</Lines>
  <Paragraphs>0</Paragraphs>
  <TotalTime>3</TotalTime>
  <ScaleCrop>false</ScaleCrop>
  <LinksUpToDate>false</LinksUpToDate>
  <CharactersWithSpaces>595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2021-06-23T09:14:00Z</dcterms:created>
  <dc:creator>kylin</dc:creator>
  <cp:lastModifiedBy>kylin</cp:lastModifiedBy>
  <cp:lastPrinted>2021-06-25T15:14:00Z</cp:lastPrinted>
  <dcterms:modified xsi:type="dcterms:W3CDTF">2021-09-30T14:51:37Z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256995789_embed</vt:lpwstr>
  </property>
  <property fmtid="{D5CDD505-2E9C-101B-9397-08002B2CF9AE}" pid="3" name="KSOProductBuildVer">
    <vt:lpwstr>2052-11.8.2.9583</vt:lpwstr>
  </property>
  <property fmtid="{D5CDD505-2E9C-101B-9397-08002B2CF9AE}" pid="4" name="ICV">
    <vt:lpwstr>A99F0D663DD54679A0D9068A098EA8E1</vt:lpwstr>
  </property>
</Properties>
</file>