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FA0" w:rsidRDefault="004D6FA0">
      <w:pPr>
        <w:rPr>
          <w:rFonts w:hint="eastAsia"/>
        </w:rPr>
      </w:pPr>
    </w:p>
    <w:p w:rsidR="004D6FA0" w:rsidRDefault="004D6FA0"/>
    <w:p w:rsidR="004D6FA0" w:rsidRDefault="004D6FA0"/>
    <w:p w:rsidR="004D6FA0" w:rsidRDefault="004D6FA0"/>
    <w:p w:rsidR="004D6FA0" w:rsidRDefault="002E45FA">
      <w:pPr>
        <w:pStyle w:val="ac"/>
      </w:pPr>
      <w:r>
        <w:rPr>
          <w:rFonts w:hint="eastAsia"/>
        </w:rPr>
        <w:t>天津市财政统一接口平台</w:t>
      </w:r>
    </w:p>
    <w:p w:rsidR="004D6FA0" w:rsidRDefault="002E45FA">
      <w:pPr>
        <w:pStyle w:val="ac"/>
      </w:pPr>
      <w:r>
        <w:rPr>
          <w:rFonts w:hint="eastAsia"/>
        </w:rPr>
        <w:t>财政电子票据接口说明</w:t>
      </w:r>
    </w:p>
    <w:p w:rsidR="004D6FA0" w:rsidRDefault="002E45FA">
      <w:pPr>
        <w:pStyle w:val="ac"/>
      </w:pPr>
      <w:r>
        <w:rPr>
          <w:rFonts w:hint="eastAsia"/>
        </w:rPr>
        <w:t>（</w:t>
      </w:r>
      <w:r>
        <w:rPr>
          <w:rFonts w:hint="eastAsia"/>
        </w:rPr>
        <w:t>报销单位</w:t>
      </w:r>
      <w:r>
        <w:rPr>
          <w:rFonts w:hint="eastAsia"/>
        </w:rPr>
        <w:t>）</w:t>
      </w:r>
    </w:p>
    <w:p w:rsidR="004D6FA0" w:rsidRDefault="004D6FA0"/>
    <w:p w:rsidR="004D6FA0" w:rsidRDefault="004D6FA0">
      <w:pPr>
        <w:widowControl/>
        <w:jc w:val="left"/>
      </w:pPr>
    </w:p>
    <w:p w:rsidR="004D6FA0" w:rsidRDefault="004D6FA0">
      <w:pPr>
        <w:widowControl/>
        <w:jc w:val="left"/>
      </w:pPr>
    </w:p>
    <w:p w:rsidR="004D6FA0" w:rsidRDefault="004D6FA0">
      <w:pPr>
        <w:widowControl/>
        <w:jc w:val="left"/>
      </w:pPr>
    </w:p>
    <w:p w:rsidR="004D6FA0" w:rsidRDefault="004D6FA0">
      <w:pPr>
        <w:widowControl/>
        <w:jc w:val="left"/>
      </w:pPr>
    </w:p>
    <w:p w:rsidR="004D6FA0" w:rsidRDefault="004D6FA0">
      <w:pPr>
        <w:widowControl/>
        <w:jc w:val="left"/>
      </w:pPr>
    </w:p>
    <w:p w:rsidR="004D6FA0" w:rsidRDefault="004D6FA0">
      <w:pPr>
        <w:widowControl/>
        <w:jc w:val="left"/>
      </w:pPr>
    </w:p>
    <w:p w:rsidR="004D6FA0" w:rsidRDefault="004D6FA0">
      <w:pPr>
        <w:widowControl/>
        <w:jc w:val="left"/>
      </w:pPr>
    </w:p>
    <w:p w:rsidR="004D6FA0" w:rsidRDefault="004D6FA0">
      <w:pPr>
        <w:widowControl/>
        <w:jc w:val="center"/>
      </w:pPr>
    </w:p>
    <w:p w:rsidR="004D6FA0" w:rsidRDefault="004D6FA0">
      <w:pPr>
        <w:pStyle w:val="ad"/>
        <w:rPr>
          <w:rFonts w:ascii="宋体" w:eastAsia="宋体" w:hAnsi="宋体"/>
        </w:rPr>
      </w:pPr>
    </w:p>
    <w:p w:rsidR="004D6FA0" w:rsidRDefault="004D6FA0">
      <w:pPr>
        <w:pStyle w:val="ad"/>
        <w:rPr>
          <w:rFonts w:ascii="宋体" w:eastAsia="宋体" w:hAnsi="宋体"/>
        </w:rPr>
      </w:pPr>
    </w:p>
    <w:p w:rsidR="004D6FA0" w:rsidRDefault="004D6FA0">
      <w:pPr>
        <w:pStyle w:val="ad"/>
        <w:rPr>
          <w:rFonts w:ascii="宋体" w:eastAsia="宋体" w:hAnsi="宋体"/>
        </w:rPr>
      </w:pPr>
    </w:p>
    <w:p w:rsidR="004D6FA0" w:rsidRDefault="004D6FA0">
      <w:pPr>
        <w:widowControl/>
        <w:jc w:val="left"/>
      </w:pPr>
    </w:p>
    <w:p w:rsidR="004D6FA0" w:rsidRDefault="002E45FA">
      <w:pPr>
        <w:jc w:val="center"/>
        <w:rPr>
          <w:rFonts w:ascii="微软雅黑" w:eastAsia="微软雅黑" w:hAnsi="微软雅黑" w:cs="微软雅黑"/>
          <w:b/>
          <w:bCs/>
          <w:sz w:val="30"/>
        </w:rPr>
      </w:pPr>
      <w:r>
        <w:rPr>
          <w:rFonts w:ascii="微软雅黑" w:eastAsia="微软雅黑" w:hAnsi="微软雅黑" w:cs="微软雅黑" w:hint="eastAsia"/>
          <w:b/>
          <w:bCs/>
          <w:sz w:val="30"/>
        </w:rPr>
        <w:lastRenderedPageBreak/>
        <w:t>文件变更记录</w:t>
      </w:r>
    </w:p>
    <w:p w:rsidR="004D6FA0" w:rsidRDefault="002E45FA">
      <w:pPr>
        <w:ind w:right="420"/>
        <w:jc w:val="righ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变更类型：</w:t>
      </w:r>
      <w:r>
        <w:rPr>
          <w:rFonts w:ascii="微软雅黑" w:eastAsia="微软雅黑" w:hAnsi="微软雅黑" w:cs="微软雅黑" w:hint="eastAsia"/>
          <w:sz w:val="21"/>
          <w:szCs w:val="21"/>
        </w:rPr>
        <w:t>A</w:t>
      </w:r>
      <w:r>
        <w:rPr>
          <w:rFonts w:ascii="微软雅黑" w:eastAsia="微软雅黑" w:hAnsi="微软雅黑" w:cs="微软雅黑" w:hint="eastAsia"/>
          <w:sz w:val="21"/>
          <w:szCs w:val="21"/>
        </w:rPr>
        <w:t>－</w:t>
      </w:r>
      <w:r>
        <w:rPr>
          <w:rFonts w:ascii="微软雅黑" w:eastAsia="微软雅黑" w:hAnsi="微软雅黑" w:cs="微软雅黑" w:hint="eastAsia"/>
          <w:sz w:val="21"/>
          <w:szCs w:val="21"/>
        </w:rPr>
        <w:t>增加、</w:t>
      </w:r>
      <w:r>
        <w:rPr>
          <w:rFonts w:ascii="微软雅黑" w:eastAsia="微软雅黑" w:hAnsi="微软雅黑" w:cs="微软雅黑" w:hint="eastAsia"/>
          <w:sz w:val="21"/>
          <w:szCs w:val="21"/>
        </w:rPr>
        <w:t>M</w:t>
      </w:r>
      <w:r>
        <w:rPr>
          <w:rFonts w:ascii="微软雅黑" w:eastAsia="微软雅黑" w:hAnsi="微软雅黑" w:cs="微软雅黑" w:hint="eastAsia"/>
          <w:sz w:val="21"/>
          <w:szCs w:val="21"/>
        </w:rPr>
        <w:t>－</w:t>
      </w:r>
      <w:r>
        <w:rPr>
          <w:rFonts w:ascii="微软雅黑" w:eastAsia="微软雅黑" w:hAnsi="微软雅黑" w:cs="微软雅黑" w:hint="eastAsia"/>
          <w:sz w:val="21"/>
          <w:szCs w:val="21"/>
        </w:rPr>
        <w:t>修订、</w:t>
      </w:r>
      <w:r>
        <w:rPr>
          <w:rFonts w:ascii="微软雅黑" w:eastAsia="微软雅黑" w:hAnsi="微软雅黑" w:cs="微软雅黑" w:hint="eastAsia"/>
          <w:sz w:val="21"/>
          <w:szCs w:val="21"/>
        </w:rPr>
        <w:t>D</w:t>
      </w:r>
      <w:r>
        <w:rPr>
          <w:rFonts w:ascii="微软雅黑" w:eastAsia="微软雅黑" w:hAnsi="微软雅黑" w:cs="微软雅黑" w:hint="eastAsia"/>
          <w:sz w:val="21"/>
          <w:szCs w:val="21"/>
        </w:rPr>
        <w:t>－</w:t>
      </w:r>
      <w:r>
        <w:rPr>
          <w:rFonts w:ascii="微软雅黑" w:eastAsia="微软雅黑" w:hAnsi="微软雅黑" w:cs="微软雅黑" w:hint="eastAsia"/>
          <w:sz w:val="21"/>
          <w:szCs w:val="21"/>
        </w:rPr>
        <w:t>删除</w:t>
      </w:r>
    </w:p>
    <w:tbl>
      <w:tblPr>
        <w:tblW w:w="8720" w:type="dxa"/>
        <w:jc w:val="center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160"/>
        <w:gridCol w:w="1384"/>
        <w:gridCol w:w="1136"/>
        <w:gridCol w:w="900"/>
        <w:gridCol w:w="2880"/>
        <w:gridCol w:w="1260"/>
      </w:tblGrid>
      <w:tr w:rsidR="004D6FA0">
        <w:trPr>
          <w:cantSplit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FA0" w:rsidRDefault="002E45FA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版本号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FA0" w:rsidRDefault="002E45FA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变更日期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FA0" w:rsidRDefault="002E45FA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变更类型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FA0" w:rsidRDefault="002E45FA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变更人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FA0" w:rsidRDefault="002E45FA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变更摘要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FA0" w:rsidRDefault="002E45FA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备注</w:t>
            </w:r>
          </w:p>
        </w:tc>
      </w:tr>
      <w:tr w:rsidR="004D6FA0">
        <w:trPr>
          <w:cantSplit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A0" w:rsidRDefault="002E45FA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V1.0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A0" w:rsidRDefault="002E45FA" w:rsidP="00752EC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202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0</w:t>
            </w:r>
            <w:r w:rsidR="00752EC0">
              <w:rPr>
                <w:rFonts w:ascii="微软雅黑" w:eastAsia="微软雅黑" w:hAnsi="微软雅黑" w:cs="微软雅黑"/>
                <w:sz w:val="21"/>
                <w:szCs w:val="21"/>
              </w:rPr>
              <w:t>8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.</w:t>
            </w:r>
            <w:r w:rsidR="00752EC0">
              <w:rPr>
                <w:rFonts w:ascii="微软雅黑" w:eastAsia="微软雅黑" w:hAnsi="微软雅黑" w:cs="微软雅黑"/>
                <w:sz w:val="21"/>
                <w:szCs w:val="21"/>
              </w:rPr>
              <w:t>12</w:t>
            </w:r>
            <w:bookmarkStart w:id="0" w:name="_GoBack"/>
            <w:bookmarkEnd w:id="0"/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A0" w:rsidRDefault="002E45FA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A0" w:rsidRDefault="004D6FA0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A0" w:rsidRDefault="002E45FA">
            <w:pPr>
              <w:ind w:rightChars="-50" w:right="-120"/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接口整理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A0" w:rsidRDefault="002E45FA">
            <w:pPr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初版</w:t>
            </w:r>
          </w:p>
        </w:tc>
      </w:tr>
      <w:tr w:rsidR="004D6FA0">
        <w:trPr>
          <w:cantSplit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A0" w:rsidRDefault="004D6FA0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A0" w:rsidRDefault="004D6FA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A0" w:rsidRDefault="004D6FA0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A0" w:rsidRDefault="004D6FA0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A0" w:rsidRDefault="004D6FA0">
            <w:pPr>
              <w:ind w:rightChars="-50" w:right="-120"/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A0" w:rsidRDefault="004D6FA0">
            <w:pPr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4D6FA0">
        <w:trPr>
          <w:cantSplit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A0" w:rsidRDefault="004D6FA0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A0" w:rsidRDefault="004D6FA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A0" w:rsidRDefault="004D6FA0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A0" w:rsidRDefault="004D6FA0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A0" w:rsidRDefault="004D6FA0">
            <w:pPr>
              <w:ind w:rightChars="-50" w:right="-120"/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A0" w:rsidRDefault="004D6FA0">
            <w:pPr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4D6FA0">
        <w:trPr>
          <w:cantSplit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A0" w:rsidRDefault="004D6FA0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A0" w:rsidRDefault="004D6FA0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A0" w:rsidRDefault="004D6FA0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A0" w:rsidRDefault="004D6FA0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A0" w:rsidRDefault="004D6FA0">
            <w:pPr>
              <w:ind w:rightChars="-50" w:right="-120"/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A0" w:rsidRDefault="004D6FA0">
            <w:pPr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4D6FA0">
        <w:trPr>
          <w:cantSplit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A0" w:rsidRDefault="004D6FA0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A0" w:rsidRDefault="004D6FA0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A0" w:rsidRDefault="004D6FA0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A0" w:rsidRDefault="004D6FA0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A0" w:rsidRDefault="004D6FA0">
            <w:pPr>
              <w:spacing w:line="360" w:lineRule="exact"/>
              <w:ind w:rightChars="-50" w:right="-120"/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A0" w:rsidRDefault="004D6FA0">
            <w:pPr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4D6FA0">
        <w:trPr>
          <w:cantSplit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A0" w:rsidRDefault="004D6FA0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A0" w:rsidRDefault="004D6FA0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A0" w:rsidRDefault="004D6FA0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A0" w:rsidRDefault="004D6FA0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A0" w:rsidRDefault="004D6FA0">
            <w:pPr>
              <w:ind w:rightChars="-50" w:right="-120"/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A0" w:rsidRDefault="004D6FA0">
            <w:pPr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</w:tbl>
    <w:p w:rsidR="004D6FA0" w:rsidRDefault="004D6FA0">
      <w:pPr>
        <w:widowControl/>
        <w:jc w:val="left"/>
      </w:pPr>
    </w:p>
    <w:p w:rsidR="004D6FA0" w:rsidRDefault="002E45FA">
      <w:pPr>
        <w:pageBreakBefore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目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录</w:t>
      </w:r>
    </w:p>
    <w:p w:rsidR="004D6FA0" w:rsidRDefault="002E45FA">
      <w:pPr>
        <w:pStyle w:val="10"/>
        <w:tabs>
          <w:tab w:val="right" w:leader="dot" w:pos="8306"/>
        </w:tabs>
      </w:pPr>
      <w:r>
        <w:rPr>
          <w:b w:val="0"/>
          <w:bCs w:val="0"/>
          <w:sz w:val="24"/>
          <w:szCs w:val="24"/>
        </w:rPr>
        <w:fldChar w:fldCharType="begin"/>
      </w:r>
      <w:r>
        <w:rPr>
          <w:b w:val="0"/>
          <w:bCs w:val="0"/>
          <w:sz w:val="24"/>
          <w:szCs w:val="24"/>
        </w:rPr>
        <w:instrText xml:space="preserve"> TOC \o "1-4" \h \z \u </w:instrText>
      </w:r>
      <w:r>
        <w:rPr>
          <w:b w:val="0"/>
          <w:bCs w:val="0"/>
          <w:sz w:val="24"/>
          <w:szCs w:val="24"/>
        </w:rPr>
        <w:fldChar w:fldCharType="separate"/>
      </w:r>
      <w:hyperlink w:anchor="_Toc1558" w:history="1">
        <w:r>
          <w:t xml:space="preserve">1. </w:t>
        </w:r>
        <w:r>
          <w:rPr>
            <w:rFonts w:hint="eastAsia"/>
          </w:rPr>
          <w:t>技术规范</w:t>
        </w:r>
        <w:r>
          <w:tab/>
        </w:r>
        <w:r>
          <w:fldChar w:fldCharType="begin"/>
        </w:r>
        <w:r>
          <w:instrText xml:space="preserve"> PAGEREF _Toc1558 \h 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4D6FA0" w:rsidRDefault="002E45FA">
      <w:pPr>
        <w:pStyle w:val="20"/>
        <w:tabs>
          <w:tab w:val="right" w:leader="dot" w:pos="8306"/>
        </w:tabs>
      </w:pPr>
      <w:hyperlink w:anchor="_Toc31062" w:history="1">
        <w:r>
          <w:t xml:space="preserve">1.1. </w:t>
        </w:r>
        <w:r>
          <w:rPr>
            <w:rFonts w:hint="eastAsia"/>
          </w:rPr>
          <w:t>信息交换方式</w:t>
        </w:r>
        <w:r>
          <w:tab/>
        </w:r>
        <w:r>
          <w:fldChar w:fldCharType="begin"/>
        </w:r>
        <w:r>
          <w:instrText xml:space="preserve"> PAGEREF _Toc31062 \h 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4D6FA0" w:rsidRDefault="002E45FA">
      <w:pPr>
        <w:pStyle w:val="20"/>
        <w:tabs>
          <w:tab w:val="right" w:leader="dot" w:pos="8306"/>
        </w:tabs>
      </w:pPr>
      <w:hyperlink w:anchor="_Toc29995" w:history="1">
        <w:r>
          <w:t xml:space="preserve">1.2. </w:t>
        </w:r>
        <w:r>
          <w:rPr>
            <w:rFonts w:hint="eastAsia"/>
          </w:rPr>
          <w:t>请求地址</w:t>
        </w:r>
        <w:r>
          <w:tab/>
        </w:r>
        <w:r>
          <w:fldChar w:fldCharType="begin"/>
        </w:r>
        <w:r>
          <w:instrText xml:space="preserve"> PAGEREF _Toc29995 \h 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4D6FA0" w:rsidRDefault="002E45FA">
      <w:pPr>
        <w:pStyle w:val="20"/>
        <w:tabs>
          <w:tab w:val="right" w:leader="dot" w:pos="8306"/>
        </w:tabs>
      </w:pPr>
      <w:hyperlink w:anchor="_Toc5986" w:history="1">
        <w:r>
          <w:t xml:space="preserve">1.3. </w:t>
        </w:r>
        <w:r>
          <w:rPr>
            <w:rFonts w:hint="eastAsia"/>
          </w:rPr>
          <w:t>消息传输格式及字符编码</w:t>
        </w:r>
        <w:r>
          <w:tab/>
        </w:r>
        <w:r>
          <w:fldChar w:fldCharType="begin"/>
        </w:r>
        <w:r>
          <w:instrText xml:space="preserve"> PAGEREF _Toc5986 \h 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4D6FA0" w:rsidRDefault="002E45FA">
      <w:pPr>
        <w:pStyle w:val="20"/>
        <w:tabs>
          <w:tab w:val="right" w:leader="dot" w:pos="8306"/>
        </w:tabs>
      </w:pPr>
      <w:hyperlink w:anchor="_Toc27718" w:history="1">
        <w:r>
          <w:t xml:space="preserve">1.4. </w:t>
        </w:r>
        <w:r>
          <w:rPr>
            <w:rFonts w:hint="eastAsia"/>
          </w:rPr>
          <w:t>符号约定</w:t>
        </w:r>
        <w:r>
          <w:tab/>
        </w:r>
        <w:r>
          <w:fldChar w:fldCharType="begin"/>
        </w:r>
        <w:r>
          <w:instrText xml:space="preserve"> PAGEREF _Toc27718 \h 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4D6FA0" w:rsidRDefault="002E45FA">
      <w:pPr>
        <w:pStyle w:val="20"/>
        <w:tabs>
          <w:tab w:val="right" w:leader="dot" w:pos="8306"/>
        </w:tabs>
      </w:pPr>
      <w:hyperlink w:anchor="_Toc1263" w:history="1">
        <w:r>
          <w:t xml:space="preserve">1.5. </w:t>
        </w:r>
        <w:r>
          <w:rPr>
            <w:rFonts w:hint="eastAsia"/>
          </w:rPr>
          <w:t>数据处理规则</w:t>
        </w:r>
        <w:r>
          <w:tab/>
        </w:r>
        <w:r>
          <w:fldChar w:fldCharType="begin"/>
        </w:r>
        <w:r>
          <w:instrText xml:space="preserve"> PAGEREF _Toc1263 \h </w:instrText>
        </w:r>
        <w:r>
          <w:fldChar w:fldCharType="separate"/>
        </w:r>
        <w:r>
          <w:t>6</w:t>
        </w:r>
        <w:r>
          <w:fldChar w:fldCharType="end"/>
        </w:r>
      </w:hyperlink>
    </w:p>
    <w:p w:rsidR="004D6FA0" w:rsidRDefault="002E45FA">
      <w:pPr>
        <w:pStyle w:val="10"/>
        <w:tabs>
          <w:tab w:val="right" w:leader="dot" w:pos="8306"/>
        </w:tabs>
      </w:pPr>
      <w:hyperlink w:anchor="_Toc22315" w:history="1">
        <w:r>
          <w:t xml:space="preserve">2. </w:t>
        </w:r>
        <w:r>
          <w:rPr>
            <w:rFonts w:hint="eastAsia"/>
          </w:rPr>
          <w:t>流程说明</w:t>
        </w:r>
        <w:r>
          <w:tab/>
        </w:r>
        <w:r>
          <w:fldChar w:fldCharType="begin"/>
        </w:r>
        <w:r>
          <w:instrText xml:space="preserve"> PAGEREF _Toc22315 \h </w:instrText>
        </w:r>
        <w:r>
          <w:fldChar w:fldCharType="separate"/>
        </w:r>
        <w:r>
          <w:t>7</w:t>
        </w:r>
        <w:r>
          <w:fldChar w:fldCharType="end"/>
        </w:r>
      </w:hyperlink>
    </w:p>
    <w:p w:rsidR="004D6FA0" w:rsidRDefault="002E45FA">
      <w:pPr>
        <w:pStyle w:val="20"/>
        <w:tabs>
          <w:tab w:val="right" w:leader="dot" w:pos="8306"/>
        </w:tabs>
      </w:pPr>
      <w:hyperlink w:anchor="_Toc9535" w:history="1">
        <w:r>
          <w:rPr>
            <w:rFonts w:hint="eastAsia"/>
          </w:rPr>
          <w:t xml:space="preserve">2.1. </w:t>
        </w:r>
        <w:r>
          <w:rPr>
            <w:rFonts w:hint="eastAsia"/>
          </w:rPr>
          <w:t>整体流程图</w:t>
        </w:r>
        <w:r>
          <w:tab/>
        </w:r>
        <w:r>
          <w:fldChar w:fldCharType="begin"/>
        </w:r>
        <w:r>
          <w:instrText xml:space="preserve"> PAGEREF _Toc9535 \h </w:instrText>
        </w:r>
        <w:r>
          <w:fldChar w:fldCharType="separate"/>
        </w:r>
        <w:r>
          <w:t>7</w:t>
        </w:r>
        <w:r>
          <w:fldChar w:fldCharType="end"/>
        </w:r>
      </w:hyperlink>
    </w:p>
    <w:p w:rsidR="004D6FA0" w:rsidRDefault="002E45FA">
      <w:pPr>
        <w:pStyle w:val="20"/>
        <w:tabs>
          <w:tab w:val="right" w:leader="dot" w:pos="8306"/>
        </w:tabs>
      </w:pPr>
      <w:hyperlink w:anchor="_Toc24664" w:history="1">
        <w:r>
          <w:rPr>
            <w:rFonts w:hint="eastAsia"/>
          </w:rPr>
          <w:t xml:space="preserve">2.2. </w:t>
        </w:r>
        <w:r>
          <w:rPr>
            <w:rFonts w:hint="eastAsia"/>
          </w:rPr>
          <w:t>业务流程图</w:t>
        </w:r>
        <w:r>
          <w:tab/>
        </w:r>
        <w:r>
          <w:fldChar w:fldCharType="begin"/>
        </w:r>
        <w:r>
          <w:instrText xml:space="preserve"> PAGEREF _Toc24664 \h </w:instrText>
        </w:r>
        <w:r>
          <w:fldChar w:fldCharType="separate"/>
        </w:r>
        <w:r>
          <w:t>7</w:t>
        </w:r>
        <w:r>
          <w:fldChar w:fldCharType="end"/>
        </w:r>
      </w:hyperlink>
    </w:p>
    <w:p w:rsidR="004D6FA0" w:rsidRDefault="002E45FA">
      <w:pPr>
        <w:pStyle w:val="10"/>
        <w:tabs>
          <w:tab w:val="right" w:leader="dot" w:pos="8306"/>
        </w:tabs>
      </w:pPr>
      <w:hyperlink w:anchor="_Toc9216" w:history="1">
        <w:r>
          <w:t xml:space="preserve">3. </w:t>
        </w:r>
        <w:r>
          <w:rPr>
            <w:rFonts w:hint="eastAsia"/>
          </w:rPr>
          <w:t>接口种类</w:t>
        </w:r>
        <w:r>
          <w:tab/>
        </w:r>
        <w:r>
          <w:fldChar w:fldCharType="begin"/>
        </w:r>
        <w:r>
          <w:instrText xml:space="preserve"> PAGEREF _Toc9216 \h </w:instrText>
        </w:r>
        <w:r>
          <w:fldChar w:fldCharType="separate"/>
        </w:r>
        <w:r>
          <w:t>8</w:t>
        </w:r>
        <w:r>
          <w:fldChar w:fldCharType="end"/>
        </w:r>
      </w:hyperlink>
    </w:p>
    <w:p w:rsidR="004D6FA0" w:rsidRDefault="002E45FA">
      <w:pPr>
        <w:pStyle w:val="20"/>
        <w:tabs>
          <w:tab w:val="right" w:leader="dot" w:pos="8306"/>
        </w:tabs>
      </w:pPr>
      <w:hyperlink w:anchor="_Toc2911" w:history="1">
        <w:r>
          <w:rPr>
            <w:rFonts w:hint="eastAsia"/>
          </w:rPr>
          <w:t xml:space="preserve">3.1. </w:t>
        </w:r>
        <w:r>
          <w:rPr>
            <w:rFonts w:hint="eastAsia"/>
          </w:rPr>
          <w:t>入账查验类</w:t>
        </w:r>
        <w:r>
          <w:rPr>
            <w:rFonts w:hint="eastAsia"/>
          </w:rPr>
          <w:t>接口</w:t>
        </w:r>
        <w:r>
          <w:tab/>
        </w:r>
        <w:r>
          <w:fldChar w:fldCharType="begin"/>
        </w:r>
        <w:r>
          <w:instrText xml:space="preserve"> PAGEREF _Toc2911 \h </w:instrText>
        </w:r>
        <w:r>
          <w:fldChar w:fldCharType="separate"/>
        </w:r>
        <w:r>
          <w:t>8</w:t>
        </w:r>
        <w:r>
          <w:fldChar w:fldCharType="end"/>
        </w:r>
      </w:hyperlink>
    </w:p>
    <w:p w:rsidR="004D6FA0" w:rsidRDefault="002E45FA">
      <w:pPr>
        <w:pStyle w:val="10"/>
        <w:tabs>
          <w:tab w:val="right" w:leader="dot" w:pos="8306"/>
        </w:tabs>
      </w:pPr>
      <w:hyperlink w:anchor="_Toc19114" w:history="1">
        <w:r>
          <w:rPr>
            <w:rFonts w:hint="eastAsia"/>
          </w:rPr>
          <w:t xml:space="preserve">4. </w:t>
        </w:r>
        <w:r>
          <w:rPr>
            <w:rFonts w:hint="eastAsia"/>
          </w:rPr>
          <w:t>入账查验</w:t>
        </w:r>
        <w:r>
          <w:rPr>
            <w:rFonts w:hint="eastAsia"/>
          </w:rPr>
          <w:t>类接口</w:t>
        </w:r>
        <w:r>
          <w:tab/>
        </w:r>
        <w:r>
          <w:fldChar w:fldCharType="begin"/>
        </w:r>
        <w:r>
          <w:instrText xml:space="preserve"> PAGEREF _Toc19114 \h </w:instrText>
        </w:r>
        <w:r>
          <w:fldChar w:fldCharType="separate"/>
        </w:r>
        <w:r>
          <w:t>9</w:t>
        </w:r>
        <w:r>
          <w:fldChar w:fldCharType="end"/>
        </w:r>
      </w:hyperlink>
    </w:p>
    <w:p w:rsidR="004D6FA0" w:rsidRDefault="002E45FA">
      <w:pPr>
        <w:pStyle w:val="20"/>
        <w:tabs>
          <w:tab w:val="right" w:leader="dot" w:pos="8306"/>
        </w:tabs>
      </w:pPr>
      <w:hyperlink w:anchor="_Toc18243" w:history="1">
        <w:r>
          <w:rPr>
            <w:rFonts w:hint="eastAsia"/>
          </w:rPr>
          <w:t xml:space="preserve">4.1. </w:t>
        </w:r>
        <w:r>
          <w:rPr>
            <w:rFonts w:hint="eastAsia"/>
          </w:rPr>
          <w:t>单位入账类接口</w:t>
        </w:r>
        <w:r>
          <w:tab/>
        </w:r>
        <w:r>
          <w:fldChar w:fldCharType="begin"/>
        </w:r>
        <w:r>
          <w:instrText xml:space="preserve"> PAGEREF _Toc18243 \h </w:instrText>
        </w:r>
        <w:r>
          <w:fldChar w:fldCharType="separate"/>
        </w:r>
        <w:r>
          <w:t>9</w:t>
        </w:r>
        <w:r>
          <w:fldChar w:fldCharType="end"/>
        </w:r>
      </w:hyperlink>
    </w:p>
    <w:p w:rsidR="004D6FA0" w:rsidRDefault="002E45FA">
      <w:pPr>
        <w:pStyle w:val="30"/>
        <w:tabs>
          <w:tab w:val="right" w:leader="dot" w:pos="8306"/>
        </w:tabs>
      </w:pPr>
      <w:hyperlink w:anchor="_Toc4600" w:history="1">
        <w:r>
          <w:rPr>
            <w:rFonts w:hint="eastAsia"/>
          </w:rPr>
          <w:t>4.1.1. CHECKEINVOICE</w:t>
        </w:r>
        <w:r>
          <w:rPr>
            <w:rFonts w:hint="eastAsia"/>
          </w:rPr>
          <w:t>电子票据查验请求</w:t>
        </w:r>
        <w:r>
          <w:tab/>
        </w:r>
        <w:r>
          <w:fldChar w:fldCharType="begin"/>
        </w:r>
        <w:r>
          <w:instrText xml:space="preserve"> PAGEREF _Toc4600 \h </w:instrText>
        </w:r>
        <w:r>
          <w:fldChar w:fldCharType="separate"/>
        </w:r>
        <w:r>
          <w:t>9</w:t>
        </w:r>
        <w:r>
          <w:fldChar w:fldCharType="end"/>
        </w:r>
      </w:hyperlink>
    </w:p>
    <w:p w:rsidR="004D6FA0" w:rsidRDefault="002E45FA">
      <w:pPr>
        <w:pStyle w:val="40"/>
        <w:tabs>
          <w:tab w:val="right" w:leader="dot" w:pos="8306"/>
        </w:tabs>
      </w:pPr>
      <w:hyperlink w:anchor="_Toc24719" w:history="1">
        <w:r>
          <w:rPr>
            <w:rFonts w:hint="eastAsia"/>
          </w:rPr>
          <w:t xml:space="preserve">4.1.1.1. </w:t>
        </w:r>
        <w:r>
          <w:rPr>
            <w:rFonts w:hint="eastAsia"/>
          </w:rPr>
          <w:t>业务参数</w:t>
        </w:r>
        <w:r>
          <w:tab/>
        </w:r>
        <w:r>
          <w:fldChar w:fldCharType="begin"/>
        </w:r>
        <w:r>
          <w:instrText xml:space="preserve"> PAGEREF _Toc</w:instrText>
        </w:r>
        <w:r>
          <w:instrText xml:space="preserve">24719 \h </w:instrText>
        </w:r>
        <w:r>
          <w:fldChar w:fldCharType="separate"/>
        </w:r>
        <w:r>
          <w:t>9</w:t>
        </w:r>
        <w:r>
          <w:fldChar w:fldCharType="end"/>
        </w:r>
      </w:hyperlink>
    </w:p>
    <w:p w:rsidR="004D6FA0" w:rsidRDefault="002E45FA">
      <w:pPr>
        <w:pStyle w:val="40"/>
        <w:tabs>
          <w:tab w:val="right" w:leader="dot" w:pos="8306"/>
        </w:tabs>
      </w:pPr>
      <w:hyperlink w:anchor="_Toc22553" w:history="1">
        <w:r>
          <w:rPr>
            <w:rFonts w:hint="eastAsia"/>
          </w:rPr>
          <w:t xml:space="preserve">4.1.1.2. </w:t>
        </w:r>
        <w:r>
          <w:rPr>
            <w:rFonts w:hint="eastAsia"/>
          </w:rPr>
          <w:t>发送数据</w:t>
        </w:r>
        <w:r>
          <w:rPr>
            <w:rFonts w:hint="eastAsia"/>
          </w:rPr>
          <w:t>示例</w:t>
        </w:r>
        <w:r>
          <w:tab/>
        </w:r>
        <w:r>
          <w:fldChar w:fldCharType="begin"/>
        </w:r>
        <w:r>
          <w:instrText xml:space="preserve"> PAGEREF _Toc22553 \h </w:instrText>
        </w:r>
        <w:r>
          <w:fldChar w:fldCharType="separate"/>
        </w:r>
        <w:r>
          <w:t>10</w:t>
        </w:r>
        <w:r>
          <w:fldChar w:fldCharType="end"/>
        </w:r>
      </w:hyperlink>
    </w:p>
    <w:p w:rsidR="004D6FA0" w:rsidRDefault="002E45FA">
      <w:pPr>
        <w:pStyle w:val="40"/>
        <w:tabs>
          <w:tab w:val="right" w:leader="dot" w:pos="8306"/>
        </w:tabs>
      </w:pPr>
      <w:hyperlink w:anchor="_Toc14648" w:history="1">
        <w:r>
          <w:rPr>
            <w:rFonts w:hint="eastAsia"/>
          </w:rPr>
          <w:t xml:space="preserve">4.1.1.3. </w:t>
        </w:r>
        <w:r>
          <w:rPr>
            <w:rFonts w:hint="eastAsia"/>
          </w:rPr>
          <w:t>返回数据</w:t>
        </w:r>
        <w:r>
          <w:tab/>
        </w:r>
        <w:r>
          <w:fldChar w:fldCharType="begin"/>
        </w:r>
        <w:r>
          <w:instrText xml:space="preserve"> PAGEREF</w:instrText>
        </w:r>
        <w:r>
          <w:instrText xml:space="preserve"> _Toc14648 \h </w:instrText>
        </w:r>
        <w:r>
          <w:fldChar w:fldCharType="separate"/>
        </w:r>
        <w:r>
          <w:t>10</w:t>
        </w:r>
        <w:r>
          <w:fldChar w:fldCharType="end"/>
        </w:r>
      </w:hyperlink>
    </w:p>
    <w:p w:rsidR="004D6FA0" w:rsidRDefault="002E45FA">
      <w:pPr>
        <w:pStyle w:val="40"/>
        <w:tabs>
          <w:tab w:val="right" w:leader="dot" w:pos="8306"/>
        </w:tabs>
      </w:pPr>
      <w:hyperlink w:anchor="_Toc10643" w:history="1">
        <w:r>
          <w:rPr>
            <w:rFonts w:hint="eastAsia"/>
          </w:rPr>
          <w:t xml:space="preserve">4.1.1.4. </w:t>
        </w:r>
        <w:r>
          <w:rPr>
            <w:rFonts w:hint="eastAsia"/>
          </w:rPr>
          <w:t>返回数据</w:t>
        </w:r>
        <w:r>
          <w:rPr>
            <w:rFonts w:hint="eastAsia"/>
          </w:rPr>
          <w:t>示例</w:t>
        </w:r>
        <w:r>
          <w:tab/>
        </w:r>
        <w:r>
          <w:fldChar w:fldCharType="begin"/>
        </w:r>
        <w:r>
          <w:instrText xml:space="preserve"> PAGEREF _Toc10643 \h </w:instrText>
        </w:r>
        <w:r>
          <w:fldChar w:fldCharType="separate"/>
        </w:r>
        <w:r>
          <w:t>11</w:t>
        </w:r>
        <w:r>
          <w:fldChar w:fldCharType="end"/>
        </w:r>
      </w:hyperlink>
    </w:p>
    <w:p w:rsidR="004D6FA0" w:rsidRDefault="002E45FA">
      <w:pPr>
        <w:pStyle w:val="30"/>
        <w:tabs>
          <w:tab w:val="right" w:leader="dot" w:pos="8306"/>
        </w:tabs>
      </w:pPr>
      <w:hyperlink w:anchor="_Toc7313" w:history="1">
        <w:r>
          <w:rPr>
            <w:rFonts w:hint="eastAsia"/>
          </w:rPr>
          <w:t xml:space="preserve">4.1.2. </w:t>
        </w:r>
        <w:r>
          <w:rPr>
            <w:rFonts w:ascii="Arial" w:hAnsi="Arial" w:cs="Arial" w:hint="eastAsia"/>
            <w:szCs w:val="21"/>
          </w:rPr>
          <w:t>INPUTEIACC</w:t>
        </w:r>
        <w:r>
          <w:rPr>
            <w:rFonts w:ascii="Arial" w:hAnsi="Arial" w:cs="Arial" w:hint="eastAsia"/>
            <w:szCs w:val="21"/>
          </w:rPr>
          <w:t>OUNT</w:t>
        </w:r>
        <w:r>
          <w:rPr>
            <w:rFonts w:ascii="Arial" w:hAnsi="Arial" w:cs="Arial" w:hint="eastAsia"/>
            <w:szCs w:val="21"/>
          </w:rPr>
          <w:t>电子票据入账反馈请求</w:t>
        </w:r>
        <w:r>
          <w:tab/>
        </w:r>
        <w:r>
          <w:fldChar w:fldCharType="begin"/>
        </w:r>
        <w:r>
          <w:instrText xml:space="preserve"> PAGEREF _Toc7313 \h </w:instrText>
        </w:r>
        <w:r>
          <w:fldChar w:fldCharType="separate"/>
        </w:r>
        <w:r>
          <w:t>12</w:t>
        </w:r>
        <w:r>
          <w:fldChar w:fldCharType="end"/>
        </w:r>
      </w:hyperlink>
    </w:p>
    <w:p w:rsidR="004D6FA0" w:rsidRDefault="002E45FA">
      <w:pPr>
        <w:pStyle w:val="40"/>
        <w:tabs>
          <w:tab w:val="right" w:leader="dot" w:pos="8306"/>
        </w:tabs>
      </w:pPr>
      <w:hyperlink w:anchor="_Toc14813" w:history="1">
        <w:r>
          <w:rPr>
            <w:rFonts w:hint="eastAsia"/>
          </w:rPr>
          <w:t xml:space="preserve">4.1.2.1. </w:t>
        </w:r>
        <w:r>
          <w:rPr>
            <w:rFonts w:hint="eastAsia"/>
          </w:rPr>
          <w:t>业务参数</w:t>
        </w:r>
        <w:r>
          <w:tab/>
        </w:r>
        <w:r>
          <w:fldChar w:fldCharType="begin"/>
        </w:r>
        <w:r>
          <w:instrText xml:space="preserve"> PAGEREF _Toc14813 \h </w:instrText>
        </w:r>
        <w:r>
          <w:fldChar w:fldCharType="separate"/>
        </w:r>
        <w:r>
          <w:t>12</w:t>
        </w:r>
        <w:r>
          <w:fldChar w:fldCharType="end"/>
        </w:r>
      </w:hyperlink>
    </w:p>
    <w:p w:rsidR="004D6FA0" w:rsidRDefault="002E45FA">
      <w:pPr>
        <w:pStyle w:val="40"/>
        <w:tabs>
          <w:tab w:val="right" w:leader="dot" w:pos="8306"/>
        </w:tabs>
      </w:pPr>
      <w:hyperlink w:anchor="_Toc30677" w:history="1">
        <w:r>
          <w:rPr>
            <w:rFonts w:hint="eastAsia"/>
          </w:rPr>
          <w:t xml:space="preserve">4.1.2.2. </w:t>
        </w:r>
        <w:r>
          <w:rPr>
            <w:rFonts w:hint="eastAsia"/>
          </w:rPr>
          <w:t>发送数据</w:t>
        </w:r>
        <w:r>
          <w:rPr>
            <w:rFonts w:hint="eastAsia"/>
          </w:rPr>
          <w:t>示例</w:t>
        </w:r>
        <w:r>
          <w:tab/>
        </w:r>
        <w:r>
          <w:fldChar w:fldCharType="begin"/>
        </w:r>
        <w:r>
          <w:instrText xml:space="preserve"> PAGEREF _Toc30677 \h </w:instrText>
        </w:r>
        <w:r>
          <w:fldChar w:fldCharType="separate"/>
        </w:r>
        <w:r>
          <w:t>13</w:t>
        </w:r>
        <w:r>
          <w:fldChar w:fldCharType="end"/>
        </w:r>
      </w:hyperlink>
    </w:p>
    <w:p w:rsidR="004D6FA0" w:rsidRDefault="002E45FA">
      <w:pPr>
        <w:pStyle w:val="40"/>
        <w:tabs>
          <w:tab w:val="right" w:leader="dot" w:pos="8306"/>
        </w:tabs>
      </w:pPr>
      <w:hyperlink w:anchor="_Toc21061" w:history="1">
        <w:r>
          <w:rPr>
            <w:rFonts w:hint="eastAsia"/>
          </w:rPr>
          <w:t xml:space="preserve">4.1.2.3. </w:t>
        </w:r>
        <w:r>
          <w:rPr>
            <w:rFonts w:hint="eastAsia"/>
          </w:rPr>
          <w:t>返回数据</w:t>
        </w:r>
        <w:r>
          <w:tab/>
        </w:r>
        <w:r>
          <w:fldChar w:fldCharType="begin"/>
        </w:r>
        <w:r>
          <w:instrText xml:space="preserve"> PAGEREF _Toc21061 \h </w:instrText>
        </w:r>
        <w:r>
          <w:fldChar w:fldCharType="separate"/>
        </w:r>
        <w:r>
          <w:t>14</w:t>
        </w:r>
        <w:r>
          <w:fldChar w:fldCharType="end"/>
        </w:r>
      </w:hyperlink>
    </w:p>
    <w:p w:rsidR="004D6FA0" w:rsidRDefault="002E45FA">
      <w:pPr>
        <w:pStyle w:val="40"/>
        <w:tabs>
          <w:tab w:val="right" w:leader="dot" w:pos="8306"/>
        </w:tabs>
      </w:pPr>
      <w:hyperlink w:anchor="_Toc17433" w:history="1">
        <w:r>
          <w:rPr>
            <w:rFonts w:hint="eastAsia"/>
          </w:rPr>
          <w:t xml:space="preserve">4.1.2.4. </w:t>
        </w:r>
        <w:r>
          <w:rPr>
            <w:rFonts w:hint="eastAsia"/>
          </w:rPr>
          <w:t>返回数据</w:t>
        </w:r>
        <w:r>
          <w:rPr>
            <w:rFonts w:hint="eastAsia"/>
          </w:rPr>
          <w:t>示例</w:t>
        </w:r>
        <w:r>
          <w:tab/>
        </w:r>
        <w:r>
          <w:fldChar w:fldCharType="begin"/>
        </w:r>
        <w:r>
          <w:instrText xml:space="preserve"> PAGEREF _Toc17433 \h </w:instrText>
        </w:r>
        <w:r>
          <w:fldChar w:fldCharType="separate"/>
        </w:r>
        <w:r>
          <w:t>14</w:t>
        </w:r>
        <w:r>
          <w:fldChar w:fldCharType="end"/>
        </w:r>
      </w:hyperlink>
    </w:p>
    <w:p w:rsidR="004D6FA0" w:rsidRDefault="002E45FA">
      <w:pPr>
        <w:pStyle w:val="30"/>
        <w:tabs>
          <w:tab w:val="right" w:leader="dot" w:pos="8306"/>
        </w:tabs>
      </w:pPr>
      <w:hyperlink w:anchor="_Toc28836" w:history="1">
        <w:r>
          <w:rPr>
            <w:rFonts w:hint="eastAsia"/>
          </w:rPr>
          <w:t xml:space="preserve">4.1.3. </w:t>
        </w:r>
        <w:r>
          <w:rPr>
            <w:rFonts w:ascii="Arial" w:hAnsi="Arial" w:cs="Arial" w:hint="eastAsia"/>
            <w:szCs w:val="21"/>
          </w:rPr>
          <w:t>BACKOUTEIACCOUNT</w:t>
        </w:r>
        <w:r>
          <w:rPr>
            <w:rFonts w:ascii="Arial" w:hAnsi="Arial" w:cs="Arial" w:hint="eastAsia"/>
            <w:szCs w:val="21"/>
          </w:rPr>
          <w:t>电子票据入账撤销请求</w:t>
        </w:r>
        <w:r>
          <w:tab/>
        </w:r>
        <w:r>
          <w:fldChar w:fldCharType="begin"/>
        </w:r>
        <w:r>
          <w:instrText xml:space="preserve"> PAGEREF _Toc28836 \h </w:instrText>
        </w:r>
        <w:r>
          <w:fldChar w:fldCharType="separate"/>
        </w:r>
        <w:r>
          <w:t>15</w:t>
        </w:r>
        <w:r>
          <w:fldChar w:fldCharType="end"/>
        </w:r>
      </w:hyperlink>
    </w:p>
    <w:p w:rsidR="004D6FA0" w:rsidRDefault="002E45FA">
      <w:pPr>
        <w:pStyle w:val="40"/>
        <w:tabs>
          <w:tab w:val="right" w:leader="dot" w:pos="8306"/>
        </w:tabs>
      </w:pPr>
      <w:hyperlink w:anchor="_Toc5277" w:history="1">
        <w:r>
          <w:rPr>
            <w:rFonts w:hint="eastAsia"/>
          </w:rPr>
          <w:t xml:space="preserve">4.1.3.1. </w:t>
        </w:r>
        <w:r>
          <w:rPr>
            <w:rFonts w:hint="eastAsia"/>
          </w:rPr>
          <w:t>业务参数</w:t>
        </w:r>
        <w:r>
          <w:tab/>
        </w:r>
        <w:r>
          <w:fldChar w:fldCharType="begin"/>
        </w:r>
        <w:r>
          <w:instrText xml:space="preserve"> PAGEREF _Toc5277 \h </w:instrText>
        </w:r>
        <w:r>
          <w:fldChar w:fldCharType="separate"/>
        </w:r>
        <w:r>
          <w:t>15</w:t>
        </w:r>
        <w:r>
          <w:fldChar w:fldCharType="end"/>
        </w:r>
      </w:hyperlink>
    </w:p>
    <w:p w:rsidR="004D6FA0" w:rsidRDefault="002E45FA">
      <w:pPr>
        <w:pStyle w:val="40"/>
        <w:tabs>
          <w:tab w:val="right" w:leader="dot" w:pos="8306"/>
        </w:tabs>
      </w:pPr>
      <w:hyperlink w:anchor="_Toc23771" w:history="1">
        <w:r>
          <w:rPr>
            <w:rFonts w:hint="eastAsia"/>
          </w:rPr>
          <w:t xml:space="preserve">4.1.3.2. </w:t>
        </w:r>
        <w:r>
          <w:rPr>
            <w:rFonts w:hint="eastAsia"/>
          </w:rPr>
          <w:t>发送数据</w:t>
        </w:r>
        <w:r>
          <w:rPr>
            <w:rFonts w:hint="eastAsia"/>
          </w:rPr>
          <w:t>示例</w:t>
        </w:r>
        <w:r>
          <w:tab/>
        </w:r>
        <w:r>
          <w:fldChar w:fldCharType="begin"/>
        </w:r>
        <w:r>
          <w:instrText xml:space="preserve"> PAGEREF _Toc23771 \h </w:instrText>
        </w:r>
        <w:r>
          <w:fldChar w:fldCharType="separate"/>
        </w:r>
        <w:r>
          <w:t>15</w:t>
        </w:r>
        <w:r>
          <w:fldChar w:fldCharType="end"/>
        </w:r>
      </w:hyperlink>
    </w:p>
    <w:p w:rsidR="004D6FA0" w:rsidRDefault="002E45FA">
      <w:pPr>
        <w:pStyle w:val="40"/>
        <w:tabs>
          <w:tab w:val="right" w:leader="dot" w:pos="8306"/>
        </w:tabs>
      </w:pPr>
      <w:hyperlink w:anchor="_Toc5331" w:history="1">
        <w:r>
          <w:rPr>
            <w:rFonts w:hint="eastAsia"/>
          </w:rPr>
          <w:t xml:space="preserve">4.1.3.3. </w:t>
        </w:r>
        <w:r>
          <w:rPr>
            <w:rFonts w:hint="eastAsia"/>
          </w:rPr>
          <w:t>返回数据</w:t>
        </w:r>
        <w:r>
          <w:tab/>
        </w:r>
        <w:r>
          <w:fldChar w:fldCharType="begin"/>
        </w:r>
        <w:r>
          <w:instrText xml:space="preserve"> PAGEREF _Toc5331 \h </w:instrText>
        </w:r>
        <w:r>
          <w:fldChar w:fldCharType="separate"/>
        </w:r>
        <w:r>
          <w:t>16</w:t>
        </w:r>
        <w:r>
          <w:fldChar w:fldCharType="end"/>
        </w:r>
      </w:hyperlink>
    </w:p>
    <w:p w:rsidR="004D6FA0" w:rsidRDefault="002E45FA">
      <w:pPr>
        <w:pStyle w:val="40"/>
        <w:tabs>
          <w:tab w:val="right" w:leader="dot" w:pos="8306"/>
        </w:tabs>
      </w:pPr>
      <w:hyperlink w:anchor="_Toc29505" w:history="1">
        <w:r>
          <w:rPr>
            <w:rFonts w:hint="eastAsia"/>
          </w:rPr>
          <w:t xml:space="preserve">4.1.3.4. </w:t>
        </w:r>
        <w:r>
          <w:rPr>
            <w:rFonts w:hint="eastAsia"/>
          </w:rPr>
          <w:t>返回数据</w:t>
        </w:r>
        <w:r>
          <w:rPr>
            <w:rFonts w:hint="eastAsia"/>
          </w:rPr>
          <w:t>示例</w:t>
        </w:r>
        <w:r>
          <w:tab/>
        </w:r>
        <w:r>
          <w:fldChar w:fldCharType="begin"/>
        </w:r>
        <w:r>
          <w:instrText xml:space="preserve"> PAGEREF _Toc29505 \h </w:instrText>
        </w:r>
        <w:r>
          <w:fldChar w:fldCharType="separate"/>
        </w:r>
        <w:r>
          <w:t>16</w:t>
        </w:r>
        <w:r>
          <w:fldChar w:fldCharType="end"/>
        </w:r>
      </w:hyperlink>
    </w:p>
    <w:p w:rsidR="004D6FA0" w:rsidRDefault="002E45FA">
      <w:pPr>
        <w:pStyle w:val="30"/>
        <w:tabs>
          <w:tab w:val="right" w:leader="dot" w:pos="8306"/>
        </w:tabs>
      </w:pPr>
      <w:hyperlink w:anchor="_Toc23461" w:history="1">
        <w:r>
          <w:rPr>
            <w:rFonts w:hint="eastAsia"/>
          </w:rPr>
          <w:t xml:space="preserve">4.1.4. </w:t>
        </w:r>
        <w:r>
          <w:rPr>
            <w:rFonts w:ascii="Arial" w:hAnsi="Arial" w:cs="Arial" w:hint="eastAsia"/>
            <w:szCs w:val="21"/>
          </w:rPr>
          <w:t>GETREDEIACCOUNT</w:t>
        </w:r>
        <w:r>
          <w:rPr>
            <w:rFonts w:ascii="Arial" w:hAnsi="Arial" w:cs="Arial" w:hint="eastAsia"/>
            <w:szCs w:val="21"/>
          </w:rPr>
          <w:t>已入账电子票据冲红信息查询请求</w:t>
        </w:r>
        <w:r>
          <w:tab/>
        </w:r>
        <w:r>
          <w:fldChar w:fldCharType="begin"/>
        </w:r>
        <w:r>
          <w:instrText xml:space="preserve"> PAGEREF _Toc23461 \h </w:instrText>
        </w:r>
        <w:r>
          <w:fldChar w:fldCharType="separate"/>
        </w:r>
        <w:r>
          <w:t>16</w:t>
        </w:r>
        <w:r>
          <w:fldChar w:fldCharType="end"/>
        </w:r>
      </w:hyperlink>
    </w:p>
    <w:p w:rsidR="004D6FA0" w:rsidRDefault="002E45FA">
      <w:pPr>
        <w:pStyle w:val="40"/>
        <w:tabs>
          <w:tab w:val="right" w:leader="dot" w:pos="8306"/>
        </w:tabs>
      </w:pPr>
      <w:hyperlink w:anchor="_Toc4960" w:history="1">
        <w:r>
          <w:rPr>
            <w:rFonts w:hint="eastAsia"/>
          </w:rPr>
          <w:t xml:space="preserve">4.1.4.1. </w:t>
        </w:r>
        <w:r>
          <w:rPr>
            <w:rFonts w:hint="eastAsia"/>
          </w:rPr>
          <w:t>业务参数</w:t>
        </w:r>
        <w:r>
          <w:tab/>
        </w:r>
        <w:r>
          <w:fldChar w:fldCharType="begin"/>
        </w:r>
        <w:r>
          <w:instrText xml:space="preserve"> PAGEREF _Toc4960 \h </w:instrText>
        </w:r>
        <w:r>
          <w:fldChar w:fldCharType="separate"/>
        </w:r>
        <w:r>
          <w:t>16</w:t>
        </w:r>
        <w:r>
          <w:fldChar w:fldCharType="end"/>
        </w:r>
      </w:hyperlink>
    </w:p>
    <w:p w:rsidR="004D6FA0" w:rsidRDefault="002E45FA">
      <w:pPr>
        <w:pStyle w:val="40"/>
        <w:tabs>
          <w:tab w:val="right" w:leader="dot" w:pos="8306"/>
        </w:tabs>
      </w:pPr>
      <w:hyperlink w:anchor="_Toc26031" w:history="1">
        <w:r>
          <w:rPr>
            <w:rFonts w:hint="eastAsia"/>
          </w:rPr>
          <w:t xml:space="preserve">4.1.4.2. </w:t>
        </w:r>
        <w:r>
          <w:rPr>
            <w:rFonts w:hint="eastAsia"/>
          </w:rPr>
          <w:t>发送数据</w:t>
        </w:r>
        <w:r>
          <w:rPr>
            <w:rFonts w:hint="eastAsia"/>
          </w:rPr>
          <w:t>示例</w:t>
        </w:r>
        <w:r>
          <w:tab/>
        </w:r>
        <w:r>
          <w:fldChar w:fldCharType="begin"/>
        </w:r>
        <w:r>
          <w:instrText xml:space="preserve"> PAGEREF _Toc26031 \h </w:instrText>
        </w:r>
        <w:r>
          <w:fldChar w:fldCharType="separate"/>
        </w:r>
        <w:r>
          <w:t>17</w:t>
        </w:r>
        <w:r>
          <w:fldChar w:fldCharType="end"/>
        </w:r>
      </w:hyperlink>
    </w:p>
    <w:p w:rsidR="004D6FA0" w:rsidRDefault="002E45FA">
      <w:pPr>
        <w:pStyle w:val="40"/>
        <w:tabs>
          <w:tab w:val="right" w:leader="dot" w:pos="8306"/>
        </w:tabs>
      </w:pPr>
      <w:hyperlink w:anchor="_Toc23984" w:history="1">
        <w:r>
          <w:rPr>
            <w:rFonts w:hint="eastAsia"/>
          </w:rPr>
          <w:t xml:space="preserve">4.1.4.3. </w:t>
        </w:r>
        <w:r>
          <w:rPr>
            <w:rFonts w:hint="eastAsia"/>
          </w:rPr>
          <w:t>返回数据</w:t>
        </w:r>
        <w:r>
          <w:tab/>
        </w:r>
        <w:r>
          <w:fldChar w:fldCharType="begin"/>
        </w:r>
        <w:r>
          <w:instrText xml:space="preserve"> PAGEREF _Toc23984 \h </w:instrText>
        </w:r>
        <w:r>
          <w:fldChar w:fldCharType="separate"/>
        </w:r>
        <w:r>
          <w:t>18</w:t>
        </w:r>
        <w:r>
          <w:fldChar w:fldCharType="end"/>
        </w:r>
      </w:hyperlink>
    </w:p>
    <w:p w:rsidR="004D6FA0" w:rsidRDefault="002E45FA">
      <w:pPr>
        <w:pStyle w:val="40"/>
        <w:tabs>
          <w:tab w:val="right" w:leader="dot" w:pos="8306"/>
        </w:tabs>
      </w:pPr>
      <w:hyperlink w:anchor="_Toc22159" w:history="1">
        <w:r>
          <w:rPr>
            <w:rFonts w:hint="eastAsia"/>
          </w:rPr>
          <w:t xml:space="preserve">4.1.4.4. </w:t>
        </w:r>
        <w:r>
          <w:rPr>
            <w:rFonts w:hint="eastAsia"/>
          </w:rPr>
          <w:t>返回数据</w:t>
        </w:r>
        <w:r>
          <w:rPr>
            <w:rFonts w:hint="eastAsia"/>
          </w:rPr>
          <w:t>示例</w:t>
        </w:r>
        <w:r>
          <w:tab/>
        </w:r>
        <w:r>
          <w:fldChar w:fldCharType="begin"/>
        </w:r>
        <w:r>
          <w:instrText xml:space="preserve"> PAGEREF _Toc22159 \</w:instrText>
        </w:r>
        <w:r>
          <w:instrText xml:space="preserve">h </w:instrText>
        </w:r>
        <w:r>
          <w:fldChar w:fldCharType="separate"/>
        </w:r>
        <w:r>
          <w:t>18</w:t>
        </w:r>
        <w:r>
          <w:fldChar w:fldCharType="end"/>
        </w:r>
      </w:hyperlink>
    </w:p>
    <w:p w:rsidR="004D6FA0" w:rsidRDefault="002E45FA">
      <w:pPr>
        <w:pStyle w:val="10"/>
        <w:tabs>
          <w:tab w:val="right" w:leader="dot" w:pos="8306"/>
        </w:tabs>
      </w:pPr>
      <w:hyperlink w:anchor="_Toc61" w:history="1">
        <w:r>
          <w:rPr>
            <w:rFonts w:hint="eastAsia"/>
          </w:rPr>
          <w:t xml:space="preserve">5. </w:t>
        </w:r>
        <w:r>
          <w:rPr>
            <w:rFonts w:hint="eastAsia"/>
          </w:rPr>
          <w:t>返回类型（通用）</w:t>
        </w:r>
        <w:r>
          <w:tab/>
        </w:r>
        <w:r>
          <w:fldChar w:fldCharType="begin"/>
        </w:r>
        <w:r>
          <w:instrText xml:space="preserve"> PAGEREF _Toc61 \h </w:instrText>
        </w:r>
        <w:r>
          <w:fldChar w:fldCharType="separate"/>
        </w:r>
        <w:r>
          <w:t>20</w:t>
        </w:r>
        <w:r>
          <w:fldChar w:fldCharType="end"/>
        </w:r>
      </w:hyperlink>
    </w:p>
    <w:p w:rsidR="004D6FA0" w:rsidRDefault="002E45FA">
      <w:pPr>
        <w:pStyle w:val="20"/>
        <w:tabs>
          <w:tab w:val="right" w:leader="dot" w:pos="8306"/>
        </w:tabs>
      </w:pPr>
      <w:hyperlink w:anchor="_Toc24957" w:history="1">
        <w:r>
          <w:rPr>
            <w:rFonts w:hint="eastAsia"/>
          </w:rPr>
          <w:t xml:space="preserve">5.1. </w:t>
        </w:r>
        <w:r>
          <w:rPr>
            <w:rFonts w:hint="eastAsia"/>
          </w:rPr>
          <w:t>参数说明</w:t>
        </w:r>
        <w:r>
          <w:tab/>
        </w:r>
        <w:r>
          <w:fldChar w:fldCharType="begin"/>
        </w:r>
        <w:r>
          <w:instrText xml:space="preserve"> PAGEREF _Toc24957 \h </w:instrText>
        </w:r>
        <w:r>
          <w:fldChar w:fldCharType="separate"/>
        </w:r>
        <w:r>
          <w:t>20</w:t>
        </w:r>
        <w:r>
          <w:fldChar w:fldCharType="end"/>
        </w:r>
      </w:hyperlink>
    </w:p>
    <w:p w:rsidR="004D6FA0" w:rsidRDefault="002E45FA">
      <w:pPr>
        <w:pStyle w:val="20"/>
        <w:tabs>
          <w:tab w:val="right" w:leader="dot" w:pos="8306"/>
        </w:tabs>
      </w:pPr>
      <w:hyperlink w:anchor="_Toc4436" w:history="1">
        <w:r>
          <w:rPr>
            <w:rFonts w:hint="eastAsia"/>
          </w:rPr>
          <w:t xml:space="preserve">5.2. </w:t>
        </w:r>
        <w:r>
          <w:rPr>
            <w:rFonts w:hint="eastAsia"/>
          </w:rPr>
          <w:t>返回示例</w:t>
        </w:r>
        <w:r>
          <w:tab/>
        </w:r>
        <w:r>
          <w:fldChar w:fldCharType="begin"/>
        </w:r>
        <w:r>
          <w:instrText xml:space="preserve"> PAGEREF _Toc4436 \h </w:instrText>
        </w:r>
        <w:r>
          <w:fldChar w:fldCharType="separate"/>
        </w:r>
        <w:r>
          <w:t>20</w:t>
        </w:r>
        <w:r>
          <w:fldChar w:fldCharType="end"/>
        </w:r>
      </w:hyperlink>
    </w:p>
    <w:p w:rsidR="004D6FA0" w:rsidRDefault="002E45FA">
      <w:pPr>
        <w:pStyle w:val="10"/>
        <w:tabs>
          <w:tab w:val="right" w:leader="dot" w:pos="8306"/>
        </w:tabs>
      </w:pPr>
      <w:hyperlink w:anchor="_Toc31676" w:history="1">
        <w:r>
          <w:rPr>
            <w:rFonts w:hint="eastAsia"/>
          </w:rPr>
          <w:t xml:space="preserve">6. </w:t>
        </w:r>
        <w:r>
          <w:rPr>
            <w:rFonts w:hint="eastAsia"/>
          </w:rPr>
          <w:t>注意事项</w:t>
        </w:r>
        <w:r>
          <w:tab/>
        </w:r>
        <w:r>
          <w:fldChar w:fldCharType="begin"/>
        </w:r>
        <w:r>
          <w:instrText xml:space="preserve"> PAGEREF _Toc31676 \h </w:instrText>
        </w:r>
        <w:r>
          <w:fldChar w:fldCharType="separate"/>
        </w:r>
        <w:r>
          <w:t>21</w:t>
        </w:r>
        <w:r>
          <w:fldChar w:fldCharType="end"/>
        </w:r>
      </w:hyperlink>
    </w:p>
    <w:p w:rsidR="004D6FA0" w:rsidRDefault="002E45FA">
      <w:pPr>
        <w:pStyle w:val="20"/>
        <w:tabs>
          <w:tab w:val="right" w:leader="dot" w:pos="8306"/>
        </w:tabs>
      </w:pPr>
      <w:hyperlink w:anchor="_Toc12453" w:history="1">
        <w:r>
          <w:rPr>
            <w:rFonts w:hint="eastAsia"/>
          </w:rPr>
          <w:t xml:space="preserve">6.1. </w:t>
        </w:r>
        <w:r>
          <w:rPr>
            <w:rFonts w:hint="eastAsia"/>
          </w:rPr>
          <w:t>流程</w:t>
        </w:r>
        <w:r>
          <w:tab/>
        </w:r>
        <w:r>
          <w:fldChar w:fldCharType="begin"/>
        </w:r>
        <w:r>
          <w:instrText xml:space="preserve"> PAGEREF _Toc12453 \h </w:instrText>
        </w:r>
        <w:r>
          <w:fldChar w:fldCharType="separate"/>
        </w:r>
        <w:r>
          <w:t>21</w:t>
        </w:r>
        <w:r>
          <w:fldChar w:fldCharType="end"/>
        </w:r>
      </w:hyperlink>
    </w:p>
    <w:p w:rsidR="004D6FA0" w:rsidRDefault="002E45FA">
      <w:pPr>
        <w:pStyle w:val="20"/>
        <w:tabs>
          <w:tab w:val="right" w:leader="dot" w:pos="8306"/>
        </w:tabs>
      </w:pPr>
      <w:hyperlink w:anchor="_Toc20409" w:history="1">
        <w:r>
          <w:rPr>
            <w:rFonts w:hint="eastAsia"/>
          </w:rPr>
          <w:t xml:space="preserve">6.2. </w:t>
        </w:r>
        <w:r>
          <w:rPr>
            <w:rFonts w:hint="eastAsia"/>
          </w:rPr>
          <w:t>接口</w:t>
        </w:r>
        <w:r>
          <w:tab/>
        </w:r>
        <w:r>
          <w:fldChar w:fldCharType="begin"/>
        </w:r>
        <w:r>
          <w:instrText xml:space="preserve"> PAGEREF _Toc20409 \h </w:instrText>
        </w:r>
        <w:r>
          <w:fldChar w:fldCharType="separate"/>
        </w:r>
        <w:r>
          <w:t>21</w:t>
        </w:r>
        <w:r>
          <w:fldChar w:fldCharType="end"/>
        </w:r>
      </w:hyperlink>
    </w:p>
    <w:p w:rsidR="004D6FA0" w:rsidRDefault="002E45FA">
      <w:pPr>
        <w:pStyle w:val="20"/>
        <w:tabs>
          <w:tab w:val="right" w:leader="dot" w:pos="8306"/>
        </w:tabs>
      </w:pPr>
      <w:hyperlink w:anchor="_Toc10884" w:history="1">
        <w:r>
          <w:rPr>
            <w:rFonts w:hint="eastAsia"/>
          </w:rPr>
          <w:t xml:space="preserve">6.3. </w:t>
        </w:r>
        <w:r>
          <w:rPr>
            <w:rFonts w:hint="eastAsia"/>
          </w:rPr>
          <w:t>传参数据项</w:t>
        </w:r>
        <w:r>
          <w:tab/>
        </w:r>
        <w:r>
          <w:fldChar w:fldCharType="begin"/>
        </w:r>
        <w:r>
          <w:instrText xml:space="preserve"> PAGEREF _Toc10884 \h </w:instrText>
        </w:r>
        <w:r>
          <w:fldChar w:fldCharType="separate"/>
        </w:r>
        <w:r>
          <w:t>21</w:t>
        </w:r>
        <w:r>
          <w:fldChar w:fldCharType="end"/>
        </w:r>
      </w:hyperlink>
    </w:p>
    <w:p w:rsidR="004D6FA0" w:rsidRDefault="002E45FA">
      <w:pPr>
        <w:pStyle w:val="20"/>
        <w:tabs>
          <w:tab w:val="right" w:leader="dot" w:pos="8306"/>
        </w:tabs>
      </w:pPr>
      <w:hyperlink w:anchor="_Toc23998" w:history="1">
        <w:r>
          <w:rPr>
            <w:rFonts w:hint="eastAsia"/>
          </w:rPr>
          <w:t xml:space="preserve">6.4. </w:t>
        </w:r>
        <w:r>
          <w:rPr>
            <w:rFonts w:hint="eastAsia"/>
          </w:rPr>
          <w:t>返回数据</w:t>
        </w:r>
        <w:r>
          <w:tab/>
        </w:r>
        <w:r>
          <w:fldChar w:fldCharType="begin"/>
        </w:r>
        <w:r>
          <w:instrText xml:space="preserve"> PAGEREF _Toc23998 \h </w:instrText>
        </w:r>
        <w:r>
          <w:fldChar w:fldCharType="separate"/>
        </w:r>
        <w:r>
          <w:t>22</w:t>
        </w:r>
        <w:r>
          <w:fldChar w:fldCharType="end"/>
        </w:r>
      </w:hyperlink>
    </w:p>
    <w:p w:rsidR="004D6FA0" w:rsidRDefault="002E45FA">
      <w:pPr>
        <w:widowControl/>
        <w:jc w:val="left"/>
        <w:rPr>
          <w:b/>
          <w:bCs/>
          <w:sz w:val="21"/>
          <w:szCs w:val="21"/>
        </w:rPr>
      </w:pPr>
      <w:r>
        <w:rPr>
          <w:bCs/>
          <w:szCs w:val="24"/>
        </w:rPr>
        <w:fldChar w:fldCharType="end"/>
      </w:r>
    </w:p>
    <w:p w:rsidR="004D6FA0" w:rsidRDefault="002E45FA">
      <w:pPr>
        <w:pStyle w:val="1"/>
        <w:pageBreakBefore/>
        <w:numPr>
          <w:ilvl w:val="0"/>
          <w:numId w:val="2"/>
        </w:numPr>
      </w:pPr>
      <w:bookmarkStart w:id="1" w:name="_Toc16112307"/>
      <w:bookmarkStart w:id="2" w:name="_Toc10122634"/>
      <w:bookmarkStart w:id="3" w:name="_Toc28035153"/>
      <w:bookmarkStart w:id="4" w:name="_Toc1558"/>
      <w:r>
        <w:rPr>
          <w:rFonts w:hint="eastAsia"/>
        </w:rPr>
        <w:lastRenderedPageBreak/>
        <w:t>技术</w:t>
      </w:r>
      <w:bookmarkEnd w:id="1"/>
      <w:bookmarkEnd w:id="2"/>
      <w:r>
        <w:rPr>
          <w:rFonts w:hint="eastAsia"/>
        </w:rPr>
        <w:t>规范</w:t>
      </w:r>
      <w:bookmarkEnd w:id="3"/>
      <w:bookmarkEnd w:id="4"/>
    </w:p>
    <w:p w:rsidR="004D6FA0" w:rsidRDefault="002E45FA">
      <w:pPr>
        <w:pStyle w:val="2"/>
        <w:numPr>
          <w:ilvl w:val="1"/>
          <w:numId w:val="3"/>
        </w:numPr>
      </w:pPr>
      <w:bookmarkStart w:id="5" w:name="_Toc28035154"/>
      <w:bookmarkStart w:id="6" w:name="_Toc31062"/>
      <w:r>
        <w:rPr>
          <w:rFonts w:hint="eastAsia"/>
        </w:rPr>
        <w:t>信息交换方式</w:t>
      </w:r>
      <w:bookmarkEnd w:id="5"/>
      <w:bookmarkEnd w:id="6"/>
    </w:p>
    <w:p w:rsidR="004D6FA0" w:rsidRDefault="002E45FA">
      <w:pPr>
        <w:spacing w:line="360" w:lineRule="auto"/>
        <w:ind w:firstLineChars="200" w:firstLine="480"/>
      </w:pPr>
      <w:r>
        <w:tab/>
      </w:r>
      <w:r>
        <w:rPr>
          <w:rFonts w:hint="eastAsia"/>
        </w:rPr>
        <w:t>信息交换方式为</w:t>
      </w:r>
      <w:r>
        <w:rPr>
          <w:rFonts w:hint="eastAsia"/>
        </w:rPr>
        <w:t>http</w:t>
      </w:r>
      <w:r>
        <w:rPr>
          <w:rFonts w:hint="eastAsia"/>
        </w:rPr>
        <w:t>方式。</w:t>
      </w:r>
    </w:p>
    <w:p w:rsidR="004D6FA0" w:rsidRDefault="002E45FA">
      <w:pPr>
        <w:pStyle w:val="2"/>
        <w:numPr>
          <w:ilvl w:val="1"/>
          <w:numId w:val="3"/>
        </w:numPr>
      </w:pPr>
      <w:bookmarkStart w:id="7" w:name="_Toc28035155"/>
      <w:bookmarkStart w:id="8" w:name="_Toc29995"/>
      <w:r>
        <w:rPr>
          <w:rFonts w:hint="eastAsia"/>
        </w:rPr>
        <w:t>请求地址</w:t>
      </w:r>
      <w:bookmarkEnd w:id="7"/>
      <w:bookmarkEnd w:id="8"/>
    </w:p>
    <w:p w:rsidR="004D6FA0" w:rsidRDefault="002E45FA">
      <w:pPr>
        <w:spacing w:line="360" w:lineRule="auto"/>
        <w:ind w:firstLineChars="200" w:firstLine="480"/>
      </w:pPr>
      <w:r>
        <w:tab/>
      </w:r>
      <w:r>
        <w:rPr>
          <w:rFonts w:hint="eastAsia"/>
        </w:rPr>
        <w:t>请求地址</w:t>
      </w:r>
      <w:r>
        <w:t>中的</w:t>
      </w:r>
      <w:r>
        <w:rPr>
          <w:rFonts w:hint="eastAsia"/>
        </w:rPr>
        <w:t>IP</w:t>
      </w:r>
      <w:r>
        <w:rPr>
          <w:rFonts w:hint="eastAsia"/>
        </w:rPr>
        <w:t>、</w:t>
      </w:r>
      <w:r>
        <w:rPr>
          <w:rFonts w:hint="eastAsia"/>
        </w:rPr>
        <w:t>PORT</w:t>
      </w:r>
      <w:r>
        <w:rPr>
          <w:rFonts w:hint="eastAsia"/>
        </w:rPr>
        <w:t>、接口名，以实际部署情况为准。</w:t>
      </w: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5035"/>
        <w:gridCol w:w="1418"/>
      </w:tblGrid>
      <w:tr w:rsidR="004D6FA0">
        <w:trPr>
          <w:trHeight w:val="447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FA0" w:rsidRDefault="002E45F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协议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FA0" w:rsidRDefault="002E45FA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请求地址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FA0" w:rsidRDefault="002E45F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请求方法</w:t>
            </w:r>
          </w:p>
        </w:tc>
      </w:tr>
      <w:tr w:rsidR="004D6FA0">
        <w:trPr>
          <w:trHeight w:val="447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A0" w:rsidRDefault="002E45F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http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A0" w:rsidRDefault="002E45FA">
            <w:pPr>
              <w:rPr>
                <w:rFonts w:ascii="宋体" w:hAnsi="宋体" w:cs="宋体"/>
                <w:bCs/>
                <w:szCs w:val="21"/>
              </w:rPr>
            </w:pPr>
            <w:hyperlink r:id="rId8" w:history="1">
              <w:r>
                <w:rPr>
                  <w:rStyle w:val="aa"/>
                  <w:rFonts w:ascii="宋体" w:hAnsi="宋体" w:cs="宋体" w:hint="eastAsia"/>
                  <w:szCs w:val="21"/>
                </w:rPr>
                <w:t>http://IP:PORT/</w:t>
              </w:r>
            </w:hyperlink>
            <w:r>
              <w:rPr>
                <w:rFonts w:ascii="宋体" w:hAnsi="宋体" w:cs="宋体" w:hint="eastAsia"/>
                <w:bCs/>
                <w:szCs w:val="21"/>
              </w:rPr>
              <w:t>接口名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A0" w:rsidRDefault="002E45F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POST</w:t>
            </w:r>
          </w:p>
        </w:tc>
      </w:tr>
    </w:tbl>
    <w:p w:rsidR="004D6FA0" w:rsidRDefault="002E45FA">
      <w:pPr>
        <w:pStyle w:val="2"/>
        <w:numPr>
          <w:ilvl w:val="1"/>
          <w:numId w:val="3"/>
        </w:numPr>
      </w:pPr>
      <w:bookmarkStart w:id="9" w:name="_Toc28035156"/>
      <w:bookmarkStart w:id="10" w:name="_Toc5986"/>
      <w:r>
        <w:rPr>
          <w:rFonts w:hint="eastAsia"/>
        </w:rPr>
        <w:t>消息传输格式及字符编码</w:t>
      </w:r>
      <w:bookmarkEnd w:id="9"/>
      <w:bookmarkEnd w:id="10"/>
    </w:p>
    <w:p w:rsidR="004D6FA0" w:rsidRDefault="002E45FA">
      <w:pPr>
        <w:spacing w:line="360" w:lineRule="auto"/>
        <w:ind w:firstLine="420"/>
      </w:pPr>
      <w:r>
        <w:rPr>
          <w:rFonts w:hint="eastAsia"/>
        </w:rPr>
        <w:t>请求消息统一采用</w:t>
      </w:r>
      <w:r>
        <w:rPr>
          <w:rFonts w:hint="eastAsia"/>
        </w:rPr>
        <w:t>JSON</w:t>
      </w:r>
      <w:r>
        <w:rPr>
          <w:rFonts w:hint="eastAsia"/>
        </w:rPr>
        <w:t>格式（</w:t>
      </w:r>
      <w:r>
        <w:rPr>
          <w:rFonts w:hint="eastAsia"/>
        </w:rPr>
        <w:t>Content-Type: application/</w:t>
      </w:r>
      <w:r>
        <w:t>json</w:t>
      </w:r>
      <w:r>
        <w:rPr>
          <w:rFonts w:hint="eastAsia"/>
        </w:rPr>
        <w:t>）。</w:t>
      </w:r>
    </w:p>
    <w:p w:rsidR="004D6FA0" w:rsidRDefault="002E45FA">
      <w:pPr>
        <w:spacing w:line="360" w:lineRule="auto"/>
        <w:ind w:firstLine="420"/>
      </w:pPr>
      <w:r>
        <w:rPr>
          <w:rFonts w:hint="eastAsia"/>
        </w:rPr>
        <w:t>接口方式采用</w:t>
      </w:r>
      <w:r>
        <w:rPr>
          <w:rFonts w:hint="eastAsia"/>
        </w:rPr>
        <w:t>UTF-8</w:t>
      </w:r>
      <w:r>
        <w:rPr>
          <w:rFonts w:hint="eastAsia"/>
        </w:rPr>
        <w:t>字符编码。</w:t>
      </w:r>
    </w:p>
    <w:p w:rsidR="004D6FA0" w:rsidRDefault="002E45FA">
      <w:pPr>
        <w:pStyle w:val="2"/>
        <w:numPr>
          <w:ilvl w:val="1"/>
          <w:numId w:val="3"/>
        </w:numPr>
      </w:pPr>
      <w:bookmarkStart w:id="11" w:name="_Toc28035157"/>
      <w:bookmarkStart w:id="12" w:name="_Toc27718"/>
      <w:r>
        <w:rPr>
          <w:rFonts w:hint="eastAsia"/>
        </w:rPr>
        <w:t>符号约定</w:t>
      </w:r>
      <w:bookmarkEnd w:id="11"/>
      <w:bookmarkEnd w:id="12"/>
    </w:p>
    <w:tbl>
      <w:tblPr>
        <w:tblW w:w="8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6670"/>
      </w:tblGrid>
      <w:tr w:rsidR="004D6FA0">
        <w:trPr>
          <w:trHeight w:val="487"/>
        </w:trPr>
        <w:tc>
          <w:tcPr>
            <w:tcW w:w="1838" w:type="dxa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符号</w:t>
            </w:r>
          </w:p>
        </w:tc>
        <w:tc>
          <w:tcPr>
            <w:tcW w:w="6670" w:type="dxa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4D6FA0">
        <w:tc>
          <w:tcPr>
            <w:tcW w:w="1838" w:type="dxa"/>
            <w:vAlign w:val="center"/>
          </w:tcPr>
          <w:p w:rsidR="004D6FA0" w:rsidRDefault="002E45FA">
            <w:r>
              <w:rPr>
                <w:rFonts w:hint="eastAsia"/>
              </w:rPr>
              <w:t>String</w:t>
            </w:r>
          </w:p>
        </w:tc>
        <w:tc>
          <w:tcPr>
            <w:tcW w:w="6670" w:type="dxa"/>
            <w:vAlign w:val="center"/>
          </w:tcPr>
          <w:p w:rsidR="004D6FA0" w:rsidRDefault="002E45FA">
            <w:r>
              <w:rPr>
                <w:rFonts w:hint="eastAsia"/>
              </w:rPr>
              <w:t>表示由</w:t>
            </w:r>
            <w:r>
              <w:rPr>
                <w:rFonts w:hint="eastAsia"/>
              </w:rPr>
              <w:t>x-</w:t>
            </w:r>
            <w:r>
              <w:rPr>
                <w:rFonts w:hint="eastAsia"/>
              </w:rPr>
              <w:t>字符集组成的字符串，如：</w:t>
            </w:r>
            <w:r>
              <w:rPr>
                <w:rFonts w:hint="eastAsia"/>
              </w:rPr>
              <w:t>AbcCba</w:t>
            </w:r>
          </w:p>
        </w:tc>
      </w:tr>
      <w:tr w:rsidR="004D6FA0">
        <w:tc>
          <w:tcPr>
            <w:tcW w:w="1838" w:type="dxa"/>
            <w:vAlign w:val="center"/>
          </w:tcPr>
          <w:p w:rsidR="004D6FA0" w:rsidRDefault="002E45FA">
            <w:r>
              <w:rPr>
                <w:rFonts w:hint="eastAsia"/>
              </w:rPr>
              <w:t>NString</w:t>
            </w:r>
          </w:p>
        </w:tc>
        <w:tc>
          <w:tcPr>
            <w:tcW w:w="6670" w:type="dxa"/>
            <w:vAlign w:val="center"/>
          </w:tcPr>
          <w:p w:rsidR="004D6FA0" w:rsidRDefault="002E45FA">
            <w:r>
              <w:rPr>
                <w:rFonts w:hint="eastAsia"/>
              </w:rPr>
              <w:t>表示由数字</w:t>
            </w:r>
            <w:r>
              <w:rPr>
                <w:rFonts w:hint="eastAsia"/>
              </w:rPr>
              <w:t>[0-9]</w:t>
            </w:r>
            <w:r>
              <w:rPr>
                <w:rFonts w:hint="eastAsia"/>
              </w:rPr>
              <w:t>组成的字符串，如：</w:t>
            </w:r>
            <w:r>
              <w:rPr>
                <w:rFonts w:hint="eastAsia"/>
              </w:rPr>
              <w:t>0123456789</w:t>
            </w:r>
          </w:p>
        </w:tc>
      </w:tr>
      <w:tr w:rsidR="004D6FA0">
        <w:tc>
          <w:tcPr>
            <w:tcW w:w="1838" w:type="dxa"/>
            <w:vAlign w:val="center"/>
          </w:tcPr>
          <w:p w:rsidR="004D6FA0" w:rsidRDefault="002E45FA">
            <w:r>
              <w:rPr>
                <w:rFonts w:hint="eastAsia"/>
              </w:rPr>
              <w:t>UTFString</w:t>
            </w:r>
          </w:p>
        </w:tc>
        <w:tc>
          <w:tcPr>
            <w:tcW w:w="6670" w:type="dxa"/>
            <w:vAlign w:val="center"/>
          </w:tcPr>
          <w:p w:rsidR="004D6FA0" w:rsidRDefault="002E45FA">
            <w:r>
              <w:rPr>
                <w:rFonts w:hint="eastAsia"/>
              </w:rPr>
              <w:t>表示由</w:t>
            </w:r>
            <w:r>
              <w:rPr>
                <w:rFonts w:hint="eastAsia"/>
              </w:rPr>
              <w:t>UTF-8</w:t>
            </w:r>
            <w:r>
              <w:rPr>
                <w:rFonts w:hint="eastAsia"/>
              </w:rPr>
              <w:t>字符集组成的字符串，报文规范中的长度定义以字节为单位，如：财政票据</w:t>
            </w:r>
          </w:p>
        </w:tc>
      </w:tr>
      <w:tr w:rsidR="004D6FA0">
        <w:tc>
          <w:tcPr>
            <w:tcW w:w="1838" w:type="dxa"/>
            <w:vAlign w:val="center"/>
          </w:tcPr>
          <w:p w:rsidR="004D6FA0" w:rsidRDefault="002E45FA">
            <w:r>
              <w:rPr>
                <w:rFonts w:hint="eastAsia"/>
              </w:rPr>
              <w:t>Currency</w:t>
            </w:r>
          </w:p>
        </w:tc>
        <w:tc>
          <w:tcPr>
            <w:tcW w:w="6670" w:type="dxa"/>
            <w:vAlign w:val="center"/>
          </w:tcPr>
          <w:p w:rsidR="004D6FA0" w:rsidRDefault="002E45FA">
            <w:r>
              <w:rPr>
                <w:rFonts w:hint="eastAsia"/>
              </w:rPr>
              <w:t>表示金额，单位为元，整数部分最长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位，小数部分固定两位，不能包含逗号等分隔符，如：</w:t>
            </w:r>
            <w:r>
              <w:rPr>
                <w:rFonts w:hint="eastAsia"/>
              </w:rPr>
              <w:t>12345.67</w:t>
            </w:r>
          </w:p>
        </w:tc>
      </w:tr>
      <w:tr w:rsidR="004D6FA0">
        <w:tc>
          <w:tcPr>
            <w:tcW w:w="1838" w:type="dxa"/>
            <w:vAlign w:val="center"/>
          </w:tcPr>
          <w:p w:rsidR="004D6FA0" w:rsidRDefault="002E45FA">
            <w:r>
              <w:rPr>
                <w:rFonts w:hint="eastAsia"/>
              </w:rPr>
              <w:t>Currency4</w:t>
            </w:r>
          </w:p>
        </w:tc>
        <w:tc>
          <w:tcPr>
            <w:tcW w:w="6670" w:type="dxa"/>
            <w:vAlign w:val="center"/>
          </w:tcPr>
          <w:p w:rsidR="004D6FA0" w:rsidRDefault="002E45FA">
            <w:r>
              <w:rPr>
                <w:rFonts w:hint="eastAsia"/>
              </w:rPr>
              <w:t>表示金额，单位为元，整数部分最长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位，小数部分固定四</w:t>
            </w:r>
            <w:r>
              <w:rPr>
                <w:rFonts w:hint="eastAsia"/>
              </w:rPr>
              <w:lastRenderedPageBreak/>
              <w:t>位，不能包含逗号等分隔符，如：</w:t>
            </w:r>
            <w:r>
              <w:rPr>
                <w:rFonts w:hint="eastAsia"/>
              </w:rPr>
              <w:t>12345.6789</w:t>
            </w:r>
          </w:p>
        </w:tc>
      </w:tr>
      <w:tr w:rsidR="004D6FA0">
        <w:tc>
          <w:tcPr>
            <w:tcW w:w="1838" w:type="dxa"/>
            <w:vAlign w:val="center"/>
          </w:tcPr>
          <w:p w:rsidR="004D6FA0" w:rsidRDefault="002E45FA">
            <w:r>
              <w:rPr>
                <w:rFonts w:hint="eastAsia"/>
              </w:rPr>
              <w:lastRenderedPageBreak/>
              <w:t>I</w:t>
            </w:r>
            <w:r>
              <w:t>nt</w:t>
            </w:r>
          </w:p>
        </w:tc>
        <w:tc>
          <w:tcPr>
            <w:tcW w:w="6670" w:type="dxa"/>
            <w:vAlign w:val="center"/>
          </w:tcPr>
          <w:p w:rsidR="004D6FA0" w:rsidRDefault="002E45FA">
            <w:r>
              <w:rPr>
                <w:rFonts w:hint="eastAsia"/>
              </w:rPr>
              <w:t>整数，无小数位，如：</w:t>
            </w:r>
            <w:r>
              <w:rPr>
                <w:rFonts w:hint="eastAsia"/>
              </w:rPr>
              <w:t>1</w:t>
            </w:r>
          </w:p>
        </w:tc>
      </w:tr>
      <w:tr w:rsidR="004D6FA0">
        <w:tc>
          <w:tcPr>
            <w:tcW w:w="1838" w:type="dxa"/>
            <w:vAlign w:val="center"/>
          </w:tcPr>
          <w:p w:rsidR="004D6FA0" w:rsidRDefault="002E45FA">
            <w:r>
              <w:rPr>
                <w:rFonts w:hint="eastAsia"/>
              </w:rPr>
              <w:t>Integer</w:t>
            </w:r>
          </w:p>
        </w:tc>
        <w:tc>
          <w:tcPr>
            <w:tcW w:w="6670" w:type="dxa"/>
            <w:vAlign w:val="center"/>
          </w:tcPr>
          <w:p w:rsidR="004D6FA0" w:rsidRDefault="002E45FA">
            <w:r>
              <w:rPr>
                <w:rFonts w:hint="eastAsia"/>
              </w:rPr>
              <w:t>表示整数，符号位可选，数值部分最长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位，如：</w:t>
            </w:r>
            <w:r>
              <w:rPr>
                <w:rFonts w:hint="eastAsia"/>
              </w:rPr>
              <w:t>123456</w:t>
            </w:r>
          </w:p>
        </w:tc>
      </w:tr>
      <w:tr w:rsidR="004D6FA0">
        <w:tc>
          <w:tcPr>
            <w:tcW w:w="1838" w:type="dxa"/>
            <w:vAlign w:val="center"/>
          </w:tcPr>
          <w:p w:rsidR="004D6FA0" w:rsidRDefault="002E45FA">
            <w:r>
              <w:rPr>
                <w:rFonts w:hint="eastAsia"/>
              </w:rPr>
              <w:t>Decimal</w:t>
            </w:r>
          </w:p>
        </w:tc>
        <w:tc>
          <w:tcPr>
            <w:tcW w:w="6670" w:type="dxa"/>
            <w:vAlign w:val="center"/>
          </w:tcPr>
          <w:p w:rsidR="004D6FA0" w:rsidRDefault="002E45FA">
            <w:r>
              <w:rPr>
                <w:rFonts w:hint="eastAsia"/>
              </w:rPr>
              <w:t>表示实数，如：</w:t>
            </w:r>
            <w:r>
              <w:rPr>
                <w:rFonts w:hint="eastAsia"/>
              </w:rPr>
              <w:t>1234567.123456</w:t>
            </w:r>
          </w:p>
        </w:tc>
      </w:tr>
      <w:tr w:rsidR="004D6FA0">
        <w:tc>
          <w:tcPr>
            <w:tcW w:w="1838" w:type="dxa"/>
            <w:vAlign w:val="center"/>
          </w:tcPr>
          <w:p w:rsidR="004D6FA0" w:rsidRDefault="002E45FA">
            <w:r>
              <w:rPr>
                <w:rFonts w:hint="eastAsia"/>
              </w:rPr>
              <w:t>Date</w:t>
            </w:r>
          </w:p>
        </w:tc>
        <w:tc>
          <w:tcPr>
            <w:tcW w:w="6670" w:type="dxa"/>
            <w:vAlign w:val="center"/>
          </w:tcPr>
          <w:p w:rsidR="004D6FA0" w:rsidRDefault="002E45FA">
            <w:r>
              <w:rPr>
                <w:rFonts w:hint="eastAsia"/>
              </w:rPr>
              <w:t>表示日期，格式为</w:t>
            </w:r>
            <w:r>
              <w:rPr>
                <w:rFonts w:hint="eastAsia"/>
              </w:rPr>
              <w:t>yyyy</w:t>
            </w:r>
            <w:r>
              <w:t>MM</w:t>
            </w:r>
            <w:r>
              <w:rPr>
                <w:rFonts w:hint="eastAsia"/>
              </w:rPr>
              <w:t>dd</w:t>
            </w:r>
            <w:r>
              <w:rPr>
                <w:rFonts w:hint="eastAsia"/>
              </w:rPr>
              <w:t>（年月日）长度为</w:t>
            </w:r>
            <w:r>
              <w:t>10</w:t>
            </w:r>
            <w:r>
              <w:rPr>
                <w:rFonts w:hint="eastAsia"/>
              </w:rPr>
              <w:t>位。如：</w:t>
            </w:r>
            <w:r>
              <w:rPr>
                <w:rFonts w:hint="eastAsia"/>
              </w:rPr>
              <w:t>2014</w:t>
            </w:r>
            <w:r>
              <w:t>-</w:t>
            </w:r>
            <w:r>
              <w:rPr>
                <w:rFonts w:hint="eastAsia"/>
              </w:rPr>
              <w:t>01</w:t>
            </w:r>
            <w:r>
              <w:t>-</w:t>
            </w:r>
            <w:r>
              <w:rPr>
                <w:rFonts w:hint="eastAsia"/>
              </w:rPr>
              <w:t>01</w:t>
            </w:r>
          </w:p>
        </w:tc>
      </w:tr>
      <w:tr w:rsidR="004D6FA0">
        <w:tc>
          <w:tcPr>
            <w:tcW w:w="1838" w:type="dxa"/>
            <w:vAlign w:val="center"/>
          </w:tcPr>
          <w:p w:rsidR="004D6FA0" w:rsidRDefault="002E45FA">
            <w:r>
              <w:rPr>
                <w:rFonts w:hint="eastAsia"/>
              </w:rPr>
              <w:t>DateTime</w:t>
            </w:r>
          </w:p>
        </w:tc>
        <w:tc>
          <w:tcPr>
            <w:tcW w:w="6670" w:type="dxa"/>
            <w:vAlign w:val="center"/>
          </w:tcPr>
          <w:p w:rsidR="004D6FA0" w:rsidRDefault="002E45FA">
            <w:r>
              <w:rPr>
                <w:rFonts w:hint="eastAsia"/>
              </w:rPr>
              <w:t>表示日期时间，格式为</w:t>
            </w:r>
            <w:r>
              <w:t>yyyyMMddHHmmssSSS</w:t>
            </w:r>
            <w:r>
              <w:rPr>
                <w:rFonts w:hint="eastAsia"/>
              </w:rPr>
              <w:t>（年月日时分秒）长度为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位。如：</w:t>
            </w:r>
            <w:r>
              <w:rPr>
                <w:rFonts w:hint="eastAsia"/>
              </w:rPr>
              <w:t>2014-01-01</w:t>
            </w:r>
            <w:r>
              <w:t xml:space="preserve"> </w:t>
            </w:r>
            <w:r>
              <w:rPr>
                <w:rFonts w:hint="eastAsia"/>
              </w:rPr>
              <w:t>11:27</w:t>
            </w:r>
            <w:r>
              <w:t>:</w:t>
            </w:r>
            <w:r>
              <w:rPr>
                <w:rFonts w:hint="eastAsia"/>
              </w:rPr>
              <w:t>39</w:t>
            </w:r>
          </w:p>
        </w:tc>
      </w:tr>
      <w:tr w:rsidR="004D6FA0">
        <w:tc>
          <w:tcPr>
            <w:tcW w:w="1838" w:type="dxa"/>
            <w:vAlign w:val="center"/>
          </w:tcPr>
          <w:p w:rsidR="004D6FA0" w:rsidRDefault="002E45FA">
            <w:r>
              <w:rPr>
                <w:rFonts w:hint="eastAsia"/>
              </w:rPr>
              <w:t>UTCDateTime</w:t>
            </w:r>
          </w:p>
        </w:tc>
        <w:tc>
          <w:tcPr>
            <w:tcW w:w="6670" w:type="dxa"/>
            <w:vAlign w:val="center"/>
          </w:tcPr>
          <w:p w:rsidR="004D6FA0" w:rsidRDefault="002E45FA">
            <w:r>
              <w:rPr>
                <w:rFonts w:hint="eastAsia"/>
              </w:rPr>
              <w:t>表示</w:t>
            </w:r>
            <w:r>
              <w:rPr>
                <w:rFonts w:hint="eastAsia"/>
              </w:rPr>
              <w:t>UTC</w:t>
            </w:r>
            <w:r>
              <w:t>日期时间</w:t>
            </w:r>
            <w:r>
              <w:rPr>
                <w:rFonts w:hint="eastAsia"/>
              </w:rPr>
              <w:t>，格式为</w:t>
            </w:r>
            <w:r>
              <w:rPr>
                <w:rFonts w:hint="eastAsia"/>
              </w:rPr>
              <w:t>yyyy</w:t>
            </w:r>
            <w:r>
              <w:t>MM</w:t>
            </w:r>
            <w:r>
              <w:rPr>
                <w:rFonts w:hint="eastAsia"/>
              </w:rPr>
              <w:t>ddHH</w:t>
            </w:r>
            <w:r>
              <w:t>mmss</w:t>
            </w:r>
            <w:r>
              <w:rPr>
                <w:rFonts w:hint="eastAsia"/>
              </w:rPr>
              <w:t>±</w:t>
            </w:r>
            <w:r>
              <w:t>hh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（</w:t>
            </w:r>
            <w:r>
              <w:t>年</w:t>
            </w:r>
            <w:r>
              <w:rPr>
                <w:rFonts w:hint="eastAsia"/>
              </w:rPr>
              <w:t>月日</w:t>
            </w:r>
            <w:r>
              <w:t>时分秒时区）</w:t>
            </w:r>
            <w:r>
              <w:rPr>
                <w:rFonts w:hint="eastAsia"/>
              </w:rPr>
              <w:t>，</w:t>
            </w:r>
            <w:r>
              <w:t>长度</w:t>
            </w:r>
            <w:r>
              <w:rPr>
                <w:rFonts w:hint="eastAsia"/>
              </w:rPr>
              <w:t>为</w:t>
            </w:r>
            <w:r>
              <w:t>1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位</w:t>
            </w:r>
            <w:r>
              <w:t>，如：</w:t>
            </w:r>
            <w:r>
              <w:t>20190812101530+08</w:t>
            </w:r>
            <w:r>
              <w:rPr>
                <w:rFonts w:hint="eastAsia"/>
              </w:rPr>
              <w:t>00</w:t>
            </w:r>
          </w:p>
        </w:tc>
      </w:tr>
      <w:tr w:rsidR="004D6FA0">
        <w:tc>
          <w:tcPr>
            <w:tcW w:w="1838" w:type="dxa"/>
            <w:vAlign w:val="center"/>
          </w:tcPr>
          <w:p w:rsidR="004D6FA0" w:rsidRDefault="002E45FA">
            <w:r>
              <w:rPr>
                <w:rFonts w:hint="eastAsia"/>
              </w:rPr>
              <w:t>Boolean</w:t>
            </w:r>
          </w:p>
        </w:tc>
        <w:tc>
          <w:tcPr>
            <w:tcW w:w="6670" w:type="dxa"/>
            <w:vAlign w:val="center"/>
          </w:tcPr>
          <w:p w:rsidR="004D6FA0" w:rsidRDefault="002E45FA">
            <w:r>
              <w:rPr>
                <w:rFonts w:hint="eastAsia"/>
              </w:rPr>
              <w:t>表示是或否，如：</w:t>
            </w:r>
            <w:r>
              <w:rPr>
                <w:rFonts w:hint="eastAsia"/>
              </w:rPr>
              <w:t xml:space="preserve">true 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 false</w:t>
            </w:r>
          </w:p>
        </w:tc>
      </w:tr>
      <w:tr w:rsidR="004D6FA0">
        <w:tc>
          <w:tcPr>
            <w:tcW w:w="1838" w:type="dxa"/>
            <w:vAlign w:val="center"/>
          </w:tcPr>
          <w:p w:rsidR="004D6FA0" w:rsidRDefault="002E45FA">
            <w:r>
              <w:t>Base64Binary</w:t>
            </w:r>
          </w:p>
        </w:tc>
        <w:tc>
          <w:tcPr>
            <w:tcW w:w="6670" w:type="dxa"/>
            <w:vAlign w:val="center"/>
          </w:tcPr>
          <w:p w:rsidR="004D6FA0" w:rsidRDefault="002E45FA">
            <w:r>
              <w:t>Base64</w:t>
            </w:r>
            <w:r>
              <w:t>编码字符串类型</w:t>
            </w:r>
          </w:p>
        </w:tc>
      </w:tr>
    </w:tbl>
    <w:p w:rsidR="004D6FA0" w:rsidRDefault="002E45FA">
      <w:pPr>
        <w:pStyle w:val="2"/>
        <w:numPr>
          <w:ilvl w:val="1"/>
          <w:numId w:val="3"/>
        </w:numPr>
      </w:pPr>
      <w:bookmarkStart w:id="13" w:name="_Toc28035158"/>
      <w:bookmarkStart w:id="14" w:name="_Toc1263"/>
      <w:r>
        <w:rPr>
          <w:rFonts w:hint="eastAsia"/>
        </w:rPr>
        <w:t>数据处理规则</w:t>
      </w:r>
      <w:bookmarkEnd w:id="13"/>
      <w:bookmarkEnd w:id="14"/>
    </w:p>
    <w:p w:rsidR="004D6FA0" w:rsidRDefault="002E45FA">
      <w:r>
        <w:rPr>
          <w:rFonts w:hint="eastAsia"/>
        </w:rPr>
        <w:t>（</w:t>
      </w:r>
      <w:r>
        <w:t>1</w:t>
      </w:r>
      <w:r>
        <w:t>）对于每个字段所填内容，在后面的章节中针对不同报文将具体说明。</w:t>
      </w:r>
    </w:p>
    <w:p w:rsidR="004D6FA0" w:rsidRDefault="002E45FA">
      <w:r>
        <w:rPr>
          <w:rFonts w:hint="eastAsia"/>
        </w:rPr>
        <w:t>（</w:t>
      </w:r>
      <w:r>
        <w:t>2</w:t>
      </w:r>
      <w:r>
        <w:t>）当</w:t>
      </w:r>
      <w:r>
        <w:t>“</w:t>
      </w:r>
      <w:r>
        <w:t>长度</w:t>
      </w:r>
      <w:r>
        <w:t>”</w:t>
      </w:r>
      <w:r>
        <w:t>是</w:t>
      </w:r>
      <w:r>
        <w:t>N</w:t>
      </w:r>
      <w:r>
        <w:t>时，表示此域出现时，长度固定为</w:t>
      </w:r>
      <w:r>
        <w:t>N</w:t>
      </w:r>
      <w:r>
        <w:t>个字节；当</w:t>
      </w:r>
      <w:r>
        <w:t>“</w:t>
      </w:r>
      <w:r>
        <w:t>长度</w:t>
      </w:r>
      <w:r>
        <w:t>”</w:t>
      </w:r>
      <w:r>
        <w:t>为（</w:t>
      </w:r>
      <w:r>
        <w:t>0,N</w:t>
      </w:r>
      <w:r>
        <w:t>）</w:t>
      </w:r>
      <w:r>
        <w:t>,</w:t>
      </w:r>
      <w:r>
        <w:t>表示该项值可能为空，并且可能有</w:t>
      </w:r>
      <w:r>
        <w:t>N</w:t>
      </w:r>
      <w:r>
        <w:t>字节长度；当</w:t>
      </w:r>
      <w:r>
        <w:t>“</w:t>
      </w:r>
      <w:r>
        <w:t>长度</w:t>
      </w:r>
      <w:r>
        <w:t>”</w:t>
      </w:r>
      <w:r>
        <w:t>为（</w:t>
      </w:r>
      <w:r>
        <w:t>1,N</w:t>
      </w:r>
      <w:r>
        <w:t>）</w:t>
      </w:r>
      <w:r>
        <w:t>,</w:t>
      </w:r>
      <w:r>
        <w:t>表示该项不能为空，其最小长度为</w:t>
      </w:r>
      <w:r>
        <w:t>1</w:t>
      </w:r>
      <w:r>
        <w:t>个字符，其最大长度为</w:t>
      </w:r>
      <w:r>
        <w:t>N</w:t>
      </w:r>
      <w:r>
        <w:t>个字节。</w:t>
      </w:r>
    </w:p>
    <w:p w:rsidR="004D6FA0" w:rsidRDefault="002E45FA">
      <w:r>
        <w:rPr>
          <w:rFonts w:hint="eastAsia"/>
        </w:rPr>
        <w:t>（</w:t>
      </w:r>
      <w:r>
        <w:t>3</w:t>
      </w:r>
      <w:r>
        <w:t>）当</w:t>
      </w:r>
      <w:r>
        <w:t>“</w:t>
      </w:r>
      <w:r>
        <w:t>强制</w:t>
      </w:r>
      <w:r>
        <w:t>/</w:t>
      </w:r>
      <w:r>
        <w:t>可选</w:t>
      </w:r>
      <w:r>
        <w:t>”</w:t>
      </w:r>
      <w:r>
        <w:t>是</w:t>
      </w:r>
      <w:r>
        <w:t>M</w:t>
      </w:r>
      <w:r>
        <w:t>时，表示此要素为强制项，不可为空；当</w:t>
      </w:r>
      <w:r>
        <w:t>“</w:t>
      </w:r>
      <w:r>
        <w:t>强制</w:t>
      </w:r>
      <w:r>
        <w:t>/</w:t>
      </w:r>
      <w:r>
        <w:t>可选</w:t>
      </w:r>
      <w:r>
        <w:t>”</w:t>
      </w:r>
      <w:r>
        <w:t>是</w:t>
      </w:r>
      <w:r>
        <w:t>O</w:t>
      </w:r>
      <w:r>
        <w:t>时，表示此要素为可选项，根据业务要求填制，可以为空，为空时组装报文仍要保留该要素字段结构；当</w:t>
      </w:r>
      <w:r>
        <w:t>“</w:t>
      </w:r>
      <w:r>
        <w:t>强制</w:t>
      </w:r>
      <w:r>
        <w:t>/</w:t>
      </w:r>
      <w:r>
        <w:t>可选</w:t>
      </w:r>
      <w:r>
        <w:t>”</w:t>
      </w:r>
      <w:r>
        <w:t>是</w:t>
      </w:r>
      <w:r>
        <w:t>M*</w:t>
      </w:r>
      <w:r>
        <w:t>时，表示在特定的情况下必填。</w:t>
      </w:r>
    </w:p>
    <w:p w:rsidR="004D6FA0" w:rsidRDefault="004D6FA0">
      <w:pPr>
        <w:spacing w:line="240" w:lineRule="atLeast"/>
        <w:rPr>
          <w:sz w:val="21"/>
          <w:szCs w:val="21"/>
        </w:rPr>
      </w:pPr>
    </w:p>
    <w:p w:rsidR="004D6FA0" w:rsidRDefault="002E45FA">
      <w:pPr>
        <w:pStyle w:val="1"/>
        <w:pageBreakBefore/>
        <w:numPr>
          <w:ilvl w:val="0"/>
          <w:numId w:val="2"/>
        </w:numPr>
      </w:pPr>
      <w:bookmarkStart w:id="15" w:name="_Toc28035159"/>
      <w:bookmarkStart w:id="16" w:name="_Toc22315"/>
      <w:r>
        <w:rPr>
          <w:rFonts w:hint="eastAsia"/>
        </w:rPr>
        <w:lastRenderedPageBreak/>
        <w:t>流程说明</w:t>
      </w:r>
      <w:bookmarkEnd w:id="15"/>
      <w:bookmarkEnd w:id="16"/>
    </w:p>
    <w:p w:rsidR="004D6FA0" w:rsidRDefault="002E45FA">
      <w:pPr>
        <w:pStyle w:val="2"/>
        <w:numPr>
          <w:ilvl w:val="1"/>
          <w:numId w:val="4"/>
        </w:numPr>
      </w:pPr>
      <w:bookmarkStart w:id="17" w:name="_Toc28035160"/>
      <w:bookmarkStart w:id="18" w:name="_Toc9535"/>
      <w:r>
        <w:rPr>
          <w:rFonts w:hint="eastAsia"/>
        </w:rPr>
        <w:t>整体流程图</w:t>
      </w:r>
      <w:bookmarkEnd w:id="17"/>
      <w:bookmarkEnd w:id="18"/>
    </w:p>
    <w:p w:rsidR="004D6FA0" w:rsidRDefault="002E45FA">
      <w:pPr>
        <w:spacing w:line="360" w:lineRule="auto"/>
        <w:jc w:val="center"/>
        <w:rPr>
          <w:b/>
        </w:rPr>
      </w:pPr>
      <w:r>
        <w:rPr>
          <w:noProof/>
        </w:rPr>
        <w:drawing>
          <wp:inline distT="0" distB="0" distL="114300" distR="114300">
            <wp:extent cx="3657600" cy="1821180"/>
            <wp:effectExtent l="0" t="0" r="0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FA0" w:rsidRDefault="002E45FA">
      <w:pPr>
        <w:pStyle w:val="2"/>
        <w:numPr>
          <w:ilvl w:val="1"/>
          <w:numId w:val="4"/>
        </w:numPr>
      </w:pPr>
      <w:bookmarkStart w:id="19" w:name="_Toc24664"/>
      <w:r>
        <w:rPr>
          <w:rFonts w:hint="eastAsia"/>
        </w:rPr>
        <w:t>业务流程图</w:t>
      </w:r>
      <w:bookmarkEnd w:id="19"/>
    </w:p>
    <w:p w:rsidR="004D6FA0" w:rsidRDefault="002E45FA">
      <w:pPr>
        <w:ind w:firstLineChars="200" w:firstLine="480"/>
      </w:pPr>
      <w:r>
        <w:rPr>
          <w:rFonts w:hint="eastAsia"/>
        </w:rPr>
        <w:t xml:space="preserve">     </w:t>
      </w:r>
      <w:r>
        <w:rPr>
          <w:rFonts w:hint="eastAsia"/>
        </w:rPr>
        <w:t>所有接口均由</w:t>
      </w:r>
      <w:r>
        <w:rPr>
          <w:rFonts w:hint="eastAsia"/>
        </w:rPr>
        <w:t>报销</w:t>
      </w:r>
      <w:r>
        <w:rPr>
          <w:rFonts w:hint="eastAsia"/>
        </w:rPr>
        <w:t>单位系统主动调用。</w:t>
      </w:r>
    </w:p>
    <w:p w:rsidR="004D6FA0" w:rsidRDefault="002E45FA">
      <w:pPr>
        <w:jc w:val="center"/>
      </w:pPr>
      <w:r>
        <w:rPr>
          <w:noProof/>
        </w:rPr>
        <w:drawing>
          <wp:inline distT="0" distB="0" distL="114300" distR="114300">
            <wp:extent cx="3893820" cy="284226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93820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FA0" w:rsidRDefault="004D6FA0"/>
    <w:p w:rsidR="004D6FA0" w:rsidRDefault="002E45FA">
      <w:pPr>
        <w:pStyle w:val="1"/>
        <w:pageBreakBefore/>
        <w:numPr>
          <w:ilvl w:val="0"/>
          <w:numId w:val="2"/>
        </w:numPr>
      </w:pPr>
      <w:bookmarkStart w:id="20" w:name="_Toc28035167"/>
      <w:bookmarkStart w:id="21" w:name="_Toc9216"/>
      <w:r>
        <w:rPr>
          <w:rFonts w:hint="eastAsia"/>
        </w:rPr>
        <w:lastRenderedPageBreak/>
        <w:t>接口种类</w:t>
      </w:r>
      <w:bookmarkEnd w:id="20"/>
      <w:bookmarkEnd w:id="21"/>
    </w:p>
    <w:p w:rsidR="004D6FA0" w:rsidRDefault="002E45FA">
      <w:pPr>
        <w:pStyle w:val="2"/>
        <w:numPr>
          <w:ilvl w:val="1"/>
          <w:numId w:val="5"/>
        </w:numPr>
      </w:pPr>
      <w:bookmarkStart w:id="22" w:name="_Toc2911"/>
      <w:r>
        <w:rPr>
          <w:rFonts w:hint="eastAsia"/>
        </w:rPr>
        <w:t>入账查验类</w:t>
      </w:r>
      <w:r>
        <w:rPr>
          <w:rFonts w:hint="eastAsia"/>
        </w:rPr>
        <w:t>接口</w:t>
      </w:r>
      <w:bookmarkEnd w:id="22"/>
    </w:p>
    <w:tbl>
      <w:tblPr>
        <w:tblStyle w:val="a9"/>
        <w:tblpPr w:leftFromText="180" w:rightFromText="180" w:vertAnchor="text" w:horzAnchor="page" w:tblpX="1340" w:tblpY="25"/>
        <w:tblOverlap w:val="never"/>
        <w:tblW w:w="9379" w:type="dxa"/>
        <w:tblLayout w:type="fixed"/>
        <w:tblLook w:val="04A0" w:firstRow="1" w:lastRow="0" w:firstColumn="1" w:lastColumn="0" w:noHBand="0" w:noVBand="1"/>
      </w:tblPr>
      <w:tblGrid>
        <w:gridCol w:w="739"/>
        <w:gridCol w:w="3372"/>
        <w:gridCol w:w="2592"/>
        <w:gridCol w:w="2676"/>
      </w:tblGrid>
      <w:tr w:rsidR="004D6FA0">
        <w:trPr>
          <w:trHeight w:val="456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序号</w:t>
            </w:r>
          </w:p>
        </w:tc>
        <w:tc>
          <w:tcPr>
            <w:tcW w:w="3372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类型</w:t>
            </w: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说明</w:t>
            </w:r>
          </w:p>
        </w:tc>
        <w:tc>
          <w:tcPr>
            <w:tcW w:w="2676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对应财政部报文接口</w:t>
            </w:r>
          </w:p>
        </w:tc>
      </w:tr>
      <w:tr w:rsidR="004D6FA0">
        <w:trPr>
          <w:trHeight w:val="614"/>
        </w:trPr>
        <w:tc>
          <w:tcPr>
            <w:tcW w:w="6703" w:type="dxa"/>
            <w:gridSpan w:val="3"/>
            <w:vAlign w:val="center"/>
          </w:tcPr>
          <w:p w:rsidR="004D6FA0" w:rsidRDefault="002E45FA"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szCs w:val="21"/>
              </w:rPr>
              <w:t>报销单位入账类</w:t>
            </w:r>
          </w:p>
        </w:tc>
        <w:tc>
          <w:tcPr>
            <w:tcW w:w="2676" w:type="dxa"/>
            <w:vAlign w:val="center"/>
          </w:tcPr>
          <w:p w:rsidR="004D6FA0" w:rsidRDefault="004D6FA0"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</w:tc>
      </w:tr>
      <w:tr w:rsidR="004D6FA0">
        <w:trPr>
          <w:trHeight w:val="614"/>
        </w:trPr>
        <w:tc>
          <w:tcPr>
            <w:tcW w:w="739" w:type="dxa"/>
            <w:vAlign w:val="center"/>
          </w:tcPr>
          <w:p w:rsidR="004D6FA0" w:rsidRDefault="002E45F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3372" w:type="dxa"/>
            <w:vAlign w:val="center"/>
          </w:tcPr>
          <w:p w:rsidR="004D6FA0" w:rsidRDefault="002E45FA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checkeinvoice</w:t>
            </w:r>
          </w:p>
        </w:tc>
        <w:tc>
          <w:tcPr>
            <w:tcW w:w="2592" w:type="dxa"/>
            <w:vAlign w:val="center"/>
          </w:tcPr>
          <w:p w:rsidR="004D6FA0" w:rsidRDefault="002E45FA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szCs w:val="44"/>
              </w:rPr>
              <w:t>电子票据查验请求</w:t>
            </w:r>
          </w:p>
        </w:tc>
        <w:tc>
          <w:tcPr>
            <w:tcW w:w="2676" w:type="dxa"/>
            <w:vAlign w:val="center"/>
          </w:tcPr>
          <w:p w:rsidR="004D6FA0" w:rsidRDefault="002E45FA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7201</w:t>
            </w:r>
          </w:p>
        </w:tc>
      </w:tr>
      <w:tr w:rsidR="004D6FA0">
        <w:trPr>
          <w:trHeight w:val="614"/>
        </w:trPr>
        <w:tc>
          <w:tcPr>
            <w:tcW w:w="739" w:type="dxa"/>
            <w:vAlign w:val="center"/>
          </w:tcPr>
          <w:p w:rsidR="004D6FA0" w:rsidRDefault="002E45F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3372" w:type="dxa"/>
            <w:vAlign w:val="center"/>
          </w:tcPr>
          <w:p w:rsidR="004D6FA0" w:rsidRDefault="002E45FA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inputeiaccount</w:t>
            </w:r>
          </w:p>
        </w:tc>
        <w:tc>
          <w:tcPr>
            <w:tcW w:w="2592" w:type="dxa"/>
            <w:vAlign w:val="center"/>
          </w:tcPr>
          <w:p w:rsidR="004D6FA0" w:rsidRDefault="002E45FA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szCs w:val="44"/>
              </w:rPr>
              <w:t>电子票据入账反馈请求</w:t>
            </w:r>
          </w:p>
        </w:tc>
        <w:tc>
          <w:tcPr>
            <w:tcW w:w="2676" w:type="dxa"/>
            <w:vAlign w:val="center"/>
          </w:tcPr>
          <w:p w:rsidR="004D6FA0" w:rsidRDefault="002E45FA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7202</w:t>
            </w:r>
          </w:p>
        </w:tc>
      </w:tr>
      <w:tr w:rsidR="004D6FA0">
        <w:trPr>
          <w:trHeight w:val="614"/>
        </w:trPr>
        <w:tc>
          <w:tcPr>
            <w:tcW w:w="739" w:type="dxa"/>
            <w:vAlign w:val="center"/>
          </w:tcPr>
          <w:p w:rsidR="004D6FA0" w:rsidRDefault="002E45F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3372" w:type="dxa"/>
            <w:vAlign w:val="center"/>
          </w:tcPr>
          <w:p w:rsidR="004D6FA0" w:rsidRDefault="002E45FA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backouteiaccount</w:t>
            </w:r>
          </w:p>
        </w:tc>
        <w:tc>
          <w:tcPr>
            <w:tcW w:w="2592" w:type="dxa"/>
            <w:vAlign w:val="center"/>
          </w:tcPr>
          <w:p w:rsidR="004D6FA0" w:rsidRDefault="002E45FA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宋体" w:hAnsi="宋体" w:cs="宋体" w:hint="eastAsia"/>
                <w:szCs w:val="44"/>
              </w:rPr>
              <w:t>电</w:t>
            </w:r>
            <w:r>
              <w:rPr>
                <w:rFonts w:ascii="宋体" w:eastAsia="宋体" w:hAnsi="宋体" w:cs="宋体" w:hint="eastAsia"/>
                <w:szCs w:val="44"/>
              </w:rPr>
              <w:t>子票据入账撤销请求</w:t>
            </w:r>
          </w:p>
        </w:tc>
        <w:tc>
          <w:tcPr>
            <w:tcW w:w="2676" w:type="dxa"/>
            <w:vAlign w:val="center"/>
          </w:tcPr>
          <w:p w:rsidR="004D6FA0" w:rsidRDefault="002E45FA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7203</w:t>
            </w:r>
          </w:p>
        </w:tc>
      </w:tr>
      <w:tr w:rsidR="004D6FA0">
        <w:trPr>
          <w:trHeight w:val="614"/>
        </w:trPr>
        <w:tc>
          <w:tcPr>
            <w:tcW w:w="739" w:type="dxa"/>
            <w:vAlign w:val="center"/>
          </w:tcPr>
          <w:p w:rsidR="004D6FA0" w:rsidRDefault="002E45F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3372" w:type="dxa"/>
            <w:vAlign w:val="center"/>
          </w:tcPr>
          <w:p w:rsidR="004D6FA0" w:rsidRDefault="002E45FA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getredeiaccount</w:t>
            </w:r>
          </w:p>
        </w:tc>
        <w:tc>
          <w:tcPr>
            <w:tcW w:w="2592" w:type="dxa"/>
            <w:vAlign w:val="center"/>
          </w:tcPr>
          <w:p w:rsidR="004D6FA0" w:rsidRDefault="002E45FA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szCs w:val="44"/>
              </w:rPr>
              <w:t>已入账电子票据冲红信息查询请求</w:t>
            </w:r>
          </w:p>
        </w:tc>
        <w:tc>
          <w:tcPr>
            <w:tcW w:w="2676" w:type="dxa"/>
            <w:vAlign w:val="center"/>
          </w:tcPr>
          <w:p w:rsidR="004D6FA0" w:rsidRDefault="002E45FA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7204</w:t>
            </w:r>
          </w:p>
        </w:tc>
      </w:tr>
    </w:tbl>
    <w:p w:rsidR="004D6FA0" w:rsidRDefault="004D6FA0"/>
    <w:p w:rsidR="004D6FA0" w:rsidRDefault="004D6FA0"/>
    <w:p w:rsidR="004D6FA0" w:rsidRDefault="002E45FA">
      <w:pPr>
        <w:pStyle w:val="1"/>
        <w:pageBreakBefore/>
        <w:numPr>
          <w:ilvl w:val="0"/>
          <w:numId w:val="5"/>
        </w:numPr>
      </w:pPr>
      <w:bookmarkStart w:id="23" w:name="_Toc29616"/>
      <w:bookmarkStart w:id="24" w:name="_Toc19114"/>
      <w:bookmarkStart w:id="25" w:name="_Toc16112341"/>
      <w:r>
        <w:rPr>
          <w:rFonts w:hint="eastAsia"/>
        </w:rPr>
        <w:lastRenderedPageBreak/>
        <w:t>入账查验</w:t>
      </w:r>
      <w:r>
        <w:rPr>
          <w:rFonts w:hint="eastAsia"/>
        </w:rPr>
        <w:t>类接口</w:t>
      </w:r>
      <w:bookmarkEnd w:id="23"/>
      <w:bookmarkEnd w:id="24"/>
    </w:p>
    <w:p w:rsidR="004D6FA0" w:rsidRDefault="002E45FA">
      <w:pPr>
        <w:spacing w:line="360" w:lineRule="auto"/>
        <w:ind w:firstLineChars="200" w:firstLine="480"/>
      </w:pPr>
      <w:r>
        <w:rPr>
          <w:rFonts w:hint="eastAsia"/>
        </w:rPr>
        <w:t>用于</w:t>
      </w:r>
      <w:r>
        <w:rPr>
          <w:rFonts w:hint="eastAsia"/>
        </w:rPr>
        <w:t>各类单位对电子票据的查验、入账等操作</w:t>
      </w:r>
      <w:r>
        <w:rPr>
          <w:rFonts w:hint="eastAsia"/>
        </w:rPr>
        <w:t>，</w:t>
      </w:r>
      <w:r>
        <w:rPr>
          <w:rFonts w:hint="eastAsia"/>
        </w:rPr>
        <w:t>报销单位发起请求，查验、入账电子票据</w:t>
      </w:r>
      <w:r>
        <w:rPr>
          <w:rFonts w:hint="eastAsia"/>
        </w:rPr>
        <w:t>。</w:t>
      </w:r>
    </w:p>
    <w:p w:rsidR="004D6FA0" w:rsidRDefault="002E45FA">
      <w:pPr>
        <w:pStyle w:val="2"/>
        <w:numPr>
          <w:ilvl w:val="1"/>
          <w:numId w:val="5"/>
        </w:numPr>
      </w:pPr>
      <w:bookmarkStart w:id="26" w:name="_Toc17223"/>
      <w:bookmarkStart w:id="27" w:name="_Toc18243"/>
      <w:r>
        <w:rPr>
          <w:rFonts w:hint="eastAsia"/>
        </w:rPr>
        <w:t>单位入账类接口</w:t>
      </w:r>
      <w:bookmarkEnd w:id="26"/>
      <w:bookmarkEnd w:id="27"/>
    </w:p>
    <w:p w:rsidR="004D6FA0" w:rsidRDefault="002E45FA">
      <w:pPr>
        <w:pStyle w:val="3"/>
        <w:numPr>
          <w:ilvl w:val="2"/>
          <w:numId w:val="5"/>
        </w:numPr>
      </w:pPr>
      <w:bookmarkStart w:id="28" w:name="_Toc29632"/>
      <w:bookmarkStart w:id="29" w:name="_Toc4600"/>
      <w:r>
        <w:rPr>
          <w:rFonts w:hint="eastAsia"/>
        </w:rPr>
        <w:t>CHECKEINVOICE</w:t>
      </w:r>
      <w:r>
        <w:rPr>
          <w:rFonts w:hint="eastAsia"/>
        </w:rPr>
        <w:t>电子票据查验请求</w:t>
      </w:r>
      <w:bookmarkEnd w:id="28"/>
      <w:bookmarkEnd w:id="29"/>
    </w:p>
    <w:p w:rsidR="004D6FA0" w:rsidRDefault="002E45FA">
      <w:pPr>
        <w:spacing w:line="360" w:lineRule="auto"/>
        <w:ind w:firstLineChars="200" w:firstLine="480"/>
      </w:pPr>
      <w:r>
        <w:rPr>
          <w:rFonts w:hint="eastAsia"/>
        </w:rPr>
        <w:t>报销</w:t>
      </w:r>
      <w:r>
        <w:t>单位</w:t>
      </w:r>
      <w:r>
        <w:rPr>
          <w:rFonts w:hint="eastAsia"/>
        </w:rPr>
        <w:t>程序</w:t>
      </w:r>
      <w:r>
        <w:t>发起该请求，查验电子票据版式文件真伪，并获取电子票据状态（打印、冲红、入账）。</w:t>
      </w:r>
    </w:p>
    <w:p w:rsidR="004D6FA0" w:rsidRDefault="002E45FA">
      <w:pPr>
        <w:ind w:firstLineChars="200" w:firstLine="480"/>
      </w:pPr>
      <w:r>
        <w:rPr>
          <w:rFonts w:hint="eastAsia"/>
        </w:rPr>
        <w:t>成功返回票据状态信息，说明电子票据真实有效，失败返回失败信息。</w:t>
      </w:r>
      <w:r>
        <w:t>具体参见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章</w:t>
      </w:r>
      <w:r>
        <w:t>返回类型</w:t>
      </w:r>
      <w:r>
        <w:rPr>
          <w:rFonts w:hint="eastAsia"/>
        </w:rPr>
        <w:t>。</w:t>
      </w:r>
    </w:p>
    <w:p w:rsidR="004D6FA0" w:rsidRDefault="002E45FA">
      <w:pPr>
        <w:pStyle w:val="4"/>
        <w:numPr>
          <w:ilvl w:val="3"/>
          <w:numId w:val="5"/>
        </w:numPr>
        <w:spacing w:line="377" w:lineRule="auto"/>
      </w:pPr>
      <w:bookmarkStart w:id="30" w:name="_Toc7203"/>
      <w:bookmarkStart w:id="31" w:name="_Toc24719"/>
      <w:r>
        <w:rPr>
          <w:rFonts w:hint="eastAsia"/>
        </w:rPr>
        <w:t>业务参数</w:t>
      </w:r>
      <w:bookmarkEnd w:id="30"/>
      <w:bookmarkEnd w:id="31"/>
    </w:p>
    <w:tbl>
      <w:tblPr>
        <w:tblStyle w:val="a9"/>
        <w:tblW w:w="93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43"/>
        <w:gridCol w:w="2092"/>
        <w:gridCol w:w="1701"/>
        <w:gridCol w:w="1052"/>
        <w:gridCol w:w="1075"/>
        <w:gridCol w:w="1842"/>
        <w:gridCol w:w="876"/>
      </w:tblGrid>
      <w:tr w:rsidR="004D6FA0">
        <w:tc>
          <w:tcPr>
            <w:tcW w:w="743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92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76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</w:t>
            </w:r>
            <w:r>
              <w:rPr>
                <w:rFonts w:hint="eastAsia"/>
                <w:b/>
              </w:rPr>
              <w:t>/</w:t>
            </w:r>
          </w:p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 w:rsidR="004D6FA0">
        <w:tc>
          <w:tcPr>
            <w:tcW w:w="743" w:type="dxa"/>
            <w:vAlign w:val="center"/>
          </w:tcPr>
          <w:p w:rsidR="004D6FA0" w:rsidRDefault="002E45FA">
            <w:pPr>
              <w:jc w:val="center"/>
            </w:pPr>
            <w:r>
              <w:t>1</w:t>
            </w:r>
          </w:p>
        </w:tc>
        <w:tc>
          <w:tcPr>
            <w:tcW w:w="2092" w:type="dxa"/>
            <w:vAlign w:val="center"/>
          </w:tcPr>
          <w:p w:rsidR="004D6FA0" w:rsidRDefault="002E45FA">
            <w:pPr>
              <w:widowControl/>
              <w:spacing w:line="360" w:lineRule="auto"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bCs/>
                <w:szCs w:val="21"/>
              </w:rPr>
              <w:t>agencycode</w:t>
            </w:r>
          </w:p>
        </w:tc>
        <w:tc>
          <w:tcPr>
            <w:tcW w:w="1701" w:type="dxa"/>
            <w:vAlign w:val="center"/>
          </w:tcPr>
          <w:p w:rsidR="004D6FA0" w:rsidRDefault="002E45FA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bCs/>
                <w:szCs w:val="21"/>
              </w:rPr>
              <w:t>单位代码</w:t>
            </w:r>
          </w:p>
        </w:tc>
        <w:tc>
          <w:tcPr>
            <w:tcW w:w="1052" w:type="dxa"/>
            <w:vAlign w:val="center"/>
          </w:tcPr>
          <w:p w:rsidR="004D6FA0" w:rsidRDefault="002E45FA">
            <w:pPr>
              <w:widowControl/>
              <w:spacing w:line="360" w:lineRule="auto"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String</w:t>
            </w:r>
          </w:p>
        </w:tc>
        <w:tc>
          <w:tcPr>
            <w:tcW w:w="1075" w:type="dxa"/>
            <w:vAlign w:val="center"/>
          </w:tcPr>
          <w:p w:rsidR="004D6FA0" w:rsidRDefault="002E45FA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[1,30]</w:t>
            </w:r>
          </w:p>
        </w:tc>
        <w:tc>
          <w:tcPr>
            <w:tcW w:w="1842" w:type="dxa"/>
            <w:vAlign w:val="center"/>
          </w:tcPr>
          <w:p w:rsidR="004D6FA0" w:rsidRDefault="002E45FA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kern w:val="0"/>
                <w:szCs w:val="21"/>
              </w:rPr>
              <w:t>报销单位代码，一般采用统一社会信用代码</w:t>
            </w:r>
          </w:p>
        </w:tc>
        <w:tc>
          <w:tcPr>
            <w:tcW w:w="876" w:type="dxa"/>
            <w:vAlign w:val="center"/>
          </w:tcPr>
          <w:p w:rsidR="004D6FA0" w:rsidRDefault="002E45FA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M</w:t>
            </w:r>
          </w:p>
        </w:tc>
      </w:tr>
      <w:tr w:rsidR="004D6FA0">
        <w:tc>
          <w:tcPr>
            <w:tcW w:w="743" w:type="dxa"/>
          </w:tcPr>
          <w:p w:rsidR="004D6FA0" w:rsidRDefault="002E45FA">
            <w:pPr>
              <w:jc w:val="center"/>
            </w:pPr>
            <w:r>
              <w:t>2</w:t>
            </w:r>
          </w:p>
        </w:tc>
        <w:tc>
          <w:tcPr>
            <w:tcW w:w="2092" w:type="dxa"/>
            <w:vAlign w:val="center"/>
          </w:tcPr>
          <w:p w:rsidR="004D6FA0" w:rsidRDefault="002E45FA">
            <w:pPr>
              <w:widowControl/>
              <w:spacing w:line="360" w:lineRule="auto"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bCs/>
                <w:szCs w:val="21"/>
              </w:rPr>
              <w:t>agencyname</w:t>
            </w:r>
          </w:p>
        </w:tc>
        <w:tc>
          <w:tcPr>
            <w:tcW w:w="1701" w:type="dxa"/>
            <w:vAlign w:val="center"/>
          </w:tcPr>
          <w:p w:rsidR="004D6FA0" w:rsidRDefault="002E45FA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bCs/>
                <w:szCs w:val="21"/>
              </w:rPr>
              <w:t>单位名称</w:t>
            </w:r>
          </w:p>
        </w:tc>
        <w:tc>
          <w:tcPr>
            <w:tcW w:w="1052" w:type="dxa"/>
            <w:vAlign w:val="center"/>
          </w:tcPr>
          <w:p w:rsidR="004D6FA0" w:rsidRDefault="002E45FA">
            <w:pPr>
              <w:widowControl/>
              <w:spacing w:line="360" w:lineRule="auto"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String</w:t>
            </w:r>
          </w:p>
        </w:tc>
        <w:tc>
          <w:tcPr>
            <w:tcW w:w="1075" w:type="dxa"/>
            <w:vAlign w:val="center"/>
          </w:tcPr>
          <w:p w:rsidR="004D6FA0" w:rsidRDefault="002E45FA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[1,100]</w:t>
            </w:r>
          </w:p>
        </w:tc>
        <w:tc>
          <w:tcPr>
            <w:tcW w:w="1842" w:type="dxa"/>
            <w:vAlign w:val="center"/>
          </w:tcPr>
          <w:p w:rsidR="004D6FA0" w:rsidRDefault="002E45FA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kern w:val="0"/>
                <w:szCs w:val="21"/>
              </w:rPr>
              <w:t>报销单位名称</w:t>
            </w:r>
          </w:p>
        </w:tc>
        <w:tc>
          <w:tcPr>
            <w:tcW w:w="876" w:type="dxa"/>
            <w:vAlign w:val="center"/>
          </w:tcPr>
          <w:p w:rsidR="004D6FA0" w:rsidRDefault="002E45FA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M</w:t>
            </w:r>
          </w:p>
        </w:tc>
      </w:tr>
      <w:tr w:rsidR="004D6FA0">
        <w:tc>
          <w:tcPr>
            <w:tcW w:w="743" w:type="dxa"/>
            <w:vAlign w:val="center"/>
          </w:tcPr>
          <w:p w:rsidR="004D6FA0" w:rsidRDefault="002E45FA">
            <w:pPr>
              <w:jc w:val="center"/>
            </w:pPr>
            <w:r>
              <w:t>3</w:t>
            </w:r>
          </w:p>
        </w:tc>
        <w:tc>
          <w:tcPr>
            <w:tcW w:w="2092" w:type="dxa"/>
            <w:vAlign w:val="center"/>
          </w:tcPr>
          <w:p w:rsidR="004D6FA0" w:rsidRDefault="002E45FA">
            <w:pPr>
              <w:widowControl/>
              <w:spacing w:line="360" w:lineRule="auto"/>
              <w:jc w:val="left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szCs w:val="24"/>
              </w:rPr>
              <w:t>einvoicelayoutfile</w:t>
            </w:r>
          </w:p>
        </w:tc>
        <w:tc>
          <w:tcPr>
            <w:tcW w:w="1701" w:type="dxa"/>
            <w:vAlign w:val="center"/>
          </w:tcPr>
          <w:p w:rsidR="004D6FA0" w:rsidRDefault="002E45FA">
            <w:pPr>
              <w:widowControl/>
              <w:spacing w:line="360" w:lineRule="auto"/>
              <w:jc w:val="left"/>
              <w:rPr>
                <w:rFonts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财政电子票据版式文件</w:t>
            </w:r>
          </w:p>
        </w:tc>
        <w:tc>
          <w:tcPr>
            <w:tcW w:w="1052" w:type="dxa"/>
            <w:vAlign w:val="center"/>
          </w:tcPr>
          <w:p w:rsidR="004D6FA0" w:rsidRDefault="002E45FA">
            <w:pPr>
              <w:widowControl/>
              <w:spacing w:line="360" w:lineRule="auto"/>
              <w:jc w:val="left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String</w:t>
            </w:r>
          </w:p>
        </w:tc>
        <w:tc>
          <w:tcPr>
            <w:tcW w:w="1075" w:type="dxa"/>
            <w:vAlign w:val="center"/>
          </w:tcPr>
          <w:p w:rsidR="004D6FA0" w:rsidRDefault="004D6FA0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D6FA0" w:rsidRDefault="002E45FA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kern w:val="0"/>
                <w:szCs w:val="21"/>
              </w:rPr>
              <w:t>财政电子票据版式文件转成</w:t>
            </w:r>
            <w:r>
              <w:rPr>
                <w:rFonts w:ascii="宋体" w:hAnsi="宋体" w:cs="宋体" w:hint="eastAsia"/>
                <w:kern w:val="0"/>
                <w:szCs w:val="21"/>
              </w:rPr>
              <w:t>byte</w:t>
            </w:r>
            <w:r>
              <w:rPr>
                <w:rFonts w:ascii="宋体" w:hAnsi="宋体" w:cs="宋体" w:hint="eastAsia"/>
                <w:kern w:val="0"/>
                <w:szCs w:val="21"/>
              </w:rPr>
              <w:t>数组后编码为</w:t>
            </w:r>
            <w:r>
              <w:rPr>
                <w:rFonts w:ascii="宋体" w:hAnsi="宋体" w:cs="宋体" w:hint="eastAsia"/>
                <w:kern w:val="0"/>
                <w:szCs w:val="21"/>
              </w:rPr>
              <w:t>base64</w:t>
            </w:r>
            <w:r>
              <w:rPr>
                <w:rFonts w:ascii="宋体" w:hAnsi="宋体" w:cs="宋体" w:hint="eastAsia"/>
                <w:kern w:val="0"/>
                <w:szCs w:val="21"/>
              </w:rPr>
              <w:t>字符串</w:t>
            </w:r>
          </w:p>
        </w:tc>
        <w:tc>
          <w:tcPr>
            <w:tcW w:w="876" w:type="dxa"/>
            <w:vAlign w:val="center"/>
          </w:tcPr>
          <w:p w:rsidR="004D6FA0" w:rsidRDefault="002E45FA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M</w:t>
            </w:r>
          </w:p>
        </w:tc>
      </w:tr>
    </w:tbl>
    <w:p w:rsidR="004D6FA0" w:rsidRDefault="004D6FA0"/>
    <w:p w:rsidR="004D6FA0" w:rsidRDefault="002E45FA">
      <w:pPr>
        <w:pStyle w:val="4"/>
        <w:numPr>
          <w:ilvl w:val="3"/>
          <w:numId w:val="5"/>
        </w:numPr>
        <w:spacing w:line="377" w:lineRule="auto"/>
      </w:pPr>
      <w:bookmarkStart w:id="32" w:name="_Toc6977"/>
      <w:bookmarkStart w:id="33" w:name="_Toc22553"/>
      <w:r>
        <w:rPr>
          <w:rFonts w:hint="eastAsia"/>
        </w:rPr>
        <w:lastRenderedPageBreak/>
        <w:t>发送数据</w:t>
      </w:r>
      <w:r>
        <w:rPr>
          <w:rFonts w:hint="eastAsia"/>
        </w:rPr>
        <w:t>示例</w:t>
      </w:r>
      <w:bookmarkEnd w:id="32"/>
      <w:bookmarkEnd w:id="33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4D6FA0">
        <w:tc>
          <w:tcPr>
            <w:tcW w:w="8296" w:type="dxa"/>
          </w:tcPr>
          <w:p w:rsidR="004D6FA0" w:rsidRDefault="002E45FA">
            <w:pPr>
              <w:spacing w:line="360" w:lineRule="auto"/>
            </w:pPr>
            <w:r>
              <w:rPr>
                <w:rFonts w:hint="eastAsia"/>
              </w:rPr>
              <w:t>接口地址</w:t>
            </w:r>
            <w:r>
              <w:rPr>
                <w:rFonts w:hint="eastAsia"/>
              </w:rPr>
              <w:t xml:space="preserve"> http</w:t>
            </w:r>
            <w:r>
              <w:t>://localhost:7991/</w:t>
            </w:r>
            <w:r>
              <w:rPr>
                <w:rFonts w:hint="eastAsia"/>
              </w:rPr>
              <w:t>checkeinvoice</w:t>
            </w:r>
          </w:p>
        </w:tc>
      </w:tr>
      <w:tr w:rsidR="004D6FA0">
        <w:tc>
          <w:tcPr>
            <w:tcW w:w="8296" w:type="dxa"/>
          </w:tcPr>
          <w:p w:rsidR="004D6FA0" w:rsidRDefault="002E45FA">
            <w:pPr>
              <w:spacing w:line="360" w:lineRule="auto"/>
            </w:pPr>
            <w:r>
              <w:t>格式示例</w:t>
            </w:r>
          </w:p>
        </w:tc>
      </w:tr>
      <w:tr w:rsidR="004D6FA0">
        <w:tc>
          <w:tcPr>
            <w:tcW w:w="8296" w:type="dxa"/>
          </w:tcPr>
          <w:p w:rsidR="004D6FA0" w:rsidRDefault="002E45FA">
            <w:r>
              <w:t>{</w:t>
            </w:r>
          </w:p>
          <w:p w:rsidR="004D6FA0" w:rsidRDefault="002E45FA">
            <w:pPr>
              <w:ind w:firstLineChars="200" w:firstLine="480"/>
            </w:pPr>
            <w:r>
              <w:t>"</w:t>
            </w:r>
            <w:r>
              <w:rPr>
                <w:rFonts w:ascii="等线" w:eastAsia="等线" w:hAnsi="等线" w:cs="等线" w:hint="eastAsia"/>
                <w:bCs/>
                <w:szCs w:val="21"/>
              </w:rPr>
              <w:t>agencyname</w:t>
            </w:r>
            <w:r>
              <w:t>": "</w:t>
            </w:r>
            <w:r>
              <w:rPr>
                <w:rFonts w:hint="eastAsia"/>
              </w:rPr>
              <w:t>报销单位</w:t>
            </w:r>
            <w:r>
              <w:t>",</w:t>
            </w:r>
          </w:p>
          <w:p w:rsidR="004D6FA0" w:rsidRDefault="002E45FA">
            <w:pPr>
              <w:ind w:firstLineChars="200" w:firstLine="480"/>
            </w:pPr>
            <w:r>
              <w:tab/>
              <w:t>"</w:t>
            </w:r>
            <w:r>
              <w:rPr>
                <w:rFonts w:hint="eastAsia"/>
              </w:rPr>
              <w:t>agencycode</w:t>
            </w:r>
            <w:r>
              <w:t>": "</w:t>
            </w:r>
            <w:r>
              <w:rPr>
                <w:rFonts w:hint="eastAsia"/>
              </w:rPr>
              <w:t>12001</w:t>
            </w:r>
            <w:r>
              <w:t>",</w:t>
            </w:r>
          </w:p>
          <w:p w:rsidR="004D6FA0" w:rsidRDefault="002E45FA">
            <w:pPr>
              <w:ind w:firstLineChars="200" w:firstLine="480"/>
            </w:pPr>
            <w:r>
              <w:tab/>
              <w:t>"</w:t>
            </w:r>
            <w:r>
              <w:rPr>
                <w:rFonts w:ascii="等线" w:eastAsia="等线" w:hAnsi="等线" w:cs="等线" w:hint="eastAsia"/>
                <w:szCs w:val="24"/>
              </w:rPr>
              <w:t>einvoicelayoutfile</w:t>
            </w:r>
            <w:r>
              <w:t>": "</w:t>
            </w:r>
            <w:r>
              <w:rPr>
                <w:rFonts w:hint="eastAsia"/>
              </w:rPr>
              <w:t>base64</w:t>
            </w:r>
            <w:r>
              <w:t>"</w:t>
            </w:r>
          </w:p>
          <w:p w:rsidR="004D6FA0" w:rsidRDefault="002E45FA">
            <w:r>
              <w:t>}</w:t>
            </w:r>
          </w:p>
        </w:tc>
      </w:tr>
    </w:tbl>
    <w:p w:rsidR="004D6FA0" w:rsidRDefault="004D6FA0"/>
    <w:p w:rsidR="004D6FA0" w:rsidRDefault="002E45FA">
      <w:pPr>
        <w:pStyle w:val="4"/>
        <w:numPr>
          <w:ilvl w:val="3"/>
          <w:numId w:val="5"/>
        </w:numPr>
        <w:spacing w:line="377" w:lineRule="auto"/>
      </w:pPr>
      <w:bookmarkStart w:id="34" w:name="_Toc1027"/>
      <w:bookmarkStart w:id="35" w:name="_Toc14648"/>
      <w:r>
        <w:rPr>
          <w:rFonts w:hint="eastAsia"/>
        </w:rPr>
        <w:t>返回数据</w:t>
      </w:r>
      <w:bookmarkEnd w:id="34"/>
      <w:bookmarkEnd w:id="35"/>
    </w:p>
    <w:tbl>
      <w:tblPr>
        <w:tblStyle w:val="a9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696"/>
        <w:gridCol w:w="1423"/>
        <w:gridCol w:w="992"/>
        <w:gridCol w:w="1701"/>
      </w:tblGrid>
      <w:tr w:rsidR="004D6FA0">
        <w:trPr>
          <w:trHeight w:val="53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4D6FA0">
        <w:trPr>
          <w:trHeight w:val="625"/>
        </w:trPr>
        <w:tc>
          <w:tcPr>
            <w:tcW w:w="709" w:type="dxa"/>
            <w:vAlign w:val="center"/>
          </w:tcPr>
          <w:p w:rsidR="004D6FA0" w:rsidRDefault="002E45FA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4D6FA0" w:rsidRDefault="002E45FA">
            <w:pPr>
              <w:widowControl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exchangepaper</w:t>
            </w:r>
          </w:p>
        </w:tc>
        <w:tc>
          <w:tcPr>
            <w:tcW w:w="1696" w:type="dxa"/>
            <w:vAlign w:val="center"/>
          </w:tcPr>
          <w:p w:rsidR="004D6FA0" w:rsidRDefault="002E45FA">
            <w:pPr>
              <w:widowControl/>
              <w:jc w:val="left"/>
            </w:pPr>
            <w:r>
              <w:rPr>
                <w:rFonts w:ascii="宋体" w:hAnsi="宋体" w:cs="宋体" w:hint="eastAsia"/>
                <w:szCs w:val="21"/>
              </w:rPr>
              <w:t>打印纸票信息</w:t>
            </w:r>
          </w:p>
        </w:tc>
        <w:tc>
          <w:tcPr>
            <w:tcW w:w="1423" w:type="dxa"/>
            <w:vAlign w:val="center"/>
          </w:tcPr>
          <w:p w:rsidR="004D6FA0" w:rsidRDefault="002E45FA">
            <w:pPr>
              <w:widowControl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String</w:t>
            </w:r>
          </w:p>
        </w:tc>
        <w:tc>
          <w:tcPr>
            <w:tcW w:w="992" w:type="dxa"/>
            <w:vAlign w:val="center"/>
          </w:tcPr>
          <w:p w:rsidR="004D6FA0" w:rsidRDefault="004D6FA0">
            <w:pPr>
              <w:widowControl/>
              <w:jc w:val="left"/>
              <w:rPr>
                <w:rFonts w:ascii="等线" w:eastAsia="等线" w:hAnsi="等线" w:cs="等线"/>
              </w:rPr>
            </w:pPr>
          </w:p>
        </w:tc>
        <w:tc>
          <w:tcPr>
            <w:tcW w:w="1701" w:type="dxa"/>
            <w:vAlign w:val="center"/>
          </w:tcPr>
          <w:p w:rsidR="004D6FA0" w:rsidRDefault="002E45F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Cs w:val="21"/>
              </w:rPr>
              <w:t>打印纸票的相关信息</w:t>
            </w:r>
          </w:p>
        </w:tc>
      </w:tr>
      <w:tr w:rsidR="004D6FA0">
        <w:tc>
          <w:tcPr>
            <w:tcW w:w="709" w:type="dxa"/>
            <w:vAlign w:val="center"/>
          </w:tcPr>
          <w:p w:rsidR="004D6FA0" w:rsidRDefault="002E45FA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4D6FA0" w:rsidRDefault="002E45FA">
            <w:pPr>
              <w:widowControl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reversal</w:t>
            </w:r>
          </w:p>
        </w:tc>
        <w:tc>
          <w:tcPr>
            <w:tcW w:w="1696" w:type="dxa"/>
            <w:vAlign w:val="center"/>
          </w:tcPr>
          <w:p w:rsidR="004D6FA0" w:rsidRDefault="002E45FA">
            <w:pPr>
              <w:widowControl/>
              <w:jc w:val="left"/>
            </w:pPr>
            <w:r>
              <w:rPr>
                <w:rFonts w:ascii="宋体" w:hAnsi="宋体" w:cs="宋体" w:hint="eastAsia"/>
                <w:bCs/>
                <w:szCs w:val="21"/>
              </w:rPr>
              <w:t>红票信息</w:t>
            </w:r>
          </w:p>
        </w:tc>
        <w:tc>
          <w:tcPr>
            <w:tcW w:w="1423" w:type="dxa"/>
            <w:vAlign w:val="center"/>
          </w:tcPr>
          <w:p w:rsidR="004D6FA0" w:rsidRDefault="002E45FA">
            <w:pPr>
              <w:widowControl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String</w:t>
            </w:r>
          </w:p>
        </w:tc>
        <w:tc>
          <w:tcPr>
            <w:tcW w:w="992" w:type="dxa"/>
            <w:vAlign w:val="center"/>
          </w:tcPr>
          <w:p w:rsidR="004D6FA0" w:rsidRDefault="004D6FA0">
            <w:pPr>
              <w:widowControl/>
              <w:jc w:val="left"/>
              <w:rPr>
                <w:rFonts w:ascii="等线" w:eastAsia="等线" w:hAnsi="等线" w:cs="等线"/>
              </w:rPr>
            </w:pPr>
          </w:p>
        </w:tc>
        <w:tc>
          <w:tcPr>
            <w:tcW w:w="1701" w:type="dxa"/>
            <w:vAlign w:val="center"/>
          </w:tcPr>
          <w:p w:rsidR="004D6FA0" w:rsidRDefault="002E45F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Cs w:val="21"/>
              </w:rPr>
              <w:t>票据冲红的相关信息</w:t>
            </w:r>
          </w:p>
        </w:tc>
      </w:tr>
      <w:tr w:rsidR="004D6FA0">
        <w:tc>
          <w:tcPr>
            <w:tcW w:w="709" w:type="dxa"/>
            <w:vAlign w:val="center"/>
          </w:tcPr>
          <w:p w:rsidR="004D6FA0" w:rsidRDefault="002E45F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4D6FA0" w:rsidRDefault="002E45FA">
            <w:pPr>
              <w:widowControl/>
              <w:jc w:val="left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account</w:t>
            </w:r>
          </w:p>
        </w:tc>
        <w:tc>
          <w:tcPr>
            <w:tcW w:w="1696" w:type="dxa"/>
            <w:vAlign w:val="center"/>
          </w:tcPr>
          <w:p w:rsidR="004D6FA0" w:rsidRDefault="002E45FA">
            <w:pPr>
              <w:widowControl/>
              <w:jc w:val="left"/>
              <w:rPr>
                <w:rFonts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入账信息</w:t>
            </w:r>
          </w:p>
        </w:tc>
        <w:tc>
          <w:tcPr>
            <w:tcW w:w="1423" w:type="dxa"/>
            <w:vAlign w:val="center"/>
          </w:tcPr>
          <w:p w:rsidR="004D6FA0" w:rsidRDefault="002E45FA">
            <w:pPr>
              <w:widowControl/>
              <w:jc w:val="left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String</w:t>
            </w:r>
          </w:p>
        </w:tc>
        <w:tc>
          <w:tcPr>
            <w:tcW w:w="992" w:type="dxa"/>
            <w:vAlign w:val="center"/>
          </w:tcPr>
          <w:p w:rsidR="004D6FA0" w:rsidRDefault="004D6FA0">
            <w:pPr>
              <w:widowControl/>
              <w:spacing w:line="360" w:lineRule="auto"/>
              <w:jc w:val="left"/>
              <w:rPr>
                <w:rFonts w:ascii="等线" w:eastAsia="等线" w:hAnsi="等线" w:cs="等线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D6FA0" w:rsidRDefault="002E45F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Cs w:val="21"/>
              </w:rPr>
              <w:t>入账的相关信息</w:t>
            </w:r>
          </w:p>
        </w:tc>
      </w:tr>
      <w:tr w:rsidR="004D6FA0">
        <w:tc>
          <w:tcPr>
            <w:tcW w:w="709" w:type="dxa"/>
            <w:vAlign w:val="center"/>
          </w:tcPr>
          <w:p w:rsidR="004D6FA0" w:rsidRDefault="002E45F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vAlign w:val="center"/>
          </w:tcPr>
          <w:p w:rsidR="004D6FA0" w:rsidRDefault="002E45FA">
            <w:pPr>
              <w:widowControl/>
              <w:jc w:val="left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einvoicedata</w:t>
            </w:r>
          </w:p>
        </w:tc>
        <w:tc>
          <w:tcPr>
            <w:tcW w:w="1696" w:type="dxa"/>
            <w:vAlign w:val="center"/>
          </w:tcPr>
          <w:p w:rsidR="004D6FA0" w:rsidRDefault="002E45FA">
            <w:pPr>
              <w:widowControl/>
              <w:jc w:val="left"/>
              <w:rPr>
                <w:rFonts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票面基本信息</w:t>
            </w:r>
          </w:p>
        </w:tc>
        <w:tc>
          <w:tcPr>
            <w:tcW w:w="1423" w:type="dxa"/>
            <w:vAlign w:val="center"/>
          </w:tcPr>
          <w:p w:rsidR="004D6FA0" w:rsidRDefault="002E45FA">
            <w:pPr>
              <w:widowControl/>
              <w:jc w:val="left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String</w:t>
            </w:r>
          </w:p>
        </w:tc>
        <w:tc>
          <w:tcPr>
            <w:tcW w:w="992" w:type="dxa"/>
            <w:vAlign w:val="center"/>
          </w:tcPr>
          <w:p w:rsidR="004D6FA0" w:rsidRDefault="004D6FA0">
            <w:pPr>
              <w:widowControl/>
              <w:spacing w:line="360" w:lineRule="auto"/>
              <w:jc w:val="left"/>
              <w:rPr>
                <w:rFonts w:ascii="等线" w:eastAsia="等线" w:hAnsi="等线" w:cs="等线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D6FA0" w:rsidRDefault="002E45FA">
            <w:pPr>
              <w:widowControl/>
            </w:pPr>
            <w:r>
              <w:rPr>
                <w:rFonts w:ascii="宋体" w:hAnsi="宋体" w:cs="宋体" w:hint="eastAsia"/>
                <w:kern w:val="0"/>
                <w:szCs w:val="21"/>
              </w:rPr>
              <w:t>X</w:t>
            </w:r>
            <w:r>
              <w:rPr>
                <w:rFonts w:ascii="宋体" w:hAnsi="宋体" w:cs="宋体"/>
                <w:kern w:val="0"/>
                <w:szCs w:val="21"/>
              </w:rPr>
              <w:t>ML</w:t>
            </w:r>
            <w:r>
              <w:rPr>
                <w:rFonts w:ascii="宋体" w:hAnsi="宋体" w:cs="宋体" w:hint="eastAsia"/>
                <w:kern w:val="0"/>
                <w:szCs w:val="21"/>
              </w:rPr>
              <w:t>格式，具体见《财政电子票据数据规范》</w:t>
            </w:r>
          </w:p>
        </w:tc>
      </w:tr>
    </w:tbl>
    <w:p w:rsidR="004D6FA0" w:rsidRDefault="004D6FA0"/>
    <w:p w:rsidR="004D6FA0" w:rsidRDefault="002E45FA">
      <w:r>
        <w:rPr>
          <w:rFonts w:ascii="等线" w:eastAsia="等线" w:hAnsi="等线" w:cs="等线" w:hint="eastAsia"/>
          <w:szCs w:val="21"/>
        </w:rPr>
        <w:t>exchangepaper</w:t>
      </w:r>
    </w:p>
    <w:tbl>
      <w:tblPr>
        <w:tblStyle w:val="a9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696"/>
        <w:gridCol w:w="1423"/>
        <w:gridCol w:w="992"/>
        <w:gridCol w:w="1701"/>
      </w:tblGrid>
      <w:tr w:rsidR="004D6FA0">
        <w:trPr>
          <w:trHeight w:val="53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4D6FA0">
        <w:trPr>
          <w:trHeight w:val="625"/>
        </w:trPr>
        <w:tc>
          <w:tcPr>
            <w:tcW w:w="709" w:type="dxa"/>
            <w:vAlign w:val="center"/>
          </w:tcPr>
          <w:p w:rsidR="004D6FA0" w:rsidRDefault="002E45FA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4D6FA0" w:rsidRDefault="002E45FA">
            <w:pPr>
              <w:widowControl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isexchangepaper</w:t>
            </w:r>
          </w:p>
        </w:tc>
        <w:tc>
          <w:tcPr>
            <w:tcW w:w="1696" w:type="dxa"/>
            <w:vAlign w:val="center"/>
          </w:tcPr>
          <w:p w:rsidR="004D6FA0" w:rsidRDefault="002E45FA">
            <w:pPr>
              <w:widowControl/>
              <w:jc w:val="left"/>
            </w:pPr>
            <w:r>
              <w:rPr>
                <w:rFonts w:ascii="宋体" w:hAnsi="宋体" w:cs="宋体" w:hint="eastAsia"/>
                <w:szCs w:val="21"/>
              </w:rPr>
              <w:t>是否已打印纸票</w:t>
            </w:r>
          </w:p>
        </w:tc>
        <w:tc>
          <w:tcPr>
            <w:tcW w:w="1423" w:type="dxa"/>
            <w:vAlign w:val="center"/>
          </w:tcPr>
          <w:p w:rsidR="004D6FA0" w:rsidRDefault="002E45FA">
            <w:pPr>
              <w:widowControl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Boolean</w:t>
            </w:r>
          </w:p>
        </w:tc>
        <w:tc>
          <w:tcPr>
            <w:tcW w:w="992" w:type="dxa"/>
            <w:vAlign w:val="center"/>
          </w:tcPr>
          <w:p w:rsidR="004D6FA0" w:rsidRDefault="004D6FA0">
            <w:pPr>
              <w:widowControl/>
              <w:jc w:val="center"/>
              <w:rPr>
                <w:rFonts w:ascii="等线" w:eastAsia="等线" w:hAnsi="等线" w:cs="等线"/>
              </w:rPr>
            </w:pPr>
          </w:p>
        </w:tc>
        <w:tc>
          <w:tcPr>
            <w:tcW w:w="1701" w:type="dxa"/>
            <w:vAlign w:val="center"/>
          </w:tcPr>
          <w:p w:rsidR="004D6FA0" w:rsidRDefault="004D6FA0">
            <w:pPr>
              <w:widowControl/>
              <w:jc w:val="left"/>
            </w:pPr>
          </w:p>
        </w:tc>
      </w:tr>
      <w:tr w:rsidR="004D6FA0">
        <w:tc>
          <w:tcPr>
            <w:tcW w:w="709" w:type="dxa"/>
            <w:vAlign w:val="center"/>
          </w:tcPr>
          <w:p w:rsidR="004D6FA0" w:rsidRDefault="002E45FA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4D6FA0" w:rsidRDefault="002E45FA">
            <w:pPr>
              <w:widowControl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relatedinvoicecode</w:t>
            </w:r>
          </w:p>
        </w:tc>
        <w:tc>
          <w:tcPr>
            <w:tcW w:w="1696" w:type="dxa"/>
            <w:vAlign w:val="center"/>
          </w:tcPr>
          <w:p w:rsidR="004D6FA0" w:rsidRDefault="002E45FA">
            <w:pPr>
              <w:widowControl/>
              <w:jc w:val="left"/>
            </w:pPr>
            <w:r>
              <w:rPr>
                <w:rFonts w:ascii="宋体" w:hAnsi="宋体" w:cs="宋体" w:hint="eastAsia"/>
                <w:bCs/>
                <w:szCs w:val="21"/>
              </w:rPr>
              <w:t>纸质票据代码</w:t>
            </w:r>
          </w:p>
        </w:tc>
        <w:tc>
          <w:tcPr>
            <w:tcW w:w="1423" w:type="dxa"/>
            <w:vAlign w:val="center"/>
          </w:tcPr>
          <w:p w:rsidR="004D6FA0" w:rsidRDefault="002E45FA">
            <w:pPr>
              <w:widowControl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NString</w:t>
            </w:r>
          </w:p>
        </w:tc>
        <w:tc>
          <w:tcPr>
            <w:tcW w:w="992" w:type="dxa"/>
            <w:vAlign w:val="center"/>
          </w:tcPr>
          <w:p w:rsidR="004D6FA0" w:rsidRDefault="002E45FA">
            <w:pPr>
              <w:widowControl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bCs/>
                <w:kern w:val="0"/>
                <w:szCs w:val="21"/>
              </w:rPr>
              <w:t>[1,10]</w:t>
            </w:r>
          </w:p>
        </w:tc>
        <w:tc>
          <w:tcPr>
            <w:tcW w:w="1701" w:type="dxa"/>
            <w:vAlign w:val="center"/>
          </w:tcPr>
          <w:p w:rsidR="004D6FA0" w:rsidRDefault="002E45F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Cs w:val="21"/>
              </w:rPr>
              <w:t>如果未打印，该项不存在</w:t>
            </w:r>
          </w:p>
        </w:tc>
      </w:tr>
      <w:tr w:rsidR="004D6FA0">
        <w:tc>
          <w:tcPr>
            <w:tcW w:w="709" w:type="dxa"/>
            <w:vAlign w:val="center"/>
          </w:tcPr>
          <w:p w:rsidR="004D6FA0" w:rsidRDefault="002E45FA">
            <w:pPr>
              <w:jc w:val="center"/>
            </w:pPr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2268" w:type="dxa"/>
            <w:vAlign w:val="center"/>
          </w:tcPr>
          <w:p w:rsidR="004D6FA0" w:rsidRDefault="002E45FA">
            <w:pPr>
              <w:widowControl/>
              <w:jc w:val="left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relatedinvoicenumber</w:t>
            </w:r>
          </w:p>
        </w:tc>
        <w:tc>
          <w:tcPr>
            <w:tcW w:w="1696" w:type="dxa"/>
            <w:vAlign w:val="center"/>
          </w:tcPr>
          <w:p w:rsidR="004D6FA0" w:rsidRDefault="002E45FA">
            <w:pPr>
              <w:widowControl/>
              <w:jc w:val="left"/>
              <w:rPr>
                <w:rFonts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纸质票据号码</w:t>
            </w:r>
          </w:p>
        </w:tc>
        <w:tc>
          <w:tcPr>
            <w:tcW w:w="1423" w:type="dxa"/>
            <w:vAlign w:val="center"/>
          </w:tcPr>
          <w:p w:rsidR="004D6FA0" w:rsidRDefault="002E45FA">
            <w:pPr>
              <w:widowControl/>
              <w:jc w:val="left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NString</w:t>
            </w:r>
          </w:p>
        </w:tc>
        <w:tc>
          <w:tcPr>
            <w:tcW w:w="992" w:type="dxa"/>
            <w:vAlign w:val="center"/>
          </w:tcPr>
          <w:p w:rsidR="004D6FA0" w:rsidRDefault="002E45FA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bCs/>
                <w:kern w:val="0"/>
                <w:szCs w:val="21"/>
              </w:rPr>
              <w:t>[1,10]</w:t>
            </w:r>
          </w:p>
        </w:tc>
        <w:tc>
          <w:tcPr>
            <w:tcW w:w="1701" w:type="dxa"/>
            <w:vAlign w:val="center"/>
          </w:tcPr>
          <w:p w:rsidR="004D6FA0" w:rsidRDefault="002E45F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Cs w:val="21"/>
              </w:rPr>
              <w:t>如果未打印，该项不存在</w:t>
            </w:r>
          </w:p>
        </w:tc>
      </w:tr>
    </w:tbl>
    <w:p w:rsidR="004D6FA0" w:rsidRDefault="002E45FA">
      <w:r>
        <w:rPr>
          <w:rFonts w:ascii="等线" w:eastAsia="等线" w:hAnsi="等线" w:cs="等线" w:hint="eastAsia"/>
          <w:szCs w:val="21"/>
        </w:rPr>
        <w:t>reversal</w:t>
      </w:r>
    </w:p>
    <w:tbl>
      <w:tblPr>
        <w:tblStyle w:val="a9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696"/>
        <w:gridCol w:w="1423"/>
        <w:gridCol w:w="992"/>
        <w:gridCol w:w="1701"/>
      </w:tblGrid>
      <w:tr w:rsidR="004D6FA0">
        <w:trPr>
          <w:trHeight w:val="53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4D6FA0">
        <w:tc>
          <w:tcPr>
            <w:tcW w:w="709" w:type="dxa"/>
            <w:vAlign w:val="center"/>
          </w:tcPr>
          <w:p w:rsidR="004D6FA0" w:rsidRDefault="002E45F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4D6FA0" w:rsidRDefault="002E45FA">
            <w:pPr>
              <w:widowControl/>
              <w:jc w:val="left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isreversal</w:t>
            </w:r>
          </w:p>
        </w:tc>
        <w:tc>
          <w:tcPr>
            <w:tcW w:w="1696" w:type="dxa"/>
            <w:vAlign w:val="center"/>
          </w:tcPr>
          <w:p w:rsidR="004D6FA0" w:rsidRDefault="002E45FA">
            <w:pPr>
              <w:widowControl/>
              <w:jc w:val="left"/>
              <w:rPr>
                <w:rFonts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</w:t>
            </w:r>
            <w:r>
              <w:rPr>
                <w:rFonts w:ascii="宋体" w:hAnsi="宋体" w:cs="宋体" w:hint="eastAsia"/>
                <w:szCs w:val="21"/>
              </w:rPr>
              <w:t>开具</w:t>
            </w:r>
            <w:r>
              <w:rPr>
                <w:rFonts w:ascii="宋体" w:hAnsi="宋体" w:cs="宋体" w:hint="eastAsia"/>
                <w:szCs w:val="21"/>
              </w:rPr>
              <w:t>红票</w:t>
            </w:r>
          </w:p>
        </w:tc>
        <w:tc>
          <w:tcPr>
            <w:tcW w:w="1423" w:type="dxa"/>
            <w:vAlign w:val="center"/>
          </w:tcPr>
          <w:p w:rsidR="004D6FA0" w:rsidRDefault="002E45FA">
            <w:pPr>
              <w:widowControl/>
              <w:jc w:val="left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Boolean</w:t>
            </w:r>
          </w:p>
        </w:tc>
        <w:tc>
          <w:tcPr>
            <w:tcW w:w="992" w:type="dxa"/>
            <w:vAlign w:val="center"/>
          </w:tcPr>
          <w:p w:rsidR="004D6FA0" w:rsidRDefault="004D6FA0">
            <w:pPr>
              <w:widowControl/>
              <w:jc w:val="center"/>
              <w:rPr>
                <w:rFonts w:ascii="等线" w:eastAsia="等线" w:hAnsi="等线" w:cs="等线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D6FA0" w:rsidRDefault="004D6FA0">
            <w:pPr>
              <w:widowControl/>
              <w:jc w:val="left"/>
            </w:pPr>
          </w:p>
        </w:tc>
      </w:tr>
      <w:tr w:rsidR="004D6FA0">
        <w:tc>
          <w:tcPr>
            <w:tcW w:w="709" w:type="dxa"/>
            <w:vAlign w:val="center"/>
          </w:tcPr>
          <w:p w:rsidR="004D6FA0" w:rsidRDefault="002E45F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4D6FA0" w:rsidRDefault="002E45FA">
            <w:pPr>
              <w:widowControl/>
              <w:jc w:val="left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relatedinvoicecode</w:t>
            </w:r>
          </w:p>
        </w:tc>
        <w:tc>
          <w:tcPr>
            <w:tcW w:w="1696" w:type="dxa"/>
            <w:vAlign w:val="center"/>
          </w:tcPr>
          <w:p w:rsidR="004D6FA0" w:rsidRDefault="002E45FA">
            <w:pPr>
              <w:widowControl/>
              <w:jc w:val="left"/>
              <w:rPr>
                <w:rFonts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红票票据代码</w:t>
            </w:r>
          </w:p>
        </w:tc>
        <w:tc>
          <w:tcPr>
            <w:tcW w:w="1423" w:type="dxa"/>
            <w:vAlign w:val="center"/>
          </w:tcPr>
          <w:p w:rsidR="004D6FA0" w:rsidRDefault="002E45FA">
            <w:pPr>
              <w:widowControl/>
              <w:jc w:val="left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NString</w:t>
            </w:r>
          </w:p>
        </w:tc>
        <w:tc>
          <w:tcPr>
            <w:tcW w:w="992" w:type="dxa"/>
            <w:vAlign w:val="center"/>
          </w:tcPr>
          <w:p w:rsidR="004D6FA0" w:rsidRDefault="002E45FA">
            <w:pPr>
              <w:widowControl/>
              <w:jc w:val="center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[1,10]</w:t>
            </w:r>
          </w:p>
        </w:tc>
        <w:tc>
          <w:tcPr>
            <w:tcW w:w="1701" w:type="dxa"/>
            <w:vAlign w:val="center"/>
          </w:tcPr>
          <w:p w:rsidR="004D6FA0" w:rsidRDefault="002E45FA">
            <w:pPr>
              <w:widowControl/>
              <w:jc w:val="left"/>
            </w:pPr>
            <w:r>
              <w:rPr>
                <w:rFonts w:ascii="宋体" w:hAnsi="宋体" w:cs="宋体" w:hint="eastAsia"/>
                <w:szCs w:val="21"/>
              </w:rPr>
              <w:t>如果未开</w:t>
            </w:r>
            <w:r>
              <w:rPr>
                <w:rFonts w:ascii="宋体" w:hAnsi="宋体" w:cs="宋体" w:hint="eastAsia"/>
                <w:szCs w:val="21"/>
              </w:rPr>
              <w:t>具</w:t>
            </w:r>
            <w:r>
              <w:rPr>
                <w:rFonts w:ascii="宋体" w:hAnsi="宋体" w:cs="宋体" w:hint="eastAsia"/>
                <w:szCs w:val="21"/>
              </w:rPr>
              <w:t>红票，该项不存在</w:t>
            </w:r>
          </w:p>
        </w:tc>
      </w:tr>
      <w:tr w:rsidR="004D6FA0">
        <w:tc>
          <w:tcPr>
            <w:tcW w:w="709" w:type="dxa"/>
            <w:vAlign w:val="center"/>
          </w:tcPr>
          <w:p w:rsidR="004D6FA0" w:rsidRDefault="002E45F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4D6FA0" w:rsidRDefault="002E45FA">
            <w:pPr>
              <w:widowControl/>
              <w:jc w:val="left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relatedinvoicenumber</w:t>
            </w:r>
          </w:p>
        </w:tc>
        <w:tc>
          <w:tcPr>
            <w:tcW w:w="1696" w:type="dxa"/>
            <w:vAlign w:val="center"/>
          </w:tcPr>
          <w:p w:rsidR="004D6FA0" w:rsidRDefault="002E45FA">
            <w:pPr>
              <w:widowControl/>
              <w:jc w:val="left"/>
              <w:rPr>
                <w:rFonts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红票票据号码</w:t>
            </w:r>
          </w:p>
        </w:tc>
        <w:tc>
          <w:tcPr>
            <w:tcW w:w="1423" w:type="dxa"/>
            <w:vAlign w:val="center"/>
          </w:tcPr>
          <w:p w:rsidR="004D6FA0" w:rsidRDefault="002E45FA">
            <w:pPr>
              <w:widowControl/>
              <w:jc w:val="left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NString</w:t>
            </w:r>
          </w:p>
        </w:tc>
        <w:tc>
          <w:tcPr>
            <w:tcW w:w="992" w:type="dxa"/>
            <w:vAlign w:val="center"/>
          </w:tcPr>
          <w:p w:rsidR="004D6FA0" w:rsidRDefault="002E45FA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[1,10]</w:t>
            </w:r>
          </w:p>
        </w:tc>
        <w:tc>
          <w:tcPr>
            <w:tcW w:w="1701" w:type="dxa"/>
            <w:vAlign w:val="center"/>
          </w:tcPr>
          <w:p w:rsidR="004D6FA0" w:rsidRDefault="002E45F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Cs w:val="21"/>
              </w:rPr>
              <w:t>如果未开</w:t>
            </w:r>
            <w:r>
              <w:rPr>
                <w:rFonts w:ascii="宋体" w:hAnsi="宋体" w:cs="宋体" w:hint="eastAsia"/>
                <w:kern w:val="0"/>
                <w:szCs w:val="21"/>
              </w:rPr>
              <w:t>具</w:t>
            </w:r>
            <w:r>
              <w:rPr>
                <w:rFonts w:ascii="宋体" w:hAnsi="宋体" w:cs="宋体" w:hint="eastAsia"/>
                <w:kern w:val="0"/>
                <w:szCs w:val="21"/>
              </w:rPr>
              <w:t>红票，该项不存在</w:t>
            </w:r>
          </w:p>
        </w:tc>
      </w:tr>
    </w:tbl>
    <w:p w:rsidR="004D6FA0" w:rsidRDefault="002E45FA">
      <w:r>
        <w:rPr>
          <w:rFonts w:ascii="等线" w:eastAsia="等线" w:hAnsi="等线" w:cs="等线" w:hint="eastAsia"/>
          <w:szCs w:val="21"/>
        </w:rPr>
        <w:t>account</w:t>
      </w:r>
    </w:p>
    <w:tbl>
      <w:tblPr>
        <w:tblStyle w:val="a9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696"/>
        <w:gridCol w:w="1423"/>
        <w:gridCol w:w="992"/>
        <w:gridCol w:w="1701"/>
      </w:tblGrid>
      <w:tr w:rsidR="004D6FA0">
        <w:trPr>
          <w:trHeight w:val="53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4D6FA0">
        <w:tc>
          <w:tcPr>
            <w:tcW w:w="709" w:type="dxa"/>
            <w:vAlign w:val="center"/>
          </w:tcPr>
          <w:p w:rsidR="004D6FA0" w:rsidRDefault="002E45F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4D6FA0" w:rsidRDefault="002E45FA">
            <w:pPr>
              <w:widowControl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isaccounted</w:t>
            </w:r>
          </w:p>
        </w:tc>
        <w:tc>
          <w:tcPr>
            <w:tcW w:w="1696" w:type="dxa"/>
            <w:vAlign w:val="center"/>
          </w:tcPr>
          <w:p w:rsidR="004D6FA0" w:rsidRDefault="002E45FA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是否已入账</w:t>
            </w:r>
          </w:p>
        </w:tc>
        <w:tc>
          <w:tcPr>
            <w:tcW w:w="1423" w:type="dxa"/>
            <w:vAlign w:val="center"/>
          </w:tcPr>
          <w:p w:rsidR="004D6FA0" w:rsidRDefault="002E45FA">
            <w:pPr>
              <w:widowControl/>
              <w:jc w:val="left"/>
              <w:rPr>
                <w:rFonts w:ascii="等线" w:eastAsia="等线" w:hAnsi="等线" w:cs="等线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Boolean</w:t>
            </w:r>
          </w:p>
        </w:tc>
        <w:tc>
          <w:tcPr>
            <w:tcW w:w="992" w:type="dxa"/>
            <w:vAlign w:val="center"/>
          </w:tcPr>
          <w:p w:rsidR="004D6FA0" w:rsidRDefault="004D6FA0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D6FA0" w:rsidRDefault="004D6FA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D6FA0">
        <w:tc>
          <w:tcPr>
            <w:tcW w:w="709" w:type="dxa"/>
            <w:vAlign w:val="center"/>
          </w:tcPr>
          <w:p w:rsidR="004D6FA0" w:rsidRDefault="002E45F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4D6FA0" w:rsidRDefault="002E45FA">
            <w:pPr>
              <w:widowControl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accountlist</w:t>
            </w:r>
          </w:p>
        </w:tc>
        <w:tc>
          <w:tcPr>
            <w:tcW w:w="1696" w:type="dxa"/>
            <w:vAlign w:val="center"/>
          </w:tcPr>
          <w:p w:rsidR="004D6FA0" w:rsidRDefault="002E45FA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入账信息列表</w:t>
            </w:r>
          </w:p>
        </w:tc>
        <w:tc>
          <w:tcPr>
            <w:tcW w:w="1423" w:type="dxa"/>
            <w:vAlign w:val="center"/>
          </w:tcPr>
          <w:p w:rsidR="004D6FA0" w:rsidRDefault="002E45FA">
            <w:pPr>
              <w:widowControl/>
              <w:jc w:val="left"/>
              <w:rPr>
                <w:rFonts w:ascii="等线" w:eastAsia="等线" w:hAnsi="等线" w:cs="等线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String</w:t>
            </w:r>
          </w:p>
        </w:tc>
        <w:tc>
          <w:tcPr>
            <w:tcW w:w="992" w:type="dxa"/>
            <w:vAlign w:val="center"/>
          </w:tcPr>
          <w:p w:rsidR="004D6FA0" w:rsidRDefault="004D6FA0">
            <w:pPr>
              <w:widowControl/>
              <w:jc w:val="left"/>
              <w:rPr>
                <w:rFonts w:ascii="等线" w:eastAsia="等线" w:hAnsi="等线" w:cs="等线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D6FA0" w:rsidRDefault="002E45F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如果未入账，该项不存在</w:t>
            </w:r>
          </w:p>
        </w:tc>
      </w:tr>
    </w:tbl>
    <w:p w:rsidR="004D6FA0" w:rsidRDefault="002E45FA">
      <w:r>
        <w:rPr>
          <w:rFonts w:ascii="等线" w:eastAsia="等线" w:hAnsi="等线" w:cs="等线" w:hint="eastAsia"/>
          <w:szCs w:val="21"/>
        </w:rPr>
        <w:t>a</w:t>
      </w:r>
      <w:r>
        <w:rPr>
          <w:rFonts w:ascii="等线" w:eastAsia="等线" w:hAnsi="等线" w:cs="等线" w:hint="eastAsia"/>
          <w:szCs w:val="21"/>
        </w:rPr>
        <w:t>ccount</w:t>
      </w:r>
      <w:r>
        <w:rPr>
          <w:rFonts w:ascii="等线" w:eastAsia="等线" w:hAnsi="等线" w:cs="等线" w:hint="eastAsia"/>
          <w:szCs w:val="21"/>
        </w:rPr>
        <w:t>/</w:t>
      </w:r>
      <w:r>
        <w:rPr>
          <w:rFonts w:ascii="等线" w:eastAsia="等线" w:hAnsi="等线" w:cs="等线" w:hint="eastAsia"/>
          <w:szCs w:val="21"/>
        </w:rPr>
        <w:t>accountlist</w:t>
      </w:r>
    </w:p>
    <w:tbl>
      <w:tblPr>
        <w:tblStyle w:val="a9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696"/>
        <w:gridCol w:w="1423"/>
        <w:gridCol w:w="992"/>
        <w:gridCol w:w="1701"/>
      </w:tblGrid>
      <w:tr w:rsidR="004D6FA0">
        <w:trPr>
          <w:trHeight w:val="53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4D6FA0">
        <w:tc>
          <w:tcPr>
            <w:tcW w:w="709" w:type="dxa"/>
            <w:vAlign w:val="center"/>
          </w:tcPr>
          <w:p w:rsidR="004D6FA0" w:rsidRDefault="002E45F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4D6FA0" w:rsidRDefault="002E45FA">
            <w:pPr>
              <w:widowControl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accdate</w:t>
            </w:r>
          </w:p>
        </w:tc>
        <w:tc>
          <w:tcPr>
            <w:tcW w:w="1696" w:type="dxa"/>
            <w:vAlign w:val="center"/>
          </w:tcPr>
          <w:p w:rsidR="004D6FA0" w:rsidRDefault="002E45FA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入账日期</w:t>
            </w:r>
          </w:p>
        </w:tc>
        <w:tc>
          <w:tcPr>
            <w:tcW w:w="1423" w:type="dxa"/>
            <w:vAlign w:val="center"/>
          </w:tcPr>
          <w:p w:rsidR="004D6FA0" w:rsidRDefault="002E45FA">
            <w:pPr>
              <w:widowControl/>
              <w:jc w:val="left"/>
              <w:rPr>
                <w:rFonts w:ascii="等线" w:eastAsia="等线" w:hAnsi="等线" w:cs="等线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Date</w:t>
            </w:r>
          </w:p>
        </w:tc>
        <w:tc>
          <w:tcPr>
            <w:tcW w:w="992" w:type="dxa"/>
            <w:vAlign w:val="center"/>
          </w:tcPr>
          <w:p w:rsidR="004D6FA0" w:rsidRDefault="002E45FA">
            <w:pPr>
              <w:widowControl/>
              <w:jc w:val="center"/>
              <w:rPr>
                <w:rFonts w:ascii="等线" w:eastAsia="等线" w:hAnsi="等线" w:cs="等线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4D6FA0" w:rsidRDefault="002E45F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如果未入账，该项不存在</w:t>
            </w:r>
          </w:p>
        </w:tc>
      </w:tr>
      <w:tr w:rsidR="004D6FA0">
        <w:tc>
          <w:tcPr>
            <w:tcW w:w="709" w:type="dxa"/>
            <w:vAlign w:val="center"/>
          </w:tcPr>
          <w:p w:rsidR="004D6FA0" w:rsidRDefault="002E45F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4D6FA0" w:rsidRDefault="002E45FA">
            <w:pPr>
              <w:widowControl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accamount</w:t>
            </w:r>
          </w:p>
        </w:tc>
        <w:tc>
          <w:tcPr>
            <w:tcW w:w="1696" w:type="dxa"/>
            <w:vAlign w:val="center"/>
          </w:tcPr>
          <w:p w:rsidR="004D6FA0" w:rsidRDefault="002E45FA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入账金额</w:t>
            </w:r>
          </w:p>
        </w:tc>
        <w:tc>
          <w:tcPr>
            <w:tcW w:w="1423" w:type="dxa"/>
            <w:vAlign w:val="center"/>
          </w:tcPr>
          <w:p w:rsidR="004D6FA0" w:rsidRDefault="002E45FA">
            <w:pPr>
              <w:widowControl/>
              <w:jc w:val="left"/>
              <w:rPr>
                <w:rFonts w:ascii="等线" w:eastAsia="等线" w:hAnsi="等线" w:cs="等线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Currency</w:t>
            </w:r>
          </w:p>
        </w:tc>
        <w:tc>
          <w:tcPr>
            <w:tcW w:w="992" w:type="dxa"/>
            <w:vAlign w:val="center"/>
          </w:tcPr>
          <w:p w:rsidR="004D6FA0" w:rsidRDefault="002E45FA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15,2</w:t>
            </w:r>
          </w:p>
        </w:tc>
        <w:tc>
          <w:tcPr>
            <w:tcW w:w="1701" w:type="dxa"/>
            <w:vAlign w:val="center"/>
          </w:tcPr>
          <w:p w:rsidR="004D6FA0" w:rsidRDefault="002E45F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如果未入账，该项不存在</w:t>
            </w:r>
          </w:p>
        </w:tc>
      </w:tr>
    </w:tbl>
    <w:p w:rsidR="004D6FA0" w:rsidRDefault="002E45FA">
      <w:pPr>
        <w:pStyle w:val="4"/>
        <w:numPr>
          <w:ilvl w:val="3"/>
          <w:numId w:val="5"/>
        </w:numPr>
        <w:spacing w:line="377" w:lineRule="auto"/>
      </w:pPr>
      <w:bookmarkStart w:id="36" w:name="_Toc27293"/>
      <w:bookmarkStart w:id="37" w:name="_Toc10643"/>
      <w:r>
        <w:rPr>
          <w:rFonts w:hint="eastAsia"/>
        </w:rPr>
        <w:t>返回数据</w:t>
      </w:r>
      <w:r>
        <w:rPr>
          <w:rFonts w:hint="eastAsia"/>
        </w:rPr>
        <w:t>示例</w:t>
      </w:r>
      <w:bookmarkEnd w:id="36"/>
      <w:bookmarkEnd w:id="37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4D6FA0">
        <w:tc>
          <w:tcPr>
            <w:tcW w:w="8296" w:type="dxa"/>
          </w:tcPr>
          <w:p w:rsidR="004D6FA0" w:rsidRDefault="002E45FA">
            <w:pPr>
              <w:spacing w:line="360" w:lineRule="auto"/>
            </w:pPr>
            <w:r>
              <w:t>格式示例</w:t>
            </w:r>
          </w:p>
        </w:tc>
      </w:tr>
      <w:tr w:rsidR="004D6FA0">
        <w:tc>
          <w:tcPr>
            <w:tcW w:w="8296" w:type="dxa"/>
          </w:tcPr>
          <w:p w:rsidR="004D6FA0" w:rsidRDefault="002E45FA">
            <w:r>
              <w:t>{</w:t>
            </w:r>
          </w:p>
          <w:p w:rsidR="004D6FA0" w:rsidRDefault="002E45FA">
            <w:pPr>
              <w:ind w:firstLineChars="200" w:firstLine="48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4D6FA0" w:rsidRDefault="002E45FA">
            <w:pPr>
              <w:ind w:firstLineChars="200" w:firstLine="48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4D6FA0" w:rsidRDefault="002E45FA">
            <w:pPr>
              <w:ind w:firstLineChars="200" w:firstLine="480"/>
            </w:pPr>
            <w:r>
              <w:lastRenderedPageBreak/>
              <w:t>"data":[</w:t>
            </w:r>
            <w:r>
              <w:rPr>
                <w:rFonts w:hint="eastAsia"/>
              </w:rPr>
              <w:t>{</w:t>
            </w:r>
            <w:r>
              <w:tab/>
              <w:t>"</w:t>
            </w:r>
            <w:r>
              <w:rPr>
                <w:rFonts w:ascii="等线" w:eastAsia="等线" w:hAnsi="等线" w:cs="等线" w:hint="eastAsia"/>
                <w:szCs w:val="21"/>
              </w:rPr>
              <w:t>exchangepaper</w:t>
            </w:r>
            <w:r>
              <w:t xml:space="preserve">": </w:t>
            </w:r>
            <w:r>
              <w:rPr>
                <w:rFonts w:hint="eastAsia"/>
              </w:rPr>
              <w:t>{</w:t>
            </w:r>
            <w:r>
              <w:t>"</w:t>
            </w:r>
            <w:r>
              <w:rPr>
                <w:rFonts w:ascii="等线" w:eastAsia="等线" w:hAnsi="等线" w:cs="等线" w:hint="eastAsia"/>
                <w:szCs w:val="21"/>
              </w:rPr>
              <w:t>isexchangepaper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</w:t>
            </w:r>
            <w:r>
              <w:rPr>
                <w:rFonts w:hint="eastAsia"/>
              </w:rPr>
              <w:t>false</w:t>
            </w:r>
            <w:r>
              <w:t>",</w:t>
            </w:r>
          </w:p>
          <w:p w:rsidR="004D6FA0" w:rsidRDefault="002E45FA">
            <w:pPr>
              <w:ind w:firstLineChars="1400" w:firstLine="3360"/>
            </w:pPr>
            <w:r>
              <w:t>"</w:t>
            </w:r>
            <w:r>
              <w:rPr>
                <w:rFonts w:ascii="等线" w:eastAsia="等线" w:hAnsi="等线" w:cs="等线" w:hint="eastAsia"/>
                <w:szCs w:val="21"/>
              </w:rPr>
              <w:t>isexchangepaper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"",</w:t>
            </w:r>
          </w:p>
          <w:p w:rsidR="004D6FA0" w:rsidRDefault="002E45FA">
            <w:pPr>
              <w:ind w:firstLineChars="1400" w:firstLine="3360"/>
            </w:pPr>
            <w:r>
              <w:t>"</w:t>
            </w:r>
            <w:r>
              <w:rPr>
                <w:rFonts w:ascii="等线" w:eastAsia="等线" w:hAnsi="等线" w:cs="等线" w:hint="eastAsia"/>
                <w:szCs w:val="21"/>
              </w:rPr>
              <w:t>isexchangepaper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""</w:t>
            </w:r>
            <w:r>
              <w:rPr>
                <w:rFonts w:hint="eastAsia"/>
              </w:rPr>
              <w:t>},</w:t>
            </w:r>
          </w:p>
          <w:p w:rsidR="004D6FA0" w:rsidRDefault="002E45FA">
            <w:pPr>
              <w:ind w:firstLineChars="500" w:firstLine="1200"/>
            </w:pPr>
            <w:r>
              <w:tab/>
              <w:t>"</w:t>
            </w:r>
            <w:r>
              <w:rPr>
                <w:rFonts w:ascii="等线" w:eastAsia="等线" w:hAnsi="等线" w:cs="等线" w:hint="eastAsia"/>
                <w:szCs w:val="21"/>
              </w:rPr>
              <w:t>reversal</w:t>
            </w:r>
            <w:r>
              <w:t xml:space="preserve">": </w:t>
            </w:r>
            <w:r>
              <w:rPr>
                <w:rFonts w:hint="eastAsia"/>
              </w:rPr>
              <w:t>{</w:t>
            </w:r>
            <w:r>
              <w:t>"</w:t>
            </w:r>
            <w:r>
              <w:rPr>
                <w:rFonts w:ascii="等线" w:eastAsia="等线" w:hAnsi="等线" w:cs="等线" w:hint="eastAsia"/>
                <w:szCs w:val="21"/>
              </w:rPr>
              <w:t>isreversal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</w:t>
            </w:r>
            <w:r>
              <w:rPr>
                <w:rFonts w:hint="eastAsia"/>
              </w:rPr>
              <w:t>false</w:t>
            </w:r>
            <w:r>
              <w:t>",</w:t>
            </w:r>
          </w:p>
          <w:p w:rsidR="004D6FA0" w:rsidRDefault="002E45FA">
            <w:pPr>
              <w:ind w:firstLineChars="1000" w:firstLine="2400"/>
            </w:pPr>
            <w:r>
              <w:t>"</w:t>
            </w:r>
            <w:r>
              <w:rPr>
                <w:rFonts w:ascii="等线" w:eastAsia="等线" w:hAnsi="等线" w:cs="等线" w:hint="eastAsia"/>
                <w:szCs w:val="21"/>
              </w:rPr>
              <w:t>relatedinvoicecode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"",</w:t>
            </w:r>
          </w:p>
          <w:p w:rsidR="004D6FA0" w:rsidRDefault="002E45FA">
            <w:pPr>
              <w:ind w:firstLineChars="1000" w:firstLine="2400"/>
            </w:pPr>
            <w:r>
              <w:t>"</w:t>
            </w:r>
            <w:r>
              <w:rPr>
                <w:rFonts w:ascii="等线" w:eastAsia="等线" w:hAnsi="等线" w:cs="等线" w:hint="eastAsia"/>
                <w:szCs w:val="21"/>
              </w:rPr>
              <w:t>relatedinvoicenumber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""</w:t>
            </w:r>
            <w:r>
              <w:rPr>
                <w:rFonts w:hint="eastAsia"/>
              </w:rPr>
              <w:t>},</w:t>
            </w:r>
          </w:p>
          <w:p w:rsidR="004D6FA0" w:rsidRDefault="002E45FA">
            <w:pPr>
              <w:ind w:firstLineChars="500" w:firstLine="1200"/>
            </w:pPr>
            <w:r>
              <w:tab/>
              <w:t>"</w:t>
            </w:r>
            <w:r>
              <w:rPr>
                <w:rFonts w:ascii="等线" w:eastAsia="等线" w:hAnsi="等线" w:cs="等线" w:hint="eastAsia"/>
                <w:szCs w:val="21"/>
              </w:rPr>
              <w:t>account</w:t>
            </w:r>
            <w:r>
              <w:t xml:space="preserve">": </w:t>
            </w:r>
            <w:r>
              <w:rPr>
                <w:rFonts w:hint="eastAsia"/>
              </w:rPr>
              <w:t>{</w:t>
            </w:r>
            <w:r>
              <w:t>"</w:t>
            </w:r>
            <w:r>
              <w:rPr>
                <w:rFonts w:ascii="等线" w:eastAsia="等线" w:hAnsi="等线" w:cs="等线" w:hint="eastAsia"/>
                <w:szCs w:val="21"/>
              </w:rPr>
              <w:t>isaccounted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</w:t>
            </w:r>
            <w:r>
              <w:rPr>
                <w:rFonts w:hint="eastAsia"/>
              </w:rPr>
              <w:t>false</w:t>
            </w:r>
            <w:r>
              <w:t>",</w:t>
            </w:r>
          </w:p>
          <w:p w:rsidR="004D6FA0" w:rsidRDefault="002E45FA">
            <w:pPr>
              <w:ind w:firstLineChars="1000" w:firstLine="2400"/>
            </w:pPr>
            <w:r>
              <w:t>"</w:t>
            </w:r>
            <w:r>
              <w:rPr>
                <w:rFonts w:ascii="等线" w:eastAsia="等线" w:hAnsi="等线" w:cs="等线" w:hint="eastAsia"/>
                <w:szCs w:val="21"/>
              </w:rPr>
              <w:t>accountlist</w:t>
            </w:r>
            <w:r>
              <w:t>"</w:t>
            </w:r>
            <w:r>
              <w:rPr>
                <w:rFonts w:hint="eastAsia"/>
              </w:rPr>
              <w:t>:[{</w:t>
            </w:r>
            <w:r>
              <w:t>"</w:t>
            </w:r>
            <w:r>
              <w:rPr>
                <w:rFonts w:ascii="等线" w:eastAsia="等线" w:hAnsi="等线" w:cs="等线" w:hint="eastAsia"/>
                <w:szCs w:val="21"/>
              </w:rPr>
              <w:t>accdate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"","</w:t>
            </w:r>
            <w:r>
              <w:rPr>
                <w:rFonts w:ascii="等线" w:eastAsia="等线" w:hAnsi="等线" w:cs="等线" w:hint="eastAsia"/>
                <w:szCs w:val="21"/>
              </w:rPr>
              <w:t>accamount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""</w:t>
            </w:r>
            <w:r>
              <w:rPr>
                <w:rFonts w:hint="eastAsia"/>
              </w:rPr>
              <w:t>}]</w:t>
            </w:r>
          </w:p>
          <w:p w:rsidR="004D6FA0" w:rsidRDefault="002E45FA">
            <w:pPr>
              <w:ind w:firstLineChars="1000" w:firstLine="2400"/>
            </w:pPr>
            <w:r>
              <w:rPr>
                <w:rFonts w:hint="eastAsia"/>
              </w:rPr>
              <w:t>},</w:t>
            </w:r>
          </w:p>
          <w:p w:rsidR="004D6FA0" w:rsidRDefault="002E45FA">
            <w:pPr>
              <w:ind w:firstLineChars="500" w:firstLine="1200"/>
            </w:pPr>
            <w:r>
              <w:tab/>
              <w:t>"</w:t>
            </w:r>
            <w:r>
              <w:rPr>
                <w:rFonts w:ascii="等线" w:eastAsia="等线" w:hAnsi="等线" w:cs="等线" w:hint="eastAsia"/>
                <w:szCs w:val="21"/>
              </w:rPr>
              <w:t>einvoicedata</w:t>
            </w:r>
            <w:r>
              <w:t>": "</w:t>
            </w:r>
            <w:r>
              <w:rPr>
                <w:rFonts w:hint="eastAsia"/>
              </w:rPr>
              <w:t>票据</w:t>
            </w:r>
            <w:r>
              <w:rPr>
                <w:rFonts w:hint="eastAsia"/>
              </w:rPr>
              <w:t>xml</w:t>
            </w:r>
            <w:r>
              <w:rPr>
                <w:rFonts w:hint="eastAsia"/>
              </w:rPr>
              <w:t>数据</w:t>
            </w:r>
            <w:r>
              <w:t>"}]</w:t>
            </w:r>
          </w:p>
          <w:p w:rsidR="004D6FA0" w:rsidRDefault="002E45FA">
            <w:r>
              <w:t>}</w:t>
            </w:r>
          </w:p>
        </w:tc>
      </w:tr>
    </w:tbl>
    <w:p w:rsidR="004D6FA0" w:rsidRDefault="004D6FA0"/>
    <w:p w:rsidR="004D6FA0" w:rsidRDefault="002E45FA">
      <w:pPr>
        <w:pStyle w:val="3"/>
        <w:numPr>
          <w:ilvl w:val="2"/>
          <w:numId w:val="5"/>
        </w:numPr>
      </w:pPr>
      <w:bookmarkStart w:id="38" w:name="_Toc6818"/>
      <w:bookmarkStart w:id="39" w:name="_Toc7313"/>
      <w:r>
        <w:rPr>
          <w:rFonts w:ascii="Arial" w:hAnsi="Arial" w:cs="Arial" w:hint="eastAsia"/>
          <w:szCs w:val="21"/>
        </w:rPr>
        <w:t>INPUTEIACCOUNT</w:t>
      </w:r>
      <w:r>
        <w:rPr>
          <w:rFonts w:ascii="Arial" w:hAnsi="Arial" w:cs="Arial" w:hint="eastAsia"/>
          <w:szCs w:val="21"/>
        </w:rPr>
        <w:t>电子票据入账反馈请求</w:t>
      </w:r>
      <w:bookmarkEnd w:id="38"/>
      <w:bookmarkEnd w:id="39"/>
    </w:p>
    <w:p w:rsidR="004D6FA0" w:rsidRDefault="002E45FA">
      <w:pPr>
        <w:spacing w:line="360" w:lineRule="auto"/>
        <w:ind w:firstLineChars="200" w:firstLine="480"/>
      </w:pPr>
      <w:r>
        <w:rPr>
          <w:rFonts w:hint="eastAsia"/>
        </w:rPr>
        <w:t>报销</w:t>
      </w:r>
      <w:r>
        <w:t>单位</w:t>
      </w:r>
      <w:r>
        <w:rPr>
          <w:rFonts w:hint="eastAsia"/>
        </w:rPr>
        <w:t>程序</w:t>
      </w:r>
      <w:r>
        <w:t>发起该请求，向财政反馈电子票据入账结果信息。支持批量反馈某一张会计凭证对应的票据入账情况，单次反馈不超过</w:t>
      </w:r>
      <w:r>
        <w:t>500</w:t>
      </w:r>
      <w:r>
        <w:t>笔明细，超出</w:t>
      </w:r>
      <w:r>
        <w:t>500</w:t>
      </w:r>
      <w:r>
        <w:t>笔明细时应分次反馈。</w:t>
      </w:r>
    </w:p>
    <w:p w:rsidR="004D6FA0" w:rsidRDefault="002E45FA">
      <w:pPr>
        <w:ind w:firstLineChars="200" w:firstLine="480"/>
      </w:pPr>
      <w:r>
        <w:rPr>
          <w:rFonts w:hint="eastAsia"/>
        </w:rPr>
        <w:t>返回请求成功或失败。</w:t>
      </w:r>
      <w:r>
        <w:t>具体参见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章</w:t>
      </w:r>
      <w:r>
        <w:t>返回类型</w:t>
      </w:r>
      <w:r>
        <w:rPr>
          <w:rFonts w:hint="eastAsia"/>
        </w:rPr>
        <w:t>。</w:t>
      </w:r>
    </w:p>
    <w:p w:rsidR="004D6FA0" w:rsidRDefault="002E45FA">
      <w:pPr>
        <w:pStyle w:val="4"/>
        <w:numPr>
          <w:ilvl w:val="3"/>
          <w:numId w:val="5"/>
        </w:numPr>
        <w:spacing w:line="377" w:lineRule="auto"/>
      </w:pPr>
      <w:bookmarkStart w:id="40" w:name="_Toc19401"/>
      <w:bookmarkStart w:id="41" w:name="_Toc14813"/>
      <w:r>
        <w:rPr>
          <w:rFonts w:hint="eastAsia"/>
        </w:rPr>
        <w:t>业务参数</w:t>
      </w:r>
      <w:bookmarkEnd w:id="40"/>
      <w:bookmarkEnd w:id="41"/>
    </w:p>
    <w:tbl>
      <w:tblPr>
        <w:tblStyle w:val="a9"/>
        <w:tblW w:w="93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43"/>
        <w:gridCol w:w="2092"/>
        <w:gridCol w:w="1701"/>
        <w:gridCol w:w="1052"/>
        <w:gridCol w:w="1075"/>
        <w:gridCol w:w="1842"/>
        <w:gridCol w:w="876"/>
      </w:tblGrid>
      <w:tr w:rsidR="004D6FA0">
        <w:tc>
          <w:tcPr>
            <w:tcW w:w="743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92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76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</w:t>
            </w:r>
            <w:r>
              <w:rPr>
                <w:rFonts w:hint="eastAsia"/>
                <w:b/>
              </w:rPr>
              <w:t>/</w:t>
            </w:r>
          </w:p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 w:rsidR="004D6FA0">
        <w:tc>
          <w:tcPr>
            <w:tcW w:w="743" w:type="dxa"/>
            <w:vAlign w:val="center"/>
          </w:tcPr>
          <w:p w:rsidR="004D6FA0" w:rsidRDefault="002E45FA">
            <w:pPr>
              <w:jc w:val="center"/>
            </w:pPr>
            <w:r>
              <w:t>1</w:t>
            </w:r>
          </w:p>
        </w:tc>
        <w:tc>
          <w:tcPr>
            <w:tcW w:w="2092" w:type="dxa"/>
            <w:vAlign w:val="center"/>
          </w:tcPr>
          <w:p w:rsidR="004D6FA0" w:rsidRDefault="002E45FA">
            <w:pPr>
              <w:widowControl/>
              <w:spacing w:line="360" w:lineRule="auto"/>
              <w:jc w:val="left"/>
              <w:rPr>
                <w:rFonts w:cs="宋体"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bCs/>
                <w:szCs w:val="21"/>
              </w:rPr>
              <w:t>agencycode</w:t>
            </w:r>
          </w:p>
        </w:tc>
        <w:tc>
          <w:tcPr>
            <w:tcW w:w="1701" w:type="dxa"/>
            <w:vAlign w:val="center"/>
          </w:tcPr>
          <w:p w:rsidR="004D6FA0" w:rsidRDefault="002E45FA">
            <w:pPr>
              <w:widowControl/>
              <w:spacing w:line="360" w:lineRule="auto"/>
              <w:jc w:val="left"/>
              <w:rPr>
                <w:rFonts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单位代码</w:t>
            </w:r>
          </w:p>
        </w:tc>
        <w:tc>
          <w:tcPr>
            <w:tcW w:w="1052" w:type="dxa"/>
            <w:vAlign w:val="center"/>
          </w:tcPr>
          <w:p w:rsidR="004D6FA0" w:rsidRDefault="002E45FA">
            <w:pPr>
              <w:widowControl/>
              <w:spacing w:line="360" w:lineRule="auto"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String</w:t>
            </w:r>
          </w:p>
        </w:tc>
        <w:tc>
          <w:tcPr>
            <w:tcW w:w="1075" w:type="dxa"/>
            <w:vAlign w:val="center"/>
          </w:tcPr>
          <w:p w:rsidR="004D6FA0" w:rsidRDefault="002E45FA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[1,30]</w:t>
            </w:r>
          </w:p>
        </w:tc>
        <w:tc>
          <w:tcPr>
            <w:tcW w:w="1842" w:type="dxa"/>
            <w:vAlign w:val="center"/>
          </w:tcPr>
          <w:p w:rsidR="004D6FA0" w:rsidRDefault="002E45FA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kern w:val="0"/>
                <w:szCs w:val="21"/>
              </w:rPr>
              <w:t>报销单位代码，一般采用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统一社会信用代码</w:t>
            </w:r>
          </w:p>
        </w:tc>
        <w:tc>
          <w:tcPr>
            <w:tcW w:w="876" w:type="dxa"/>
            <w:vAlign w:val="center"/>
          </w:tcPr>
          <w:p w:rsidR="004D6FA0" w:rsidRDefault="002E45FA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lastRenderedPageBreak/>
              <w:t>M</w:t>
            </w:r>
          </w:p>
        </w:tc>
      </w:tr>
      <w:tr w:rsidR="004D6FA0">
        <w:tc>
          <w:tcPr>
            <w:tcW w:w="743" w:type="dxa"/>
          </w:tcPr>
          <w:p w:rsidR="004D6FA0" w:rsidRDefault="002E45FA">
            <w:pPr>
              <w:jc w:val="center"/>
            </w:pPr>
            <w:r>
              <w:lastRenderedPageBreak/>
              <w:t>2</w:t>
            </w:r>
          </w:p>
        </w:tc>
        <w:tc>
          <w:tcPr>
            <w:tcW w:w="2092" w:type="dxa"/>
            <w:vAlign w:val="center"/>
          </w:tcPr>
          <w:p w:rsidR="004D6FA0" w:rsidRDefault="002E45FA">
            <w:pPr>
              <w:widowControl/>
              <w:spacing w:line="360" w:lineRule="auto"/>
              <w:jc w:val="left"/>
            </w:pPr>
            <w:r>
              <w:rPr>
                <w:rFonts w:ascii="等线" w:eastAsia="等线" w:hAnsi="等线" w:cs="等线" w:hint="eastAsia"/>
                <w:bCs/>
                <w:szCs w:val="21"/>
              </w:rPr>
              <w:t>agencyname</w:t>
            </w:r>
          </w:p>
        </w:tc>
        <w:tc>
          <w:tcPr>
            <w:tcW w:w="1701" w:type="dxa"/>
            <w:vAlign w:val="center"/>
          </w:tcPr>
          <w:p w:rsidR="004D6FA0" w:rsidRDefault="002E45FA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bCs/>
                <w:szCs w:val="21"/>
              </w:rPr>
              <w:t>单位名称</w:t>
            </w:r>
          </w:p>
        </w:tc>
        <w:tc>
          <w:tcPr>
            <w:tcW w:w="1052" w:type="dxa"/>
            <w:vAlign w:val="center"/>
          </w:tcPr>
          <w:p w:rsidR="004D6FA0" w:rsidRDefault="002E45FA">
            <w:pPr>
              <w:widowControl/>
              <w:spacing w:line="360" w:lineRule="auto"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String</w:t>
            </w:r>
          </w:p>
        </w:tc>
        <w:tc>
          <w:tcPr>
            <w:tcW w:w="1075" w:type="dxa"/>
            <w:vAlign w:val="center"/>
          </w:tcPr>
          <w:p w:rsidR="004D6FA0" w:rsidRDefault="002E45FA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[1,100]</w:t>
            </w:r>
          </w:p>
        </w:tc>
        <w:tc>
          <w:tcPr>
            <w:tcW w:w="1842" w:type="dxa"/>
            <w:vAlign w:val="center"/>
          </w:tcPr>
          <w:p w:rsidR="004D6FA0" w:rsidRDefault="002E45FA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kern w:val="0"/>
                <w:szCs w:val="21"/>
              </w:rPr>
              <w:t>报销单位名称</w:t>
            </w:r>
          </w:p>
        </w:tc>
        <w:tc>
          <w:tcPr>
            <w:tcW w:w="876" w:type="dxa"/>
            <w:vAlign w:val="center"/>
          </w:tcPr>
          <w:p w:rsidR="004D6FA0" w:rsidRDefault="002E45FA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M</w:t>
            </w:r>
          </w:p>
        </w:tc>
      </w:tr>
      <w:tr w:rsidR="004D6FA0">
        <w:tc>
          <w:tcPr>
            <w:tcW w:w="743" w:type="dxa"/>
            <w:vAlign w:val="center"/>
          </w:tcPr>
          <w:p w:rsidR="004D6FA0" w:rsidRDefault="002E45F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92" w:type="dxa"/>
            <w:vAlign w:val="center"/>
          </w:tcPr>
          <w:p w:rsidR="004D6FA0" w:rsidRDefault="002E45FA">
            <w:r>
              <w:rPr>
                <w:rFonts w:hint="eastAsia"/>
              </w:rPr>
              <w:t>accnumber</w:t>
            </w:r>
          </w:p>
        </w:tc>
        <w:tc>
          <w:tcPr>
            <w:tcW w:w="1701" w:type="dxa"/>
            <w:vAlign w:val="center"/>
          </w:tcPr>
          <w:p w:rsidR="004D6FA0" w:rsidRDefault="002E45FA">
            <w:r>
              <w:rPr>
                <w:rFonts w:hint="eastAsia"/>
              </w:rPr>
              <w:t>会计凭证号</w:t>
            </w:r>
          </w:p>
        </w:tc>
        <w:tc>
          <w:tcPr>
            <w:tcW w:w="1052" w:type="dxa"/>
            <w:vAlign w:val="center"/>
          </w:tcPr>
          <w:p w:rsidR="004D6FA0" w:rsidRDefault="002E45FA">
            <w:pPr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String</w:t>
            </w:r>
          </w:p>
        </w:tc>
        <w:tc>
          <w:tcPr>
            <w:tcW w:w="1075" w:type="dxa"/>
            <w:vAlign w:val="center"/>
          </w:tcPr>
          <w:p w:rsidR="004D6FA0" w:rsidRDefault="002E45FA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[1,50]</w:t>
            </w:r>
          </w:p>
        </w:tc>
        <w:tc>
          <w:tcPr>
            <w:tcW w:w="1842" w:type="dxa"/>
            <w:vAlign w:val="center"/>
          </w:tcPr>
          <w:p w:rsidR="004D6FA0" w:rsidRDefault="002E45FA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kern w:val="0"/>
                <w:szCs w:val="21"/>
              </w:rPr>
              <w:t>财务系统的记账凭证号</w:t>
            </w:r>
          </w:p>
        </w:tc>
        <w:tc>
          <w:tcPr>
            <w:tcW w:w="876" w:type="dxa"/>
            <w:vAlign w:val="center"/>
          </w:tcPr>
          <w:p w:rsidR="004D6FA0" w:rsidRDefault="002E45FA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M</w:t>
            </w:r>
          </w:p>
        </w:tc>
      </w:tr>
      <w:tr w:rsidR="004D6FA0">
        <w:tc>
          <w:tcPr>
            <w:tcW w:w="743" w:type="dxa"/>
            <w:vAlign w:val="center"/>
          </w:tcPr>
          <w:p w:rsidR="004D6FA0" w:rsidRDefault="002E45F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92" w:type="dxa"/>
            <w:vAlign w:val="center"/>
          </w:tcPr>
          <w:p w:rsidR="004D6FA0" w:rsidRDefault="002E45FA">
            <w:r>
              <w:rPr>
                <w:rFonts w:hint="eastAsia"/>
              </w:rPr>
              <w:t>accdate</w:t>
            </w:r>
          </w:p>
        </w:tc>
        <w:tc>
          <w:tcPr>
            <w:tcW w:w="1701" w:type="dxa"/>
            <w:vAlign w:val="center"/>
          </w:tcPr>
          <w:p w:rsidR="004D6FA0" w:rsidRDefault="002E45FA">
            <w:r>
              <w:rPr>
                <w:rFonts w:hint="eastAsia"/>
              </w:rPr>
              <w:t>入账（受理）日期</w:t>
            </w:r>
          </w:p>
        </w:tc>
        <w:tc>
          <w:tcPr>
            <w:tcW w:w="1052" w:type="dxa"/>
            <w:vAlign w:val="center"/>
          </w:tcPr>
          <w:p w:rsidR="004D6FA0" w:rsidRDefault="002E45FA">
            <w:pPr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Date</w:t>
            </w:r>
          </w:p>
        </w:tc>
        <w:tc>
          <w:tcPr>
            <w:tcW w:w="1075" w:type="dxa"/>
            <w:vAlign w:val="center"/>
          </w:tcPr>
          <w:p w:rsidR="004D6FA0" w:rsidRDefault="002E45FA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8</w:t>
            </w:r>
          </w:p>
        </w:tc>
        <w:tc>
          <w:tcPr>
            <w:tcW w:w="1842" w:type="dxa"/>
            <w:vAlign w:val="center"/>
          </w:tcPr>
          <w:p w:rsidR="004D6FA0" w:rsidRDefault="002E45FA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kern w:val="0"/>
                <w:szCs w:val="21"/>
              </w:rPr>
              <w:t>格式：</w:t>
            </w:r>
            <w:r>
              <w:rPr>
                <w:rFonts w:ascii="宋体" w:hAnsi="宋体" w:cs="宋体" w:hint="eastAsia"/>
                <w:kern w:val="0"/>
                <w:szCs w:val="21"/>
              </w:rPr>
              <w:t>yyyyMMdd</w:t>
            </w:r>
          </w:p>
        </w:tc>
        <w:tc>
          <w:tcPr>
            <w:tcW w:w="876" w:type="dxa"/>
            <w:vAlign w:val="center"/>
          </w:tcPr>
          <w:p w:rsidR="004D6FA0" w:rsidRDefault="002E45FA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M</w:t>
            </w:r>
          </w:p>
        </w:tc>
      </w:tr>
      <w:tr w:rsidR="004D6FA0">
        <w:tc>
          <w:tcPr>
            <w:tcW w:w="743" w:type="dxa"/>
            <w:vAlign w:val="center"/>
          </w:tcPr>
          <w:p w:rsidR="004D6FA0" w:rsidRDefault="002E45F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92" w:type="dxa"/>
            <w:vAlign w:val="center"/>
          </w:tcPr>
          <w:p w:rsidR="004D6FA0" w:rsidRDefault="002E45FA">
            <w:pPr>
              <w:widowControl/>
              <w:spacing w:line="360" w:lineRule="auto"/>
              <w:jc w:val="left"/>
            </w:pPr>
            <w:r>
              <w:rPr>
                <w:rFonts w:ascii="等线" w:eastAsia="等线" w:hAnsi="等线" w:cs="等线" w:hint="eastAsia"/>
                <w:bCs/>
                <w:szCs w:val="21"/>
              </w:rPr>
              <w:t>ei</w:t>
            </w:r>
            <w:r>
              <w:rPr>
                <w:rFonts w:ascii="等线" w:eastAsia="等线" w:hAnsi="等线" w:cs="等线" w:hint="eastAsia"/>
                <w:bCs/>
                <w:szCs w:val="21"/>
              </w:rPr>
              <w:t>nvoice</w:t>
            </w:r>
            <w:r>
              <w:rPr>
                <w:rFonts w:ascii="等线" w:eastAsia="等线" w:hAnsi="等线" w:cs="等线" w:hint="eastAsia"/>
                <w:bCs/>
                <w:szCs w:val="21"/>
              </w:rPr>
              <w:t>l</w:t>
            </w:r>
            <w:r>
              <w:rPr>
                <w:rFonts w:ascii="等线" w:eastAsia="等线" w:hAnsi="等线" w:cs="等线" w:hint="eastAsia"/>
                <w:bCs/>
                <w:szCs w:val="21"/>
              </w:rPr>
              <w:t>ist</w:t>
            </w:r>
          </w:p>
        </w:tc>
        <w:tc>
          <w:tcPr>
            <w:tcW w:w="1701" w:type="dxa"/>
            <w:vAlign w:val="center"/>
          </w:tcPr>
          <w:p w:rsidR="004D6FA0" w:rsidRDefault="002E45FA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bCs/>
                <w:szCs w:val="21"/>
              </w:rPr>
              <w:t>票据列表</w:t>
            </w:r>
          </w:p>
        </w:tc>
        <w:tc>
          <w:tcPr>
            <w:tcW w:w="1052" w:type="dxa"/>
            <w:vAlign w:val="center"/>
          </w:tcPr>
          <w:p w:rsidR="004D6FA0" w:rsidRDefault="002E45FA">
            <w:pPr>
              <w:widowControl/>
              <w:spacing w:line="360" w:lineRule="auto"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String</w:t>
            </w:r>
          </w:p>
        </w:tc>
        <w:tc>
          <w:tcPr>
            <w:tcW w:w="1075" w:type="dxa"/>
            <w:vAlign w:val="center"/>
          </w:tcPr>
          <w:p w:rsidR="004D6FA0" w:rsidRDefault="004D6FA0">
            <w:pPr>
              <w:widowControl/>
              <w:spacing w:line="360" w:lineRule="auto"/>
              <w:jc w:val="left"/>
              <w:rPr>
                <w:rFonts w:ascii="等线" w:eastAsia="等线" w:hAnsi="等线" w:cs="等线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D6FA0" w:rsidRDefault="002E45F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最大</w:t>
            </w:r>
            <w:r>
              <w:rPr>
                <w:rFonts w:ascii="宋体" w:hAnsi="宋体" w:cs="宋体" w:hint="eastAsia"/>
                <w:bCs/>
                <w:szCs w:val="21"/>
              </w:rPr>
              <w:t>500</w:t>
            </w:r>
            <w:r>
              <w:rPr>
                <w:rFonts w:ascii="宋体" w:hAnsi="宋体" w:cs="宋体" w:hint="eastAsia"/>
                <w:bCs/>
                <w:szCs w:val="21"/>
              </w:rPr>
              <w:t>笔明细</w:t>
            </w:r>
          </w:p>
        </w:tc>
        <w:tc>
          <w:tcPr>
            <w:tcW w:w="876" w:type="dxa"/>
            <w:vAlign w:val="center"/>
          </w:tcPr>
          <w:p w:rsidR="004D6FA0" w:rsidRDefault="002E45FA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M</w:t>
            </w:r>
          </w:p>
        </w:tc>
      </w:tr>
    </w:tbl>
    <w:p w:rsidR="004D6FA0" w:rsidRDefault="004D6FA0"/>
    <w:p w:rsidR="004D6FA0" w:rsidRDefault="002E45FA">
      <w:r>
        <w:rPr>
          <w:rFonts w:ascii="宋体" w:hAnsi="宋体" w:cs="宋体" w:hint="eastAsia"/>
          <w:bCs/>
          <w:szCs w:val="21"/>
        </w:rPr>
        <w:t>E</w:t>
      </w:r>
      <w:r>
        <w:rPr>
          <w:rFonts w:ascii="宋体" w:hAnsi="宋体" w:cs="宋体"/>
          <w:bCs/>
          <w:szCs w:val="21"/>
        </w:rPr>
        <w:t>I</w:t>
      </w:r>
      <w:r>
        <w:rPr>
          <w:rFonts w:ascii="宋体" w:hAnsi="宋体" w:cs="宋体" w:hint="eastAsia"/>
          <w:bCs/>
          <w:szCs w:val="21"/>
        </w:rPr>
        <w:t>nvoiceList</w:t>
      </w:r>
      <w:r>
        <w:rPr>
          <w:rFonts w:ascii="宋体" w:hAnsi="宋体" w:cs="宋体" w:hint="eastAsia"/>
          <w:bCs/>
          <w:szCs w:val="21"/>
        </w:rPr>
        <w:t>（</w:t>
      </w:r>
      <w:r>
        <w:rPr>
          <w:rFonts w:ascii="宋体" w:hAnsi="宋体" w:cs="宋体" w:hint="eastAsia"/>
          <w:bCs/>
          <w:szCs w:val="21"/>
        </w:rPr>
        <w:t>最大</w:t>
      </w:r>
      <w:r>
        <w:rPr>
          <w:rFonts w:ascii="宋体" w:hAnsi="宋体" w:cs="宋体" w:hint="eastAsia"/>
          <w:bCs/>
          <w:szCs w:val="21"/>
        </w:rPr>
        <w:t>500</w:t>
      </w:r>
      <w:r>
        <w:rPr>
          <w:rFonts w:ascii="宋体" w:hAnsi="宋体" w:cs="宋体" w:hint="eastAsia"/>
          <w:bCs/>
          <w:szCs w:val="21"/>
        </w:rPr>
        <w:t>笔明细</w:t>
      </w:r>
      <w:r>
        <w:rPr>
          <w:rFonts w:ascii="宋体" w:hAnsi="宋体" w:cs="宋体" w:hint="eastAsia"/>
          <w:bCs/>
          <w:szCs w:val="21"/>
        </w:rPr>
        <w:t>）</w:t>
      </w:r>
    </w:p>
    <w:tbl>
      <w:tblPr>
        <w:tblStyle w:val="a9"/>
        <w:tblW w:w="93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43"/>
        <w:gridCol w:w="2092"/>
        <w:gridCol w:w="1701"/>
        <w:gridCol w:w="1052"/>
        <w:gridCol w:w="1075"/>
        <w:gridCol w:w="1842"/>
        <w:gridCol w:w="876"/>
      </w:tblGrid>
      <w:tr w:rsidR="004D6FA0">
        <w:tc>
          <w:tcPr>
            <w:tcW w:w="743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92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76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</w:t>
            </w:r>
            <w:r>
              <w:rPr>
                <w:rFonts w:hint="eastAsia"/>
                <w:b/>
              </w:rPr>
              <w:t>/</w:t>
            </w:r>
          </w:p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 w:rsidR="004D6FA0">
        <w:tc>
          <w:tcPr>
            <w:tcW w:w="743" w:type="dxa"/>
            <w:vAlign w:val="center"/>
          </w:tcPr>
          <w:p w:rsidR="004D6FA0" w:rsidRDefault="002E45F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92" w:type="dxa"/>
            <w:vAlign w:val="center"/>
          </w:tcPr>
          <w:p w:rsidR="004D6FA0" w:rsidRDefault="002E45FA">
            <w:pPr>
              <w:widowControl/>
              <w:spacing w:line="360" w:lineRule="auto"/>
              <w:jc w:val="left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einvoicecode</w:t>
            </w:r>
          </w:p>
        </w:tc>
        <w:tc>
          <w:tcPr>
            <w:tcW w:w="1701" w:type="dxa"/>
            <w:vAlign w:val="center"/>
          </w:tcPr>
          <w:p w:rsidR="004D6FA0" w:rsidRDefault="002E45FA">
            <w:pPr>
              <w:widowControl/>
              <w:spacing w:line="360" w:lineRule="auto"/>
              <w:jc w:val="left"/>
              <w:rPr>
                <w:rFonts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电子票据代码</w:t>
            </w:r>
          </w:p>
        </w:tc>
        <w:tc>
          <w:tcPr>
            <w:tcW w:w="1052" w:type="dxa"/>
            <w:vAlign w:val="center"/>
          </w:tcPr>
          <w:p w:rsidR="004D6FA0" w:rsidRDefault="002E45FA">
            <w:pPr>
              <w:widowControl/>
              <w:spacing w:line="360" w:lineRule="auto"/>
              <w:jc w:val="left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NString</w:t>
            </w:r>
          </w:p>
        </w:tc>
        <w:tc>
          <w:tcPr>
            <w:tcW w:w="1075" w:type="dxa"/>
            <w:vAlign w:val="center"/>
          </w:tcPr>
          <w:p w:rsidR="004D6FA0" w:rsidRDefault="002E45FA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[1,10]</w:t>
            </w:r>
          </w:p>
        </w:tc>
        <w:tc>
          <w:tcPr>
            <w:tcW w:w="1842" w:type="dxa"/>
            <w:vAlign w:val="center"/>
          </w:tcPr>
          <w:p w:rsidR="004D6FA0" w:rsidRDefault="004D6FA0">
            <w:pPr>
              <w:widowControl/>
              <w:spacing w:line="360" w:lineRule="auto"/>
              <w:jc w:val="left"/>
              <w:rPr>
                <w:rFonts w:ascii="等线" w:eastAsia="等线" w:hAnsi="等线" w:cs="等线"/>
              </w:rPr>
            </w:pPr>
          </w:p>
        </w:tc>
        <w:tc>
          <w:tcPr>
            <w:tcW w:w="876" w:type="dxa"/>
            <w:vAlign w:val="center"/>
          </w:tcPr>
          <w:p w:rsidR="004D6FA0" w:rsidRDefault="002E45FA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M</w:t>
            </w:r>
          </w:p>
        </w:tc>
      </w:tr>
      <w:tr w:rsidR="004D6FA0">
        <w:tc>
          <w:tcPr>
            <w:tcW w:w="743" w:type="dxa"/>
            <w:vAlign w:val="center"/>
          </w:tcPr>
          <w:p w:rsidR="004D6FA0" w:rsidRDefault="002E45F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92" w:type="dxa"/>
            <w:vAlign w:val="center"/>
          </w:tcPr>
          <w:p w:rsidR="004D6FA0" w:rsidRDefault="002E45FA">
            <w:pPr>
              <w:widowControl/>
              <w:spacing w:line="360" w:lineRule="auto"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einvoicenumber</w:t>
            </w:r>
          </w:p>
        </w:tc>
        <w:tc>
          <w:tcPr>
            <w:tcW w:w="1701" w:type="dxa"/>
            <w:vAlign w:val="center"/>
          </w:tcPr>
          <w:p w:rsidR="004D6FA0" w:rsidRDefault="002E45FA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bCs/>
                <w:szCs w:val="21"/>
              </w:rPr>
              <w:t>电子票据号码</w:t>
            </w:r>
          </w:p>
        </w:tc>
        <w:tc>
          <w:tcPr>
            <w:tcW w:w="1052" w:type="dxa"/>
            <w:vAlign w:val="center"/>
          </w:tcPr>
          <w:p w:rsidR="004D6FA0" w:rsidRDefault="002E45FA">
            <w:pPr>
              <w:widowControl/>
              <w:spacing w:line="360" w:lineRule="auto"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NString</w:t>
            </w:r>
          </w:p>
        </w:tc>
        <w:tc>
          <w:tcPr>
            <w:tcW w:w="1075" w:type="dxa"/>
            <w:vAlign w:val="center"/>
          </w:tcPr>
          <w:p w:rsidR="004D6FA0" w:rsidRDefault="002E45FA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[1,10]</w:t>
            </w:r>
          </w:p>
        </w:tc>
        <w:tc>
          <w:tcPr>
            <w:tcW w:w="1842" w:type="dxa"/>
            <w:vAlign w:val="center"/>
          </w:tcPr>
          <w:p w:rsidR="004D6FA0" w:rsidRDefault="004D6FA0">
            <w:pPr>
              <w:widowControl/>
              <w:spacing w:line="360" w:lineRule="auto"/>
              <w:jc w:val="left"/>
              <w:rPr>
                <w:rFonts w:ascii="等线" w:eastAsia="等线" w:hAnsi="等线" w:cs="等线"/>
              </w:rPr>
            </w:pPr>
          </w:p>
        </w:tc>
        <w:tc>
          <w:tcPr>
            <w:tcW w:w="876" w:type="dxa"/>
            <w:vAlign w:val="center"/>
          </w:tcPr>
          <w:p w:rsidR="004D6FA0" w:rsidRDefault="002E45FA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M</w:t>
            </w:r>
          </w:p>
        </w:tc>
      </w:tr>
      <w:tr w:rsidR="004D6FA0">
        <w:tc>
          <w:tcPr>
            <w:tcW w:w="743" w:type="dxa"/>
            <w:vAlign w:val="center"/>
          </w:tcPr>
          <w:p w:rsidR="004D6FA0" w:rsidRDefault="002E45F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92" w:type="dxa"/>
            <w:vAlign w:val="center"/>
          </w:tcPr>
          <w:p w:rsidR="004D6FA0" w:rsidRDefault="002E45FA">
            <w:pPr>
              <w:widowControl/>
              <w:spacing w:line="360" w:lineRule="auto"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randomnumber</w:t>
            </w:r>
          </w:p>
        </w:tc>
        <w:tc>
          <w:tcPr>
            <w:tcW w:w="1701" w:type="dxa"/>
            <w:vAlign w:val="center"/>
          </w:tcPr>
          <w:p w:rsidR="004D6FA0" w:rsidRDefault="002E45FA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szCs w:val="21"/>
              </w:rPr>
              <w:t>校验码</w:t>
            </w:r>
          </w:p>
        </w:tc>
        <w:tc>
          <w:tcPr>
            <w:tcW w:w="1052" w:type="dxa"/>
            <w:vAlign w:val="center"/>
          </w:tcPr>
          <w:p w:rsidR="004D6FA0" w:rsidRDefault="002E45FA">
            <w:pPr>
              <w:widowControl/>
              <w:spacing w:line="360" w:lineRule="auto"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String</w:t>
            </w:r>
          </w:p>
        </w:tc>
        <w:tc>
          <w:tcPr>
            <w:tcW w:w="1075" w:type="dxa"/>
            <w:vAlign w:val="center"/>
          </w:tcPr>
          <w:p w:rsidR="004D6FA0" w:rsidRDefault="002E45FA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[1,6]</w:t>
            </w:r>
          </w:p>
        </w:tc>
        <w:tc>
          <w:tcPr>
            <w:tcW w:w="1842" w:type="dxa"/>
            <w:vAlign w:val="center"/>
          </w:tcPr>
          <w:p w:rsidR="004D6FA0" w:rsidRDefault="004D6FA0">
            <w:pPr>
              <w:widowControl/>
              <w:spacing w:line="360" w:lineRule="auto"/>
              <w:jc w:val="left"/>
              <w:rPr>
                <w:rFonts w:ascii="等线" w:eastAsia="等线" w:hAnsi="等线" w:cs="等线"/>
              </w:rPr>
            </w:pPr>
          </w:p>
        </w:tc>
        <w:tc>
          <w:tcPr>
            <w:tcW w:w="876" w:type="dxa"/>
            <w:vAlign w:val="center"/>
          </w:tcPr>
          <w:p w:rsidR="004D6FA0" w:rsidRDefault="002E45FA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M</w:t>
            </w:r>
          </w:p>
        </w:tc>
      </w:tr>
      <w:tr w:rsidR="004D6FA0">
        <w:tc>
          <w:tcPr>
            <w:tcW w:w="743" w:type="dxa"/>
            <w:vAlign w:val="center"/>
          </w:tcPr>
          <w:p w:rsidR="004D6FA0" w:rsidRDefault="002E45F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92" w:type="dxa"/>
          </w:tcPr>
          <w:p w:rsidR="004D6FA0" w:rsidRDefault="002E45FA">
            <w:pPr>
              <w:widowControl/>
              <w:spacing w:line="360" w:lineRule="auto"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accamount</w:t>
            </w:r>
          </w:p>
        </w:tc>
        <w:tc>
          <w:tcPr>
            <w:tcW w:w="1701" w:type="dxa"/>
            <w:vAlign w:val="center"/>
          </w:tcPr>
          <w:p w:rsidR="004D6FA0" w:rsidRDefault="002E45FA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szCs w:val="21"/>
              </w:rPr>
              <w:t>入账金额</w:t>
            </w:r>
          </w:p>
        </w:tc>
        <w:tc>
          <w:tcPr>
            <w:tcW w:w="1052" w:type="dxa"/>
            <w:vAlign w:val="center"/>
          </w:tcPr>
          <w:p w:rsidR="004D6FA0" w:rsidRDefault="002E45FA">
            <w:pPr>
              <w:widowControl/>
              <w:spacing w:line="360" w:lineRule="auto"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Currency</w:t>
            </w:r>
          </w:p>
        </w:tc>
        <w:tc>
          <w:tcPr>
            <w:tcW w:w="1075" w:type="dxa"/>
            <w:vAlign w:val="center"/>
          </w:tcPr>
          <w:p w:rsidR="004D6FA0" w:rsidRDefault="002E45FA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15,2</w:t>
            </w:r>
          </w:p>
        </w:tc>
        <w:tc>
          <w:tcPr>
            <w:tcW w:w="1842" w:type="dxa"/>
            <w:vAlign w:val="center"/>
          </w:tcPr>
          <w:p w:rsidR="004D6FA0" w:rsidRDefault="004D6FA0">
            <w:pPr>
              <w:widowControl/>
              <w:spacing w:line="360" w:lineRule="auto"/>
              <w:jc w:val="left"/>
            </w:pPr>
          </w:p>
        </w:tc>
        <w:tc>
          <w:tcPr>
            <w:tcW w:w="876" w:type="dxa"/>
            <w:vAlign w:val="center"/>
          </w:tcPr>
          <w:p w:rsidR="004D6FA0" w:rsidRDefault="002E45FA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M</w:t>
            </w:r>
          </w:p>
        </w:tc>
      </w:tr>
    </w:tbl>
    <w:p w:rsidR="004D6FA0" w:rsidRDefault="004D6FA0"/>
    <w:p w:rsidR="004D6FA0" w:rsidRDefault="002E45FA">
      <w:pPr>
        <w:pStyle w:val="4"/>
        <w:numPr>
          <w:ilvl w:val="3"/>
          <w:numId w:val="5"/>
        </w:numPr>
        <w:spacing w:line="377" w:lineRule="auto"/>
      </w:pPr>
      <w:bookmarkStart w:id="42" w:name="_Toc28323"/>
      <w:bookmarkStart w:id="43" w:name="_Toc30677"/>
      <w:r>
        <w:rPr>
          <w:rFonts w:hint="eastAsia"/>
        </w:rPr>
        <w:t>发送数据</w:t>
      </w:r>
      <w:r>
        <w:rPr>
          <w:rFonts w:hint="eastAsia"/>
        </w:rPr>
        <w:t>示例</w:t>
      </w:r>
      <w:bookmarkEnd w:id="42"/>
      <w:bookmarkEnd w:id="43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4D6FA0">
        <w:tc>
          <w:tcPr>
            <w:tcW w:w="8296" w:type="dxa"/>
          </w:tcPr>
          <w:p w:rsidR="004D6FA0" w:rsidRDefault="002E45FA">
            <w:pPr>
              <w:spacing w:line="360" w:lineRule="auto"/>
            </w:pPr>
            <w:r>
              <w:rPr>
                <w:rFonts w:hint="eastAsia"/>
              </w:rPr>
              <w:t>接口地址</w:t>
            </w:r>
            <w:r>
              <w:rPr>
                <w:rFonts w:hint="eastAsia"/>
              </w:rPr>
              <w:t xml:space="preserve"> http</w:t>
            </w:r>
            <w:r>
              <w:t>://localhost:7991/</w:t>
            </w:r>
            <w:r>
              <w:rPr>
                <w:rFonts w:hint="eastAsia"/>
              </w:rPr>
              <w:t>inputeiaccount</w:t>
            </w:r>
          </w:p>
        </w:tc>
      </w:tr>
      <w:tr w:rsidR="004D6FA0">
        <w:tc>
          <w:tcPr>
            <w:tcW w:w="8296" w:type="dxa"/>
          </w:tcPr>
          <w:p w:rsidR="004D6FA0" w:rsidRDefault="002E45FA">
            <w:pPr>
              <w:spacing w:line="360" w:lineRule="auto"/>
            </w:pPr>
            <w:r>
              <w:t>格式示例</w:t>
            </w:r>
          </w:p>
        </w:tc>
      </w:tr>
      <w:tr w:rsidR="004D6FA0">
        <w:tc>
          <w:tcPr>
            <w:tcW w:w="8296" w:type="dxa"/>
          </w:tcPr>
          <w:p w:rsidR="004D6FA0" w:rsidRDefault="002E45FA">
            <w:r>
              <w:t>{</w:t>
            </w:r>
          </w:p>
          <w:p w:rsidR="004D6FA0" w:rsidRDefault="002E45FA">
            <w:pPr>
              <w:ind w:firstLineChars="200" w:firstLine="480"/>
            </w:pPr>
            <w:r>
              <w:tab/>
              <w:t>"</w:t>
            </w:r>
            <w:r>
              <w:rPr>
                <w:rFonts w:hint="eastAsia"/>
              </w:rPr>
              <w:t>agencycode</w:t>
            </w:r>
            <w:r>
              <w:t>": "</w:t>
            </w:r>
            <w:r>
              <w:rPr>
                <w:rFonts w:hint="eastAsia"/>
              </w:rPr>
              <w:t>01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4D6FA0" w:rsidRDefault="002E45FA">
            <w:pPr>
              <w:ind w:firstLineChars="200" w:firstLine="480"/>
            </w:pPr>
            <w:r>
              <w:lastRenderedPageBreak/>
              <w:t>"</w:t>
            </w:r>
            <w:r>
              <w:rPr>
                <w:rFonts w:ascii="等线" w:eastAsia="等线" w:hAnsi="等线" w:cs="等线" w:hint="eastAsia"/>
                <w:bCs/>
                <w:szCs w:val="21"/>
              </w:rPr>
              <w:t>agencyname</w:t>
            </w:r>
            <w:r>
              <w:t>": "</w:t>
            </w:r>
            <w:r>
              <w:rPr>
                <w:rFonts w:hint="eastAsia"/>
              </w:rPr>
              <w:t>报销单位</w:t>
            </w:r>
            <w:r>
              <w:t>",</w:t>
            </w:r>
          </w:p>
          <w:p w:rsidR="004D6FA0" w:rsidRDefault="002E45FA">
            <w:pPr>
              <w:ind w:firstLineChars="200" w:firstLine="480"/>
            </w:pPr>
            <w:r>
              <w:tab/>
              <w:t>"</w:t>
            </w:r>
            <w:r>
              <w:rPr>
                <w:rFonts w:hint="eastAsia"/>
              </w:rPr>
              <w:t>accnumber</w:t>
            </w:r>
            <w:r>
              <w:t>": "</w:t>
            </w:r>
            <w:r>
              <w:rPr>
                <w:rFonts w:hint="eastAsia"/>
              </w:rPr>
              <w:t>15649848701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4D6FA0" w:rsidRDefault="002E45FA">
            <w:pPr>
              <w:ind w:firstLineChars="200" w:firstLine="480"/>
            </w:pPr>
            <w:r>
              <w:t>"</w:t>
            </w:r>
            <w:r>
              <w:rPr>
                <w:rFonts w:hint="eastAsia"/>
              </w:rPr>
              <w:t>accdate</w:t>
            </w:r>
            <w:r>
              <w:t>": "</w:t>
            </w:r>
            <w:r>
              <w:rPr>
                <w:rFonts w:hint="eastAsia"/>
              </w:rPr>
              <w:t>20211201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4D6FA0" w:rsidRDefault="002E45FA">
            <w:pPr>
              <w:ind w:firstLineChars="200" w:firstLine="480"/>
            </w:pPr>
            <w:r>
              <w:t>"</w:t>
            </w:r>
            <w:r>
              <w:rPr>
                <w:rFonts w:ascii="等线" w:eastAsia="等线" w:hAnsi="等线" w:cs="等线" w:hint="eastAsia"/>
                <w:bCs/>
                <w:szCs w:val="21"/>
              </w:rPr>
              <w:t>ei</w:t>
            </w:r>
            <w:r>
              <w:rPr>
                <w:rFonts w:ascii="等线" w:eastAsia="等线" w:hAnsi="等线" w:cs="等线" w:hint="eastAsia"/>
                <w:bCs/>
                <w:szCs w:val="21"/>
              </w:rPr>
              <w:t>nvoice</w:t>
            </w:r>
            <w:r>
              <w:rPr>
                <w:rFonts w:ascii="等线" w:eastAsia="等线" w:hAnsi="等线" w:cs="等线" w:hint="eastAsia"/>
                <w:bCs/>
                <w:szCs w:val="21"/>
              </w:rPr>
              <w:t>l</w:t>
            </w:r>
            <w:r>
              <w:rPr>
                <w:rFonts w:ascii="等线" w:eastAsia="等线" w:hAnsi="等线" w:cs="等线" w:hint="eastAsia"/>
                <w:bCs/>
                <w:szCs w:val="21"/>
              </w:rPr>
              <w:t>ist</w:t>
            </w:r>
            <w:r>
              <w:t>":</w:t>
            </w:r>
            <w:r>
              <w:rPr>
                <w:rFonts w:hint="eastAsia"/>
              </w:rPr>
              <w:t>[{</w:t>
            </w:r>
          </w:p>
          <w:p w:rsidR="004D6FA0" w:rsidRDefault="002E45FA">
            <w:pPr>
              <w:ind w:firstLineChars="200" w:firstLine="480"/>
            </w:pPr>
            <w:r>
              <w:rPr>
                <w:rFonts w:hint="eastAsia"/>
              </w:rPr>
              <w:t xml:space="preserve">        </w:t>
            </w:r>
            <w:r>
              <w:tab/>
              <w:t>"</w:t>
            </w:r>
            <w:r>
              <w:rPr>
                <w:rFonts w:ascii="等线" w:eastAsia="等线" w:hAnsi="等线" w:cs="等线" w:hint="eastAsia"/>
                <w:szCs w:val="21"/>
              </w:rPr>
              <w:t>einvoicecode</w:t>
            </w:r>
            <w:r>
              <w:t>": "</w:t>
            </w:r>
            <w:r>
              <w:rPr>
                <w:rFonts w:hint="eastAsia"/>
              </w:rPr>
              <w:t>12061121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4D6FA0" w:rsidRDefault="002E45FA">
            <w:pPr>
              <w:ind w:firstLineChars="600" w:firstLine="1440"/>
            </w:pPr>
            <w:r>
              <w:tab/>
              <w:t>"</w:t>
            </w:r>
            <w:r>
              <w:rPr>
                <w:rFonts w:ascii="等线" w:eastAsia="等线" w:hAnsi="等线" w:cs="等线" w:hint="eastAsia"/>
                <w:szCs w:val="21"/>
              </w:rPr>
              <w:t>einvoicenumber</w:t>
            </w:r>
            <w:r>
              <w:t>": "</w:t>
            </w:r>
            <w:r>
              <w:rPr>
                <w:rFonts w:hint="eastAsia"/>
              </w:rPr>
              <w:t>0000056498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4D6FA0" w:rsidRDefault="002E45FA">
            <w:pPr>
              <w:ind w:firstLineChars="600" w:firstLine="1440"/>
            </w:pPr>
            <w:r>
              <w:t>"</w:t>
            </w:r>
            <w:r>
              <w:rPr>
                <w:rFonts w:ascii="等线" w:eastAsia="等线" w:hAnsi="等线" w:cs="等线" w:hint="eastAsia"/>
                <w:szCs w:val="21"/>
              </w:rPr>
              <w:t>randomnumber</w:t>
            </w:r>
            <w:r>
              <w:t>": "</w:t>
            </w:r>
            <w:r>
              <w:rPr>
                <w:rFonts w:hint="eastAsia"/>
              </w:rPr>
              <w:t>984654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4D6FA0" w:rsidRDefault="002E45FA">
            <w:pPr>
              <w:ind w:firstLineChars="600" w:firstLine="1440"/>
            </w:pPr>
            <w:r>
              <w:t>"</w:t>
            </w:r>
            <w:r>
              <w:rPr>
                <w:rFonts w:ascii="等线" w:eastAsia="等线" w:hAnsi="等线" w:cs="等线" w:hint="eastAsia"/>
                <w:szCs w:val="21"/>
              </w:rPr>
              <w:t>accamount</w:t>
            </w:r>
            <w:r>
              <w:t>": "</w:t>
            </w:r>
            <w:r>
              <w:rPr>
                <w:rFonts w:hint="eastAsia"/>
              </w:rPr>
              <w:t>100.00</w:t>
            </w:r>
            <w:r>
              <w:t>"</w:t>
            </w:r>
          </w:p>
          <w:p w:rsidR="004D6FA0" w:rsidRDefault="002E45FA">
            <w:pPr>
              <w:ind w:firstLineChars="200" w:firstLine="480"/>
            </w:pPr>
            <w:r>
              <w:rPr>
                <w:rFonts w:hint="eastAsia"/>
              </w:rPr>
              <w:t>}]</w:t>
            </w:r>
          </w:p>
          <w:p w:rsidR="004D6FA0" w:rsidRDefault="004D6FA0">
            <w:pPr>
              <w:ind w:firstLineChars="200" w:firstLine="480"/>
            </w:pPr>
          </w:p>
          <w:p w:rsidR="004D6FA0" w:rsidRDefault="002E45FA">
            <w:r>
              <w:t>}</w:t>
            </w:r>
          </w:p>
        </w:tc>
      </w:tr>
    </w:tbl>
    <w:p w:rsidR="004D6FA0" w:rsidRDefault="004D6FA0"/>
    <w:p w:rsidR="004D6FA0" w:rsidRDefault="002E45FA">
      <w:pPr>
        <w:pStyle w:val="4"/>
        <w:numPr>
          <w:ilvl w:val="3"/>
          <w:numId w:val="5"/>
        </w:numPr>
        <w:spacing w:line="377" w:lineRule="auto"/>
      </w:pPr>
      <w:bookmarkStart w:id="44" w:name="_Toc13655"/>
      <w:bookmarkStart w:id="45" w:name="_Toc21061"/>
      <w:r>
        <w:rPr>
          <w:rFonts w:hint="eastAsia"/>
        </w:rPr>
        <w:t>返回数据</w:t>
      </w:r>
      <w:bookmarkEnd w:id="44"/>
      <w:bookmarkEnd w:id="45"/>
    </w:p>
    <w:p w:rsidR="004D6FA0" w:rsidRDefault="002E45FA">
      <w:r>
        <w:rPr>
          <w:rFonts w:hint="eastAsia"/>
        </w:rPr>
        <w:t>返回请求成功或失败。</w:t>
      </w:r>
    </w:p>
    <w:p w:rsidR="004D6FA0" w:rsidRDefault="002E45FA">
      <w:pPr>
        <w:pStyle w:val="4"/>
        <w:numPr>
          <w:ilvl w:val="3"/>
          <w:numId w:val="5"/>
        </w:numPr>
        <w:spacing w:line="377" w:lineRule="auto"/>
      </w:pPr>
      <w:bookmarkStart w:id="46" w:name="_Toc7391"/>
      <w:bookmarkStart w:id="47" w:name="_Toc17433"/>
      <w:r>
        <w:rPr>
          <w:rFonts w:hint="eastAsia"/>
        </w:rPr>
        <w:t>返回数据</w:t>
      </w:r>
      <w:r>
        <w:rPr>
          <w:rFonts w:hint="eastAsia"/>
        </w:rPr>
        <w:t>示例</w:t>
      </w:r>
      <w:bookmarkEnd w:id="46"/>
      <w:bookmarkEnd w:id="47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4D6FA0">
        <w:tc>
          <w:tcPr>
            <w:tcW w:w="8296" w:type="dxa"/>
          </w:tcPr>
          <w:p w:rsidR="004D6FA0" w:rsidRDefault="002E45FA">
            <w:pPr>
              <w:spacing w:line="360" w:lineRule="auto"/>
            </w:pPr>
            <w:r>
              <w:t>格式示例</w:t>
            </w:r>
          </w:p>
        </w:tc>
      </w:tr>
      <w:tr w:rsidR="004D6FA0">
        <w:tc>
          <w:tcPr>
            <w:tcW w:w="8296" w:type="dxa"/>
          </w:tcPr>
          <w:p w:rsidR="004D6FA0" w:rsidRDefault="002E45FA">
            <w:r>
              <w:t>{</w:t>
            </w:r>
          </w:p>
          <w:p w:rsidR="004D6FA0" w:rsidRDefault="002E45FA">
            <w:pPr>
              <w:ind w:firstLineChars="200" w:firstLine="48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4D6FA0" w:rsidRDefault="002E45FA">
            <w:pPr>
              <w:ind w:firstLineChars="200" w:firstLine="48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4D6FA0" w:rsidRDefault="002E45FA">
            <w:pPr>
              <w:ind w:firstLineChars="200" w:firstLine="480"/>
            </w:pPr>
            <w:r>
              <w:t>"data":</w:t>
            </w:r>
            <w:r>
              <w:rPr>
                <w:rFonts w:hint="eastAsia"/>
              </w:rPr>
              <w:t>null</w:t>
            </w:r>
          </w:p>
          <w:p w:rsidR="004D6FA0" w:rsidRDefault="002E45FA">
            <w:r>
              <w:t>}</w:t>
            </w:r>
          </w:p>
        </w:tc>
      </w:tr>
    </w:tbl>
    <w:p w:rsidR="004D6FA0" w:rsidRDefault="004D6FA0"/>
    <w:p w:rsidR="004D6FA0" w:rsidRDefault="002E45FA">
      <w:pPr>
        <w:pStyle w:val="3"/>
        <w:numPr>
          <w:ilvl w:val="2"/>
          <w:numId w:val="5"/>
        </w:numPr>
      </w:pPr>
      <w:bookmarkStart w:id="48" w:name="_Toc5896"/>
      <w:bookmarkStart w:id="49" w:name="_Toc28836"/>
      <w:r>
        <w:rPr>
          <w:rFonts w:ascii="Arial" w:hAnsi="Arial" w:cs="Arial" w:hint="eastAsia"/>
          <w:szCs w:val="21"/>
        </w:rPr>
        <w:t>BACKOUTEIACCOUNT</w:t>
      </w:r>
      <w:r>
        <w:rPr>
          <w:rFonts w:ascii="Arial" w:hAnsi="Arial" w:cs="Arial" w:hint="eastAsia"/>
          <w:szCs w:val="21"/>
        </w:rPr>
        <w:t>电子票据入账撤销请求</w:t>
      </w:r>
      <w:bookmarkEnd w:id="48"/>
      <w:bookmarkEnd w:id="49"/>
    </w:p>
    <w:p w:rsidR="004D6FA0" w:rsidRDefault="002E45FA">
      <w:pPr>
        <w:spacing w:line="360" w:lineRule="auto"/>
        <w:ind w:firstLineChars="200" w:firstLine="480"/>
      </w:pPr>
      <w:r>
        <w:rPr>
          <w:rFonts w:hint="eastAsia"/>
        </w:rPr>
        <w:t>报销</w:t>
      </w:r>
      <w:r>
        <w:t>单位</w:t>
      </w:r>
      <w:r>
        <w:rPr>
          <w:rFonts w:hint="eastAsia"/>
        </w:rPr>
        <w:t>程序</w:t>
      </w:r>
      <w:r>
        <w:t>发起该请求，向财政发送撤销电子票据入账结果信息请求。</w:t>
      </w:r>
    </w:p>
    <w:p w:rsidR="004D6FA0" w:rsidRDefault="002E45FA">
      <w:pPr>
        <w:ind w:firstLineChars="200" w:firstLine="480"/>
      </w:pPr>
      <w:r>
        <w:rPr>
          <w:rFonts w:hint="eastAsia"/>
        </w:rPr>
        <w:t>返回请求成功或失败。</w:t>
      </w:r>
      <w:r>
        <w:t>具体参见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章</w:t>
      </w:r>
      <w:r>
        <w:t>返回类型</w:t>
      </w:r>
      <w:r>
        <w:rPr>
          <w:rFonts w:hint="eastAsia"/>
        </w:rPr>
        <w:t>。</w:t>
      </w:r>
    </w:p>
    <w:p w:rsidR="004D6FA0" w:rsidRDefault="002E45FA">
      <w:pPr>
        <w:pStyle w:val="4"/>
        <w:numPr>
          <w:ilvl w:val="3"/>
          <w:numId w:val="5"/>
        </w:numPr>
        <w:spacing w:line="377" w:lineRule="auto"/>
      </w:pPr>
      <w:bookmarkStart w:id="50" w:name="_Toc11068"/>
      <w:bookmarkStart w:id="51" w:name="_Toc5277"/>
      <w:r>
        <w:rPr>
          <w:rFonts w:hint="eastAsia"/>
        </w:rPr>
        <w:t>业务参数</w:t>
      </w:r>
      <w:bookmarkEnd w:id="50"/>
      <w:bookmarkEnd w:id="51"/>
    </w:p>
    <w:tbl>
      <w:tblPr>
        <w:tblStyle w:val="a9"/>
        <w:tblW w:w="93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43"/>
        <w:gridCol w:w="2092"/>
        <w:gridCol w:w="1701"/>
        <w:gridCol w:w="1052"/>
        <w:gridCol w:w="1075"/>
        <w:gridCol w:w="1842"/>
        <w:gridCol w:w="876"/>
      </w:tblGrid>
      <w:tr w:rsidR="004D6FA0">
        <w:tc>
          <w:tcPr>
            <w:tcW w:w="743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92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76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</w:t>
            </w:r>
            <w:r>
              <w:rPr>
                <w:rFonts w:hint="eastAsia"/>
                <w:b/>
              </w:rPr>
              <w:t>/</w:t>
            </w:r>
          </w:p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 w:rsidR="004D6FA0">
        <w:tc>
          <w:tcPr>
            <w:tcW w:w="743" w:type="dxa"/>
            <w:vAlign w:val="center"/>
          </w:tcPr>
          <w:p w:rsidR="004D6FA0" w:rsidRDefault="002E45F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92" w:type="dxa"/>
            <w:vAlign w:val="center"/>
          </w:tcPr>
          <w:p w:rsidR="004D6FA0" w:rsidRDefault="002E45FA">
            <w:pPr>
              <w:rPr>
                <w:rFonts w:cs="宋体"/>
                <w:bCs/>
                <w:szCs w:val="21"/>
              </w:rPr>
            </w:pPr>
            <w:r>
              <w:rPr>
                <w:rFonts w:hint="eastAsia"/>
              </w:rPr>
              <w:t>agencycode</w:t>
            </w:r>
          </w:p>
        </w:tc>
        <w:tc>
          <w:tcPr>
            <w:tcW w:w="1701" w:type="dxa"/>
            <w:vAlign w:val="center"/>
          </w:tcPr>
          <w:p w:rsidR="004D6FA0" w:rsidRDefault="002E45FA">
            <w:pPr>
              <w:rPr>
                <w:rFonts w:cs="宋体"/>
                <w:bCs/>
                <w:szCs w:val="21"/>
              </w:rPr>
            </w:pPr>
            <w:r>
              <w:rPr>
                <w:rFonts w:hint="eastAsia"/>
              </w:rPr>
              <w:t>单位编码</w:t>
            </w:r>
          </w:p>
        </w:tc>
        <w:tc>
          <w:tcPr>
            <w:tcW w:w="1052" w:type="dxa"/>
            <w:vAlign w:val="center"/>
          </w:tcPr>
          <w:p w:rsidR="004D6FA0" w:rsidRDefault="002E45FA">
            <w:pPr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NString</w:t>
            </w:r>
          </w:p>
        </w:tc>
        <w:tc>
          <w:tcPr>
            <w:tcW w:w="1075" w:type="dxa"/>
            <w:vAlign w:val="center"/>
          </w:tcPr>
          <w:p w:rsidR="004D6FA0" w:rsidRDefault="002E45FA">
            <w:pPr>
              <w:jc w:val="center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等线" w:eastAsia="等线" w:hAnsi="等线" w:cs="等线" w:hint="eastAsia"/>
              </w:rPr>
              <w:t>[1,10]</w:t>
            </w:r>
          </w:p>
        </w:tc>
        <w:tc>
          <w:tcPr>
            <w:tcW w:w="1842" w:type="dxa"/>
            <w:vAlign w:val="center"/>
          </w:tcPr>
          <w:p w:rsidR="004D6FA0" w:rsidRDefault="002E45FA">
            <w:r>
              <w:rPr>
                <w:rFonts w:hint="eastAsia"/>
              </w:rPr>
              <w:t>由财政分配</w:t>
            </w:r>
          </w:p>
        </w:tc>
        <w:tc>
          <w:tcPr>
            <w:tcW w:w="876" w:type="dxa"/>
            <w:vAlign w:val="center"/>
          </w:tcPr>
          <w:p w:rsidR="004D6FA0" w:rsidRDefault="002E45FA">
            <w:pPr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M</w:t>
            </w:r>
          </w:p>
        </w:tc>
      </w:tr>
      <w:tr w:rsidR="004D6FA0">
        <w:tc>
          <w:tcPr>
            <w:tcW w:w="743" w:type="dxa"/>
          </w:tcPr>
          <w:p w:rsidR="004D6FA0" w:rsidRDefault="002E45FA">
            <w:pPr>
              <w:jc w:val="center"/>
            </w:pPr>
            <w:r>
              <w:t>2</w:t>
            </w:r>
          </w:p>
        </w:tc>
        <w:tc>
          <w:tcPr>
            <w:tcW w:w="2092" w:type="dxa"/>
            <w:vAlign w:val="center"/>
          </w:tcPr>
          <w:p w:rsidR="004D6FA0" w:rsidRDefault="002E45FA">
            <w:pPr>
              <w:widowControl/>
              <w:spacing w:line="360" w:lineRule="auto"/>
              <w:jc w:val="left"/>
            </w:pPr>
            <w:r>
              <w:rPr>
                <w:rFonts w:ascii="等线" w:eastAsia="等线" w:hAnsi="等线" w:cs="等线" w:hint="eastAsia"/>
                <w:bCs/>
                <w:szCs w:val="21"/>
              </w:rPr>
              <w:t>agencyname</w:t>
            </w:r>
          </w:p>
        </w:tc>
        <w:tc>
          <w:tcPr>
            <w:tcW w:w="1701" w:type="dxa"/>
            <w:vAlign w:val="center"/>
          </w:tcPr>
          <w:p w:rsidR="004D6FA0" w:rsidRDefault="002E45FA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bCs/>
                <w:szCs w:val="21"/>
              </w:rPr>
              <w:t>单位名称</w:t>
            </w:r>
          </w:p>
        </w:tc>
        <w:tc>
          <w:tcPr>
            <w:tcW w:w="1052" w:type="dxa"/>
            <w:vAlign w:val="center"/>
          </w:tcPr>
          <w:p w:rsidR="004D6FA0" w:rsidRDefault="002E45FA">
            <w:pPr>
              <w:widowControl/>
              <w:spacing w:line="360" w:lineRule="auto"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String</w:t>
            </w:r>
          </w:p>
        </w:tc>
        <w:tc>
          <w:tcPr>
            <w:tcW w:w="1075" w:type="dxa"/>
            <w:vAlign w:val="center"/>
          </w:tcPr>
          <w:p w:rsidR="004D6FA0" w:rsidRDefault="002E45FA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[1,100]</w:t>
            </w:r>
          </w:p>
        </w:tc>
        <w:tc>
          <w:tcPr>
            <w:tcW w:w="1842" w:type="dxa"/>
            <w:vAlign w:val="center"/>
          </w:tcPr>
          <w:p w:rsidR="004D6FA0" w:rsidRDefault="002E45FA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kern w:val="0"/>
                <w:szCs w:val="21"/>
              </w:rPr>
              <w:t>报销单位名称</w:t>
            </w:r>
          </w:p>
        </w:tc>
        <w:tc>
          <w:tcPr>
            <w:tcW w:w="876" w:type="dxa"/>
            <w:vAlign w:val="center"/>
          </w:tcPr>
          <w:p w:rsidR="004D6FA0" w:rsidRDefault="002E45FA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M</w:t>
            </w:r>
          </w:p>
        </w:tc>
      </w:tr>
      <w:tr w:rsidR="004D6FA0">
        <w:tc>
          <w:tcPr>
            <w:tcW w:w="743" w:type="dxa"/>
            <w:vAlign w:val="center"/>
          </w:tcPr>
          <w:p w:rsidR="004D6FA0" w:rsidRDefault="002E45F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92" w:type="dxa"/>
            <w:vAlign w:val="center"/>
          </w:tcPr>
          <w:p w:rsidR="004D6FA0" w:rsidRDefault="002E45FA">
            <w:r>
              <w:rPr>
                <w:rFonts w:hint="eastAsia"/>
              </w:rPr>
              <w:t>accnumber</w:t>
            </w:r>
          </w:p>
        </w:tc>
        <w:tc>
          <w:tcPr>
            <w:tcW w:w="1701" w:type="dxa"/>
            <w:vAlign w:val="center"/>
          </w:tcPr>
          <w:p w:rsidR="004D6FA0" w:rsidRDefault="002E45FA">
            <w:r>
              <w:rPr>
                <w:rFonts w:hint="eastAsia"/>
              </w:rPr>
              <w:t>会计凭证号</w:t>
            </w:r>
          </w:p>
        </w:tc>
        <w:tc>
          <w:tcPr>
            <w:tcW w:w="1052" w:type="dxa"/>
            <w:vAlign w:val="center"/>
          </w:tcPr>
          <w:p w:rsidR="004D6FA0" w:rsidRDefault="002E45FA">
            <w:pPr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String</w:t>
            </w:r>
          </w:p>
        </w:tc>
        <w:tc>
          <w:tcPr>
            <w:tcW w:w="1075" w:type="dxa"/>
            <w:vAlign w:val="center"/>
          </w:tcPr>
          <w:p w:rsidR="004D6FA0" w:rsidRDefault="002E45FA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[1,50]</w:t>
            </w:r>
          </w:p>
        </w:tc>
        <w:tc>
          <w:tcPr>
            <w:tcW w:w="1842" w:type="dxa"/>
            <w:vAlign w:val="center"/>
          </w:tcPr>
          <w:p w:rsidR="004D6FA0" w:rsidRDefault="002E45FA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kern w:val="0"/>
                <w:szCs w:val="21"/>
              </w:rPr>
              <w:t>财务系统的记账凭证号</w:t>
            </w:r>
          </w:p>
        </w:tc>
        <w:tc>
          <w:tcPr>
            <w:tcW w:w="876" w:type="dxa"/>
            <w:vAlign w:val="center"/>
          </w:tcPr>
          <w:p w:rsidR="004D6FA0" w:rsidRDefault="002E45FA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M</w:t>
            </w:r>
          </w:p>
        </w:tc>
      </w:tr>
      <w:tr w:rsidR="004D6FA0">
        <w:tc>
          <w:tcPr>
            <w:tcW w:w="743" w:type="dxa"/>
            <w:vAlign w:val="center"/>
          </w:tcPr>
          <w:p w:rsidR="004D6FA0" w:rsidRDefault="002E45F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92" w:type="dxa"/>
            <w:vAlign w:val="center"/>
          </w:tcPr>
          <w:p w:rsidR="004D6FA0" w:rsidRDefault="002E45FA">
            <w:r>
              <w:rPr>
                <w:rFonts w:hint="eastAsia"/>
              </w:rPr>
              <w:t>accdate</w:t>
            </w:r>
          </w:p>
        </w:tc>
        <w:tc>
          <w:tcPr>
            <w:tcW w:w="1701" w:type="dxa"/>
            <w:vAlign w:val="center"/>
          </w:tcPr>
          <w:p w:rsidR="004D6FA0" w:rsidRDefault="002E45FA">
            <w:r>
              <w:rPr>
                <w:rFonts w:hint="eastAsia"/>
              </w:rPr>
              <w:t>入账（受理）日期</w:t>
            </w:r>
          </w:p>
        </w:tc>
        <w:tc>
          <w:tcPr>
            <w:tcW w:w="1052" w:type="dxa"/>
            <w:vAlign w:val="center"/>
          </w:tcPr>
          <w:p w:rsidR="004D6FA0" w:rsidRDefault="002E45FA">
            <w:pPr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Date</w:t>
            </w:r>
          </w:p>
        </w:tc>
        <w:tc>
          <w:tcPr>
            <w:tcW w:w="1075" w:type="dxa"/>
            <w:vAlign w:val="center"/>
          </w:tcPr>
          <w:p w:rsidR="004D6FA0" w:rsidRDefault="002E45FA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8</w:t>
            </w:r>
          </w:p>
        </w:tc>
        <w:tc>
          <w:tcPr>
            <w:tcW w:w="1842" w:type="dxa"/>
            <w:vAlign w:val="center"/>
          </w:tcPr>
          <w:p w:rsidR="004D6FA0" w:rsidRDefault="002E45FA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kern w:val="0"/>
                <w:szCs w:val="21"/>
              </w:rPr>
              <w:t>格式：</w:t>
            </w:r>
            <w:r>
              <w:rPr>
                <w:rFonts w:ascii="宋体" w:hAnsi="宋体" w:cs="宋体" w:hint="eastAsia"/>
                <w:kern w:val="0"/>
                <w:szCs w:val="21"/>
              </w:rPr>
              <w:t>yyyyMMdd</w:t>
            </w:r>
          </w:p>
        </w:tc>
        <w:tc>
          <w:tcPr>
            <w:tcW w:w="876" w:type="dxa"/>
            <w:vAlign w:val="center"/>
          </w:tcPr>
          <w:p w:rsidR="004D6FA0" w:rsidRDefault="002E45FA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M</w:t>
            </w:r>
          </w:p>
        </w:tc>
      </w:tr>
    </w:tbl>
    <w:p w:rsidR="004D6FA0" w:rsidRDefault="004D6FA0"/>
    <w:p w:rsidR="004D6FA0" w:rsidRDefault="002E45FA">
      <w:pPr>
        <w:pStyle w:val="4"/>
        <w:numPr>
          <w:ilvl w:val="3"/>
          <w:numId w:val="5"/>
        </w:numPr>
        <w:spacing w:line="377" w:lineRule="auto"/>
      </w:pPr>
      <w:bookmarkStart w:id="52" w:name="_Toc26565"/>
      <w:bookmarkStart w:id="53" w:name="_Toc23771"/>
      <w:r>
        <w:rPr>
          <w:rFonts w:hint="eastAsia"/>
        </w:rPr>
        <w:t>发送数据</w:t>
      </w:r>
      <w:r>
        <w:rPr>
          <w:rFonts w:hint="eastAsia"/>
        </w:rPr>
        <w:t>示例</w:t>
      </w:r>
      <w:bookmarkEnd w:id="52"/>
      <w:bookmarkEnd w:id="53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4D6FA0">
        <w:tc>
          <w:tcPr>
            <w:tcW w:w="8296" w:type="dxa"/>
          </w:tcPr>
          <w:p w:rsidR="004D6FA0" w:rsidRDefault="002E45FA">
            <w:pPr>
              <w:spacing w:line="360" w:lineRule="auto"/>
            </w:pPr>
            <w:r>
              <w:rPr>
                <w:rFonts w:hint="eastAsia"/>
              </w:rPr>
              <w:t>接口地址</w:t>
            </w:r>
            <w:r>
              <w:rPr>
                <w:rFonts w:hint="eastAsia"/>
              </w:rPr>
              <w:t xml:space="preserve"> http</w:t>
            </w:r>
            <w:r>
              <w:t>://localhost:7991/</w:t>
            </w:r>
            <w:r>
              <w:rPr>
                <w:rFonts w:hint="eastAsia"/>
              </w:rPr>
              <w:t>backouteiaccount</w:t>
            </w:r>
          </w:p>
        </w:tc>
      </w:tr>
      <w:tr w:rsidR="004D6FA0">
        <w:tc>
          <w:tcPr>
            <w:tcW w:w="8296" w:type="dxa"/>
          </w:tcPr>
          <w:p w:rsidR="004D6FA0" w:rsidRDefault="002E45FA">
            <w:pPr>
              <w:spacing w:line="360" w:lineRule="auto"/>
            </w:pPr>
            <w:r>
              <w:t>格式示例</w:t>
            </w:r>
          </w:p>
        </w:tc>
      </w:tr>
      <w:tr w:rsidR="004D6FA0">
        <w:tc>
          <w:tcPr>
            <w:tcW w:w="8296" w:type="dxa"/>
          </w:tcPr>
          <w:p w:rsidR="004D6FA0" w:rsidRDefault="002E45FA">
            <w:r>
              <w:t>{</w:t>
            </w:r>
          </w:p>
          <w:p w:rsidR="004D6FA0" w:rsidRDefault="002E45FA">
            <w:pPr>
              <w:ind w:firstLineChars="200" w:firstLine="480"/>
            </w:pPr>
            <w:r>
              <w:tab/>
              <w:t>"</w:t>
            </w:r>
            <w:r>
              <w:rPr>
                <w:rFonts w:hint="eastAsia"/>
              </w:rPr>
              <w:t>agencycode</w:t>
            </w:r>
            <w:r>
              <w:t>": "</w:t>
            </w:r>
            <w:r>
              <w:rPr>
                <w:rFonts w:hint="eastAsia"/>
              </w:rPr>
              <w:t>01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4D6FA0" w:rsidRDefault="002E45FA">
            <w:pPr>
              <w:ind w:firstLineChars="200" w:firstLine="480"/>
            </w:pPr>
            <w:r>
              <w:t>"</w:t>
            </w:r>
            <w:r>
              <w:rPr>
                <w:rFonts w:ascii="等线" w:eastAsia="等线" w:hAnsi="等线" w:cs="等线" w:hint="eastAsia"/>
                <w:bCs/>
                <w:szCs w:val="21"/>
              </w:rPr>
              <w:t>agencyname</w:t>
            </w:r>
            <w:r>
              <w:t>": "</w:t>
            </w:r>
            <w:r>
              <w:rPr>
                <w:rFonts w:hint="eastAsia"/>
              </w:rPr>
              <w:t>报销单位</w:t>
            </w:r>
            <w:r>
              <w:t>",</w:t>
            </w:r>
          </w:p>
          <w:p w:rsidR="004D6FA0" w:rsidRDefault="002E45FA">
            <w:pPr>
              <w:ind w:firstLineChars="200" w:firstLine="480"/>
            </w:pPr>
            <w:r>
              <w:tab/>
              <w:t>"</w:t>
            </w:r>
            <w:r>
              <w:rPr>
                <w:rFonts w:hint="eastAsia"/>
              </w:rPr>
              <w:t>accnumber</w:t>
            </w:r>
            <w:r>
              <w:t>": "</w:t>
            </w:r>
            <w:r>
              <w:rPr>
                <w:rFonts w:hint="eastAsia"/>
              </w:rPr>
              <w:t>15649848701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4D6FA0" w:rsidRDefault="002E45FA">
            <w:pPr>
              <w:ind w:firstLineChars="200" w:firstLine="480"/>
            </w:pPr>
            <w:r>
              <w:lastRenderedPageBreak/>
              <w:t>"</w:t>
            </w:r>
            <w:r>
              <w:rPr>
                <w:rFonts w:hint="eastAsia"/>
              </w:rPr>
              <w:t>accdate</w:t>
            </w:r>
            <w:r>
              <w:t>": "</w:t>
            </w:r>
            <w:r>
              <w:rPr>
                <w:rFonts w:hint="eastAsia"/>
              </w:rPr>
              <w:t>20211201</w:t>
            </w:r>
            <w:r>
              <w:t>"</w:t>
            </w:r>
          </w:p>
          <w:p w:rsidR="004D6FA0" w:rsidRDefault="002E45FA">
            <w:r>
              <w:t>}</w:t>
            </w:r>
          </w:p>
        </w:tc>
      </w:tr>
    </w:tbl>
    <w:p w:rsidR="004D6FA0" w:rsidRDefault="004D6FA0"/>
    <w:p w:rsidR="004D6FA0" w:rsidRDefault="002E45FA">
      <w:pPr>
        <w:pStyle w:val="4"/>
        <w:numPr>
          <w:ilvl w:val="3"/>
          <w:numId w:val="5"/>
        </w:numPr>
        <w:spacing w:line="377" w:lineRule="auto"/>
      </w:pPr>
      <w:bookmarkStart w:id="54" w:name="_Toc814"/>
      <w:bookmarkStart w:id="55" w:name="_Toc5331"/>
      <w:r>
        <w:rPr>
          <w:rFonts w:hint="eastAsia"/>
        </w:rPr>
        <w:t>返回数据</w:t>
      </w:r>
      <w:bookmarkEnd w:id="54"/>
      <w:bookmarkEnd w:id="55"/>
    </w:p>
    <w:p w:rsidR="004D6FA0" w:rsidRDefault="002E45FA">
      <w:r>
        <w:rPr>
          <w:rFonts w:hint="eastAsia"/>
        </w:rPr>
        <w:t>返回请求成功或失败。</w:t>
      </w:r>
    </w:p>
    <w:p w:rsidR="004D6FA0" w:rsidRDefault="002E45FA">
      <w:pPr>
        <w:pStyle w:val="4"/>
        <w:numPr>
          <w:ilvl w:val="3"/>
          <w:numId w:val="5"/>
        </w:numPr>
        <w:spacing w:line="377" w:lineRule="auto"/>
      </w:pPr>
      <w:bookmarkStart w:id="56" w:name="_Toc18586"/>
      <w:bookmarkStart w:id="57" w:name="_Toc29505"/>
      <w:r>
        <w:rPr>
          <w:rFonts w:hint="eastAsia"/>
        </w:rPr>
        <w:t>返回数据</w:t>
      </w:r>
      <w:r>
        <w:rPr>
          <w:rFonts w:hint="eastAsia"/>
        </w:rPr>
        <w:t>示例</w:t>
      </w:r>
      <w:bookmarkEnd w:id="56"/>
      <w:bookmarkEnd w:id="57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4D6FA0">
        <w:tc>
          <w:tcPr>
            <w:tcW w:w="8296" w:type="dxa"/>
          </w:tcPr>
          <w:p w:rsidR="004D6FA0" w:rsidRDefault="002E45FA">
            <w:pPr>
              <w:spacing w:line="360" w:lineRule="auto"/>
            </w:pPr>
            <w:r>
              <w:t>格式示例</w:t>
            </w:r>
          </w:p>
        </w:tc>
      </w:tr>
      <w:tr w:rsidR="004D6FA0">
        <w:tc>
          <w:tcPr>
            <w:tcW w:w="8296" w:type="dxa"/>
          </w:tcPr>
          <w:p w:rsidR="004D6FA0" w:rsidRDefault="002E45FA">
            <w:r>
              <w:t>{</w:t>
            </w:r>
          </w:p>
          <w:p w:rsidR="004D6FA0" w:rsidRDefault="002E45FA">
            <w:pPr>
              <w:ind w:firstLineChars="200" w:firstLine="48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4D6FA0" w:rsidRDefault="002E45FA">
            <w:pPr>
              <w:ind w:firstLineChars="200" w:firstLine="48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4D6FA0" w:rsidRDefault="002E45FA">
            <w:pPr>
              <w:ind w:firstLineChars="200" w:firstLine="480"/>
            </w:pPr>
            <w:r>
              <w:t>"data":</w:t>
            </w:r>
            <w:r>
              <w:rPr>
                <w:rFonts w:hint="eastAsia"/>
              </w:rPr>
              <w:t>null</w:t>
            </w:r>
          </w:p>
          <w:p w:rsidR="004D6FA0" w:rsidRDefault="002E45FA">
            <w:r>
              <w:t>}</w:t>
            </w:r>
          </w:p>
        </w:tc>
      </w:tr>
    </w:tbl>
    <w:p w:rsidR="004D6FA0" w:rsidRDefault="004D6FA0"/>
    <w:p w:rsidR="004D6FA0" w:rsidRDefault="002E45FA">
      <w:pPr>
        <w:pStyle w:val="3"/>
        <w:numPr>
          <w:ilvl w:val="2"/>
          <w:numId w:val="5"/>
        </w:numPr>
      </w:pPr>
      <w:bookmarkStart w:id="58" w:name="_Toc20815"/>
      <w:bookmarkStart w:id="59" w:name="_Toc23461"/>
      <w:r>
        <w:rPr>
          <w:rFonts w:ascii="Arial" w:hAnsi="Arial" w:cs="Arial" w:hint="eastAsia"/>
          <w:szCs w:val="21"/>
        </w:rPr>
        <w:t>GETREDEIACCOUNT</w:t>
      </w:r>
      <w:r>
        <w:rPr>
          <w:rFonts w:ascii="Arial" w:hAnsi="Arial" w:cs="Arial" w:hint="eastAsia"/>
          <w:szCs w:val="21"/>
        </w:rPr>
        <w:t>已入账电子票据冲红信息查询请求</w:t>
      </w:r>
      <w:bookmarkEnd w:id="58"/>
      <w:bookmarkEnd w:id="59"/>
    </w:p>
    <w:p w:rsidR="004D6FA0" w:rsidRDefault="002E45FA">
      <w:pPr>
        <w:spacing w:line="360" w:lineRule="auto"/>
        <w:ind w:firstLineChars="200" w:firstLine="480"/>
      </w:pPr>
      <w:r>
        <w:rPr>
          <w:rFonts w:hint="eastAsia"/>
        </w:rPr>
        <w:t>报销</w:t>
      </w:r>
      <w:r>
        <w:t>单位</w:t>
      </w:r>
      <w:r>
        <w:rPr>
          <w:rFonts w:hint="eastAsia"/>
        </w:rPr>
        <w:t>程序</w:t>
      </w:r>
      <w:r>
        <w:t>发起该请求，查询已入账电子票据冲红信息，每</w:t>
      </w:r>
      <w:r>
        <w:t>500</w:t>
      </w:r>
      <w:r>
        <w:t>笔为一个批次，批量查询冲红信息，开始日期和结束日期的最大跨度为</w:t>
      </w:r>
      <w:r>
        <w:t>1</w:t>
      </w:r>
      <w:r>
        <w:t>年。</w:t>
      </w:r>
    </w:p>
    <w:p w:rsidR="004D6FA0" w:rsidRDefault="002E45FA">
      <w:pPr>
        <w:ind w:firstLineChars="200" w:firstLine="480"/>
      </w:pPr>
      <w:r>
        <w:rPr>
          <w:rFonts w:hint="eastAsia"/>
        </w:rPr>
        <w:t>成功返回查询结果信息，失败返回错误信息。</w:t>
      </w:r>
      <w:r>
        <w:t>具体参见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章</w:t>
      </w:r>
      <w:r>
        <w:t>返回类型</w:t>
      </w:r>
      <w:r>
        <w:rPr>
          <w:rFonts w:hint="eastAsia"/>
        </w:rPr>
        <w:t>。</w:t>
      </w:r>
    </w:p>
    <w:p w:rsidR="004D6FA0" w:rsidRDefault="002E45FA">
      <w:pPr>
        <w:pStyle w:val="4"/>
        <w:numPr>
          <w:ilvl w:val="3"/>
          <w:numId w:val="5"/>
        </w:numPr>
        <w:spacing w:line="377" w:lineRule="auto"/>
      </w:pPr>
      <w:bookmarkStart w:id="60" w:name="_Toc3186"/>
      <w:bookmarkStart w:id="61" w:name="_Toc4960"/>
      <w:r>
        <w:rPr>
          <w:rFonts w:hint="eastAsia"/>
        </w:rPr>
        <w:lastRenderedPageBreak/>
        <w:t>业务参数</w:t>
      </w:r>
      <w:bookmarkEnd w:id="60"/>
      <w:bookmarkEnd w:id="61"/>
    </w:p>
    <w:tbl>
      <w:tblPr>
        <w:tblStyle w:val="a9"/>
        <w:tblW w:w="93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43"/>
        <w:gridCol w:w="2092"/>
        <w:gridCol w:w="1701"/>
        <w:gridCol w:w="1052"/>
        <w:gridCol w:w="1075"/>
        <w:gridCol w:w="1842"/>
        <w:gridCol w:w="876"/>
      </w:tblGrid>
      <w:tr w:rsidR="004D6FA0">
        <w:tc>
          <w:tcPr>
            <w:tcW w:w="743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92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76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</w:t>
            </w:r>
            <w:r>
              <w:rPr>
                <w:rFonts w:hint="eastAsia"/>
                <w:b/>
              </w:rPr>
              <w:t>/</w:t>
            </w:r>
          </w:p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 w:rsidR="004D6FA0">
        <w:tc>
          <w:tcPr>
            <w:tcW w:w="743" w:type="dxa"/>
            <w:vAlign w:val="center"/>
          </w:tcPr>
          <w:p w:rsidR="004D6FA0" w:rsidRDefault="002E45F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92" w:type="dxa"/>
            <w:vAlign w:val="center"/>
          </w:tcPr>
          <w:p w:rsidR="004D6FA0" w:rsidRDefault="002E45FA">
            <w:pPr>
              <w:rPr>
                <w:rFonts w:cs="宋体"/>
                <w:bCs/>
                <w:szCs w:val="21"/>
              </w:rPr>
            </w:pPr>
            <w:r>
              <w:rPr>
                <w:rFonts w:hint="eastAsia"/>
              </w:rPr>
              <w:t>agencycode</w:t>
            </w:r>
          </w:p>
        </w:tc>
        <w:tc>
          <w:tcPr>
            <w:tcW w:w="1701" w:type="dxa"/>
            <w:vAlign w:val="center"/>
          </w:tcPr>
          <w:p w:rsidR="004D6FA0" w:rsidRDefault="002E45FA">
            <w:pPr>
              <w:rPr>
                <w:rFonts w:cs="宋体"/>
                <w:bCs/>
                <w:szCs w:val="21"/>
              </w:rPr>
            </w:pPr>
            <w:r>
              <w:rPr>
                <w:rFonts w:hint="eastAsia"/>
              </w:rPr>
              <w:t>单位编码</w:t>
            </w:r>
          </w:p>
        </w:tc>
        <w:tc>
          <w:tcPr>
            <w:tcW w:w="1052" w:type="dxa"/>
            <w:vAlign w:val="center"/>
          </w:tcPr>
          <w:p w:rsidR="004D6FA0" w:rsidRDefault="002E45FA">
            <w:pPr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NString</w:t>
            </w:r>
          </w:p>
        </w:tc>
        <w:tc>
          <w:tcPr>
            <w:tcW w:w="1075" w:type="dxa"/>
            <w:vAlign w:val="center"/>
          </w:tcPr>
          <w:p w:rsidR="004D6FA0" w:rsidRDefault="002E45FA">
            <w:pPr>
              <w:jc w:val="center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等线" w:eastAsia="等线" w:hAnsi="等线" w:cs="等线" w:hint="eastAsia"/>
              </w:rPr>
              <w:t>[1,10]</w:t>
            </w:r>
          </w:p>
        </w:tc>
        <w:tc>
          <w:tcPr>
            <w:tcW w:w="1842" w:type="dxa"/>
            <w:vAlign w:val="center"/>
          </w:tcPr>
          <w:p w:rsidR="004D6FA0" w:rsidRDefault="002E45FA">
            <w:r>
              <w:rPr>
                <w:rFonts w:hint="eastAsia"/>
              </w:rPr>
              <w:t>由财政分配</w:t>
            </w:r>
          </w:p>
        </w:tc>
        <w:tc>
          <w:tcPr>
            <w:tcW w:w="876" w:type="dxa"/>
            <w:vAlign w:val="center"/>
          </w:tcPr>
          <w:p w:rsidR="004D6FA0" w:rsidRDefault="002E45FA">
            <w:pPr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M</w:t>
            </w:r>
          </w:p>
        </w:tc>
      </w:tr>
      <w:tr w:rsidR="004D6FA0">
        <w:tc>
          <w:tcPr>
            <w:tcW w:w="743" w:type="dxa"/>
            <w:vAlign w:val="center"/>
          </w:tcPr>
          <w:p w:rsidR="004D6FA0" w:rsidRDefault="002E45F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92" w:type="dxa"/>
            <w:vAlign w:val="center"/>
          </w:tcPr>
          <w:p w:rsidR="004D6FA0" w:rsidRDefault="002E45FA">
            <w:pPr>
              <w:widowControl/>
              <w:spacing w:line="360" w:lineRule="auto"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bCs/>
                <w:szCs w:val="21"/>
              </w:rPr>
              <w:t>bngdate</w:t>
            </w:r>
          </w:p>
        </w:tc>
        <w:tc>
          <w:tcPr>
            <w:tcW w:w="1701" w:type="dxa"/>
            <w:vAlign w:val="center"/>
          </w:tcPr>
          <w:p w:rsidR="004D6FA0" w:rsidRDefault="002E45FA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bCs/>
                <w:szCs w:val="21"/>
              </w:rPr>
              <w:t>开始日期</w:t>
            </w:r>
          </w:p>
        </w:tc>
        <w:tc>
          <w:tcPr>
            <w:tcW w:w="1052" w:type="dxa"/>
            <w:vAlign w:val="center"/>
          </w:tcPr>
          <w:p w:rsidR="004D6FA0" w:rsidRDefault="002E45FA">
            <w:pPr>
              <w:widowControl/>
              <w:spacing w:line="360" w:lineRule="auto"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Date</w:t>
            </w:r>
          </w:p>
        </w:tc>
        <w:tc>
          <w:tcPr>
            <w:tcW w:w="1075" w:type="dxa"/>
            <w:vAlign w:val="center"/>
          </w:tcPr>
          <w:p w:rsidR="004D6FA0" w:rsidRDefault="002E45FA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8</w:t>
            </w:r>
          </w:p>
        </w:tc>
        <w:tc>
          <w:tcPr>
            <w:tcW w:w="1842" w:type="dxa"/>
            <w:vAlign w:val="center"/>
          </w:tcPr>
          <w:p w:rsidR="004D6FA0" w:rsidRDefault="002E45FA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kern w:val="0"/>
                <w:szCs w:val="21"/>
              </w:rPr>
              <w:t>格式：</w:t>
            </w:r>
            <w:r>
              <w:rPr>
                <w:rFonts w:ascii="宋体" w:hAnsi="宋体" w:cs="宋体" w:hint="eastAsia"/>
                <w:kern w:val="0"/>
                <w:szCs w:val="21"/>
              </w:rPr>
              <w:t>yyyyMMdd</w:t>
            </w:r>
          </w:p>
        </w:tc>
        <w:tc>
          <w:tcPr>
            <w:tcW w:w="876" w:type="dxa"/>
            <w:vAlign w:val="center"/>
          </w:tcPr>
          <w:p w:rsidR="004D6FA0" w:rsidRDefault="002E45FA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M</w:t>
            </w:r>
          </w:p>
        </w:tc>
      </w:tr>
      <w:tr w:rsidR="004D6FA0">
        <w:tc>
          <w:tcPr>
            <w:tcW w:w="743" w:type="dxa"/>
            <w:vAlign w:val="center"/>
          </w:tcPr>
          <w:p w:rsidR="004D6FA0" w:rsidRDefault="002E45F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92" w:type="dxa"/>
            <w:vAlign w:val="center"/>
          </w:tcPr>
          <w:p w:rsidR="004D6FA0" w:rsidRDefault="002E45FA">
            <w:pPr>
              <w:widowControl/>
              <w:spacing w:line="360" w:lineRule="auto"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bCs/>
                <w:szCs w:val="21"/>
              </w:rPr>
              <w:t>enddate</w:t>
            </w:r>
          </w:p>
        </w:tc>
        <w:tc>
          <w:tcPr>
            <w:tcW w:w="1701" w:type="dxa"/>
            <w:vAlign w:val="center"/>
          </w:tcPr>
          <w:p w:rsidR="004D6FA0" w:rsidRDefault="002E45FA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bCs/>
                <w:szCs w:val="21"/>
              </w:rPr>
              <w:t>结束日期</w:t>
            </w:r>
          </w:p>
        </w:tc>
        <w:tc>
          <w:tcPr>
            <w:tcW w:w="1052" w:type="dxa"/>
            <w:vAlign w:val="center"/>
          </w:tcPr>
          <w:p w:rsidR="004D6FA0" w:rsidRDefault="002E45FA">
            <w:pPr>
              <w:widowControl/>
              <w:spacing w:line="360" w:lineRule="auto"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Date</w:t>
            </w:r>
          </w:p>
        </w:tc>
        <w:tc>
          <w:tcPr>
            <w:tcW w:w="1075" w:type="dxa"/>
            <w:vAlign w:val="center"/>
          </w:tcPr>
          <w:p w:rsidR="004D6FA0" w:rsidRDefault="002E45FA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8</w:t>
            </w:r>
          </w:p>
        </w:tc>
        <w:tc>
          <w:tcPr>
            <w:tcW w:w="1842" w:type="dxa"/>
            <w:vAlign w:val="center"/>
          </w:tcPr>
          <w:p w:rsidR="004D6FA0" w:rsidRDefault="002E45FA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kern w:val="0"/>
                <w:szCs w:val="21"/>
              </w:rPr>
              <w:t>格式：</w:t>
            </w:r>
            <w:r>
              <w:rPr>
                <w:rFonts w:ascii="宋体" w:hAnsi="宋体" w:cs="宋体" w:hint="eastAsia"/>
                <w:kern w:val="0"/>
                <w:szCs w:val="21"/>
              </w:rPr>
              <w:t>yyyyMMdd</w:t>
            </w:r>
          </w:p>
        </w:tc>
        <w:tc>
          <w:tcPr>
            <w:tcW w:w="876" w:type="dxa"/>
            <w:vAlign w:val="center"/>
          </w:tcPr>
          <w:p w:rsidR="004D6FA0" w:rsidRDefault="002E45FA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M</w:t>
            </w:r>
          </w:p>
        </w:tc>
      </w:tr>
      <w:tr w:rsidR="004D6FA0">
        <w:tc>
          <w:tcPr>
            <w:tcW w:w="743" w:type="dxa"/>
            <w:vAlign w:val="center"/>
          </w:tcPr>
          <w:p w:rsidR="004D6FA0" w:rsidRDefault="002E45F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92" w:type="dxa"/>
            <w:vAlign w:val="center"/>
          </w:tcPr>
          <w:p w:rsidR="004D6FA0" w:rsidRDefault="002E45FA">
            <w:pPr>
              <w:widowControl/>
              <w:spacing w:line="360" w:lineRule="auto"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batchno</w:t>
            </w:r>
          </w:p>
        </w:tc>
        <w:tc>
          <w:tcPr>
            <w:tcW w:w="1701" w:type="dxa"/>
            <w:vAlign w:val="center"/>
          </w:tcPr>
          <w:p w:rsidR="004D6FA0" w:rsidRDefault="002E45FA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kern w:val="0"/>
                <w:szCs w:val="21"/>
              </w:rPr>
              <w:t>批次序列号</w:t>
            </w:r>
          </w:p>
        </w:tc>
        <w:tc>
          <w:tcPr>
            <w:tcW w:w="1052" w:type="dxa"/>
            <w:vAlign w:val="center"/>
          </w:tcPr>
          <w:p w:rsidR="004D6FA0" w:rsidRDefault="002E45FA">
            <w:pPr>
              <w:widowControl/>
              <w:spacing w:line="360" w:lineRule="auto"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String</w:t>
            </w:r>
          </w:p>
        </w:tc>
        <w:tc>
          <w:tcPr>
            <w:tcW w:w="1075" w:type="dxa"/>
            <w:vAlign w:val="center"/>
          </w:tcPr>
          <w:p w:rsidR="004D6FA0" w:rsidRDefault="002E45FA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[1,30]</w:t>
            </w:r>
          </w:p>
        </w:tc>
        <w:tc>
          <w:tcPr>
            <w:tcW w:w="1842" w:type="dxa"/>
            <w:vAlign w:val="center"/>
          </w:tcPr>
          <w:p w:rsidR="004D6FA0" w:rsidRDefault="002E45F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初始值为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4D6FA0" w:rsidRDefault="002E45F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需要分批多次调用时，每次调用的批次序列号是在上一批次返回的最大批次序列号基础上</w:t>
            </w:r>
            <w:r>
              <w:rPr>
                <w:rFonts w:ascii="宋体" w:hAnsi="宋体" w:cs="宋体" w:hint="eastAsia"/>
                <w:kern w:val="0"/>
                <w:szCs w:val="21"/>
              </w:rPr>
              <w:t>+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76" w:type="dxa"/>
            <w:vAlign w:val="center"/>
          </w:tcPr>
          <w:p w:rsidR="004D6FA0" w:rsidRDefault="002E45FA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M</w:t>
            </w:r>
          </w:p>
        </w:tc>
      </w:tr>
    </w:tbl>
    <w:p w:rsidR="004D6FA0" w:rsidRDefault="004D6FA0"/>
    <w:p w:rsidR="004D6FA0" w:rsidRDefault="002E45FA">
      <w:pPr>
        <w:pStyle w:val="4"/>
        <w:numPr>
          <w:ilvl w:val="3"/>
          <w:numId w:val="5"/>
        </w:numPr>
        <w:spacing w:line="377" w:lineRule="auto"/>
      </w:pPr>
      <w:bookmarkStart w:id="62" w:name="_Toc31414"/>
      <w:bookmarkStart w:id="63" w:name="_Toc26031"/>
      <w:r>
        <w:rPr>
          <w:rFonts w:hint="eastAsia"/>
        </w:rPr>
        <w:t>发送数据</w:t>
      </w:r>
      <w:r>
        <w:rPr>
          <w:rFonts w:hint="eastAsia"/>
        </w:rPr>
        <w:t>示例</w:t>
      </w:r>
      <w:bookmarkEnd w:id="62"/>
      <w:bookmarkEnd w:id="63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4D6FA0">
        <w:tc>
          <w:tcPr>
            <w:tcW w:w="8296" w:type="dxa"/>
          </w:tcPr>
          <w:p w:rsidR="004D6FA0" w:rsidRDefault="002E45FA">
            <w:pPr>
              <w:spacing w:line="360" w:lineRule="auto"/>
            </w:pPr>
            <w:r>
              <w:rPr>
                <w:rFonts w:hint="eastAsia"/>
              </w:rPr>
              <w:t>接口地址</w:t>
            </w:r>
            <w:r>
              <w:rPr>
                <w:rFonts w:hint="eastAsia"/>
              </w:rPr>
              <w:t xml:space="preserve"> http</w:t>
            </w:r>
            <w:r>
              <w:t>://localhost:7991/</w:t>
            </w:r>
            <w:r>
              <w:rPr>
                <w:rFonts w:hint="eastAsia"/>
              </w:rPr>
              <w:t>getredeiaccount</w:t>
            </w:r>
          </w:p>
        </w:tc>
      </w:tr>
      <w:tr w:rsidR="004D6FA0">
        <w:tc>
          <w:tcPr>
            <w:tcW w:w="8296" w:type="dxa"/>
          </w:tcPr>
          <w:p w:rsidR="004D6FA0" w:rsidRDefault="002E45FA">
            <w:pPr>
              <w:spacing w:line="360" w:lineRule="auto"/>
            </w:pPr>
            <w:r>
              <w:t>格式示例</w:t>
            </w:r>
          </w:p>
        </w:tc>
      </w:tr>
      <w:tr w:rsidR="004D6FA0">
        <w:tc>
          <w:tcPr>
            <w:tcW w:w="8296" w:type="dxa"/>
          </w:tcPr>
          <w:p w:rsidR="004D6FA0" w:rsidRDefault="002E45FA">
            <w:r>
              <w:t>{</w:t>
            </w:r>
          </w:p>
          <w:p w:rsidR="004D6FA0" w:rsidRDefault="002E45FA">
            <w:pPr>
              <w:ind w:firstLineChars="200" w:firstLine="480"/>
            </w:pPr>
            <w:r>
              <w:tab/>
              <w:t>"</w:t>
            </w:r>
            <w:r>
              <w:rPr>
                <w:rFonts w:hint="eastAsia"/>
              </w:rPr>
              <w:t>agencycode</w:t>
            </w:r>
            <w:r>
              <w:t>": "</w:t>
            </w:r>
            <w:r>
              <w:rPr>
                <w:rFonts w:hint="eastAsia"/>
              </w:rPr>
              <w:t>01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4D6FA0" w:rsidRDefault="002E45FA">
            <w:pPr>
              <w:ind w:firstLineChars="200" w:firstLine="480"/>
            </w:pPr>
            <w:r>
              <w:tab/>
              <w:t>"</w:t>
            </w:r>
            <w:r>
              <w:rPr>
                <w:rFonts w:ascii="等线" w:eastAsia="等线" w:hAnsi="等线" w:cs="等线" w:hint="eastAsia"/>
                <w:bCs/>
                <w:szCs w:val="21"/>
              </w:rPr>
              <w:t>bngdate</w:t>
            </w:r>
            <w:r>
              <w:t>": "</w:t>
            </w:r>
            <w:r>
              <w:rPr>
                <w:rFonts w:hint="eastAsia"/>
              </w:rPr>
              <w:t>20211201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4D6FA0" w:rsidRDefault="002E45FA">
            <w:pPr>
              <w:ind w:firstLineChars="200" w:firstLine="480"/>
            </w:pPr>
            <w:r>
              <w:t>"</w:t>
            </w:r>
            <w:r>
              <w:rPr>
                <w:rFonts w:ascii="等线" w:eastAsia="等线" w:hAnsi="等线" w:cs="等线" w:hint="eastAsia"/>
                <w:bCs/>
                <w:szCs w:val="21"/>
              </w:rPr>
              <w:t>enddate</w:t>
            </w:r>
            <w:r>
              <w:t>": "</w:t>
            </w:r>
            <w:r>
              <w:rPr>
                <w:rFonts w:hint="eastAsia"/>
              </w:rPr>
              <w:t>20211201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4D6FA0" w:rsidRDefault="002E45FA">
            <w:pPr>
              <w:ind w:firstLineChars="200" w:firstLine="480"/>
            </w:pPr>
            <w:r>
              <w:lastRenderedPageBreak/>
              <w:t>"</w:t>
            </w:r>
            <w:r>
              <w:rPr>
                <w:rFonts w:ascii="等线" w:eastAsia="等线" w:hAnsi="等线" w:cs="等线" w:hint="eastAsia"/>
                <w:kern w:val="0"/>
                <w:szCs w:val="21"/>
              </w:rPr>
              <w:t>batchno</w:t>
            </w:r>
            <w:r>
              <w:t>": "</w:t>
            </w:r>
            <w:r>
              <w:rPr>
                <w:rFonts w:hint="eastAsia"/>
              </w:rPr>
              <w:t>2021120101</w:t>
            </w:r>
            <w:r>
              <w:t>"</w:t>
            </w:r>
          </w:p>
          <w:p w:rsidR="004D6FA0" w:rsidRDefault="002E45FA">
            <w:r>
              <w:t>}</w:t>
            </w:r>
          </w:p>
        </w:tc>
      </w:tr>
    </w:tbl>
    <w:p w:rsidR="004D6FA0" w:rsidRDefault="004D6FA0"/>
    <w:p w:rsidR="004D6FA0" w:rsidRDefault="002E45FA">
      <w:pPr>
        <w:pStyle w:val="4"/>
        <w:numPr>
          <w:ilvl w:val="3"/>
          <w:numId w:val="5"/>
        </w:numPr>
        <w:spacing w:line="377" w:lineRule="auto"/>
      </w:pPr>
      <w:bookmarkStart w:id="64" w:name="_Toc12947"/>
      <w:bookmarkStart w:id="65" w:name="_Toc23984"/>
      <w:r>
        <w:rPr>
          <w:rFonts w:hint="eastAsia"/>
        </w:rPr>
        <w:t>返回数据</w:t>
      </w:r>
      <w:bookmarkEnd w:id="64"/>
      <w:bookmarkEnd w:id="65"/>
    </w:p>
    <w:tbl>
      <w:tblPr>
        <w:tblStyle w:val="a9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696"/>
        <w:gridCol w:w="1423"/>
        <w:gridCol w:w="992"/>
        <w:gridCol w:w="1701"/>
      </w:tblGrid>
      <w:tr w:rsidR="004D6FA0">
        <w:trPr>
          <w:trHeight w:val="53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4D6FA0">
        <w:trPr>
          <w:trHeight w:val="625"/>
        </w:trPr>
        <w:tc>
          <w:tcPr>
            <w:tcW w:w="709" w:type="dxa"/>
            <w:vAlign w:val="center"/>
          </w:tcPr>
          <w:p w:rsidR="004D6FA0" w:rsidRDefault="002E45FA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4D6FA0" w:rsidRDefault="002E45FA">
            <w:pPr>
              <w:widowControl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einvoicelist</w:t>
            </w:r>
          </w:p>
        </w:tc>
        <w:tc>
          <w:tcPr>
            <w:tcW w:w="1696" w:type="dxa"/>
            <w:vAlign w:val="center"/>
          </w:tcPr>
          <w:p w:rsidR="004D6FA0" w:rsidRDefault="002E45FA">
            <w:pPr>
              <w:widowControl/>
              <w:jc w:val="left"/>
            </w:pPr>
            <w:r>
              <w:rPr>
                <w:rFonts w:ascii="宋体" w:hAnsi="宋体" w:cs="宋体" w:hint="eastAsia"/>
                <w:bCs/>
                <w:szCs w:val="21"/>
              </w:rPr>
              <w:t>票据列表</w:t>
            </w:r>
          </w:p>
        </w:tc>
        <w:tc>
          <w:tcPr>
            <w:tcW w:w="1423" w:type="dxa"/>
            <w:vAlign w:val="center"/>
          </w:tcPr>
          <w:p w:rsidR="004D6FA0" w:rsidRDefault="002E45FA">
            <w:pPr>
              <w:widowControl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String</w:t>
            </w:r>
          </w:p>
        </w:tc>
        <w:tc>
          <w:tcPr>
            <w:tcW w:w="992" w:type="dxa"/>
            <w:vAlign w:val="center"/>
          </w:tcPr>
          <w:p w:rsidR="004D6FA0" w:rsidRDefault="004D6FA0">
            <w:pPr>
              <w:widowControl/>
              <w:jc w:val="center"/>
              <w:rPr>
                <w:rFonts w:ascii="等线" w:eastAsia="等线" w:hAnsi="等线" w:cs="等线"/>
              </w:rPr>
            </w:pPr>
          </w:p>
        </w:tc>
        <w:tc>
          <w:tcPr>
            <w:tcW w:w="1701" w:type="dxa"/>
            <w:vAlign w:val="center"/>
          </w:tcPr>
          <w:p w:rsidR="004D6FA0" w:rsidRDefault="004D6FA0">
            <w:pPr>
              <w:widowControl/>
              <w:jc w:val="left"/>
            </w:pPr>
          </w:p>
        </w:tc>
      </w:tr>
      <w:tr w:rsidR="004D6FA0">
        <w:tc>
          <w:tcPr>
            <w:tcW w:w="709" w:type="dxa"/>
            <w:vAlign w:val="center"/>
          </w:tcPr>
          <w:p w:rsidR="004D6FA0" w:rsidRDefault="002E45FA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4D6FA0" w:rsidRDefault="002E45FA">
            <w:pPr>
              <w:widowControl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thisbatchcount</w:t>
            </w:r>
          </w:p>
        </w:tc>
        <w:tc>
          <w:tcPr>
            <w:tcW w:w="1696" w:type="dxa"/>
            <w:vAlign w:val="center"/>
          </w:tcPr>
          <w:p w:rsidR="004D6FA0" w:rsidRDefault="002E45FA">
            <w:pPr>
              <w:widowControl/>
              <w:jc w:val="left"/>
            </w:pPr>
            <w:r>
              <w:rPr>
                <w:rFonts w:ascii="宋体" w:hAnsi="宋体" w:cs="宋体" w:hint="eastAsia"/>
                <w:bCs/>
                <w:szCs w:val="21"/>
              </w:rPr>
              <w:t>本批次返回数量</w:t>
            </w:r>
          </w:p>
        </w:tc>
        <w:tc>
          <w:tcPr>
            <w:tcW w:w="1423" w:type="dxa"/>
            <w:vAlign w:val="center"/>
          </w:tcPr>
          <w:p w:rsidR="004D6FA0" w:rsidRDefault="002E45FA">
            <w:pPr>
              <w:widowControl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Integer</w:t>
            </w:r>
          </w:p>
        </w:tc>
        <w:tc>
          <w:tcPr>
            <w:tcW w:w="992" w:type="dxa"/>
            <w:vAlign w:val="center"/>
          </w:tcPr>
          <w:p w:rsidR="004D6FA0" w:rsidRDefault="002E45FA">
            <w:pPr>
              <w:widowControl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[1,8]</w:t>
            </w:r>
          </w:p>
        </w:tc>
        <w:tc>
          <w:tcPr>
            <w:tcW w:w="1701" w:type="dxa"/>
            <w:vAlign w:val="center"/>
          </w:tcPr>
          <w:p w:rsidR="004D6FA0" w:rsidRDefault="002E45F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Cs w:val="21"/>
              </w:rPr>
              <w:t>如返回数量为</w:t>
            </w:r>
            <w:r>
              <w:rPr>
                <w:rFonts w:ascii="宋体" w:hAnsi="宋体" w:cs="宋体" w:hint="eastAsia"/>
                <w:kern w:val="0"/>
                <w:szCs w:val="21"/>
              </w:rPr>
              <w:t>0-499</w:t>
            </w:r>
            <w:r>
              <w:rPr>
                <w:rFonts w:ascii="宋体" w:hAnsi="宋体" w:cs="宋体" w:hint="eastAsia"/>
                <w:kern w:val="0"/>
                <w:szCs w:val="21"/>
              </w:rPr>
              <w:t>，说明已经是最后一个批次</w:t>
            </w:r>
          </w:p>
        </w:tc>
      </w:tr>
    </w:tbl>
    <w:p w:rsidR="004D6FA0" w:rsidRDefault="004D6FA0"/>
    <w:p w:rsidR="004D6FA0" w:rsidRDefault="002E45FA">
      <w:r>
        <w:rPr>
          <w:rFonts w:ascii="宋体" w:hAnsi="宋体" w:cs="宋体" w:hint="eastAsia"/>
          <w:bCs/>
          <w:szCs w:val="21"/>
        </w:rPr>
        <w:t>EInvoiceList</w:t>
      </w:r>
    </w:p>
    <w:tbl>
      <w:tblPr>
        <w:tblStyle w:val="a9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696"/>
        <w:gridCol w:w="1423"/>
        <w:gridCol w:w="992"/>
        <w:gridCol w:w="1701"/>
      </w:tblGrid>
      <w:tr w:rsidR="004D6FA0">
        <w:trPr>
          <w:trHeight w:val="53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D6FA0" w:rsidRDefault="002E4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4D6FA0">
        <w:trPr>
          <w:trHeight w:val="625"/>
        </w:trPr>
        <w:tc>
          <w:tcPr>
            <w:tcW w:w="709" w:type="dxa"/>
            <w:vAlign w:val="center"/>
          </w:tcPr>
          <w:p w:rsidR="004D6FA0" w:rsidRDefault="002E45FA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4D6FA0" w:rsidRDefault="002E45FA">
            <w:pPr>
              <w:widowControl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einvoicecode</w:t>
            </w:r>
          </w:p>
        </w:tc>
        <w:tc>
          <w:tcPr>
            <w:tcW w:w="1696" w:type="dxa"/>
            <w:vAlign w:val="center"/>
          </w:tcPr>
          <w:p w:rsidR="004D6FA0" w:rsidRDefault="002E45FA">
            <w:pPr>
              <w:widowControl/>
              <w:jc w:val="left"/>
            </w:pPr>
            <w:r>
              <w:rPr>
                <w:rFonts w:ascii="宋体" w:hAnsi="宋体" w:cs="宋体" w:hint="eastAsia"/>
                <w:szCs w:val="21"/>
              </w:rPr>
              <w:t>电子票据代码</w:t>
            </w:r>
          </w:p>
        </w:tc>
        <w:tc>
          <w:tcPr>
            <w:tcW w:w="1423" w:type="dxa"/>
            <w:vAlign w:val="center"/>
          </w:tcPr>
          <w:p w:rsidR="004D6FA0" w:rsidRDefault="002E45FA">
            <w:pPr>
              <w:widowControl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NString</w:t>
            </w:r>
          </w:p>
        </w:tc>
        <w:tc>
          <w:tcPr>
            <w:tcW w:w="992" w:type="dxa"/>
            <w:vAlign w:val="center"/>
          </w:tcPr>
          <w:p w:rsidR="004D6FA0" w:rsidRDefault="002E45FA">
            <w:pPr>
              <w:widowControl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[1,10]</w:t>
            </w:r>
          </w:p>
        </w:tc>
        <w:tc>
          <w:tcPr>
            <w:tcW w:w="1701" w:type="dxa"/>
            <w:vAlign w:val="center"/>
          </w:tcPr>
          <w:p w:rsidR="004D6FA0" w:rsidRDefault="004D6FA0">
            <w:pPr>
              <w:widowControl/>
              <w:jc w:val="left"/>
            </w:pPr>
          </w:p>
        </w:tc>
      </w:tr>
      <w:tr w:rsidR="004D6FA0">
        <w:tc>
          <w:tcPr>
            <w:tcW w:w="709" w:type="dxa"/>
            <w:vAlign w:val="center"/>
          </w:tcPr>
          <w:p w:rsidR="004D6FA0" w:rsidRDefault="002E45FA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4D6FA0" w:rsidRDefault="002E45FA">
            <w:pPr>
              <w:widowControl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einvoicenumber</w:t>
            </w:r>
          </w:p>
        </w:tc>
        <w:tc>
          <w:tcPr>
            <w:tcW w:w="1696" w:type="dxa"/>
            <w:vAlign w:val="center"/>
          </w:tcPr>
          <w:p w:rsidR="004D6FA0" w:rsidRDefault="002E45FA">
            <w:pPr>
              <w:widowControl/>
              <w:jc w:val="left"/>
            </w:pPr>
            <w:r>
              <w:rPr>
                <w:rFonts w:ascii="宋体" w:hAnsi="宋体" w:cs="宋体" w:hint="eastAsia"/>
                <w:szCs w:val="21"/>
              </w:rPr>
              <w:t>电子票据号码</w:t>
            </w:r>
          </w:p>
        </w:tc>
        <w:tc>
          <w:tcPr>
            <w:tcW w:w="1423" w:type="dxa"/>
            <w:vAlign w:val="center"/>
          </w:tcPr>
          <w:p w:rsidR="004D6FA0" w:rsidRDefault="002E45FA">
            <w:pPr>
              <w:widowControl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NString</w:t>
            </w:r>
          </w:p>
        </w:tc>
        <w:tc>
          <w:tcPr>
            <w:tcW w:w="992" w:type="dxa"/>
            <w:vAlign w:val="center"/>
          </w:tcPr>
          <w:p w:rsidR="004D6FA0" w:rsidRDefault="002E45FA">
            <w:pPr>
              <w:widowControl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[1,10]</w:t>
            </w:r>
          </w:p>
        </w:tc>
        <w:tc>
          <w:tcPr>
            <w:tcW w:w="1701" w:type="dxa"/>
            <w:vAlign w:val="center"/>
          </w:tcPr>
          <w:p w:rsidR="004D6FA0" w:rsidRDefault="004D6FA0">
            <w:pPr>
              <w:widowControl/>
              <w:jc w:val="left"/>
            </w:pPr>
          </w:p>
        </w:tc>
      </w:tr>
      <w:tr w:rsidR="004D6FA0">
        <w:tc>
          <w:tcPr>
            <w:tcW w:w="709" w:type="dxa"/>
            <w:vAlign w:val="center"/>
          </w:tcPr>
          <w:p w:rsidR="004D6FA0" w:rsidRDefault="002E45F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4D6FA0" w:rsidRDefault="002E45FA">
            <w:pPr>
              <w:widowControl/>
              <w:jc w:val="left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randomnumber</w:t>
            </w:r>
          </w:p>
        </w:tc>
        <w:tc>
          <w:tcPr>
            <w:tcW w:w="1696" w:type="dxa"/>
            <w:vAlign w:val="center"/>
          </w:tcPr>
          <w:p w:rsidR="004D6FA0" w:rsidRDefault="002E45FA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校验码</w:t>
            </w:r>
          </w:p>
        </w:tc>
        <w:tc>
          <w:tcPr>
            <w:tcW w:w="1423" w:type="dxa"/>
            <w:vAlign w:val="center"/>
          </w:tcPr>
          <w:p w:rsidR="004D6FA0" w:rsidRDefault="002E45FA">
            <w:pPr>
              <w:widowControl/>
              <w:jc w:val="left"/>
              <w:rPr>
                <w:rFonts w:ascii="等线" w:eastAsia="等线" w:hAnsi="等线" w:cs="等线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NString</w:t>
            </w:r>
          </w:p>
        </w:tc>
        <w:tc>
          <w:tcPr>
            <w:tcW w:w="992" w:type="dxa"/>
            <w:vAlign w:val="center"/>
          </w:tcPr>
          <w:p w:rsidR="004D6FA0" w:rsidRDefault="002E45FA">
            <w:pPr>
              <w:widowControl/>
              <w:jc w:val="center"/>
              <w:rPr>
                <w:rFonts w:ascii="等线" w:eastAsia="等线" w:hAnsi="等线" w:cs="等线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[1,6]</w:t>
            </w:r>
          </w:p>
        </w:tc>
        <w:tc>
          <w:tcPr>
            <w:tcW w:w="1701" w:type="dxa"/>
            <w:vAlign w:val="center"/>
          </w:tcPr>
          <w:p w:rsidR="004D6FA0" w:rsidRDefault="004D6FA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D6FA0">
        <w:tc>
          <w:tcPr>
            <w:tcW w:w="709" w:type="dxa"/>
            <w:vAlign w:val="center"/>
          </w:tcPr>
          <w:p w:rsidR="004D6FA0" w:rsidRDefault="002E45F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vAlign w:val="center"/>
          </w:tcPr>
          <w:p w:rsidR="004D6FA0" w:rsidRDefault="002E45FA">
            <w:pPr>
              <w:widowControl/>
              <w:jc w:val="left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accnumber</w:t>
            </w:r>
          </w:p>
        </w:tc>
        <w:tc>
          <w:tcPr>
            <w:tcW w:w="1696" w:type="dxa"/>
            <w:vAlign w:val="center"/>
          </w:tcPr>
          <w:p w:rsidR="004D6FA0" w:rsidRDefault="002E45FA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会计凭证号</w:t>
            </w:r>
          </w:p>
        </w:tc>
        <w:tc>
          <w:tcPr>
            <w:tcW w:w="1423" w:type="dxa"/>
            <w:vAlign w:val="center"/>
          </w:tcPr>
          <w:p w:rsidR="004D6FA0" w:rsidRDefault="002E45FA">
            <w:pPr>
              <w:widowControl/>
              <w:jc w:val="left"/>
              <w:rPr>
                <w:rFonts w:ascii="等线" w:eastAsia="等线" w:hAnsi="等线" w:cs="等线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NString</w:t>
            </w:r>
          </w:p>
        </w:tc>
        <w:tc>
          <w:tcPr>
            <w:tcW w:w="992" w:type="dxa"/>
            <w:vAlign w:val="center"/>
          </w:tcPr>
          <w:p w:rsidR="004D6FA0" w:rsidRDefault="002E45FA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[1,50]</w:t>
            </w:r>
          </w:p>
        </w:tc>
        <w:tc>
          <w:tcPr>
            <w:tcW w:w="1701" w:type="dxa"/>
            <w:vAlign w:val="center"/>
          </w:tcPr>
          <w:p w:rsidR="004D6FA0" w:rsidRDefault="004D6FA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D6FA0">
        <w:tc>
          <w:tcPr>
            <w:tcW w:w="709" w:type="dxa"/>
            <w:vAlign w:val="center"/>
          </w:tcPr>
          <w:p w:rsidR="004D6FA0" w:rsidRDefault="002E45F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vAlign w:val="center"/>
          </w:tcPr>
          <w:p w:rsidR="004D6FA0" w:rsidRDefault="002E45FA">
            <w:pPr>
              <w:widowControl/>
              <w:jc w:val="left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agencycode</w:t>
            </w:r>
          </w:p>
        </w:tc>
        <w:tc>
          <w:tcPr>
            <w:tcW w:w="1696" w:type="dxa"/>
            <w:vAlign w:val="center"/>
          </w:tcPr>
          <w:p w:rsidR="004D6FA0" w:rsidRDefault="002E45FA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开票单位代码</w:t>
            </w:r>
          </w:p>
        </w:tc>
        <w:tc>
          <w:tcPr>
            <w:tcW w:w="1423" w:type="dxa"/>
            <w:vAlign w:val="center"/>
          </w:tcPr>
          <w:p w:rsidR="004D6FA0" w:rsidRDefault="002E45FA">
            <w:pPr>
              <w:widowControl/>
              <w:jc w:val="left"/>
              <w:rPr>
                <w:rFonts w:ascii="等线" w:eastAsia="等线" w:hAnsi="等线" w:cs="等线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String</w:t>
            </w:r>
          </w:p>
        </w:tc>
        <w:tc>
          <w:tcPr>
            <w:tcW w:w="992" w:type="dxa"/>
            <w:vAlign w:val="center"/>
          </w:tcPr>
          <w:p w:rsidR="004D6FA0" w:rsidRDefault="002E45FA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bCs/>
                <w:kern w:val="0"/>
                <w:szCs w:val="21"/>
              </w:rPr>
              <w:t>[1,30]</w:t>
            </w:r>
          </w:p>
        </w:tc>
        <w:tc>
          <w:tcPr>
            <w:tcW w:w="1701" w:type="dxa"/>
            <w:vAlign w:val="center"/>
          </w:tcPr>
          <w:p w:rsidR="004D6FA0" w:rsidRDefault="004D6FA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D6FA0">
        <w:tc>
          <w:tcPr>
            <w:tcW w:w="709" w:type="dxa"/>
            <w:vAlign w:val="center"/>
          </w:tcPr>
          <w:p w:rsidR="004D6FA0" w:rsidRDefault="002E45F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vAlign w:val="center"/>
          </w:tcPr>
          <w:p w:rsidR="004D6FA0" w:rsidRDefault="002E45FA">
            <w:pPr>
              <w:widowControl/>
              <w:jc w:val="left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agencyname</w:t>
            </w:r>
          </w:p>
        </w:tc>
        <w:tc>
          <w:tcPr>
            <w:tcW w:w="1696" w:type="dxa"/>
            <w:vAlign w:val="center"/>
          </w:tcPr>
          <w:p w:rsidR="004D6FA0" w:rsidRDefault="002E45FA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开票单位名称</w:t>
            </w:r>
          </w:p>
        </w:tc>
        <w:tc>
          <w:tcPr>
            <w:tcW w:w="1423" w:type="dxa"/>
            <w:vAlign w:val="center"/>
          </w:tcPr>
          <w:p w:rsidR="004D6FA0" w:rsidRDefault="002E45FA">
            <w:pPr>
              <w:widowControl/>
              <w:jc w:val="left"/>
              <w:rPr>
                <w:rFonts w:ascii="等线" w:eastAsia="等线" w:hAnsi="等线" w:cs="等线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String</w:t>
            </w:r>
          </w:p>
        </w:tc>
        <w:tc>
          <w:tcPr>
            <w:tcW w:w="992" w:type="dxa"/>
            <w:vAlign w:val="center"/>
          </w:tcPr>
          <w:p w:rsidR="004D6FA0" w:rsidRDefault="002E45FA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bCs/>
                <w:kern w:val="0"/>
                <w:szCs w:val="21"/>
              </w:rPr>
              <w:t>[1,100]</w:t>
            </w:r>
          </w:p>
        </w:tc>
        <w:tc>
          <w:tcPr>
            <w:tcW w:w="1701" w:type="dxa"/>
            <w:vAlign w:val="center"/>
          </w:tcPr>
          <w:p w:rsidR="004D6FA0" w:rsidRDefault="004D6FA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D6FA0">
        <w:tc>
          <w:tcPr>
            <w:tcW w:w="709" w:type="dxa"/>
            <w:vAlign w:val="center"/>
          </w:tcPr>
          <w:p w:rsidR="004D6FA0" w:rsidRDefault="002E45F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vAlign w:val="center"/>
          </w:tcPr>
          <w:p w:rsidR="004D6FA0" w:rsidRDefault="002E45FA">
            <w:pPr>
              <w:widowControl/>
              <w:jc w:val="left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versionnumber</w:t>
            </w:r>
          </w:p>
        </w:tc>
        <w:tc>
          <w:tcPr>
            <w:tcW w:w="1696" w:type="dxa"/>
            <w:vAlign w:val="center"/>
          </w:tcPr>
          <w:p w:rsidR="004D6FA0" w:rsidRDefault="002E45FA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版本号</w:t>
            </w:r>
          </w:p>
        </w:tc>
        <w:tc>
          <w:tcPr>
            <w:tcW w:w="1423" w:type="dxa"/>
            <w:vAlign w:val="center"/>
          </w:tcPr>
          <w:p w:rsidR="004D6FA0" w:rsidRDefault="002E45FA">
            <w:pPr>
              <w:widowControl/>
              <w:jc w:val="left"/>
              <w:rPr>
                <w:rFonts w:ascii="等线" w:eastAsia="等线" w:hAnsi="等线" w:cs="等线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String</w:t>
            </w:r>
          </w:p>
        </w:tc>
        <w:tc>
          <w:tcPr>
            <w:tcW w:w="992" w:type="dxa"/>
            <w:vAlign w:val="center"/>
          </w:tcPr>
          <w:p w:rsidR="004D6FA0" w:rsidRDefault="002E45FA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bCs/>
                <w:kern w:val="0"/>
                <w:szCs w:val="21"/>
              </w:rPr>
              <w:t>[1,30]</w:t>
            </w:r>
          </w:p>
        </w:tc>
        <w:tc>
          <w:tcPr>
            <w:tcW w:w="1701" w:type="dxa"/>
            <w:vAlign w:val="center"/>
          </w:tcPr>
          <w:p w:rsidR="004D6FA0" w:rsidRDefault="004D6FA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D6FA0">
        <w:tc>
          <w:tcPr>
            <w:tcW w:w="709" w:type="dxa"/>
            <w:vAlign w:val="center"/>
          </w:tcPr>
          <w:p w:rsidR="004D6FA0" w:rsidRDefault="002E45F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vAlign w:val="center"/>
          </w:tcPr>
          <w:p w:rsidR="004D6FA0" w:rsidRDefault="002E45FA">
            <w:pPr>
              <w:widowControl/>
              <w:jc w:val="left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operatetime</w:t>
            </w:r>
          </w:p>
        </w:tc>
        <w:tc>
          <w:tcPr>
            <w:tcW w:w="1696" w:type="dxa"/>
            <w:vAlign w:val="center"/>
          </w:tcPr>
          <w:p w:rsidR="004D6FA0" w:rsidRDefault="002E45FA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操作时间</w:t>
            </w:r>
          </w:p>
        </w:tc>
        <w:tc>
          <w:tcPr>
            <w:tcW w:w="1423" w:type="dxa"/>
            <w:vAlign w:val="center"/>
          </w:tcPr>
          <w:p w:rsidR="004D6FA0" w:rsidRDefault="002E45FA">
            <w:pPr>
              <w:widowControl/>
              <w:jc w:val="left"/>
              <w:rPr>
                <w:rFonts w:ascii="等线" w:eastAsia="等线" w:hAnsi="等线" w:cs="等线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DateTime</w:t>
            </w:r>
          </w:p>
        </w:tc>
        <w:tc>
          <w:tcPr>
            <w:tcW w:w="992" w:type="dxa"/>
            <w:vAlign w:val="center"/>
          </w:tcPr>
          <w:p w:rsidR="004D6FA0" w:rsidRDefault="002E45FA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bCs/>
                <w:kern w:val="0"/>
                <w:szCs w:val="21"/>
              </w:rPr>
              <w:t>17</w:t>
            </w:r>
          </w:p>
        </w:tc>
        <w:tc>
          <w:tcPr>
            <w:tcW w:w="1701" w:type="dxa"/>
            <w:vAlign w:val="center"/>
          </w:tcPr>
          <w:p w:rsidR="004D6FA0" w:rsidRDefault="002E45F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格式：</w:t>
            </w:r>
            <w:r>
              <w:rPr>
                <w:rFonts w:ascii="宋体" w:hAnsi="宋体" w:cs="宋体" w:hint="eastAsia"/>
                <w:kern w:val="0"/>
                <w:szCs w:val="21"/>
              </w:rPr>
              <w:t>yyyyMMddHHmmssSSS</w:t>
            </w:r>
          </w:p>
        </w:tc>
      </w:tr>
      <w:tr w:rsidR="004D6FA0">
        <w:tc>
          <w:tcPr>
            <w:tcW w:w="709" w:type="dxa"/>
            <w:vAlign w:val="center"/>
          </w:tcPr>
          <w:p w:rsidR="004D6FA0" w:rsidRDefault="002E45F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vAlign w:val="center"/>
          </w:tcPr>
          <w:p w:rsidR="004D6FA0" w:rsidRDefault="002E45FA">
            <w:pPr>
              <w:widowControl/>
              <w:jc w:val="left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relatedinvoicecode</w:t>
            </w:r>
          </w:p>
        </w:tc>
        <w:tc>
          <w:tcPr>
            <w:tcW w:w="1696" w:type="dxa"/>
            <w:vAlign w:val="center"/>
          </w:tcPr>
          <w:p w:rsidR="004D6FA0" w:rsidRDefault="002E45FA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红票票据代码</w:t>
            </w:r>
          </w:p>
        </w:tc>
        <w:tc>
          <w:tcPr>
            <w:tcW w:w="1423" w:type="dxa"/>
            <w:vAlign w:val="center"/>
          </w:tcPr>
          <w:p w:rsidR="004D6FA0" w:rsidRDefault="002E45FA">
            <w:pPr>
              <w:widowControl/>
              <w:jc w:val="left"/>
              <w:rPr>
                <w:rFonts w:ascii="等线" w:eastAsia="等线" w:hAnsi="等线" w:cs="等线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NString</w:t>
            </w:r>
          </w:p>
        </w:tc>
        <w:tc>
          <w:tcPr>
            <w:tcW w:w="992" w:type="dxa"/>
            <w:vAlign w:val="center"/>
          </w:tcPr>
          <w:p w:rsidR="004D6FA0" w:rsidRDefault="002E45FA">
            <w:pPr>
              <w:widowControl/>
              <w:jc w:val="center"/>
              <w:rPr>
                <w:rFonts w:ascii="等线" w:eastAsia="等线" w:hAnsi="等线" w:cs="等线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[1,10]</w:t>
            </w:r>
          </w:p>
        </w:tc>
        <w:tc>
          <w:tcPr>
            <w:tcW w:w="1701" w:type="dxa"/>
            <w:vAlign w:val="center"/>
          </w:tcPr>
          <w:p w:rsidR="004D6FA0" w:rsidRDefault="004D6FA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D6FA0">
        <w:tc>
          <w:tcPr>
            <w:tcW w:w="709" w:type="dxa"/>
            <w:vAlign w:val="center"/>
          </w:tcPr>
          <w:p w:rsidR="004D6FA0" w:rsidRDefault="002E45FA">
            <w:pPr>
              <w:jc w:val="center"/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2268" w:type="dxa"/>
            <w:vAlign w:val="center"/>
          </w:tcPr>
          <w:p w:rsidR="004D6FA0" w:rsidRDefault="002E45FA">
            <w:pPr>
              <w:widowControl/>
              <w:jc w:val="left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relatedinvoicenumber</w:t>
            </w:r>
          </w:p>
        </w:tc>
        <w:tc>
          <w:tcPr>
            <w:tcW w:w="1696" w:type="dxa"/>
            <w:vAlign w:val="center"/>
          </w:tcPr>
          <w:p w:rsidR="004D6FA0" w:rsidRDefault="002E45FA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红票票据号码</w:t>
            </w:r>
          </w:p>
        </w:tc>
        <w:tc>
          <w:tcPr>
            <w:tcW w:w="1423" w:type="dxa"/>
            <w:vAlign w:val="center"/>
          </w:tcPr>
          <w:p w:rsidR="004D6FA0" w:rsidRDefault="002E45FA">
            <w:pPr>
              <w:widowControl/>
              <w:jc w:val="left"/>
              <w:rPr>
                <w:rFonts w:ascii="等线" w:eastAsia="等线" w:hAnsi="等线" w:cs="等线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NString</w:t>
            </w:r>
          </w:p>
        </w:tc>
        <w:tc>
          <w:tcPr>
            <w:tcW w:w="992" w:type="dxa"/>
            <w:vAlign w:val="center"/>
          </w:tcPr>
          <w:p w:rsidR="004D6FA0" w:rsidRDefault="002E45FA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[1,10]</w:t>
            </w:r>
          </w:p>
        </w:tc>
        <w:tc>
          <w:tcPr>
            <w:tcW w:w="1701" w:type="dxa"/>
            <w:vAlign w:val="center"/>
          </w:tcPr>
          <w:p w:rsidR="004D6FA0" w:rsidRDefault="004D6FA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4D6FA0" w:rsidRDefault="002E45FA">
      <w:pPr>
        <w:pStyle w:val="4"/>
        <w:numPr>
          <w:ilvl w:val="3"/>
          <w:numId w:val="5"/>
        </w:numPr>
        <w:spacing w:line="377" w:lineRule="auto"/>
      </w:pPr>
      <w:bookmarkStart w:id="66" w:name="_Toc7662"/>
      <w:bookmarkStart w:id="67" w:name="_Toc22159"/>
      <w:r>
        <w:rPr>
          <w:rFonts w:hint="eastAsia"/>
        </w:rPr>
        <w:t>返回数据</w:t>
      </w:r>
      <w:r>
        <w:rPr>
          <w:rFonts w:hint="eastAsia"/>
        </w:rPr>
        <w:t>示例</w:t>
      </w:r>
      <w:bookmarkEnd w:id="66"/>
      <w:bookmarkEnd w:id="67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4D6FA0">
        <w:tc>
          <w:tcPr>
            <w:tcW w:w="8296" w:type="dxa"/>
          </w:tcPr>
          <w:p w:rsidR="004D6FA0" w:rsidRDefault="002E45FA">
            <w:pPr>
              <w:spacing w:line="360" w:lineRule="auto"/>
            </w:pPr>
            <w:r>
              <w:t>格式示例</w:t>
            </w:r>
          </w:p>
        </w:tc>
      </w:tr>
      <w:tr w:rsidR="004D6FA0">
        <w:tc>
          <w:tcPr>
            <w:tcW w:w="8296" w:type="dxa"/>
          </w:tcPr>
          <w:p w:rsidR="004D6FA0" w:rsidRDefault="002E45FA">
            <w:r>
              <w:t>{</w:t>
            </w:r>
          </w:p>
          <w:p w:rsidR="004D6FA0" w:rsidRDefault="002E45FA">
            <w:pPr>
              <w:ind w:firstLineChars="200" w:firstLine="48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4D6FA0" w:rsidRDefault="002E45FA">
            <w:pPr>
              <w:ind w:firstLineChars="200" w:firstLine="48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4D6FA0" w:rsidRDefault="002E45FA">
            <w:pPr>
              <w:ind w:firstLineChars="200" w:firstLine="480"/>
            </w:pPr>
            <w:r>
              <w:t>"data":[</w:t>
            </w:r>
            <w:r>
              <w:rPr>
                <w:rFonts w:hint="eastAsia"/>
              </w:rPr>
              <w:t>{</w:t>
            </w:r>
            <w:r>
              <w:tab/>
              <w:t>"</w:t>
            </w:r>
            <w:r>
              <w:rPr>
                <w:rFonts w:ascii="等线" w:eastAsia="等线" w:hAnsi="等线" w:cs="等线" w:hint="eastAsia"/>
                <w:szCs w:val="21"/>
              </w:rPr>
              <w:t>einvoicecode</w:t>
            </w:r>
            <w:r>
              <w:t>": "</w:t>
            </w:r>
            <w:r>
              <w:rPr>
                <w:rFonts w:hint="eastAsia"/>
              </w:rPr>
              <w:t>12060119</w:t>
            </w:r>
            <w:r>
              <w:t>",</w:t>
            </w:r>
          </w:p>
          <w:p w:rsidR="004D6FA0" w:rsidRDefault="002E45FA">
            <w:pPr>
              <w:ind w:firstLineChars="500" w:firstLine="1200"/>
            </w:pPr>
            <w:r>
              <w:tab/>
              <w:t>"</w:t>
            </w:r>
            <w:r>
              <w:rPr>
                <w:rFonts w:ascii="等线" w:eastAsia="等线" w:hAnsi="等线" w:cs="等线" w:hint="eastAsia"/>
                <w:szCs w:val="21"/>
              </w:rPr>
              <w:t>einvoicenumber</w:t>
            </w:r>
            <w:r>
              <w:t>": "</w:t>
            </w:r>
            <w:r>
              <w:rPr>
                <w:rFonts w:hint="eastAsia"/>
              </w:rPr>
              <w:t>00100101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>
              <w:t>",</w:t>
            </w:r>
          </w:p>
          <w:p w:rsidR="004D6FA0" w:rsidRDefault="002E45FA">
            <w:pPr>
              <w:ind w:firstLineChars="500" w:firstLine="1200"/>
            </w:pPr>
            <w:r>
              <w:tab/>
              <w:t>"</w:t>
            </w:r>
            <w:r>
              <w:rPr>
                <w:rFonts w:ascii="等线" w:eastAsia="等线" w:hAnsi="等线" w:cs="等线" w:hint="eastAsia"/>
                <w:szCs w:val="21"/>
              </w:rPr>
              <w:t>randomnumber</w:t>
            </w:r>
            <w:r>
              <w:t>": "</w:t>
            </w:r>
            <w:r>
              <w:rPr>
                <w:rFonts w:hint="eastAsia"/>
              </w:rPr>
              <w:t>180104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4D6FA0" w:rsidRDefault="002E45FA">
            <w:pPr>
              <w:ind w:firstLineChars="500" w:firstLine="1200"/>
            </w:pPr>
            <w:r>
              <w:tab/>
              <w:t>"</w:t>
            </w:r>
            <w:r>
              <w:rPr>
                <w:rFonts w:ascii="等线" w:eastAsia="等线" w:hAnsi="等线" w:cs="等线" w:hint="eastAsia"/>
                <w:kern w:val="0"/>
                <w:szCs w:val="21"/>
              </w:rPr>
              <w:t>accnumber</w:t>
            </w:r>
            <w:r>
              <w:t>": "0000000001",</w:t>
            </w:r>
          </w:p>
          <w:p w:rsidR="004D6FA0" w:rsidRDefault="002E45FA">
            <w:pPr>
              <w:ind w:firstLineChars="500" w:firstLine="1200"/>
            </w:pPr>
            <w:r>
              <w:tab/>
              <w:t>"</w:t>
            </w:r>
            <w:r>
              <w:rPr>
                <w:rFonts w:ascii="等线" w:eastAsia="等线" w:hAnsi="等线" w:cs="等线" w:hint="eastAsia"/>
                <w:szCs w:val="21"/>
              </w:rPr>
              <w:t>agencycode</w:t>
            </w:r>
            <w:r>
              <w:t>": "</w:t>
            </w:r>
            <w:r>
              <w:rPr>
                <w:rFonts w:hint="eastAsia"/>
              </w:rPr>
              <w:t>131007</w:t>
            </w:r>
            <w:r>
              <w:t>",</w:t>
            </w:r>
          </w:p>
          <w:p w:rsidR="004D6FA0" w:rsidRDefault="002E45FA">
            <w:pPr>
              <w:ind w:firstLineChars="500" w:firstLine="1200"/>
            </w:pPr>
            <w:r>
              <w:tab/>
              <w:t>"</w:t>
            </w:r>
            <w:r>
              <w:rPr>
                <w:rFonts w:ascii="等线" w:eastAsia="等线" w:hAnsi="等线" w:cs="等线" w:hint="eastAsia"/>
                <w:szCs w:val="21"/>
              </w:rPr>
              <w:t>agencyname</w:t>
            </w:r>
            <w:r>
              <w:t>": "</w:t>
            </w:r>
            <w:r>
              <w:rPr>
                <w:rFonts w:hint="eastAsia"/>
              </w:rPr>
              <w:t>测试单位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4D6FA0" w:rsidRDefault="002E45FA">
            <w:pPr>
              <w:ind w:firstLineChars="500" w:firstLine="1200"/>
            </w:pPr>
            <w:r>
              <w:tab/>
              <w:t>"</w:t>
            </w:r>
            <w:r>
              <w:rPr>
                <w:rFonts w:ascii="等线" w:eastAsia="等线" w:hAnsi="等线" w:cs="等线" w:hint="eastAsia"/>
                <w:szCs w:val="21"/>
              </w:rPr>
              <w:t>versionnumber</w:t>
            </w:r>
            <w:r>
              <w:t>":</w:t>
            </w:r>
            <w:r>
              <w:t xml:space="preserve"> "</w:t>
            </w:r>
            <w:r>
              <w:rPr>
                <w:rFonts w:hint="eastAsia"/>
              </w:rPr>
              <w:t>1</w:t>
            </w:r>
            <w:r>
              <w:t>",</w:t>
            </w:r>
          </w:p>
          <w:p w:rsidR="004D6FA0" w:rsidRDefault="002E45FA">
            <w:pPr>
              <w:ind w:firstLineChars="500" w:firstLine="1200"/>
            </w:pPr>
            <w:r>
              <w:tab/>
              <w:t>"</w:t>
            </w:r>
            <w:r>
              <w:rPr>
                <w:rFonts w:ascii="等线" w:eastAsia="等线" w:hAnsi="等线" w:cs="等线" w:hint="eastAsia"/>
                <w:szCs w:val="21"/>
              </w:rPr>
              <w:t>operatetime</w:t>
            </w:r>
            <w:r>
              <w:t>": "</w:t>
            </w:r>
            <w:r>
              <w:rPr>
                <w:rFonts w:hint="eastAsia"/>
              </w:rPr>
              <w:t>202101201200</w:t>
            </w:r>
            <w:r>
              <w:t>",</w:t>
            </w:r>
          </w:p>
          <w:p w:rsidR="004D6FA0" w:rsidRDefault="002E45FA">
            <w:pPr>
              <w:ind w:firstLineChars="500" w:firstLine="1200"/>
            </w:pPr>
            <w:r>
              <w:tab/>
              <w:t>"</w:t>
            </w:r>
            <w:r>
              <w:rPr>
                <w:rFonts w:ascii="等线" w:eastAsia="等线" w:hAnsi="等线" w:cs="等线" w:hint="eastAsia"/>
                <w:szCs w:val="21"/>
              </w:rPr>
              <w:t>relatedinvoicecode</w:t>
            </w:r>
            <w:r>
              <w:t>": "</w:t>
            </w:r>
            <w:r>
              <w:rPr>
                <w:rFonts w:hint="eastAsia"/>
              </w:rPr>
              <w:t>12060119</w:t>
            </w:r>
            <w:r>
              <w:t>",</w:t>
            </w:r>
          </w:p>
          <w:p w:rsidR="004D6FA0" w:rsidRDefault="002E45FA">
            <w:pPr>
              <w:ind w:firstLineChars="500" w:firstLine="1200"/>
            </w:pPr>
            <w:r>
              <w:tab/>
              <w:t>"</w:t>
            </w:r>
            <w:r>
              <w:rPr>
                <w:rFonts w:ascii="等线" w:eastAsia="等线" w:hAnsi="等线" w:cs="等线" w:hint="eastAsia"/>
                <w:szCs w:val="21"/>
              </w:rPr>
              <w:t>relatedinvoicenumber</w:t>
            </w:r>
            <w:r>
              <w:t>": "</w:t>
            </w:r>
            <w:r>
              <w:rPr>
                <w:rFonts w:hint="eastAsia"/>
              </w:rPr>
              <w:t>0010010101</w:t>
            </w:r>
            <w:r>
              <w:t>"}]</w:t>
            </w:r>
          </w:p>
          <w:p w:rsidR="004D6FA0" w:rsidRDefault="002E45FA">
            <w:r>
              <w:t>}</w:t>
            </w:r>
          </w:p>
        </w:tc>
      </w:tr>
    </w:tbl>
    <w:p w:rsidR="004D6FA0" w:rsidRDefault="004D6FA0"/>
    <w:p w:rsidR="004D6FA0" w:rsidRDefault="002E45FA">
      <w:pPr>
        <w:pStyle w:val="1"/>
        <w:pageBreakBefore/>
        <w:numPr>
          <w:ilvl w:val="0"/>
          <w:numId w:val="6"/>
        </w:numPr>
      </w:pPr>
      <w:bookmarkStart w:id="68" w:name="_Toc28035199"/>
      <w:bookmarkStart w:id="69" w:name="_Toc61"/>
      <w:r>
        <w:rPr>
          <w:rFonts w:hint="eastAsia"/>
        </w:rPr>
        <w:lastRenderedPageBreak/>
        <w:t>返回</w:t>
      </w:r>
      <w:bookmarkEnd w:id="25"/>
      <w:r>
        <w:rPr>
          <w:rFonts w:hint="eastAsia"/>
        </w:rPr>
        <w:t>类型（通用）</w:t>
      </w:r>
      <w:bookmarkEnd w:id="68"/>
      <w:bookmarkEnd w:id="69"/>
    </w:p>
    <w:p w:rsidR="004D6FA0" w:rsidRDefault="002E45FA">
      <w:pPr>
        <w:pStyle w:val="2"/>
        <w:numPr>
          <w:ilvl w:val="1"/>
          <w:numId w:val="6"/>
        </w:numPr>
      </w:pPr>
      <w:bookmarkStart w:id="70" w:name="_Toc24957"/>
      <w:r>
        <w:rPr>
          <w:rFonts w:hint="eastAsia"/>
        </w:rPr>
        <w:t>参数说明</w:t>
      </w:r>
      <w:bookmarkEnd w:id="70"/>
    </w:p>
    <w:p w:rsidR="004D6FA0" w:rsidRDefault="002E45FA">
      <w:pPr>
        <w:ind w:firstLineChars="200" w:firstLine="480"/>
      </w:pPr>
      <w:r>
        <w:rPr>
          <w:rFonts w:hint="eastAsia"/>
        </w:rPr>
        <w:t>json</w:t>
      </w:r>
      <w:r>
        <w:rPr>
          <w:rFonts w:hint="eastAsia"/>
        </w:rPr>
        <w:t>格式数据。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273"/>
        <w:gridCol w:w="1559"/>
        <w:gridCol w:w="1418"/>
        <w:gridCol w:w="1134"/>
        <w:gridCol w:w="2409"/>
      </w:tblGrid>
      <w:tr w:rsidR="004D6FA0">
        <w:trPr>
          <w:trHeight w:val="51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D6FA0" w:rsidRDefault="002E45FA">
            <w:pPr>
              <w:widowControl/>
              <w:jc w:val="center"/>
              <w:rPr>
                <w:rFonts w:ascii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D6FA0" w:rsidRDefault="002E45FA">
            <w:pPr>
              <w:widowControl/>
              <w:jc w:val="center"/>
              <w:rPr>
                <w:rFonts w:ascii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b/>
                <w:bCs/>
                <w:color w:val="000000"/>
                <w:kern w:val="0"/>
                <w:szCs w:val="21"/>
              </w:rPr>
              <w:t>标识符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D6FA0" w:rsidRDefault="002E45FA">
            <w:pPr>
              <w:widowControl/>
              <w:jc w:val="center"/>
              <w:rPr>
                <w:rFonts w:ascii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b/>
                <w:bCs/>
                <w:color w:val="000000"/>
                <w:kern w:val="0"/>
                <w:szCs w:val="21"/>
              </w:rPr>
              <w:t>数据项名称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D6FA0" w:rsidRDefault="002E45FA">
            <w:pPr>
              <w:widowControl/>
              <w:jc w:val="center"/>
              <w:rPr>
                <w:rFonts w:ascii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D6FA0" w:rsidRDefault="002E45FA">
            <w:pPr>
              <w:widowControl/>
              <w:jc w:val="center"/>
              <w:rPr>
                <w:rFonts w:ascii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b/>
                <w:bCs/>
                <w:color w:val="000000"/>
                <w:kern w:val="0"/>
                <w:szCs w:val="21"/>
              </w:rPr>
              <w:t>长度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D6FA0" w:rsidRDefault="002E45FA">
            <w:pPr>
              <w:widowControl/>
              <w:jc w:val="center"/>
              <w:rPr>
                <w:rFonts w:ascii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b/>
                <w:bCs/>
                <w:color w:val="000000"/>
                <w:kern w:val="0"/>
                <w:szCs w:val="21"/>
              </w:rPr>
              <w:t>说明</w:t>
            </w:r>
          </w:p>
        </w:tc>
      </w:tr>
      <w:tr w:rsidR="004D6FA0">
        <w:trPr>
          <w:trHeight w:val="22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A0" w:rsidRDefault="002E45FA">
            <w:pPr>
              <w:jc w:val="center"/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A0" w:rsidRDefault="002E45FA">
            <w:pPr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/>
                <w:szCs w:val="21"/>
              </w:rPr>
              <w:t>c</w:t>
            </w:r>
            <w:r>
              <w:rPr>
                <w:rFonts w:ascii="仿宋" w:hAnsi="仿宋" w:cs="Times New Roman" w:hint="eastAsia"/>
                <w:szCs w:val="21"/>
              </w:rPr>
              <w:t>ode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A0" w:rsidRDefault="002E45FA">
            <w:pPr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 w:hint="eastAsia"/>
                <w:szCs w:val="21"/>
              </w:rPr>
              <w:t>返回码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A0" w:rsidRDefault="002E45FA">
            <w:pPr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/>
                <w:szCs w:val="21"/>
              </w:rPr>
              <w:t>int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A0" w:rsidRDefault="002E45FA">
            <w:pPr>
              <w:jc w:val="center"/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A0" w:rsidRDefault="002E45FA">
            <w:pPr>
              <w:spacing w:line="360" w:lineRule="exact"/>
              <w:rPr>
                <w:rFonts w:ascii="仿宋" w:hAnsi="仿宋" w:cs="Times New Roman"/>
                <w:szCs w:val="21"/>
              </w:rPr>
            </w:pPr>
            <w:r>
              <w:t>0</w:t>
            </w:r>
            <w:r>
              <w:t>：业务处理失败</w:t>
            </w:r>
            <w:r>
              <w:t xml:space="preserve"> 1</w:t>
            </w:r>
            <w:r>
              <w:t>：业务处理成功</w:t>
            </w:r>
            <w:r>
              <w:t xml:space="preserve">  -1</w:t>
            </w:r>
            <w:r>
              <w:t>：</w:t>
            </w:r>
            <w:r>
              <w:rPr>
                <w:rFonts w:hint="eastAsia"/>
              </w:rPr>
              <w:t>系统</w:t>
            </w:r>
            <w:r>
              <w:t>出现异常</w:t>
            </w:r>
          </w:p>
        </w:tc>
      </w:tr>
      <w:tr w:rsidR="004D6FA0">
        <w:trPr>
          <w:trHeight w:val="94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A0" w:rsidRDefault="002E45FA">
            <w:pPr>
              <w:jc w:val="center"/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A0" w:rsidRDefault="002E45FA">
            <w:pPr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/>
                <w:szCs w:val="21"/>
              </w:rPr>
              <w:t>msg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A0" w:rsidRDefault="002E45FA">
            <w:pPr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 w:hint="eastAsia"/>
                <w:szCs w:val="21"/>
              </w:rPr>
              <w:t>返回消息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A0" w:rsidRDefault="002E45FA">
            <w:pPr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 w:hint="eastAsia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A0" w:rsidRDefault="002E45FA">
            <w:pPr>
              <w:jc w:val="center"/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 w:hint="eastAsia"/>
                <w:szCs w:val="21"/>
              </w:rPr>
              <w:t>[1,200]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A0" w:rsidRDefault="002E45FA">
            <w:pPr>
              <w:spacing w:line="360" w:lineRule="exact"/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 w:hint="eastAsia"/>
                <w:szCs w:val="21"/>
              </w:rPr>
              <w:t>针对</w:t>
            </w:r>
            <w:r>
              <w:rPr>
                <w:rFonts w:ascii="仿宋" w:hAnsi="仿宋" w:cs="Times New Roman"/>
                <w:szCs w:val="21"/>
              </w:rPr>
              <w:t>code</w:t>
            </w:r>
            <w:r>
              <w:rPr>
                <w:rFonts w:ascii="仿宋" w:hAnsi="仿宋" w:cs="Times New Roman"/>
                <w:szCs w:val="21"/>
              </w:rPr>
              <w:t>的中文描述</w:t>
            </w:r>
            <w:r>
              <w:rPr>
                <w:rFonts w:ascii="仿宋" w:hAnsi="仿宋" w:cs="Times New Roman" w:hint="eastAsia"/>
                <w:szCs w:val="21"/>
              </w:rPr>
              <w:t>,</w:t>
            </w:r>
            <w:r>
              <w:rPr>
                <w:rFonts w:ascii="仿宋" w:hAnsi="仿宋" w:cs="Times New Roman" w:hint="eastAsia"/>
                <w:szCs w:val="21"/>
              </w:rPr>
              <w:t>错误的有详细的错误码与说明</w:t>
            </w:r>
          </w:p>
        </w:tc>
      </w:tr>
      <w:tr w:rsidR="004D6FA0">
        <w:trPr>
          <w:trHeight w:val="70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A0" w:rsidRDefault="002E45FA">
            <w:pPr>
              <w:jc w:val="center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A0" w:rsidRDefault="002E45FA">
            <w:pPr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/>
                <w:szCs w:val="21"/>
              </w:rPr>
              <w:t>d</w:t>
            </w:r>
            <w:r>
              <w:rPr>
                <w:rFonts w:ascii="仿宋" w:hAnsi="仿宋" w:cs="Times New Roman" w:hint="eastAsia"/>
                <w:szCs w:val="21"/>
              </w:rPr>
              <w:t>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A0" w:rsidRDefault="002E45FA">
            <w:pPr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 w:hint="eastAsia"/>
                <w:szCs w:val="21"/>
              </w:rPr>
              <w:t>返回参数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A0" w:rsidRDefault="002E45FA">
            <w:pPr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/>
                <w:szCs w:val="21"/>
              </w:rPr>
              <w:t>L</w:t>
            </w:r>
            <w:r>
              <w:rPr>
                <w:rFonts w:ascii="仿宋" w:hAnsi="仿宋" w:cs="Times New Roman" w:hint="eastAsia"/>
                <w:szCs w:val="21"/>
              </w:rPr>
              <w:t>ist&lt;</w:t>
            </w:r>
            <w:r>
              <w:rPr>
                <w:rFonts w:ascii="仿宋" w:hAnsi="仿宋" w:cs="Times New Roman"/>
                <w:szCs w:val="21"/>
              </w:rPr>
              <w:t>Map&gt;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A0" w:rsidRDefault="004D6FA0">
            <w:pPr>
              <w:jc w:val="center"/>
              <w:rPr>
                <w:rFonts w:ascii="仿宋" w:hAnsi="仿宋" w:cs="Times New Roman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A0" w:rsidRDefault="002E45FA">
            <w:pPr>
              <w:spacing w:line="360" w:lineRule="exact"/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 w:hint="eastAsia"/>
                <w:szCs w:val="21"/>
              </w:rPr>
              <w:t>成功返回数据（数组）</w:t>
            </w:r>
          </w:p>
          <w:p w:rsidR="004D6FA0" w:rsidRDefault="002E45FA">
            <w:pPr>
              <w:spacing w:line="360" w:lineRule="exact"/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 w:hint="eastAsia"/>
                <w:szCs w:val="21"/>
              </w:rPr>
              <w:t>其余返回</w:t>
            </w:r>
            <w:r>
              <w:rPr>
                <w:rFonts w:ascii="仿宋" w:hAnsi="仿宋" w:cs="Times New Roman" w:hint="eastAsia"/>
                <w:szCs w:val="21"/>
              </w:rPr>
              <w:t>null</w:t>
            </w:r>
          </w:p>
        </w:tc>
      </w:tr>
    </w:tbl>
    <w:p w:rsidR="004D6FA0" w:rsidRDefault="004D6FA0"/>
    <w:p w:rsidR="004D6FA0" w:rsidRDefault="002E45FA">
      <w:pPr>
        <w:pStyle w:val="2"/>
        <w:numPr>
          <w:ilvl w:val="1"/>
          <w:numId w:val="6"/>
        </w:numPr>
      </w:pPr>
      <w:bookmarkStart w:id="71" w:name="_Toc4436"/>
      <w:r>
        <w:rPr>
          <w:rFonts w:hint="eastAsia"/>
        </w:rPr>
        <w:t>返回示例</w:t>
      </w:r>
      <w:bookmarkEnd w:id="71"/>
    </w:p>
    <w:tbl>
      <w:tblPr>
        <w:tblStyle w:val="a9"/>
        <w:tblW w:w="8359" w:type="dxa"/>
        <w:tblLayout w:type="fixed"/>
        <w:tblLook w:val="04A0" w:firstRow="1" w:lastRow="0" w:firstColumn="1" w:lastColumn="0" w:noHBand="0" w:noVBand="1"/>
      </w:tblPr>
      <w:tblGrid>
        <w:gridCol w:w="4179"/>
        <w:gridCol w:w="4180"/>
      </w:tblGrid>
      <w:tr w:rsidR="004D6FA0">
        <w:tc>
          <w:tcPr>
            <w:tcW w:w="4179" w:type="dxa"/>
          </w:tcPr>
          <w:p w:rsidR="004D6FA0" w:rsidRDefault="002E45FA">
            <w:pPr>
              <w:spacing w:line="360" w:lineRule="auto"/>
            </w:pPr>
            <w:r>
              <w:rPr>
                <w:rFonts w:hint="eastAsia"/>
              </w:rPr>
              <w:t>成功示例</w:t>
            </w:r>
            <w:r>
              <w:rPr>
                <w:rFonts w:hint="eastAsia"/>
              </w:rPr>
              <w:t>1</w:t>
            </w:r>
          </w:p>
        </w:tc>
        <w:tc>
          <w:tcPr>
            <w:tcW w:w="4180" w:type="dxa"/>
          </w:tcPr>
          <w:p w:rsidR="004D6FA0" w:rsidRDefault="002E45FA">
            <w:pPr>
              <w:spacing w:line="360" w:lineRule="auto"/>
            </w:pPr>
            <w:r>
              <w:rPr>
                <w:rFonts w:hint="eastAsia"/>
              </w:rPr>
              <w:t>失败示例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-</w:t>
            </w:r>
            <w:r>
              <w:t>1</w:t>
            </w:r>
          </w:p>
        </w:tc>
      </w:tr>
      <w:tr w:rsidR="004D6FA0">
        <w:tc>
          <w:tcPr>
            <w:tcW w:w="4179" w:type="dxa"/>
          </w:tcPr>
          <w:p w:rsidR="004D6FA0" w:rsidRDefault="002E45FA">
            <w:r>
              <w:t>{</w:t>
            </w:r>
          </w:p>
          <w:p w:rsidR="004D6FA0" w:rsidRDefault="002E45FA">
            <w:pPr>
              <w:ind w:firstLineChars="200" w:firstLine="480"/>
            </w:pPr>
            <w:r>
              <w:t>"code":1</w:t>
            </w:r>
            <w:r>
              <w:rPr>
                <w:rFonts w:hint="eastAsia"/>
              </w:rPr>
              <w:t>,</w:t>
            </w:r>
          </w:p>
          <w:p w:rsidR="004D6FA0" w:rsidRDefault="002E45FA">
            <w:pPr>
              <w:ind w:firstLineChars="200" w:firstLine="480"/>
            </w:pPr>
            <w:r>
              <w:t>"msg":"</w:t>
            </w:r>
            <w:r>
              <w:rPr>
                <w:rFonts w:hint="eastAsia"/>
              </w:rPr>
              <w:t>成功</w:t>
            </w:r>
            <w:r>
              <w:t>",</w:t>
            </w:r>
          </w:p>
          <w:p w:rsidR="004D6FA0" w:rsidRDefault="002E45FA">
            <w:pPr>
              <w:ind w:firstLineChars="200" w:firstLine="480"/>
            </w:pPr>
            <w:r>
              <w:t>"data":[</w:t>
            </w:r>
            <w:r>
              <w:rPr>
                <w:rFonts w:hint="eastAsia"/>
              </w:rPr>
              <w:t>{</w:t>
            </w:r>
            <w:r>
              <w:rPr>
                <w:rFonts w:hint="eastAsia"/>
              </w:rPr>
              <w:t>返回数据</w:t>
            </w:r>
            <w:r>
              <w:t>}]</w:t>
            </w:r>
          </w:p>
          <w:p w:rsidR="004D6FA0" w:rsidRDefault="002E45FA">
            <w:r>
              <w:t>}</w:t>
            </w:r>
          </w:p>
        </w:tc>
        <w:tc>
          <w:tcPr>
            <w:tcW w:w="4180" w:type="dxa"/>
          </w:tcPr>
          <w:p w:rsidR="004D6FA0" w:rsidRDefault="002E45FA">
            <w:r>
              <w:t>{</w:t>
            </w:r>
          </w:p>
          <w:p w:rsidR="004D6FA0" w:rsidRDefault="002E45FA">
            <w:pPr>
              <w:ind w:firstLineChars="200" w:firstLine="480"/>
            </w:pPr>
            <w:r>
              <w:t>"code":0</w:t>
            </w:r>
            <w:r>
              <w:rPr>
                <w:rFonts w:hint="eastAsia"/>
              </w:rPr>
              <w:t>,</w:t>
            </w:r>
          </w:p>
          <w:p w:rsidR="004D6FA0" w:rsidRDefault="002E45FA">
            <w:pPr>
              <w:ind w:firstLineChars="200" w:firstLine="480"/>
            </w:pPr>
            <w:r>
              <w:t>"msg":"</w:t>
            </w:r>
            <w:r>
              <w:rPr>
                <w:rFonts w:hint="eastAsia"/>
              </w:rPr>
              <w:t>错误描述</w:t>
            </w:r>
            <w:r>
              <w:t>",</w:t>
            </w:r>
          </w:p>
          <w:p w:rsidR="004D6FA0" w:rsidRDefault="002E45FA">
            <w:pPr>
              <w:ind w:firstLineChars="200" w:firstLine="480"/>
            </w:pPr>
            <w:r>
              <w:t>"data":</w:t>
            </w:r>
            <w:r>
              <w:rPr>
                <w:rFonts w:hint="eastAsia"/>
              </w:rPr>
              <w:t>null</w:t>
            </w:r>
          </w:p>
          <w:p w:rsidR="004D6FA0" w:rsidRDefault="002E45FA">
            <w:r>
              <w:t>}</w:t>
            </w:r>
          </w:p>
        </w:tc>
      </w:tr>
    </w:tbl>
    <w:p w:rsidR="004D6FA0" w:rsidRDefault="004D6FA0"/>
    <w:p w:rsidR="004D6FA0" w:rsidRDefault="002E45FA">
      <w:pPr>
        <w:pStyle w:val="1"/>
        <w:numPr>
          <w:ilvl w:val="0"/>
          <w:numId w:val="6"/>
        </w:numPr>
      </w:pPr>
      <w:bookmarkStart w:id="72" w:name="_Toc22944"/>
      <w:bookmarkStart w:id="73" w:name="_Toc28035209"/>
      <w:bookmarkStart w:id="74" w:name="_Toc31676"/>
      <w:r>
        <w:rPr>
          <w:rFonts w:hint="eastAsia"/>
        </w:rPr>
        <w:lastRenderedPageBreak/>
        <w:t>注意事项</w:t>
      </w:r>
      <w:bookmarkEnd w:id="72"/>
      <w:bookmarkEnd w:id="73"/>
      <w:bookmarkEnd w:id="74"/>
    </w:p>
    <w:p w:rsidR="004D6FA0" w:rsidRDefault="002E45FA">
      <w:pPr>
        <w:pStyle w:val="2"/>
        <w:numPr>
          <w:ilvl w:val="1"/>
          <w:numId w:val="6"/>
        </w:numPr>
      </w:pPr>
      <w:bookmarkStart w:id="75" w:name="_Toc25176"/>
      <w:bookmarkStart w:id="76" w:name="_Toc28035210"/>
      <w:bookmarkStart w:id="77" w:name="_Toc12453"/>
      <w:r>
        <w:rPr>
          <w:rFonts w:hint="eastAsia"/>
        </w:rPr>
        <w:t>流程</w:t>
      </w:r>
      <w:bookmarkEnd w:id="75"/>
      <w:bookmarkEnd w:id="76"/>
      <w:bookmarkEnd w:id="77"/>
    </w:p>
    <w:p w:rsidR="004D6FA0" w:rsidRDefault="002E45FA">
      <w:pPr>
        <w:spacing w:line="360" w:lineRule="auto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按照规定的业务流程来进行开发</w:t>
      </w:r>
      <w:r>
        <w:t>和</w:t>
      </w:r>
      <w:r>
        <w:rPr>
          <w:rFonts w:hint="eastAsia"/>
        </w:rPr>
        <w:t>测试。</w:t>
      </w:r>
    </w:p>
    <w:p w:rsidR="004D6FA0" w:rsidRDefault="002E45FA">
      <w:pPr>
        <w:spacing w:line="360" w:lineRule="auto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对流程不明确或</w:t>
      </w:r>
      <w:r>
        <w:t>有</w:t>
      </w:r>
      <w:r>
        <w:rPr>
          <w:rFonts w:hint="eastAsia"/>
        </w:rPr>
        <w:t>疑问的要及时联系</w:t>
      </w:r>
      <w:r>
        <w:t>财政技术人员</w:t>
      </w:r>
      <w:r>
        <w:rPr>
          <w:rFonts w:hint="eastAsia"/>
        </w:rPr>
        <w:t>沟通。</w:t>
      </w:r>
    </w:p>
    <w:p w:rsidR="004D6FA0" w:rsidRDefault="002E45FA">
      <w:pPr>
        <w:pStyle w:val="2"/>
        <w:numPr>
          <w:ilvl w:val="1"/>
          <w:numId w:val="6"/>
        </w:numPr>
      </w:pPr>
      <w:bookmarkStart w:id="78" w:name="_Toc24643"/>
      <w:bookmarkStart w:id="79" w:name="_Toc28035211"/>
      <w:bookmarkStart w:id="80" w:name="_Toc20409"/>
      <w:r>
        <w:rPr>
          <w:rFonts w:hint="eastAsia"/>
        </w:rPr>
        <w:t>接口</w:t>
      </w:r>
      <w:bookmarkEnd w:id="78"/>
      <w:bookmarkEnd w:id="79"/>
      <w:bookmarkEnd w:id="80"/>
    </w:p>
    <w:p w:rsidR="004D6FA0" w:rsidRDefault="002E45FA">
      <w:r>
        <w:rPr>
          <w:rFonts w:hint="eastAsia"/>
        </w:rPr>
        <w:t>1</w:t>
      </w:r>
      <w:r>
        <w:t>.</w:t>
      </w:r>
      <w:r>
        <w:rPr>
          <w:rFonts w:hint="eastAsia"/>
        </w:rPr>
        <w:t>接口传参格式为</w:t>
      </w:r>
      <w:r>
        <w:rPr>
          <w:rFonts w:hint="eastAsia"/>
        </w:rPr>
        <w:t>json</w:t>
      </w:r>
      <w:r>
        <w:rPr>
          <w:rFonts w:hint="eastAsia"/>
        </w:rPr>
        <w:t>格式（</w:t>
      </w:r>
      <w:r>
        <w:rPr>
          <w:rFonts w:hint="eastAsia"/>
        </w:rPr>
        <w:t xml:space="preserve">Content-Type: </w:t>
      </w:r>
      <w:r>
        <w:rPr>
          <w:rFonts w:hint="eastAsia"/>
        </w:rPr>
        <w:t>application/</w:t>
      </w:r>
      <w:r>
        <w:t>json</w:t>
      </w:r>
      <w:r>
        <w:rPr>
          <w:rFonts w:hint="eastAsia"/>
        </w:rPr>
        <w:t>），严格按照</w:t>
      </w:r>
      <w:r>
        <w:rPr>
          <w:rFonts w:hint="eastAsia"/>
        </w:rPr>
        <w:t>json</w:t>
      </w:r>
      <w:r>
        <w:rPr>
          <w:rFonts w:hint="eastAsia"/>
        </w:rPr>
        <w:t>格式传参。</w:t>
      </w:r>
    </w:p>
    <w:p w:rsidR="004D6FA0" w:rsidRDefault="002E45FA">
      <w:r>
        <w:rPr>
          <w:rFonts w:hint="eastAsia"/>
        </w:rPr>
        <w:t>检查</w:t>
      </w:r>
      <w:r>
        <w:rPr>
          <w:rFonts w:hint="eastAsia"/>
        </w:rPr>
        <w:t>json</w:t>
      </w:r>
      <w:r>
        <w:rPr>
          <w:rFonts w:hint="eastAsia"/>
        </w:rPr>
        <w:t>格式是否正确，</w:t>
      </w:r>
      <w:r>
        <w:t xml:space="preserve"> </w:t>
      </w:r>
      <w:hyperlink r:id="rId11" w:history="1">
        <w:r>
          <w:rPr>
            <w:rStyle w:val="aa"/>
          </w:rPr>
          <w:t>http://www.bejson.com/</w:t>
        </w:r>
      </w:hyperlink>
      <w:r>
        <w:rPr>
          <w:rFonts w:hint="eastAsia"/>
        </w:rPr>
        <w:t>。</w:t>
      </w:r>
    </w:p>
    <w:p w:rsidR="004D6FA0" w:rsidRDefault="002E45FA">
      <w:r>
        <w:rPr>
          <w:rFonts w:hint="eastAsia"/>
        </w:rPr>
        <w:t>2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《接口规范》文档中有每个接口的格式示例，可先按照示例自主进行接口测试，主要测试数据格式是否准确。</w:t>
      </w:r>
    </w:p>
    <w:p w:rsidR="004D6FA0" w:rsidRDefault="002E45FA">
      <w:r>
        <w:rPr>
          <w:rFonts w:hint="eastAsia"/>
        </w:rPr>
        <w:t>3</w:t>
      </w:r>
      <w:r>
        <w:t>.</w:t>
      </w:r>
      <w:r>
        <w:rPr>
          <w:rFonts w:hint="eastAsia"/>
        </w:rPr>
        <w:t>严格按照《接口规范》中每个接口对应的示例中的接口地址格式和</w:t>
      </w:r>
      <w:r>
        <w:t>名称</w:t>
      </w:r>
      <w:r>
        <w:rPr>
          <w:rFonts w:hint="eastAsia"/>
        </w:rPr>
        <w:t>来调用。</w:t>
      </w:r>
    </w:p>
    <w:p w:rsidR="004D6FA0" w:rsidRDefault="002E45FA">
      <w:r>
        <w:rPr>
          <w:rFonts w:hint="eastAsia"/>
        </w:rPr>
        <w:t>4.</w:t>
      </w:r>
      <w:r>
        <w:rPr>
          <w:rFonts w:hint="eastAsia"/>
        </w:rPr>
        <w:t>电子票据系数据格式为</w:t>
      </w:r>
      <w:r>
        <w:rPr>
          <w:rFonts w:hint="eastAsia"/>
        </w:rPr>
        <w:t>XML</w:t>
      </w:r>
      <w:r>
        <w:rPr>
          <w:rFonts w:hint="eastAsia"/>
        </w:rPr>
        <w:t>报文，因此单位传输的</w:t>
      </w:r>
      <w:r>
        <w:rPr>
          <w:rFonts w:hint="eastAsia"/>
        </w:rPr>
        <w:t>JSON</w:t>
      </w:r>
      <w:r>
        <w:rPr>
          <w:rFonts w:hint="eastAsia"/>
        </w:rPr>
        <w:t>参数中避免出现“</w:t>
      </w:r>
      <w:r>
        <w:rPr>
          <w:rFonts w:hint="eastAsia"/>
        </w:rPr>
        <w:t>&lt;&amp;</w:t>
      </w:r>
      <w:r>
        <w:rPr>
          <w:rFonts w:hint="eastAsia"/>
        </w:rPr>
        <w:t>”特殊符号。</w:t>
      </w:r>
    </w:p>
    <w:p w:rsidR="004D6FA0" w:rsidRDefault="002E45FA">
      <w:pPr>
        <w:pStyle w:val="2"/>
        <w:numPr>
          <w:ilvl w:val="1"/>
          <w:numId w:val="6"/>
        </w:numPr>
      </w:pPr>
      <w:bookmarkStart w:id="81" w:name="_Toc28861"/>
      <w:bookmarkStart w:id="82" w:name="_Toc28035212"/>
      <w:bookmarkStart w:id="83" w:name="_Toc10884"/>
      <w:r>
        <w:rPr>
          <w:rFonts w:hint="eastAsia"/>
        </w:rPr>
        <w:t>传参数据项</w:t>
      </w:r>
      <w:bookmarkEnd w:id="81"/>
      <w:bookmarkEnd w:id="82"/>
      <w:bookmarkEnd w:id="83"/>
    </w:p>
    <w:p w:rsidR="004D6FA0" w:rsidRDefault="002E45FA">
      <w:r>
        <w:rPr>
          <w:rFonts w:hint="eastAsia"/>
        </w:rPr>
        <w:t>1</w:t>
      </w:r>
      <w:r>
        <w:t>.</w:t>
      </w:r>
      <w:r>
        <w:rPr>
          <w:rFonts w:hint="eastAsia"/>
        </w:rPr>
        <w:t>区分必填与非必填项，文档中</w:t>
      </w:r>
      <w:r>
        <w:rPr>
          <w:rFonts w:hint="eastAsia"/>
        </w:rPr>
        <w:t>M</w:t>
      </w:r>
      <w:r>
        <w:rPr>
          <w:rFonts w:hint="eastAsia"/>
        </w:rPr>
        <w:t>为必填，</w:t>
      </w:r>
      <w:r>
        <w:rPr>
          <w:rFonts w:hint="eastAsia"/>
        </w:rPr>
        <w:t>O</w:t>
      </w:r>
      <w:r>
        <w:rPr>
          <w:rFonts w:hint="eastAsia"/>
        </w:rPr>
        <w:t>为选填。（其中</w:t>
      </w:r>
      <w:r>
        <w:t>有两个</w:t>
      </w:r>
      <w:r>
        <w:rPr>
          <w:rFonts w:hint="eastAsia"/>
        </w:rPr>
        <w:t>M</w:t>
      </w:r>
      <w:r>
        <w:t>*</w:t>
      </w:r>
      <w:r>
        <w:t>，</w:t>
      </w:r>
      <w:r>
        <w:rPr>
          <w:rFonts w:hint="eastAsia"/>
        </w:rPr>
        <w:t>表示</w:t>
      </w:r>
      <w:r>
        <w:t>在</w:t>
      </w:r>
      <w:r>
        <w:rPr>
          <w:rFonts w:hint="eastAsia"/>
        </w:rPr>
        <w:t>特定情况下必填。）</w:t>
      </w:r>
    </w:p>
    <w:p w:rsidR="004D6FA0" w:rsidRDefault="002E45FA">
      <w:r>
        <w:rPr>
          <w:rFonts w:hint="eastAsia"/>
        </w:rPr>
        <w:t>2</w:t>
      </w:r>
      <w:r>
        <w:t>.</w:t>
      </w:r>
      <w:r>
        <w:rPr>
          <w:rFonts w:hint="eastAsia"/>
        </w:rPr>
        <w:t>参数必须跟文档中一致。</w:t>
      </w:r>
    </w:p>
    <w:p w:rsidR="004D6FA0" w:rsidRDefault="002E45FA">
      <w:r>
        <w:rPr>
          <w:rFonts w:hint="eastAsia"/>
        </w:rPr>
        <w:t>3</w:t>
      </w:r>
      <w:r>
        <w:t>.</w:t>
      </w:r>
      <w:r>
        <w:rPr>
          <w:rFonts w:hint="eastAsia"/>
        </w:rPr>
        <w:t>参数长度限制，参考文档中每个参数规定的长度来传值，</w:t>
      </w:r>
      <w:r>
        <w:t>不要超长</w:t>
      </w:r>
      <w:r>
        <w:rPr>
          <w:rFonts w:hint="eastAsia"/>
        </w:rPr>
        <w:t>。</w:t>
      </w:r>
    </w:p>
    <w:p w:rsidR="004D6FA0" w:rsidRDefault="002E45FA">
      <w:r>
        <w:rPr>
          <w:rFonts w:hint="eastAsia"/>
        </w:rPr>
        <w:t>4</w:t>
      </w:r>
      <w:r>
        <w:t>.</w:t>
      </w:r>
      <w:r>
        <w:rPr>
          <w:rFonts w:hint="eastAsia"/>
        </w:rPr>
        <w:t>文档中参数项有说明的，按照说明来传值。</w:t>
      </w:r>
    </w:p>
    <w:p w:rsidR="004D6FA0" w:rsidRDefault="002E45FA">
      <w:r>
        <w:rPr>
          <w:rFonts w:hint="eastAsia"/>
        </w:rPr>
        <w:t>5</w:t>
      </w:r>
      <w:r>
        <w:rPr>
          <w:rFonts w:hint="eastAsia"/>
        </w:rPr>
        <w:t>.</w:t>
      </w:r>
      <w:r>
        <w:t xml:space="preserve"> agencycode</w:t>
      </w:r>
      <w:r>
        <w:t>单位编码，由财政分配（包括</w:t>
      </w:r>
      <w:r>
        <w:t>APPID</w:t>
      </w:r>
      <w:r>
        <w:t>、</w:t>
      </w:r>
      <w:r>
        <w:t>APPKEY</w:t>
      </w:r>
      <w:r>
        <w:t>）</w:t>
      </w:r>
      <w:r>
        <w:rPr>
          <w:rFonts w:hint="eastAsia"/>
        </w:rPr>
        <w:t>。</w:t>
      </w:r>
    </w:p>
    <w:p w:rsidR="004D6FA0" w:rsidRDefault="002E45FA">
      <w:pPr>
        <w:pStyle w:val="2"/>
        <w:numPr>
          <w:ilvl w:val="1"/>
          <w:numId w:val="6"/>
        </w:numPr>
      </w:pPr>
      <w:bookmarkStart w:id="84" w:name="_Toc26958"/>
      <w:bookmarkStart w:id="85" w:name="_Toc28035213"/>
      <w:bookmarkStart w:id="86" w:name="_Toc23998"/>
      <w:r>
        <w:rPr>
          <w:rFonts w:hint="eastAsia"/>
        </w:rPr>
        <w:lastRenderedPageBreak/>
        <w:t>返回数据</w:t>
      </w:r>
      <w:bookmarkEnd w:id="84"/>
      <w:bookmarkEnd w:id="85"/>
      <w:bookmarkEnd w:id="86"/>
    </w:p>
    <w:p w:rsidR="004D6FA0" w:rsidRDefault="002E45FA">
      <w:r>
        <w:rPr>
          <w:rFonts w:hint="eastAsia"/>
        </w:rPr>
        <w:t>1</w:t>
      </w:r>
      <w:r>
        <w:t>.</w:t>
      </w:r>
      <w:r>
        <w:rPr>
          <w:rFonts w:hint="eastAsia"/>
        </w:rPr>
        <w:t>返回数据为</w:t>
      </w:r>
      <w:r>
        <w:rPr>
          <w:rFonts w:hint="eastAsia"/>
        </w:rPr>
        <w:t>json</w:t>
      </w:r>
      <w:r>
        <w:rPr>
          <w:rFonts w:hint="eastAsia"/>
        </w:rPr>
        <w:t>格式数据。</w:t>
      </w:r>
    </w:p>
    <w:p w:rsidR="004D6FA0" w:rsidRDefault="002E45FA"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返回的</w:t>
      </w:r>
      <w:r>
        <w:rPr>
          <w:rFonts w:hint="eastAsia"/>
        </w:rPr>
        <w:t>data</w:t>
      </w:r>
      <w:r>
        <w:rPr>
          <w:rFonts w:hint="eastAsia"/>
        </w:rPr>
        <w:t>参数中存放具体的返回数据信息，</w:t>
      </w:r>
      <w:r>
        <w:rPr>
          <w:rFonts w:hint="eastAsia"/>
        </w:rPr>
        <w:t>data</w:t>
      </w:r>
      <w:r>
        <w:rPr>
          <w:rFonts w:hint="eastAsia"/>
        </w:rPr>
        <w:t>为数组格式。</w:t>
      </w:r>
    </w:p>
    <w:p w:rsidR="004D6FA0" w:rsidRDefault="004D6FA0"/>
    <w:sectPr w:rsidR="004D6FA0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5FA" w:rsidRDefault="002E45FA">
      <w:r>
        <w:separator/>
      </w:r>
    </w:p>
  </w:endnote>
  <w:endnote w:type="continuationSeparator" w:id="0">
    <w:p w:rsidR="002E45FA" w:rsidRDefault="002E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98F0000" w:usb2="00000016" w:usb3="00000000" w:csb0="001E019D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FA0" w:rsidRDefault="002E45FA">
    <w:pPr>
      <w:pStyle w:val="a6"/>
      <w:jc w:val="center"/>
    </w:pP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752EC0" w:rsidRPr="00752EC0">
      <w:rPr>
        <w:b/>
        <w:bCs/>
        <w:noProof/>
        <w:lang w:val="zh-CN"/>
      </w:rPr>
      <w:t>4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752EC0" w:rsidRPr="00752EC0">
      <w:rPr>
        <w:b/>
        <w:bCs/>
        <w:noProof/>
        <w:lang w:val="zh-CN"/>
      </w:rPr>
      <w:t>22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5FA" w:rsidRDefault="002E45FA">
      <w:r>
        <w:separator/>
      </w:r>
    </w:p>
  </w:footnote>
  <w:footnote w:type="continuationSeparator" w:id="0">
    <w:p w:rsidR="002E45FA" w:rsidRDefault="002E4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FA0" w:rsidRDefault="002E45FA">
    <w:pPr>
      <w:pStyle w:val="a7"/>
      <w:jc w:val="left"/>
    </w:pPr>
    <w:r>
      <w:rPr>
        <w:rFonts w:hint="eastAsia"/>
      </w:rPr>
      <w:t>天津市财政统一接口平台财政电子票据接口说明（报销单位）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1244"/>
    <w:multiLevelType w:val="multilevel"/>
    <w:tmpl w:val="04CE1244"/>
    <w:lvl w:ilvl="0">
      <w:start w:val="2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>
    <w:nsid w:val="11034695"/>
    <w:multiLevelType w:val="multilevel"/>
    <w:tmpl w:val="11034695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46E21E2F"/>
    <w:multiLevelType w:val="multilevel"/>
    <w:tmpl w:val="46E21E2F"/>
    <w:lvl w:ilvl="0">
      <w:start w:val="5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>
    <w:nsid w:val="68967BA3"/>
    <w:multiLevelType w:val="multilevel"/>
    <w:tmpl w:val="68967BA3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4">
    <w:nsid w:val="7105102E"/>
    <w:multiLevelType w:val="multilevel"/>
    <w:tmpl w:val="7105102E"/>
    <w:lvl w:ilvl="0">
      <w:start w:val="3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">
    <w:nsid w:val="7671196E"/>
    <w:multiLevelType w:val="multilevel"/>
    <w:tmpl w:val="7671196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NkYzEzNDVmMDgwZjRhMzFlYzAzMTVkZTA1YjFjZjgifQ=="/>
  </w:docVars>
  <w:rsids>
    <w:rsidRoot w:val="00172A27"/>
    <w:rsid w:val="0000093E"/>
    <w:rsid w:val="0000222F"/>
    <w:rsid w:val="00002A41"/>
    <w:rsid w:val="00003F20"/>
    <w:rsid w:val="000067BF"/>
    <w:rsid w:val="00015D34"/>
    <w:rsid w:val="0003069D"/>
    <w:rsid w:val="00030B0B"/>
    <w:rsid w:val="00040407"/>
    <w:rsid w:val="00040B3A"/>
    <w:rsid w:val="0004448A"/>
    <w:rsid w:val="00044CDA"/>
    <w:rsid w:val="000504F7"/>
    <w:rsid w:val="00053AD5"/>
    <w:rsid w:val="0005513A"/>
    <w:rsid w:val="000573DD"/>
    <w:rsid w:val="00057EA4"/>
    <w:rsid w:val="000617D6"/>
    <w:rsid w:val="00067DFB"/>
    <w:rsid w:val="000701B1"/>
    <w:rsid w:val="00075795"/>
    <w:rsid w:val="000826EA"/>
    <w:rsid w:val="00083C6E"/>
    <w:rsid w:val="0009472F"/>
    <w:rsid w:val="00094898"/>
    <w:rsid w:val="000A1FBE"/>
    <w:rsid w:val="000B5700"/>
    <w:rsid w:val="000B76CE"/>
    <w:rsid w:val="000C3BFC"/>
    <w:rsid w:val="000C4A10"/>
    <w:rsid w:val="000C55B7"/>
    <w:rsid w:val="000C7A7F"/>
    <w:rsid w:val="000F10A7"/>
    <w:rsid w:val="000F3253"/>
    <w:rsid w:val="000F6A70"/>
    <w:rsid w:val="0010081C"/>
    <w:rsid w:val="00111145"/>
    <w:rsid w:val="00117F04"/>
    <w:rsid w:val="00121A90"/>
    <w:rsid w:val="00124100"/>
    <w:rsid w:val="001257B2"/>
    <w:rsid w:val="00126D05"/>
    <w:rsid w:val="00127510"/>
    <w:rsid w:val="00131807"/>
    <w:rsid w:val="00134648"/>
    <w:rsid w:val="00136F96"/>
    <w:rsid w:val="001460C8"/>
    <w:rsid w:val="00147F40"/>
    <w:rsid w:val="00150756"/>
    <w:rsid w:val="00151FF2"/>
    <w:rsid w:val="001538EE"/>
    <w:rsid w:val="00155A29"/>
    <w:rsid w:val="00156FA6"/>
    <w:rsid w:val="00162325"/>
    <w:rsid w:val="00163895"/>
    <w:rsid w:val="0016560F"/>
    <w:rsid w:val="001721B1"/>
    <w:rsid w:val="00172A27"/>
    <w:rsid w:val="001744BC"/>
    <w:rsid w:val="001755E4"/>
    <w:rsid w:val="001833AB"/>
    <w:rsid w:val="001845EC"/>
    <w:rsid w:val="0019083B"/>
    <w:rsid w:val="001936CF"/>
    <w:rsid w:val="001947DE"/>
    <w:rsid w:val="00197C1B"/>
    <w:rsid w:val="001A2540"/>
    <w:rsid w:val="001A3DF7"/>
    <w:rsid w:val="001A6E62"/>
    <w:rsid w:val="001C363A"/>
    <w:rsid w:val="001C59C5"/>
    <w:rsid w:val="001C7691"/>
    <w:rsid w:val="001C77E4"/>
    <w:rsid w:val="001D277A"/>
    <w:rsid w:val="001D34EF"/>
    <w:rsid w:val="001D3F10"/>
    <w:rsid w:val="001E1BC3"/>
    <w:rsid w:val="001F1C03"/>
    <w:rsid w:val="002010FC"/>
    <w:rsid w:val="00201BA6"/>
    <w:rsid w:val="002046DB"/>
    <w:rsid w:val="002050AC"/>
    <w:rsid w:val="002077C9"/>
    <w:rsid w:val="00212E87"/>
    <w:rsid w:val="0021308E"/>
    <w:rsid w:val="00220124"/>
    <w:rsid w:val="00222A0E"/>
    <w:rsid w:val="00225AA0"/>
    <w:rsid w:val="0022669C"/>
    <w:rsid w:val="00232522"/>
    <w:rsid w:val="00233177"/>
    <w:rsid w:val="00234336"/>
    <w:rsid w:val="002361F3"/>
    <w:rsid w:val="00251D8B"/>
    <w:rsid w:val="0025460D"/>
    <w:rsid w:val="0026190A"/>
    <w:rsid w:val="00264124"/>
    <w:rsid w:val="002649D9"/>
    <w:rsid w:val="00265266"/>
    <w:rsid w:val="00270318"/>
    <w:rsid w:val="00271681"/>
    <w:rsid w:val="00284522"/>
    <w:rsid w:val="00284B4A"/>
    <w:rsid w:val="002919CB"/>
    <w:rsid w:val="00293792"/>
    <w:rsid w:val="00293B01"/>
    <w:rsid w:val="0029613D"/>
    <w:rsid w:val="002A2CE6"/>
    <w:rsid w:val="002A30D0"/>
    <w:rsid w:val="002A360F"/>
    <w:rsid w:val="002A6A86"/>
    <w:rsid w:val="002A6C14"/>
    <w:rsid w:val="002C4F5A"/>
    <w:rsid w:val="002C5F70"/>
    <w:rsid w:val="002D3030"/>
    <w:rsid w:val="002D5441"/>
    <w:rsid w:val="002D5D03"/>
    <w:rsid w:val="002D7200"/>
    <w:rsid w:val="002E1201"/>
    <w:rsid w:val="002E45FA"/>
    <w:rsid w:val="002F2253"/>
    <w:rsid w:val="002F6C0C"/>
    <w:rsid w:val="002F71F8"/>
    <w:rsid w:val="00301964"/>
    <w:rsid w:val="0030298D"/>
    <w:rsid w:val="00305D1D"/>
    <w:rsid w:val="00310F8D"/>
    <w:rsid w:val="00311B96"/>
    <w:rsid w:val="003130D9"/>
    <w:rsid w:val="003236F9"/>
    <w:rsid w:val="00340A8E"/>
    <w:rsid w:val="00344551"/>
    <w:rsid w:val="00346786"/>
    <w:rsid w:val="00346BE6"/>
    <w:rsid w:val="003474FA"/>
    <w:rsid w:val="003535AF"/>
    <w:rsid w:val="00353887"/>
    <w:rsid w:val="00353B73"/>
    <w:rsid w:val="003543DC"/>
    <w:rsid w:val="003676D0"/>
    <w:rsid w:val="00373693"/>
    <w:rsid w:val="00384464"/>
    <w:rsid w:val="0038792E"/>
    <w:rsid w:val="00393005"/>
    <w:rsid w:val="00393024"/>
    <w:rsid w:val="003A476E"/>
    <w:rsid w:val="003A76E6"/>
    <w:rsid w:val="003B14F7"/>
    <w:rsid w:val="003B463F"/>
    <w:rsid w:val="003B59DE"/>
    <w:rsid w:val="003B661A"/>
    <w:rsid w:val="003C4AE3"/>
    <w:rsid w:val="003C5FE5"/>
    <w:rsid w:val="003C7046"/>
    <w:rsid w:val="003D3770"/>
    <w:rsid w:val="003E273C"/>
    <w:rsid w:val="003F4A83"/>
    <w:rsid w:val="004140BC"/>
    <w:rsid w:val="0042722C"/>
    <w:rsid w:val="0043592F"/>
    <w:rsid w:val="00437920"/>
    <w:rsid w:val="00445391"/>
    <w:rsid w:val="00454E90"/>
    <w:rsid w:val="00470E16"/>
    <w:rsid w:val="004742A9"/>
    <w:rsid w:val="00484B77"/>
    <w:rsid w:val="00486600"/>
    <w:rsid w:val="004910C5"/>
    <w:rsid w:val="004945E3"/>
    <w:rsid w:val="004B1588"/>
    <w:rsid w:val="004B21CB"/>
    <w:rsid w:val="004B3DBD"/>
    <w:rsid w:val="004B4971"/>
    <w:rsid w:val="004B50CD"/>
    <w:rsid w:val="004C5BEC"/>
    <w:rsid w:val="004D6FA0"/>
    <w:rsid w:val="004E7077"/>
    <w:rsid w:val="004F0B07"/>
    <w:rsid w:val="004F2970"/>
    <w:rsid w:val="004F6DF3"/>
    <w:rsid w:val="00504959"/>
    <w:rsid w:val="00510BE6"/>
    <w:rsid w:val="005127BB"/>
    <w:rsid w:val="005214A6"/>
    <w:rsid w:val="00522B4B"/>
    <w:rsid w:val="00531989"/>
    <w:rsid w:val="00533673"/>
    <w:rsid w:val="00536895"/>
    <w:rsid w:val="0054559C"/>
    <w:rsid w:val="00547273"/>
    <w:rsid w:val="00552019"/>
    <w:rsid w:val="0056041D"/>
    <w:rsid w:val="005610DA"/>
    <w:rsid w:val="005655DA"/>
    <w:rsid w:val="00570C76"/>
    <w:rsid w:val="005712B3"/>
    <w:rsid w:val="00581A51"/>
    <w:rsid w:val="00581CD3"/>
    <w:rsid w:val="00581E04"/>
    <w:rsid w:val="00584EBE"/>
    <w:rsid w:val="00585641"/>
    <w:rsid w:val="005909B7"/>
    <w:rsid w:val="00597A7B"/>
    <w:rsid w:val="005A3952"/>
    <w:rsid w:val="005B27E6"/>
    <w:rsid w:val="005B320E"/>
    <w:rsid w:val="005B7708"/>
    <w:rsid w:val="005B7CD0"/>
    <w:rsid w:val="005C1C92"/>
    <w:rsid w:val="005C357D"/>
    <w:rsid w:val="005C419A"/>
    <w:rsid w:val="005D032D"/>
    <w:rsid w:val="005D157F"/>
    <w:rsid w:val="005D1961"/>
    <w:rsid w:val="005E3B32"/>
    <w:rsid w:val="005F041A"/>
    <w:rsid w:val="005F1AF8"/>
    <w:rsid w:val="0060577D"/>
    <w:rsid w:val="00605ACE"/>
    <w:rsid w:val="0060798B"/>
    <w:rsid w:val="00616B0B"/>
    <w:rsid w:val="00617C60"/>
    <w:rsid w:val="00620B06"/>
    <w:rsid w:val="00620C03"/>
    <w:rsid w:val="006273C9"/>
    <w:rsid w:val="006379C0"/>
    <w:rsid w:val="00644DD7"/>
    <w:rsid w:val="006460E3"/>
    <w:rsid w:val="006522F0"/>
    <w:rsid w:val="006708AB"/>
    <w:rsid w:val="00671FC7"/>
    <w:rsid w:val="0067249B"/>
    <w:rsid w:val="00672F5D"/>
    <w:rsid w:val="00682819"/>
    <w:rsid w:val="00684042"/>
    <w:rsid w:val="00690521"/>
    <w:rsid w:val="0069454C"/>
    <w:rsid w:val="00695FBC"/>
    <w:rsid w:val="00697C59"/>
    <w:rsid w:val="006A04FD"/>
    <w:rsid w:val="006A2968"/>
    <w:rsid w:val="006A52B4"/>
    <w:rsid w:val="006B18A5"/>
    <w:rsid w:val="006B3009"/>
    <w:rsid w:val="006C2F57"/>
    <w:rsid w:val="006D01C0"/>
    <w:rsid w:val="006E1891"/>
    <w:rsid w:val="006F39C9"/>
    <w:rsid w:val="006F618D"/>
    <w:rsid w:val="00701154"/>
    <w:rsid w:val="00705CE9"/>
    <w:rsid w:val="007062C0"/>
    <w:rsid w:val="00706D10"/>
    <w:rsid w:val="00714177"/>
    <w:rsid w:val="007221F4"/>
    <w:rsid w:val="00723FE1"/>
    <w:rsid w:val="007319D4"/>
    <w:rsid w:val="00740D03"/>
    <w:rsid w:val="007443B8"/>
    <w:rsid w:val="00745948"/>
    <w:rsid w:val="00751DC7"/>
    <w:rsid w:val="00752EC0"/>
    <w:rsid w:val="00755A8B"/>
    <w:rsid w:val="00757FA0"/>
    <w:rsid w:val="0076387B"/>
    <w:rsid w:val="00775778"/>
    <w:rsid w:val="00775CE1"/>
    <w:rsid w:val="007760B7"/>
    <w:rsid w:val="007811A5"/>
    <w:rsid w:val="00784777"/>
    <w:rsid w:val="00786571"/>
    <w:rsid w:val="00791304"/>
    <w:rsid w:val="007937AC"/>
    <w:rsid w:val="0079776F"/>
    <w:rsid w:val="007A2BF9"/>
    <w:rsid w:val="007A3ED6"/>
    <w:rsid w:val="007C0DBA"/>
    <w:rsid w:val="007C1919"/>
    <w:rsid w:val="007C3830"/>
    <w:rsid w:val="007C48A7"/>
    <w:rsid w:val="007D116D"/>
    <w:rsid w:val="007D45A2"/>
    <w:rsid w:val="007D57ED"/>
    <w:rsid w:val="007E0828"/>
    <w:rsid w:val="007F41A8"/>
    <w:rsid w:val="00800291"/>
    <w:rsid w:val="00802AD7"/>
    <w:rsid w:val="0080540F"/>
    <w:rsid w:val="008066C6"/>
    <w:rsid w:val="00821453"/>
    <w:rsid w:val="00821560"/>
    <w:rsid w:val="00827888"/>
    <w:rsid w:val="008307E5"/>
    <w:rsid w:val="00832415"/>
    <w:rsid w:val="00835A62"/>
    <w:rsid w:val="008442F4"/>
    <w:rsid w:val="00844D88"/>
    <w:rsid w:val="0084565D"/>
    <w:rsid w:val="00846ECA"/>
    <w:rsid w:val="00847EBB"/>
    <w:rsid w:val="00853448"/>
    <w:rsid w:val="00856E0C"/>
    <w:rsid w:val="00867EE7"/>
    <w:rsid w:val="008703E9"/>
    <w:rsid w:val="008708F7"/>
    <w:rsid w:val="008745F3"/>
    <w:rsid w:val="00874A0B"/>
    <w:rsid w:val="00875C1B"/>
    <w:rsid w:val="0088324B"/>
    <w:rsid w:val="00896F1A"/>
    <w:rsid w:val="008A44F0"/>
    <w:rsid w:val="008B7E49"/>
    <w:rsid w:val="008C5F48"/>
    <w:rsid w:val="008E62AF"/>
    <w:rsid w:val="008F2A40"/>
    <w:rsid w:val="008F67C3"/>
    <w:rsid w:val="00901016"/>
    <w:rsid w:val="00902A7B"/>
    <w:rsid w:val="00903495"/>
    <w:rsid w:val="0091205F"/>
    <w:rsid w:val="00915896"/>
    <w:rsid w:val="0092061F"/>
    <w:rsid w:val="00920860"/>
    <w:rsid w:val="009215FC"/>
    <w:rsid w:val="009237C9"/>
    <w:rsid w:val="00923A23"/>
    <w:rsid w:val="00924DFE"/>
    <w:rsid w:val="00925204"/>
    <w:rsid w:val="009263A7"/>
    <w:rsid w:val="009300EF"/>
    <w:rsid w:val="0093150A"/>
    <w:rsid w:val="00933735"/>
    <w:rsid w:val="00933FC2"/>
    <w:rsid w:val="00940CDE"/>
    <w:rsid w:val="009426DE"/>
    <w:rsid w:val="00942C4C"/>
    <w:rsid w:val="00946B74"/>
    <w:rsid w:val="00951C7D"/>
    <w:rsid w:val="00951F36"/>
    <w:rsid w:val="0095474B"/>
    <w:rsid w:val="009606EE"/>
    <w:rsid w:val="00970035"/>
    <w:rsid w:val="00970766"/>
    <w:rsid w:val="00971318"/>
    <w:rsid w:val="009765ED"/>
    <w:rsid w:val="00980142"/>
    <w:rsid w:val="00980B56"/>
    <w:rsid w:val="009819C4"/>
    <w:rsid w:val="00996531"/>
    <w:rsid w:val="009A1902"/>
    <w:rsid w:val="009A1EC6"/>
    <w:rsid w:val="009A2A8F"/>
    <w:rsid w:val="009B1278"/>
    <w:rsid w:val="009B411C"/>
    <w:rsid w:val="009B6195"/>
    <w:rsid w:val="009B7728"/>
    <w:rsid w:val="009C0AA1"/>
    <w:rsid w:val="009C617B"/>
    <w:rsid w:val="009D0363"/>
    <w:rsid w:val="009D0DB5"/>
    <w:rsid w:val="009D14D7"/>
    <w:rsid w:val="009D1D6D"/>
    <w:rsid w:val="009D5702"/>
    <w:rsid w:val="009D6DF3"/>
    <w:rsid w:val="009E37BD"/>
    <w:rsid w:val="009E4268"/>
    <w:rsid w:val="00A0498B"/>
    <w:rsid w:val="00A06ED9"/>
    <w:rsid w:val="00A1088E"/>
    <w:rsid w:val="00A10D06"/>
    <w:rsid w:val="00A206EE"/>
    <w:rsid w:val="00A2627E"/>
    <w:rsid w:val="00A3093D"/>
    <w:rsid w:val="00A31580"/>
    <w:rsid w:val="00A34572"/>
    <w:rsid w:val="00A50B45"/>
    <w:rsid w:val="00A52C58"/>
    <w:rsid w:val="00A656E4"/>
    <w:rsid w:val="00A6666D"/>
    <w:rsid w:val="00A7091C"/>
    <w:rsid w:val="00A72038"/>
    <w:rsid w:val="00A73466"/>
    <w:rsid w:val="00A77480"/>
    <w:rsid w:val="00A822A3"/>
    <w:rsid w:val="00A84B70"/>
    <w:rsid w:val="00A8716A"/>
    <w:rsid w:val="00A9016E"/>
    <w:rsid w:val="00A916AD"/>
    <w:rsid w:val="00A932A3"/>
    <w:rsid w:val="00AA075B"/>
    <w:rsid w:val="00AA5750"/>
    <w:rsid w:val="00AD031B"/>
    <w:rsid w:val="00AD0558"/>
    <w:rsid w:val="00AD0719"/>
    <w:rsid w:val="00AD0A9B"/>
    <w:rsid w:val="00AD1EB0"/>
    <w:rsid w:val="00AD3E68"/>
    <w:rsid w:val="00AE15AD"/>
    <w:rsid w:val="00AE4601"/>
    <w:rsid w:val="00AF3010"/>
    <w:rsid w:val="00B1032C"/>
    <w:rsid w:val="00B114C2"/>
    <w:rsid w:val="00B20030"/>
    <w:rsid w:val="00B206F4"/>
    <w:rsid w:val="00B245BF"/>
    <w:rsid w:val="00B250A5"/>
    <w:rsid w:val="00B252BC"/>
    <w:rsid w:val="00B31A39"/>
    <w:rsid w:val="00B33849"/>
    <w:rsid w:val="00B373F5"/>
    <w:rsid w:val="00B37EE4"/>
    <w:rsid w:val="00B42C0A"/>
    <w:rsid w:val="00B44326"/>
    <w:rsid w:val="00B602D3"/>
    <w:rsid w:val="00B625F7"/>
    <w:rsid w:val="00B62E61"/>
    <w:rsid w:val="00B63BCA"/>
    <w:rsid w:val="00B64FD8"/>
    <w:rsid w:val="00B7107E"/>
    <w:rsid w:val="00B7429D"/>
    <w:rsid w:val="00B759FD"/>
    <w:rsid w:val="00B76BEE"/>
    <w:rsid w:val="00B775FE"/>
    <w:rsid w:val="00B8637D"/>
    <w:rsid w:val="00B933A2"/>
    <w:rsid w:val="00B9363F"/>
    <w:rsid w:val="00BA032C"/>
    <w:rsid w:val="00BA0E2A"/>
    <w:rsid w:val="00BA5D89"/>
    <w:rsid w:val="00BA7A27"/>
    <w:rsid w:val="00BB228B"/>
    <w:rsid w:val="00BB2C62"/>
    <w:rsid w:val="00BC207E"/>
    <w:rsid w:val="00BD2EB9"/>
    <w:rsid w:val="00BD37F6"/>
    <w:rsid w:val="00BE24B8"/>
    <w:rsid w:val="00BE2B09"/>
    <w:rsid w:val="00BF1F30"/>
    <w:rsid w:val="00C04149"/>
    <w:rsid w:val="00C05D64"/>
    <w:rsid w:val="00C11B0A"/>
    <w:rsid w:val="00C128ED"/>
    <w:rsid w:val="00C133E0"/>
    <w:rsid w:val="00C171A3"/>
    <w:rsid w:val="00C20B3E"/>
    <w:rsid w:val="00C23731"/>
    <w:rsid w:val="00C30261"/>
    <w:rsid w:val="00C43B61"/>
    <w:rsid w:val="00C527D0"/>
    <w:rsid w:val="00C54FA6"/>
    <w:rsid w:val="00C574C0"/>
    <w:rsid w:val="00C71F4A"/>
    <w:rsid w:val="00C77F43"/>
    <w:rsid w:val="00C859E9"/>
    <w:rsid w:val="00C85E56"/>
    <w:rsid w:val="00C907AB"/>
    <w:rsid w:val="00C94A95"/>
    <w:rsid w:val="00C94E88"/>
    <w:rsid w:val="00C94FE7"/>
    <w:rsid w:val="00CA0CFB"/>
    <w:rsid w:val="00CA13AC"/>
    <w:rsid w:val="00CA7185"/>
    <w:rsid w:val="00CA7A36"/>
    <w:rsid w:val="00CB34A8"/>
    <w:rsid w:val="00CC10AB"/>
    <w:rsid w:val="00CC1B0D"/>
    <w:rsid w:val="00CC6954"/>
    <w:rsid w:val="00CC712D"/>
    <w:rsid w:val="00CD17F3"/>
    <w:rsid w:val="00CE06B2"/>
    <w:rsid w:val="00CF1EB7"/>
    <w:rsid w:val="00CF7FDE"/>
    <w:rsid w:val="00D022A1"/>
    <w:rsid w:val="00D134F9"/>
    <w:rsid w:val="00D15ED9"/>
    <w:rsid w:val="00D171A2"/>
    <w:rsid w:val="00D21362"/>
    <w:rsid w:val="00D30318"/>
    <w:rsid w:val="00D30F15"/>
    <w:rsid w:val="00D3139B"/>
    <w:rsid w:val="00D318E9"/>
    <w:rsid w:val="00D34E83"/>
    <w:rsid w:val="00D4279B"/>
    <w:rsid w:val="00D44220"/>
    <w:rsid w:val="00D54B5B"/>
    <w:rsid w:val="00D608F5"/>
    <w:rsid w:val="00D61E7A"/>
    <w:rsid w:val="00D646FA"/>
    <w:rsid w:val="00D64807"/>
    <w:rsid w:val="00D657F9"/>
    <w:rsid w:val="00D844C0"/>
    <w:rsid w:val="00D85FEF"/>
    <w:rsid w:val="00D86988"/>
    <w:rsid w:val="00D91E6F"/>
    <w:rsid w:val="00D93298"/>
    <w:rsid w:val="00D94808"/>
    <w:rsid w:val="00D95553"/>
    <w:rsid w:val="00D96C13"/>
    <w:rsid w:val="00DA572D"/>
    <w:rsid w:val="00DC5511"/>
    <w:rsid w:val="00DD4702"/>
    <w:rsid w:val="00DF27FE"/>
    <w:rsid w:val="00DF6F1B"/>
    <w:rsid w:val="00E1391E"/>
    <w:rsid w:val="00E207F0"/>
    <w:rsid w:val="00E20C85"/>
    <w:rsid w:val="00E242A4"/>
    <w:rsid w:val="00E25A76"/>
    <w:rsid w:val="00E2682F"/>
    <w:rsid w:val="00E30CF4"/>
    <w:rsid w:val="00E341B9"/>
    <w:rsid w:val="00E34395"/>
    <w:rsid w:val="00E36590"/>
    <w:rsid w:val="00E41DE8"/>
    <w:rsid w:val="00E44DDA"/>
    <w:rsid w:val="00E57043"/>
    <w:rsid w:val="00E60024"/>
    <w:rsid w:val="00E63DF3"/>
    <w:rsid w:val="00E65D44"/>
    <w:rsid w:val="00E71A60"/>
    <w:rsid w:val="00E73E78"/>
    <w:rsid w:val="00E81F17"/>
    <w:rsid w:val="00E829C7"/>
    <w:rsid w:val="00E839A7"/>
    <w:rsid w:val="00E87959"/>
    <w:rsid w:val="00E9065C"/>
    <w:rsid w:val="00E91884"/>
    <w:rsid w:val="00E91D64"/>
    <w:rsid w:val="00E97E66"/>
    <w:rsid w:val="00EA2B90"/>
    <w:rsid w:val="00EA3B36"/>
    <w:rsid w:val="00EA6C55"/>
    <w:rsid w:val="00EC44E9"/>
    <w:rsid w:val="00EE07C8"/>
    <w:rsid w:val="00EE1331"/>
    <w:rsid w:val="00EE3AF9"/>
    <w:rsid w:val="00EE49E3"/>
    <w:rsid w:val="00EF171F"/>
    <w:rsid w:val="00EF27A6"/>
    <w:rsid w:val="00EF28EF"/>
    <w:rsid w:val="00EF4233"/>
    <w:rsid w:val="00F045D6"/>
    <w:rsid w:val="00F04F19"/>
    <w:rsid w:val="00F11D8A"/>
    <w:rsid w:val="00F124BB"/>
    <w:rsid w:val="00F3029C"/>
    <w:rsid w:val="00F32EA4"/>
    <w:rsid w:val="00F42C03"/>
    <w:rsid w:val="00F43391"/>
    <w:rsid w:val="00F479E1"/>
    <w:rsid w:val="00F53397"/>
    <w:rsid w:val="00F53D58"/>
    <w:rsid w:val="00F609DD"/>
    <w:rsid w:val="00F63049"/>
    <w:rsid w:val="00F6765E"/>
    <w:rsid w:val="00F70260"/>
    <w:rsid w:val="00F703D7"/>
    <w:rsid w:val="00F73A7F"/>
    <w:rsid w:val="00F74948"/>
    <w:rsid w:val="00F74970"/>
    <w:rsid w:val="00F82CE7"/>
    <w:rsid w:val="00F851F2"/>
    <w:rsid w:val="00F90A7F"/>
    <w:rsid w:val="00F9471A"/>
    <w:rsid w:val="00FA2AE8"/>
    <w:rsid w:val="00FA2F42"/>
    <w:rsid w:val="00FA5310"/>
    <w:rsid w:val="00FB07E3"/>
    <w:rsid w:val="00FB3314"/>
    <w:rsid w:val="00FC4E9B"/>
    <w:rsid w:val="00FC7028"/>
    <w:rsid w:val="00FD0E1A"/>
    <w:rsid w:val="00FD4F20"/>
    <w:rsid w:val="00FD53DC"/>
    <w:rsid w:val="00FE247B"/>
    <w:rsid w:val="00FE330D"/>
    <w:rsid w:val="00FF7F62"/>
    <w:rsid w:val="01661C91"/>
    <w:rsid w:val="017933F2"/>
    <w:rsid w:val="02C73E5B"/>
    <w:rsid w:val="041372ED"/>
    <w:rsid w:val="05290F52"/>
    <w:rsid w:val="056773C8"/>
    <w:rsid w:val="07EE7ED8"/>
    <w:rsid w:val="08356233"/>
    <w:rsid w:val="08956503"/>
    <w:rsid w:val="09D50688"/>
    <w:rsid w:val="0A2C4C11"/>
    <w:rsid w:val="0BF945B1"/>
    <w:rsid w:val="0C414F72"/>
    <w:rsid w:val="0CAC1524"/>
    <w:rsid w:val="0D6A77BF"/>
    <w:rsid w:val="0D82615E"/>
    <w:rsid w:val="0DA809E3"/>
    <w:rsid w:val="1052069F"/>
    <w:rsid w:val="10D475F4"/>
    <w:rsid w:val="127578D6"/>
    <w:rsid w:val="12ED1816"/>
    <w:rsid w:val="13875C15"/>
    <w:rsid w:val="155A1F35"/>
    <w:rsid w:val="15796B4E"/>
    <w:rsid w:val="1618304E"/>
    <w:rsid w:val="17A75547"/>
    <w:rsid w:val="1816205F"/>
    <w:rsid w:val="19FC63A8"/>
    <w:rsid w:val="1A05237C"/>
    <w:rsid w:val="1B712C67"/>
    <w:rsid w:val="1BAB212A"/>
    <w:rsid w:val="1BB60379"/>
    <w:rsid w:val="1EED73B2"/>
    <w:rsid w:val="1F951594"/>
    <w:rsid w:val="22CD6E67"/>
    <w:rsid w:val="22D74E73"/>
    <w:rsid w:val="232A3F15"/>
    <w:rsid w:val="232B0F16"/>
    <w:rsid w:val="233E4707"/>
    <w:rsid w:val="25E505E9"/>
    <w:rsid w:val="264E22E5"/>
    <w:rsid w:val="266D458F"/>
    <w:rsid w:val="26D15A87"/>
    <w:rsid w:val="27371964"/>
    <w:rsid w:val="281C18E8"/>
    <w:rsid w:val="28556A19"/>
    <w:rsid w:val="296739FF"/>
    <w:rsid w:val="2ABD09B8"/>
    <w:rsid w:val="2AF23FDE"/>
    <w:rsid w:val="2B81221D"/>
    <w:rsid w:val="2C017DFA"/>
    <w:rsid w:val="2EAC1B8F"/>
    <w:rsid w:val="2F2A1FEA"/>
    <w:rsid w:val="2FD25544"/>
    <w:rsid w:val="314B6FFF"/>
    <w:rsid w:val="31677AD8"/>
    <w:rsid w:val="32AE7A2B"/>
    <w:rsid w:val="33572F06"/>
    <w:rsid w:val="33D23FCC"/>
    <w:rsid w:val="34821D8A"/>
    <w:rsid w:val="35AE6A73"/>
    <w:rsid w:val="35FB223E"/>
    <w:rsid w:val="36096ECD"/>
    <w:rsid w:val="36183655"/>
    <w:rsid w:val="36383EAC"/>
    <w:rsid w:val="369E6A1C"/>
    <w:rsid w:val="380348E4"/>
    <w:rsid w:val="385C5C81"/>
    <w:rsid w:val="39782E24"/>
    <w:rsid w:val="39D339A7"/>
    <w:rsid w:val="39EF700C"/>
    <w:rsid w:val="3A803B7E"/>
    <w:rsid w:val="3B9D602D"/>
    <w:rsid w:val="3BA9637B"/>
    <w:rsid w:val="3C6B0601"/>
    <w:rsid w:val="3CC133D5"/>
    <w:rsid w:val="3CF278A5"/>
    <w:rsid w:val="3EEE754F"/>
    <w:rsid w:val="40DE6EF7"/>
    <w:rsid w:val="423C124A"/>
    <w:rsid w:val="42B55873"/>
    <w:rsid w:val="431D4AC0"/>
    <w:rsid w:val="43C77BE1"/>
    <w:rsid w:val="44E60005"/>
    <w:rsid w:val="454E4EB5"/>
    <w:rsid w:val="45552D4C"/>
    <w:rsid w:val="46185FCE"/>
    <w:rsid w:val="46236673"/>
    <w:rsid w:val="47E17424"/>
    <w:rsid w:val="47F90208"/>
    <w:rsid w:val="482C4223"/>
    <w:rsid w:val="4934660C"/>
    <w:rsid w:val="49797505"/>
    <w:rsid w:val="4ABF0E74"/>
    <w:rsid w:val="4B1402A1"/>
    <w:rsid w:val="4C323169"/>
    <w:rsid w:val="4E630F76"/>
    <w:rsid w:val="4EC57632"/>
    <w:rsid w:val="502E54F6"/>
    <w:rsid w:val="50672771"/>
    <w:rsid w:val="50891AAE"/>
    <w:rsid w:val="50AC4CD1"/>
    <w:rsid w:val="52840EE5"/>
    <w:rsid w:val="5337739F"/>
    <w:rsid w:val="55A228D4"/>
    <w:rsid w:val="56791AEA"/>
    <w:rsid w:val="57282ED5"/>
    <w:rsid w:val="574B3376"/>
    <w:rsid w:val="57864B4B"/>
    <w:rsid w:val="58597565"/>
    <w:rsid w:val="58B82A58"/>
    <w:rsid w:val="58E2127B"/>
    <w:rsid w:val="58EC05CA"/>
    <w:rsid w:val="58ED12AE"/>
    <w:rsid w:val="59383897"/>
    <w:rsid w:val="59EC4ACE"/>
    <w:rsid w:val="5A035BEC"/>
    <w:rsid w:val="5A9000F3"/>
    <w:rsid w:val="5BDE3C1E"/>
    <w:rsid w:val="5BEE1312"/>
    <w:rsid w:val="5C7341AE"/>
    <w:rsid w:val="5C8023A5"/>
    <w:rsid w:val="5C817CCF"/>
    <w:rsid w:val="5D4E4B3B"/>
    <w:rsid w:val="5DB22A0D"/>
    <w:rsid w:val="5F857F66"/>
    <w:rsid w:val="601E1ABB"/>
    <w:rsid w:val="6027438F"/>
    <w:rsid w:val="60662DDB"/>
    <w:rsid w:val="60BD2D8A"/>
    <w:rsid w:val="61174715"/>
    <w:rsid w:val="619636FE"/>
    <w:rsid w:val="61CE7718"/>
    <w:rsid w:val="623C53D5"/>
    <w:rsid w:val="638C7C76"/>
    <w:rsid w:val="64BE6893"/>
    <w:rsid w:val="652F7424"/>
    <w:rsid w:val="653E17CC"/>
    <w:rsid w:val="65B52677"/>
    <w:rsid w:val="664D28DB"/>
    <w:rsid w:val="66E32620"/>
    <w:rsid w:val="674E6A87"/>
    <w:rsid w:val="67757EFB"/>
    <w:rsid w:val="68585BEB"/>
    <w:rsid w:val="699250A9"/>
    <w:rsid w:val="6A5A7F4B"/>
    <w:rsid w:val="6AF5284F"/>
    <w:rsid w:val="6B1C5238"/>
    <w:rsid w:val="6B6F6F69"/>
    <w:rsid w:val="6C73711E"/>
    <w:rsid w:val="6CAD16F1"/>
    <w:rsid w:val="6D1774AB"/>
    <w:rsid w:val="6E512E87"/>
    <w:rsid w:val="6E64650A"/>
    <w:rsid w:val="6F1744EE"/>
    <w:rsid w:val="6F393589"/>
    <w:rsid w:val="6F96522C"/>
    <w:rsid w:val="6FD751B1"/>
    <w:rsid w:val="70297546"/>
    <w:rsid w:val="71FA40B8"/>
    <w:rsid w:val="72766548"/>
    <w:rsid w:val="731431A3"/>
    <w:rsid w:val="73AC62B7"/>
    <w:rsid w:val="74302192"/>
    <w:rsid w:val="74D957A7"/>
    <w:rsid w:val="756B594D"/>
    <w:rsid w:val="761E1A11"/>
    <w:rsid w:val="76C21ABB"/>
    <w:rsid w:val="775B2141"/>
    <w:rsid w:val="77692222"/>
    <w:rsid w:val="79761BC6"/>
    <w:rsid w:val="7996060B"/>
    <w:rsid w:val="7B4714C1"/>
    <w:rsid w:val="7C1B76CB"/>
    <w:rsid w:val="7C8B6DF3"/>
    <w:rsid w:val="7CED7A8F"/>
    <w:rsid w:val="7D2517FD"/>
    <w:rsid w:val="7D715A62"/>
    <w:rsid w:val="7DA80166"/>
    <w:rsid w:val="7E670AF2"/>
    <w:rsid w:val="7E7A2C7B"/>
    <w:rsid w:val="7F705931"/>
    <w:rsid w:val="7FF6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32E9DE4-FD24-4F84-8669-32537771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paragraph" w:styleId="7">
    <w:name w:val="heading 7"/>
    <w:basedOn w:val="a"/>
    <w:next w:val="a"/>
    <w:uiPriority w:val="9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</w:rPr>
  </w:style>
  <w:style w:type="paragraph" w:styleId="8">
    <w:name w:val="heading 8"/>
    <w:basedOn w:val="a"/>
    <w:next w:val="a"/>
    <w:uiPriority w:val="9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uiPriority w:val="9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39"/>
    <w:unhideWhenUsed/>
    <w:qFormat/>
    <w:pPr>
      <w:ind w:left="1440"/>
      <w:jc w:val="left"/>
    </w:pPr>
    <w:rPr>
      <w:rFonts w:eastAsiaTheme="minorHAnsi"/>
      <w:sz w:val="18"/>
      <w:szCs w:val="18"/>
    </w:rPr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50">
    <w:name w:val="toc 5"/>
    <w:basedOn w:val="a"/>
    <w:next w:val="a"/>
    <w:uiPriority w:val="39"/>
    <w:unhideWhenUsed/>
    <w:qFormat/>
    <w:pPr>
      <w:ind w:left="960"/>
      <w:jc w:val="left"/>
    </w:pPr>
    <w:rPr>
      <w:rFonts w:eastAsiaTheme="minorHAnsi"/>
      <w:sz w:val="18"/>
      <w:szCs w:val="18"/>
    </w:rPr>
  </w:style>
  <w:style w:type="paragraph" w:styleId="30">
    <w:name w:val="toc 3"/>
    <w:basedOn w:val="a"/>
    <w:next w:val="a"/>
    <w:uiPriority w:val="39"/>
    <w:unhideWhenUsed/>
    <w:qFormat/>
    <w:pPr>
      <w:ind w:left="480"/>
      <w:jc w:val="left"/>
    </w:pPr>
    <w:rPr>
      <w:rFonts w:eastAsiaTheme="minorHAnsi"/>
      <w:i/>
      <w:iCs/>
      <w:sz w:val="20"/>
      <w:szCs w:val="20"/>
    </w:rPr>
  </w:style>
  <w:style w:type="paragraph" w:styleId="80">
    <w:name w:val="toc 8"/>
    <w:basedOn w:val="a"/>
    <w:next w:val="a"/>
    <w:uiPriority w:val="39"/>
    <w:unhideWhenUsed/>
    <w:qFormat/>
    <w:pPr>
      <w:ind w:left="1680"/>
      <w:jc w:val="left"/>
    </w:pPr>
    <w:rPr>
      <w:rFonts w:eastAsiaTheme="minorHAnsi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spacing w:before="120" w:after="120"/>
      <w:jc w:val="left"/>
    </w:pPr>
    <w:rPr>
      <w:rFonts w:eastAsiaTheme="minorHAnsi"/>
      <w:b/>
      <w:bCs/>
      <w:caps/>
      <w:sz w:val="20"/>
      <w:szCs w:val="20"/>
    </w:rPr>
  </w:style>
  <w:style w:type="paragraph" w:styleId="40">
    <w:name w:val="toc 4"/>
    <w:basedOn w:val="a"/>
    <w:next w:val="a"/>
    <w:uiPriority w:val="39"/>
    <w:unhideWhenUsed/>
    <w:qFormat/>
    <w:pPr>
      <w:ind w:left="720"/>
      <w:jc w:val="left"/>
    </w:pPr>
    <w:rPr>
      <w:rFonts w:eastAsiaTheme="minorHAnsi"/>
      <w:sz w:val="18"/>
      <w:szCs w:val="18"/>
    </w:rPr>
  </w:style>
  <w:style w:type="paragraph" w:styleId="60">
    <w:name w:val="toc 6"/>
    <w:basedOn w:val="a"/>
    <w:next w:val="a"/>
    <w:uiPriority w:val="39"/>
    <w:unhideWhenUsed/>
    <w:qFormat/>
    <w:pPr>
      <w:ind w:left="1200"/>
      <w:jc w:val="left"/>
    </w:pPr>
    <w:rPr>
      <w:rFonts w:eastAsiaTheme="minorHAnsi"/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pPr>
      <w:ind w:left="240"/>
      <w:jc w:val="left"/>
    </w:pPr>
    <w:rPr>
      <w:rFonts w:eastAsiaTheme="minorHAnsi"/>
      <w:smallCaps/>
      <w:sz w:val="20"/>
      <w:szCs w:val="20"/>
    </w:rPr>
  </w:style>
  <w:style w:type="paragraph" w:styleId="90">
    <w:name w:val="toc 9"/>
    <w:basedOn w:val="a"/>
    <w:next w:val="a"/>
    <w:uiPriority w:val="39"/>
    <w:unhideWhenUsed/>
    <w:qFormat/>
    <w:pPr>
      <w:ind w:left="1920"/>
      <w:jc w:val="left"/>
    </w:pPr>
    <w:rPr>
      <w:rFonts w:eastAsiaTheme="minorHAnsi"/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Cs w:val="24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qFormat/>
    <w:rPr>
      <w:b/>
      <w:bCs/>
      <w:sz w:val="24"/>
      <w:szCs w:val="28"/>
    </w:rPr>
  </w:style>
  <w:style w:type="character" w:customStyle="1" w:styleId="6Char">
    <w:name w:val="标题 6 Char"/>
    <w:basedOn w:val="a0"/>
    <w:link w:val="6"/>
    <w:uiPriority w:val="9"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table" w:customStyle="1" w:styleId="11">
    <w:name w:val="网格型1"/>
    <w:basedOn w:val="a1"/>
    <w:uiPriority w:val="39"/>
    <w:qFormat/>
    <w:rPr>
      <w:rFonts w:ascii="等线" w:eastAsia="等线" w:hAnsi="等线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封面标题"/>
    <w:basedOn w:val="a"/>
    <w:qFormat/>
    <w:pPr>
      <w:spacing w:line="360" w:lineRule="auto"/>
      <w:jc w:val="center"/>
    </w:pPr>
    <w:rPr>
      <w:rFonts w:ascii="Arial" w:eastAsia="黑体" w:hAnsi="Arial" w:cs="宋体"/>
      <w:b/>
      <w:bCs/>
      <w:sz w:val="52"/>
      <w:szCs w:val="20"/>
    </w:rPr>
  </w:style>
  <w:style w:type="paragraph" w:customStyle="1" w:styleId="ad">
    <w:name w:val="封面公司名称"/>
    <w:basedOn w:val="a"/>
    <w:qFormat/>
    <w:pPr>
      <w:spacing w:line="360" w:lineRule="auto"/>
      <w:jc w:val="center"/>
    </w:pPr>
    <w:rPr>
      <w:rFonts w:ascii="Arial" w:eastAsia="楷体_GB2312" w:hAnsi="Arial" w:cs="宋体"/>
      <w:b/>
      <w:bCs/>
      <w:sz w:val="32"/>
      <w:szCs w:val="20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TOC2">
    <w:name w:val="TOC 标题2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customStyle="1" w:styleId="af">
    <w:name w:val="正文悬挂缩进"/>
    <w:basedOn w:val="a"/>
    <w:qFormat/>
    <w:pPr>
      <w:tabs>
        <w:tab w:val="left" w:pos="450"/>
        <w:tab w:val="right" w:leader="dot" w:pos="9174"/>
      </w:tabs>
      <w:spacing w:afterLines="50" w:line="360" w:lineRule="auto"/>
      <w:ind w:right="284"/>
    </w:pPr>
    <w:rPr>
      <w:rFonts w:ascii="华文细黑" w:eastAsia="宋体" w:hAnsi="Times New Roman" w:cs="华文细黑"/>
      <w:szCs w:val="24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eastAsia="仿宋"/>
      <w:kern w:val="2"/>
      <w:sz w:val="24"/>
      <w:szCs w:val="2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eastAsia="仿宋"/>
      <w:kern w:val="2"/>
      <w:sz w:val="24"/>
      <w:szCs w:val="22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rFonts w:eastAsia="仿宋"/>
      <w:b/>
      <w:bCs/>
      <w:kern w:val="2"/>
      <w:sz w:val="24"/>
      <w:szCs w:val="22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:PORT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json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910C0-153A-4789-A81E-B47CE71C0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1453</Words>
  <Characters>8285</Characters>
  <Application>Microsoft Office Word</Application>
  <DocSecurity>0</DocSecurity>
  <Lines>69</Lines>
  <Paragraphs>19</Paragraphs>
  <ScaleCrop>false</ScaleCrop>
  <Company>MS</Company>
  <LinksUpToDate>false</LinksUpToDate>
  <CharactersWithSpaces>9719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670708707@qq.com</dc:creator>
  <cp:lastModifiedBy>弭尚斌</cp:lastModifiedBy>
  <cp:revision>36</cp:revision>
  <cp:lastPrinted>2021-10-25T10:00:00Z</cp:lastPrinted>
  <dcterms:created xsi:type="dcterms:W3CDTF">2020-05-28T03:37:00Z</dcterms:created>
  <dcterms:modified xsi:type="dcterms:W3CDTF">2022-08-19T03:05:00Z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4942C27CC37646D9A125F8E85C3D18F4</vt:lpwstr>
  </property>
</Properties>
</file>