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黑体" w:hAnsi="黑体" w:eastAsia="黑体" w:cs="黑体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28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lang w:val="en-US" w:eastAsia="zh-CN"/>
        </w:rPr>
        <w:t>4</w:t>
      </w:r>
    </w:p>
    <w:p>
      <w:pPr>
        <w:widowControl/>
        <w:shd w:val="clear" w:color="auto" w:fill="FFFFFF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天津市会计专业技术人员继续教育政策咨询电话</w:t>
      </w:r>
    </w:p>
    <w:tbl>
      <w:tblPr>
        <w:tblStyle w:val="5"/>
        <w:tblW w:w="810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2"/>
        <w:gridCol w:w="34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lang w:eastAsia="zh-CN"/>
              </w:rPr>
              <w:t>属地财政局</w:t>
            </w:r>
          </w:p>
        </w:tc>
        <w:tc>
          <w:tcPr>
            <w:tcW w:w="3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和平区财政局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23197220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河东区财政局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24136026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河北区财政局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26296175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南开区财政局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27271881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河西区财政局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23278226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红桥区财政局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63015323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东丽区财政局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84375573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津南区财政局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28392385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西青区财政局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27390061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北辰区财政局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26392998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静海区财政局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63032575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武清区财政局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22173398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宁河区财政局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69570013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宝坻区财政局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29241341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蓟州区财政局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82877386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滨海新区财政局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（原塘沽、汉沽、大港）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25856309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开发区财政局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25202612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3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保税区财政局</w:t>
            </w:r>
          </w:p>
        </w:tc>
        <w:tc>
          <w:tcPr>
            <w:tcW w:w="347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70" w:lineRule="atLeas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84906529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</w:rPr>
              <w:t>高新区财政局</w:t>
            </w:r>
          </w:p>
        </w:tc>
        <w:tc>
          <w:tcPr>
            <w:tcW w:w="3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83715916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6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仿宋_GB2312" w:eastAsia="仿宋_GB2312" w:cs="仿宋_GB2312"/>
                <w:sz w:val="24"/>
                <w:szCs w:val="24"/>
              </w:rPr>
              <w:t>市财政局综合事务中心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（负责参加继续教育机构或行业主管部门组织的培训管理事项）</w:t>
            </w:r>
          </w:p>
        </w:tc>
        <w:tc>
          <w:tcPr>
            <w:tcW w:w="34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/>
              <w:jc w:val="center"/>
              <w:rPr>
                <w:rFonts w:hint="default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23399412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1OTllYjA5YjE4ODk4ODU1NTg4Nzc4NDRlODQ3MDQifQ=="/>
  </w:docVars>
  <w:rsids>
    <w:rsidRoot w:val="0051541D"/>
    <w:rsid w:val="002A6D53"/>
    <w:rsid w:val="00392B61"/>
    <w:rsid w:val="003A0BE8"/>
    <w:rsid w:val="0051541D"/>
    <w:rsid w:val="0053049D"/>
    <w:rsid w:val="008520CE"/>
    <w:rsid w:val="00933819"/>
    <w:rsid w:val="00D632CD"/>
    <w:rsid w:val="00FC52C9"/>
    <w:rsid w:val="0C4A0F3F"/>
    <w:rsid w:val="11314D17"/>
    <w:rsid w:val="14A4289E"/>
    <w:rsid w:val="DFFFF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229</Words>
  <Characters>369</Characters>
  <Lines>3</Lines>
  <Paragraphs>1</Paragraphs>
  <TotalTime>3</TotalTime>
  <ScaleCrop>false</ScaleCrop>
  <LinksUpToDate>false</LinksUpToDate>
  <CharactersWithSpaces>371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2023-01-13T15:06:00Z</dcterms:created>
  <dc:creator>Windows 用户</dc:creator>
  <cp:lastModifiedBy>kylin</cp:lastModifiedBy>
  <cp:lastPrinted>2023-01-16T15:45:00Z</cp:lastPrinted>
  <dcterms:modified xsi:type="dcterms:W3CDTF">2025-03-31T09:45:51Z</dcterms:modified>
  <dc:title>附件4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B34E890C855843ECBED96F8A7E629480_12</vt:lpwstr>
  </property>
  <property fmtid="{D5CDD505-2E9C-101B-9397-08002B2CF9AE}" pid="4" name="KSOTemplateDocerSaveRecord">
    <vt:lpwstr>eyJoZGlkIjoiYWM1MmNhNmUxMzAzMGQ0ZjBjMTliYjI2MTkyOWZhOGMiLCJ1c2VySWQiOiI0NTM0ODUwMTMifQ==</vt:lpwstr>
  </property>
</Properties>
</file>