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E" w:rsidRDefault="00BC03CE">
      <w:pPr>
        <w:jc w:val="center"/>
      </w:pPr>
    </w:p>
    <w:p w:rsidR="00BC03CE" w:rsidRPr="00602F61" w:rsidRDefault="0016669C">
      <w:pPr>
        <w:jc w:val="center"/>
        <w:outlineLvl w:val="0"/>
        <w:rPr>
          <w:rFonts w:ascii="黑体" w:eastAsia="黑体"/>
        </w:rPr>
      </w:pPr>
      <w:r w:rsidRPr="00602F61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BC03CE" w:rsidRDefault="00BC03CE">
      <w:pPr>
        <w:jc w:val="center"/>
      </w:pPr>
    </w:p>
    <w:p w:rsidR="00602F61" w:rsidRPr="00602F61" w:rsidRDefault="00D531E0" w:rsidP="00602F61">
      <w:pPr>
        <w:pStyle w:val="10"/>
        <w:tabs>
          <w:tab w:val="right" w:leader="dot" w:pos="9282"/>
        </w:tabs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602F61">
        <w:rPr>
          <w:rFonts w:asciiTheme="minorEastAsia" w:eastAsiaTheme="minorEastAsia" w:hAnsiTheme="minorEastAsia"/>
          <w:sz w:val="30"/>
          <w:szCs w:val="30"/>
        </w:rPr>
        <w:fldChar w:fldCharType="begin"/>
      </w:r>
      <w:r w:rsidR="0016669C" w:rsidRPr="00602F61">
        <w:rPr>
          <w:rFonts w:asciiTheme="minorEastAsia" w:eastAsiaTheme="minorEastAsia" w:hAnsiTheme="minorEastAsia"/>
          <w:sz w:val="30"/>
          <w:szCs w:val="30"/>
        </w:rPr>
        <w:instrText>TOC \o "4-4" \h \z \u</w:instrText>
      </w:r>
      <w:r w:rsidRPr="00602F61">
        <w:rPr>
          <w:rFonts w:asciiTheme="minorEastAsia" w:eastAsiaTheme="minorEastAsia" w:hAnsiTheme="minorEastAsia"/>
          <w:sz w:val="30"/>
          <w:szCs w:val="30"/>
        </w:rPr>
        <w:fldChar w:fldCharType="end"/>
      </w:r>
      <w:r w:rsidR="00602F61" w:rsidRPr="00602F61">
        <w:rPr>
          <w:rFonts w:asciiTheme="minorEastAsia" w:eastAsiaTheme="minorEastAsia" w:hAnsiTheme="minorEastAsia"/>
          <w:sz w:val="30"/>
          <w:szCs w:val="30"/>
        </w:rPr>
        <w:t>1.</w:t>
      </w:r>
      <w:r w:rsidR="00602F61" w:rsidRPr="00602F61">
        <w:rPr>
          <w:rFonts w:asciiTheme="minorEastAsia" w:eastAsiaTheme="minorEastAsia" w:hAnsiTheme="minorEastAsia" w:cs="宋体" w:hint="eastAsia"/>
          <w:sz w:val="30"/>
          <w:szCs w:val="30"/>
        </w:rPr>
        <w:t>办案业务费绩效目标表</w:t>
      </w:r>
    </w:p>
    <w:p w:rsidR="00602F61" w:rsidRPr="00602F61" w:rsidRDefault="00602F61" w:rsidP="00602F61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02F61">
        <w:rPr>
          <w:rFonts w:asciiTheme="minorEastAsia" w:eastAsiaTheme="minorEastAsia" w:hAnsiTheme="minorEastAsia"/>
          <w:sz w:val="30"/>
          <w:szCs w:val="30"/>
        </w:rPr>
        <w:t>2.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办案业务费</w:t>
      </w:r>
      <w:r w:rsidRPr="00602F61">
        <w:rPr>
          <w:rFonts w:asciiTheme="minorEastAsia" w:eastAsiaTheme="minorEastAsia" w:hAnsiTheme="minorEastAsia"/>
          <w:sz w:val="30"/>
          <w:szCs w:val="30"/>
        </w:rPr>
        <w:t>-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02F61" w:rsidRPr="00602F61" w:rsidRDefault="00602F61" w:rsidP="00602F61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02F61">
        <w:rPr>
          <w:rFonts w:asciiTheme="minorEastAsia" w:eastAsiaTheme="minorEastAsia" w:hAnsiTheme="minorEastAsia"/>
          <w:sz w:val="30"/>
          <w:szCs w:val="30"/>
        </w:rPr>
        <w:t>3.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办案业务装备费</w:t>
      </w:r>
      <w:r w:rsidRPr="00602F61">
        <w:rPr>
          <w:rFonts w:asciiTheme="minorEastAsia" w:eastAsiaTheme="minorEastAsia" w:hAnsiTheme="minorEastAsia"/>
          <w:sz w:val="30"/>
          <w:szCs w:val="30"/>
        </w:rPr>
        <w:t>-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BC03CE" w:rsidRPr="00602F61" w:rsidRDefault="00602F61" w:rsidP="00602F61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02F61">
        <w:rPr>
          <w:rFonts w:asciiTheme="minorEastAsia" w:eastAsiaTheme="minorEastAsia" w:hAnsiTheme="minorEastAsia"/>
          <w:sz w:val="30"/>
          <w:szCs w:val="30"/>
        </w:rPr>
        <w:t>4.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602F61">
        <w:rPr>
          <w:rFonts w:asciiTheme="minorEastAsia" w:eastAsiaTheme="minorEastAsia" w:hAnsiTheme="minorEastAsia"/>
          <w:sz w:val="30"/>
          <w:szCs w:val="30"/>
        </w:rPr>
        <w:t>-</w:t>
      </w:r>
      <w:r w:rsidRPr="00602F61">
        <w:rPr>
          <w:rFonts w:asciiTheme="minorEastAsia" w:eastAsiaTheme="minorEastAsia" w:hAnsiTheme="minorEastAsia" w:cs="宋体" w:hint="eastAsia"/>
          <w:sz w:val="30"/>
          <w:szCs w:val="30"/>
        </w:rPr>
        <w:t>审判执行办案经费绩效目标表</w:t>
      </w:r>
    </w:p>
    <w:p w:rsidR="00BC03CE" w:rsidRDefault="0016669C">
      <w:pPr>
        <w:sectPr w:rsidR="00BC03CE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  <w:bookmarkStart w:id="0" w:name="_GoBack"/>
      <w:bookmarkEnd w:id="0"/>
    </w:p>
    <w:p w:rsidR="00BC03CE" w:rsidRDefault="00BC03CE">
      <w:pPr>
        <w:jc w:val="center"/>
      </w:pPr>
    </w:p>
    <w:p w:rsidR="00BC03CE" w:rsidRDefault="0016669C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9F2" w:rsidTr="00B809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4"/>
            </w:pPr>
            <w:r>
              <w:t>单位：万元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办案业务费</w:t>
            </w:r>
          </w:p>
        </w:tc>
      </w:tr>
      <w:tr w:rsidR="00BC03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56.40</w:t>
            </w:r>
          </w:p>
        </w:tc>
        <w:tc>
          <w:tcPr>
            <w:tcW w:w="1587" w:type="dxa"/>
            <w:vAlign w:val="center"/>
          </w:tcPr>
          <w:p w:rsidR="00BC03CE" w:rsidRDefault="0016669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03CE" w:rsidRDefault="0016669C">
            <w:pPr>
              <w:pStyle w:val="2"/>
            </w:pPr>
            <w:r>
              <w:t>56.40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03CE" w:rsidRDefault="00BC03CE">
            <w:pPr>
              <w:pStyle w:val="2"/>
            </w:pP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</w:tcPr>
          <w:p w:rsidR="00BC03CE" w:rsidRDefault="00BC03CE"/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用于完成在审判执行过程中产生的档案电子扫描外包服务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1.从法院工作实际出发，完成在审判执行过程中产生的档案电子扫描外包服务，加强司法服务保障工作。</w:t>
            </w:r>
          </w:p>
        </w:tc>
      </w:tr>
    </w:tbl>
    <w:p w:rsidR="00BC03CE" w:rsidRDefault="00BC03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9F2" w:rsidTr="00B809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1"/>
            </w:pPr>
            <w:r>
              <w:t>指标值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扫描档案数量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扫描档案数量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≥20000件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扫描清晰准确程度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扫描清晰准确程度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≥99%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扫描入档及时率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扫描入档及时率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≥95%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扫描成本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年扫描服务费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≤56.4万元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节约档案查阅复印时间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节约档案查阅复印时间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节约时间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档案使用人员满意度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档案使用人员满意度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满意</w:t>
            </w:r>
          </w:p>
        </w:tc>
      </w:tr>
    </w:tbl>
    <w:p w:rsidR="00BC03CE" w:rsidRDefault="00BC03CE">
      <w:pPr>
        <w:sectPr w:rsidR="00BC03CE">
          <w:pgSz w:w="11900" w:h="16840"/>
          <w:pgMar w:top="1984" w:right="1304" w:bottom="1134" w:left="1304" w:header="720" w:footer="720" w:gutter="0"/>
          <w:cols w:space="720"/>
        </w:sectPr>
      </w:pPr>
    </w:p>
    <w:p w:rsidR="00BC03CE" w:rsidRDefault="00BC03CE">
      <w:pPr>
        <w:jc w:val="center"/>
      </w:pPr>
    </w:p>
    <w:p w:rsidR="00BC03CE" w:rsidRDefault="0016669C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2.办案业务费-中央绩效目标表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9F2" w:rsidTr="00B809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4"/>
            </w:pPr>
            <w:r>
              <w:t>单位：万元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办案业务费-中央</w:t>
            </w:r>
          </w:p>
        </w:tc>
      </w:tr>
      <w:tr w:rsidR="00BC03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262.00</w:t>
            </w:r>
          </w:p>
        </w:tc>
        <w:tc>
          <w:tcPr>
            <w:tcW w:w="1587" w:type="dxa"/>
            <w:vAlign w:val="center"/>
          </w:tcPr>
          <w:p w:rsidR="00BC03CE" w:rsidRDefault="0016669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03CE" w:rsidRDefault="0016669C">
            <w:pPr>
              <w:pStyle w:val="2"/>
            </w:pPr>
            <w:r>
              <w:t>262.00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03CE" w:rsidRDefault="00BC03CE">
            <w:pPr>
              <w:pStyle w:val="2"/>
            </w:pP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</w:tcPr>
          <w:p w:rsidR="00BC03CE" w:rsidRDefault="00BC03CE"/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 xml:space="preserve">用于在审判执行过程中产生法律文书邮寄送达服务、人民陪审员陪审费、电话通讯费、网络通讯费及法庭维修等，全面加强司法服务保障工作。              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 xml:space="preserve">1.从法院工作实际出发，完成在审判执行过程中产生法律文书邮寄送达服务、人民陪审员陪审费、电话通讯费、网络通讯费及法庭维修等，全面加强司法服务保障工作。                               </w:t>
            </w:r>
          </w:p>
        </w:tc>
      </w:tr>
    </w:tbl>
    <w:p w:rsidR="00BC03CE" w:rsidRDefault="00BC03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9F2" w:rsidTr="00B809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1"/>
            </w:pPr>
            <w:r>
              <w:t>指标值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年邮政特快专递送达量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年邮政特快专递送达量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≥20000件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准确送达率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准确送达率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100%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保证陪审员及时陪审案件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保证陪审员及时陪审案件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≥99%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业务资金总支出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邮电费总支出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≤198万元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业务资金总支出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维修维护总支出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≤44万元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业务资金总支出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人民陪审员陪审费总支出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≤20万元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业务保障能力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保障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审判人员满意度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审判人员满意度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满意</w:t>
            </w:r>
          </w:p>
        </w:tc>
      </w:tr>
    </w:tbl>
    <w:p w:rsidR="00BC03CE" w:rsidRDefault="00BC03CE">
      <w:pPr>
        <w:sectPr w:rsidR="00BC03CE">
          <w:pgSz w:w="11900" w:h="16840"/>
          <w:pgMar w:top="1984" w:right="1304" w:bottom="1134" w:left="1304" w:header="720" w:footer="720" w:gutter="0"/>
          <w:cols w:space="720"/>
        </w:sectPr>
      </w:pPr>
    </w:p>
    <w:p w:rsidR="00BC03CE" w:rsidRDefault="00BC03CE">
      <w:pPr>
        <w:jc w:val="center"/>
      </w:pPr>
    </w:p>
    <w:p w:rsidR="00BC03CE" w:rsidRDefault="0016669C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3.办案业务装备费-中央绩效目标表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9F2" w:rsidTr="00B809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4"/>
            </w:pPr>
            <w:r>
              <w:t>单位：万元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办案业务装备费-中央</w:t>
            </w:r>
          </w:p>
        </w:tc>
      </w:tr>
      <w:tr w:rsidR="00BC03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BC03CE" w:rsidRDefault="0016669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03CE" w:rsidRDefault="0016669C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03CE" w:rsidRDefault="00BC03CE">
            <w:pPr>
              <w:pStyle w:val="2"/>
            </w:pP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</w:tcPr>
          <w:p w:rsidR="00BC03CE" w:rsidRDefault="00BC03CE"/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用于购买X光机、监控设备、诉讼服务一体机、台式电脑、正版软件及打印机等。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 xml:space="preserve">1.不断强化智慧法院建设，保障服务。完成办公设备更新，提高办案效率，为当事人提供便捷服务。    </w:t>
            </w:r>
          </w:p>
        </w:tc>
      </w:tr>
    </w:tbl>
    <w:p w:rsidR="00BC03CE" w:rsidRDefault="00BC03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9F2" w:rsidTr="00B809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1"/>
            </w:pPr>
            <w:r>
              <w:t>指标值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≥8件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100%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100%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≤100万元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提升法院办案效率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提升法院立案效率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提升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提升诉讼服务当事人满意度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提升诉讼服务当事人满意度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满意</w:t>
            </w:r>
          </w:p>
        </w:tc>
      </w:tr>
    </w:tbl>
    <w:p w:rsidR="00BC03CE" w:rsidRDefault="00BC03CE">
      <w:pPr>
        <w:sectPr w:rsidR="00BC03CE">
          <w:pgSz w:w="11900" w:h="16840"/>
          <w:pgMar w:top="1984" w:right="1304" w:bottom="1134" w:left="1304" w:header="720" w:footer="720" w:gutter="0"/>
          <w:cols w:space="720"/>
        </w:sectPr>
      </w:pPr>
    </w:p>
    <w:p w:rsidR="00BC03CE" w:rsidRDefault="00BC03CE">
      <w:pPr>
        <w:jc w:val="center"/>
      </w:pPr>
    </w:p>
    <w:p w:rsidR="00BC03CE" w:rsidRDefault="0016669C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4.非财政拨款资金结转-审判执行办案经费绩效目标表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9F2" w:rsidTr="00B809F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03CE" w:rsidRDefault="0016669C">
            <w:pPr>
              <w:pStyle w:val="4"/>
            </w:pPr>
            <w:r>
              <w:t>单位：万元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非财政拨款资金结转-审判执行办案经费</w:t>
            </w:r>
          </w:p>
        </w:tc>
      </w:tr>
      <w:tr w:rsidR="00BC03C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407.85</w:t>
            </w:r>
          </w:p>
        </w:tc>
        <w:tc>
          <w:tcPr>
            <w:tcW w:w="1587" w:type="dxa"/>
            <w:vAlign w:val="center"/>
          </w:tcPr>
          <w:p w:rsidR="00BC03CE" w:rsidRDefault="0016669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03CE" w:rsidRDefault="00BC03CE">
            <w:pPr>
              <w:pStyle w:val="2"/>
            </w:pP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407.85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</w:tcPr>
          <w:p w:rsidR="00BC03CE" w:rsidRDefault="00BC03CE"/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完成集约化送达、档案电子扫描、六专四室等项目尾款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03CE" w:rsidRDefault="0016669C">
            <w:pPr>
              <w:pStyle w:val="2"/>
            </w:pPr>
            <w:r>
              <w:t>1.根据年度审判办案需要，支付档案电子扫描服务、集约化送达服务、六专四室项目、解决涉诉涉访、解决执行难等资金尾款</w:t>
            </w:r>
          </w:p>
        </w:tc>
      </w:tr>
    </w:tbl>
    <w:p w:rsidR="00BC03CE" w:rsidRDefault="00BC03C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9F2" w:rsidTr="00B809F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1"/>
            </w:pPr>
            <w:r>
              <w:t>指标值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03CE" w:rsidRDefault="001666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年送达案件数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年送达案件数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≥16000件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及时送达率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及时送达率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≥95%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按期完成送达程序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按期完成送达程序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≥99%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03CE" w:rsidRDefault="00BC03CE"/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每份送达服务费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每份送达服务费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≤45元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送达对象满意度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送达对象满意度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≥99%</w:t>
            </w:r>
          </w:p>
        </w:tc>
      </w:tr>
      <w:tr w:rsidR="00B809F2" w:rsidTr="00B809F2">
        <w:trPr>
          <w:trHeight w:val="369"/>
          <w:jc w:val="center"/>
        </w:trPr>
        <w:tc>
          <w:tcPr>
            <w:tcW w:w="1276" w:type="dxa"/>
            <w:vAlign w:val="center"/>
          </w:tcPr>
          <w:p w:rsidR="00BC03CE" w:rsidRDefault="001666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03CE" w:rsidRDefault="0016669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03CE" w:rsidRDefault="0016669C">
            <w:pPr>
              <w:pStyle w:val="2"/>
            </w:pPr>
            <w:r>
              <w:t>干警对送达服务满意度</w:t>
            </w:r>
          </w:p>
        </w:tc>
        <w:tc>
          <w:tcPr>
            <w:tcW w:w="3430" w:type="dxa"/>
            <w:vAlign w:val="center"/>
          </w:tcPr>
          <w:p w:rsidR="00BC03CE" w:rsidRDefault="0016669C">
            <w:pPr>
              <w:pStyle w:val="2"/>
            </w:pPr>
            <w:r>
              <w:t>干警对送达服务满意度</w:t>
            </w:r>
          </w:p>
        </w:tc>
        <w:tc>
          <w:tcPr>
            <w:tcW w:w="2551" w:type="dxa"/>
            <w:vAlign w:val="center"/>
          </w:tcPr>
          <w:p w:rsidR="00BC03CE" w:rsidRDefault="0016669C">
            <w:pPr>
              <w:pStyle w:val="2"/>
            </w:pPr>
            <w:r>
              <w:t>≥99%</w:t>
            </w:r>
          </w:p>
        </w:tc>
      </w:tr>
    </w:tbl>
    <w:p w:rsidR="00BC03CE" w:rsidRDefault="00BC03CE"/>
    <w:sectPr w:rsidR="00BC03CE" w:rsidSect="00D531E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9C" w:rsidRDefault="0016669C">
      <w:r>
        <w:separator/>
      </w:r>
    </w:p>
  </w:endnote>
  <w:endnote w:type="continuationSeparator" w:id="1">
    <w:p w:rsidR="0016669C" w:rsidRDefault="0016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9C" w:rsidRDefault="0016669C">
      <w:r>
        <w:separator/>
      </w:r>
    </w:p>
  </w:footnote>
  <w:footnote w:type="continuationSeparator" w:id="1">
    <w:p w:rsidR="0016669C" w:rsidRDefault="0016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364"/>
    <w:multiLevelType w:val="multilevel"/>
    <w:tmpl w:val="14F68B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CF3778C"/>
    <w:multiLevelType w:val="multilevel"/>
    <w:tmpl w:val="FCE467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D622548"/>
    <w:multiLevelType w:val="multilevel"/>
    <w:tmpl w:val="06CE71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DD377BF"/>
    <w:multiLevelType w:val="multilevel"/>
    <w:tmpl w:val="7A1261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7FE2C45"/>
    <w:multiLevelType w:val="multilevel"/>
    <w:tmpl w:val="144E40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8521929"/>
    <w:multiLevelType w:val="multilevel"/>
    <w:tmpl w:val="EF401F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1D74478"/>
    <w:multiLevelType w:val="multilevel"/>
    <w:tmpl w:val="E31C53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C124B45"/>
    <w:multiLevelType w:val="multilevel"/>
    <w:tmpl w:val="A7169E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7F67446"/>
    <w:multiLevelType w:val="multilevel"/>
    <w:tmpl w:val="C88A03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8BB7F32"/>
    <w:multiLevelType w:val="multilevel"/>
    <w:tmpl w:val="FAFC39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90C6224"/>
    <w:multiLevelType w:val="multilevel"/>
    <w:tmpl w:val="75DE4B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CE32F98"/>
    <w:multiLevelType w:val="multilevel"/>
    <w:tmpl w:val="34EEFF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7B01000"/>
    <w:multiLevelType w:val="multilevel"/>
    <w:tmpl w:val="2752EA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C401097"/>
    <w:multiLevelType w:val="multilevel"/>
    <w:tmpl w:val="3880F3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BC03CE"/>
    <w:rsid w:val="0016669C"/>
    <w:rsid w:val="002C48C9"/>
    <w:rsid w:val="00602F61"/>
    <w:rsid w:val="00B809F2"/>
    <w:rsid w:val="00BC03CE"/>
    <w:rsid w:val="00D5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E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D531E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D531E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D531E0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D53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D531E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D531E0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D531E0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D531E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D531E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D531E0"/>
    <w:pPr>
      <w:ind w:left="240"/>
    </w:pPr>
  </w:style>
  <w:style w:type="paragraph" w:styleId="40">
    <w:name w:val="toc 4"/>
    <w:basedOn w:val="a"/>
    <w:qFormat/>
    <w:rsid w:val="00D531E0"/>
    <w:pPr>
      <w:ind w:left="720"/>
    </w:pPr>
  </w:style>
  <w:style w:type="paragraph" w:styleId="10">
    <w:name w:val="toc 1"/>
    <w:basedOn w:val="a"/>
    <w:qFormat/>
    <w:rsid w:val="00D531E0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60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F6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602F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F61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2022-02-21T10:27:42Z</dcterms:created>
  <dcterms:modified xsi:type="dcterms:W3CDTF">2022-02-21T02:27:42Z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Props1.xml><?xml version="1.0" encoding="utf-8"?>
<ds:datastoreItem xmlns:ds="http://schemas.openxmlformats.org/officeDocument/2006/customXml" ds:itemID="{664EE0D5-2BBB-48C9-8E2A-3A3DB5498A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585EBAA-1643-4812-80B5-2ABDCD9159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BDF93851-92D8-4DA2-AB36-C819C52F8B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2D0D446-615E-43F8-9789-FEEDFA1841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47CF019-14A5-4D3F-9485-CC28401F56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A636BF-618D-45EF-A957-EBA7B02F13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0D9565-7C2D-4D6B-A11A-0CFE95D01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BCC8BB-6452-40E8-99E8-1CBCCD0B3C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951ADE0-CEBC-49E1-A2F0-A9F9EB9EA0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F2E1946-B6F3-488C-BC78-3EE598B6ED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5CEBDC33-27C3-4119-8BDD-402F536AC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D2EAD3D-E014-4406-A729-58ACB7C7D9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2022-03-16T08:45:00Z</dcterms:created>
  <dcterms:modified xsi:type="dcterms:W3CDTF">2022-03-16T08:45:00Z</dcterms:modified>
</cp:coreProperties>
</file>