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customXml/itemProps43.xml" ContentType="application/vnd.openxmlformats-officedocument.customXmlProperties+xml"/>
  <Override PartName="/customXml/itemProps430.xml" ContentType="application/vnd.openxmlformats-officedocument.customXmlProperties+xml"/>
  <Override PartName="/customXml/itemProps431.xml" ContentType="application/vnd.openxmlformats-officedocument.customXmlProperties+xml"/>
  <Override PartName="/customXml/itemProps432.xml" ContentType="application/vnd.openxmlformats-officedocument.customXmlProperties+xml"/>
  <Override PartName="/customXml/itemProps433.xml" ContentType="application/vnd.openxmlformats-officedocument.customXmlProperties+xml"/>
  <Override PartName="/customXml/itemProps434.xml" ContentType="application/vnd.openxmlformats-officedocument.customXmlProperties+xml"/>
  <Override PartName="/customXml/itemProps435.xml" ContentType="application/vnd.openxmlformats-officedocument.customXmlProperties+xml"/>
  <Override PartName="/customXml/itemProps436.xml" ContentType="application/vnd.openxmlformats-officedocument.customXmlProperties+xml"/>
  <Override PartName="/customXml/itemProps437.xml" ContentType="application/vnd.openxmlformats-officedocument.customXmlProperties+xml"/>
  <Override PartName="/customXml/itemProps438.xml" ContentType="application/vnd.openxmlformats-officedocument.customXmlProperties+xml"/>
  <Override PartName="/customXml/itemProps439.xml" ContentType="application/vnd.openxmlformats-officedocument.customXmlProperties+xml"/>
  <Override PartName="/customXml/itemProps44.xml" ContentType="application/vnd.openxmlformats-officedocument.customXmlProperties+xml"/>
  <Override PartName="/customXml/itemProps440.xml" ContentType="application/vnd.openxmlformats-officedocument.customXmlProperties+xml"/>
  <Override PartName="/customXml/itemProps441.xml" ContentType="application/vnd.openxmlformats-officedocument.customXmlProperties+xml"/>
  <Override PartName="/customXml/itemProps442.xml" ContentType="application/vnd.openxmlformats-officedocument.customXmlProperties+xml"/>
  <Override PartName="/customXml/itemProps443.xml" ContentType="application/vnd.openxmlformats-officedocument.customXmlProperties+xml"/>
  <Override PartName="/customXml/itemProps444.xml" ContentType="application/vnd.openxmlformats-officedocument.customXmlProperties+xml"/>
  <Override PartName="/customXml/itemProps445.xml" ContentType="application/vnd.openxmlformats-officedocument.customXmlProperties+xml"/>
  <Override PartName="/customXml/itemProps446.xml" ContentType="application/vnd.openxmlformats-officedocument.customXmlProperties+xml"/>
  <Override PartName="/customXml/itemProps447.xml" ContentType="application/vnd.openxmlformats-officedocument.customXmlProperties+xml"/>
  <Override PartName="/customXml/itemProps448.xml" ContentType="application/vnd.openxmlformats-officedocument.customXmlProperties+xml"/>
  <Override PartName="/customXml/itemProps449.xml" ContentType="application/vnd.openxmlformats-officedocument.customXmlProperties+xml"/>
  <Override PartName="/customXml/itemProps45.xml" ContentType="application/vnd.openxmlformats-officedocument.customXmlProperties+xml"/>
  <Override PartName="/customXml/itemProps450.xml" ContentType="application/vnd.openxmlformats-officedocument.customXmlProperties+xml"/>
  <Override PartName="/customXml/itemProps451.xml" ContentType="application/vnd.openxmlformats-officedocument.customXmlProperties+xml"/>
  <Override PartName="/customXml/itemProps452.xml" ContentType="application/vnd.openxmlformats-officedocument.customXmlProperties+xml"/>
  <Override PartName="/customXml/itemProps453.xml" ContentType="application/vnd.openxmlformats-officedocument.customXmlProperties+xml"/>
  <Override PartName="/customXml/itemProps454.xml" ContentType="application/vnd.openxmlformats-officedocument.customXmlProperties+xml"/>
  <Override PartName="/customXml/itemProps455.xml" ContentType="application/vnd.openxmlformats-officedocument.customXmlProperties+xml"/>
  <Override PartName="/customXml/itemProps456.xml" ContentType="application/vnd.openxmlformats-officedocument.customXmlProperties+xml"/>
  <Override PartName="/customXml/itemProps457.xml" ContentType="application/vnd.openxmlformats-officedocument.customXmlProperties+xml"/>
  <Override PartName="/customXml/itemProps458.xml" ContentType="application/vnd.openxmlformats-officedocument.customXmlProperties+xml"/>
  <Override PartName="/customXml/itemProps459.xml" ContentType="application/vnd.openxmlformats-officedocument.customXmlProperties+xml"/>
  <Override PartName="/customXml/itemProps46.xml" ContentType="application/vnd.openxmlformats-officedocument.customXmlProperties+xml"/>
  <Override PartName="/customXml/itemProps460.xml" ContentType="application/vnd.openxmlformats-officedocument.customXmlProperties+xml"/>
  <Override PartName="/customXml/itemProps461.xml" ContentType="application/vnd.openxmlformats-officedocument.customXmlProperties+xml"/>
  <Override PartName="/customXml/itemProps462.xml" ContentType="application/vnd.openxmlformats-officedocument.customXmlProperties+xml"/>
  <Override PartName="/customXml/itemProps463.xml" ContentType="application/vnd.openxmlformats-officedocument.customXmlProperties+xml"/>
  <Override PartName="/customXml/itemProps464.xml" ContentType="application/vnd.openxmlformats-officedocument.customXmlProperties+xml"/>
  <Override PartName="/customXml/itemProps465.xml" ContentType="application/vnd.openxmlformats-officedocument.customXmlProperties+xml"/>
  <Override PartName="/customXml/itemProps466.xml" ContentType="application/vnd.openxmlformats-officedocument.customXmlProperties+xml"/>
  <Override PartName="/customXml/itemProps467.xml" ContentType="application/vnd.openxmlformats-officedocument.customXmlProperties+xml"/>
  <Override PartName="/customXml/itemProps468.xml" ContentType="application/vnd.openxmlformats-officedocument.customXmlProperties+xml"/>
  <Override PartName="/customXml/itemProps469.xml" ContentType="application/vnd.openxmlformats-officedocument.customXmlProperties+xml"/>
  <Override PartName="/customXml/itemProps47.xml" ContentType="application/vnd.openxmlformats-officedocument.customXmlProperties+xml"/>
  <Override PartName="/customXml/itemProps470.xml" ContentType="application/vnd.openxmlformats-officedocument.customXmlProperties+xml"/>
  <Override PartName="/customXml/itemProps471.xml" ContentType="application/vnd.openxmlformats-officedocument.customXmlProperties+xml"/>
  <Override PartName="/customXml/itemProps472.xml" ContentType="application/vnd.openxmlformats-officedocument.customXmlProperties+xml"/>
  <Override PartName="/customXml/itemProps473.xml" ContentType="application/vnd.openxmlformats-officedocument.customXmlProperties+xml"/>
  <Override PartName="/customXml/itemProps474.xml" ContentType="application/vnd.openxmlformats-officedocument.customXmlProperties+xml"/>
  <Override PartName="/customXml/itemProps475.xml" ContentType="application/vnd.openxmlformats-officedocument.customXmlProperties+xml"/>
  <Override PartName="/customXml/itemProps476.xml" ContentType="application/vnd.openxmlformats-officedocument.customXmlProperties+xml"/>
  <Override PartName="/customXml/itemProps477.xml" ContentType="application/vnd.openxmlformats-officedocument.customXmlProperties+xml"/>
  <Override PartName="/customXml/itemProps478.xml" ContentType="application/vnd.openxmlformats-officedocument.customXmlProperties+xml"/>
  <Override PartName="/customXml/itemProps479.xml" ContentType="application/vnd.openxmlformats-officedocument.customXmlProperties+xml"/>
  <Override PartName="/customXml/itemProps48.xml" ContentType="application/vnd.openxmlformats-officedocument.customXmlProperties+xml"/>
  <Override PartName="/customXml/itemProps480.xml" ContentType="application/vnd.openxmlformats-officedocument.customXmlProperties+xml"/>
  <Override PartName="/customXml/itemProps481.xml" ContentType="application/vnd.openxmlformats-officedocument.customXmlProperties+xml"/>
  <Override PartName="/customXml/itemProps482.xml" ContentType="application/vnd.openxmlformats-officedocument.customXmlProperties+xml"/>
  <Override PartName="/customXml/itemProps483.xml" ContentType="application/vnd.openxmlformats-officedocument.customXmlProperties+xml"/>
  <Override PartName="/customXml/itemProps484.xml" ContentType="application/vnd.openxmlformats-officedocument.customXmlProperties+xml"/>
  <Override PartName="/customXml/itemProps485.xml" ContentType="application/vnd.openxmlformats-officedocument.customXmlProperties+xml"/>
  <Override PartName="/customXml/itemProps486.xml" ContentType="application/vnd.openxmlformats-officedocument.customXmlProperties+xml"/>
  <Override PartName="/customXml/itemProps487.xml" ContentType="application/vnd.openxmlformats-officedocument.customXmlProperties+xml"/>
  <Override PartName="/customXml/itemProps488.xml" ContentType="application/vnd.openxmlformats-officedocument.customXmlProperties+xml"/>
  <Override PartName="/customXml/itemProps489.xml" ContentType="application/vnd.openxmlformats-officedocument.customXmlProperties+xml"/>
  <Override PartName="/customXml/itemProps49.xml" ContentType="application/vnd.openxmlformats-officedocument.customXmlProperties+xml"/>
  <Override PartName="/customXml/itemProps490.xml" ContentType="application/vnd.openxmlformats-officedocument.customXmlProperties+xml"/>
  <Override PartName="/customXml/itemProps491.xml" ContentType="application/vnd.openxmlformats-officedocument.customXmlProperties+xml"/>
  <Override PartName="/customXml/itemProps492.xml" ContentType="application/vnd.openxmlformats-officedocument.customXmlProperties+xml"/>
  <Override PartName="/customXml/itemProps493.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 xml:space="preserve"> </w:t>
      </w:r>
    </w:p>
    <w:p>
      <w:pPr>
        <w:jc w:val="center"/>
        <w:rPr>
          <w:rFonts w:ascii="方正小标宋简体" w:hAnsi="方正小标宋_GBK" w:eastAsia="方正小标宋简体" w:cs="方正小标宋_GBK"/>
          <w:color w:val="000000"/>
          <w:sz w:val="56"/>
          <w:lang w:eastAsia="zh-CN"/>
        </w:rPr>
      </w:pPr>
      <w:r>
        <w:rPr>
          <w:rFonts w:ascii="方正小标宋简体" w:hAnsi="方正小标宋_GBK" w:eastAsia="方正小标宋简体" w:cs="方正小标宋_GBK"/>
          <w:color w:val="000000"/>
          <w:sz w:val="56"/>
          <w:lang w:eastAsia="zh-CN"/>
        </w:rPr>
        <w:t>天津市体育局</w:t>
      </w:r>
    </w:p>
    <w:p>
      <w:pPr>
        <w:jc w:val="center"/>
        <w:rPr>
          <w:rFonts w:ascii="方正小标宋简体" w:hAnsi="方正小标宋_GBK" w:eastAsia="方正小标宋简体" w:cs="方正小标宋_GBK"/>
          <w:color w:val="000000"/>
          <w:sz w:val="56"/>
          <w:lang w:eastAsia="zh-CN"/>
        </w:rPr>
      </w:pPr>
      <w:r>
        <w:rPr>
          <w:rFonts w:hint="eastAsia" w:ascii="方正小标宋简体" w:hAnsi="方正小标宋_GBK" w:eastAsia="方正小标宋简体" w:cs="方正小标宋_GBK"/>
          <w:color w:val="000000"/>
          <w:sz w:val="56"/>
          <w:lang w:eastAsia="zh-CN"/>
        </w:rPr>
        <w:t>项目支出绩效目标表</w:t>
      </w:r>
    </w:p>
    <w:p>
      <w:pPr>
        <w:jc w:val="center"/>
        <w:rPr>
          <w:rFonts w:hint="eastAsia"/>
        </w:rPr>
      </w:pPr>
      <w:r>
        <w:rPr>
          <w:rFonts w:hint="eastAsia" w:ascii="方正小标宋简体" w:hAnsi="方正小标宋_GBK" w:eastAsia="方正小标宋简体" w:cs="方正小标宋_GBK"/>
          <w:color w:val="000000"/>
          <w:sz w:val="48"/>
          <w:lang w:val="uk-UA"/>
        </w:rPr>
        <w:t>（</w:t>
      </w:r>
      <w:r>
        <w:rPr>
          <w:rFonts w:hint="eastAsia" w:ascii="方正小标宋简体" w:hAnsi="方正小标宋_GBK" w:eastAsia="方正小标宋简体" w:cs="方正小标宋_GBK"/>
          <w:color w:val="000000"/>
          <w:sz w:val="48"/>
          <w:lang w:eastAsia="zh-CN"/>
        </w:rPr>
        <w:t>2024年</w:t>
      </w:r>
      <w:r>
        <w:rPr>
          <w:rFonts w:hint="eastAsia" w:ascii="方正小标宋简体" w:hAnsi="方正小标宋_GBK" w:eastAsia="方正小标宋简体" w:cs="方正小标宋_GBK"/>
          <w:color w:val="000000"/>
          <w:sz w:val="48"/>
          <w:lang w:val="uk-UA"/>
        </w:rPr>
        <w:t>）</w:t>
      </w:r>
      <w:r>
        <w:rPr>
          <w:rFonts w:hint="eastAsia" w:ascii="宋体" w:hAnsi="宋体" w:eastAsia="宋体" w:cs="宋体"/>
          <w:sz w:val="21"/>
          <w:lang w:val="uk-UA"/>
        </w:rPr>
        <w:t xml:space="preserve"> </w:t>
      </w:r>
    </w:p>
    <w:p>
      <w:pPr>
        <w:jc w:val="center"/>
      </w:pPr>
      <w:r>
        <w:rPr>
          <w:rFonts w:hint="eastAsia" w:ascii="宋体" w:hAnsi="宋体" w:eastAsia="宋体" w:cs="宋体"/>
          <w:sz w:val="21"/>
        </w:rPr>
        <w:t xml:space="preserve"> </w:t>
      </w:r>
    </w:p>
    <w:p>
      <w:pPr>
        <w:sectPr>
          <w:pgSz w:w="11900" w:h="16840"/>
          <w:pgMar w:top="1984" w:right="1304" w:bottom="1134" w:left="1304" w:header="720" w:footer="720" w:gutter="0"/>
          <w:cols w:space="720" w:num="1"/>
        </w:sectPr>
      </w:pPr>
    </w:p>
    <w:p>
      <w:pPr>
        <w:jc w:val="center"/>
      </w:pPr>
      <w:r>
        <w:rPr>
          <w:rFonts w:ascii="方正小标宋_GBK" w:hAnsi="方正小标宋_GBK" w:eastAsia="方正小标宋_GBK" w:cs="方正小标宋_GBK"/>
          <w:sz w:val="36"/>
        </w:rPr>
        <w:t xml:space="preserve"> </w:t>
      </w:r>
    </w:p>
    <w:p>
      <w:pPr>
        <w:jc w:val="center"/>
        <w:outlineLvl w:val="0"/>
      </w:pPr>
      <w:r>
        <w:rPr>
          <w:rFonts w:ascii="方正小标宋_GBK" w:hAnsi="方正小标宋_GBK" w:eastAsia="方正小标宋_GBK" w:cs="方正小标宋_GBK"/>
          <w:sz w:val="36"/>
        </w:rPr>
        <w:t>目    录</w:t>
      </w:r>
    </w:p>
    <w:p>
      <w:pPr>
        <w:jc w:val="center"/>
      </w:pPr>
      <w:r>
        <w:rPr>
          <w:rFonts w:ascii="方正小标宋_GBK" w:hAnsi="方正小标宋_GBK" w:eastAsia="方正小标宋_GBK" w:cs="方正小标宋_GBK"/>
          <w:sz w:val="30"/>
        </w:rPr>
        <w:t xml:space="preserve"> </w:t>
      </w:r>
    </w:p>
    <w:p>
      <w:pPr>
        <w:pStyle w:val="9"/>
        <w:tabs>
          <w:tab w:val="right" w:pos="9282"/>
        </w:tabs>
        <w:rPr>
          <w:rFonts w:asciiTheme="minorHAnsi" w:hAnsiTheme="minorHAnsi" w:eastAsiaTheme="minorEastAsia" w:cstheme="minorBidi"/>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r>
        <w:fldChar w:fldCharType="begin"/>
      </w:r>
      <w:r>
        <w:instrText xml:space="preserve"> HYPERLINK \l "_Toc157760304" </w:instrText>
      </w:r>
      <w:r>
        <w:fldChar w:fldCharType="separate"/>
      </w:r>
      <w:r>
        <w:rPr>
          <w:rStyle w:val="16"/>
          <w:rFonts w:ascii="方正仿宋_GBK" w:hAnsi="方正仿宋_GBK" w:eastAsia="方正仿宋_GBK" w:cs="方正仿宋_GBK"/>
        </w:rPr>
        <w:t>1.</w:t>
      </w:r>
      <w:r>
        <w:rPr>
          <w:rStyle w:val="16"/>
          <w:rFonts w:hint="eastAsia" w:ascii="方正仿宋_GBK" w:hAnsi="方正仿宋_GBK" w:eastAsia="方正仿宋_GBK" w:cs="方正仿宋_GBK"/>
        </w:rPr>
        <w:t>体育事业发展保障经费绩效目标表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"_Toc157760305" </w:instrText>
      </w:r>
      <w:r>
        <w:fldChar w:fldCharType="separate"/>
      </w:r>
      <w:r>
        <w:rPr>
          <w:rStyle w:val="16"/>
          <w:rFonts w:ascii="方正仿宋_GBK" w:hAnsi="方正仿宋_GBK" w:eastAsia="方正仿宋_GBK" w:cs="方正仿宋_GBK"/>
        </w:rPr>
        <w:t>2.</w:t>
      </w:r>
      <w:r>
        <w:rPr>
          <w:rStyle w:val="16"/>
          <w:rFonts w:hint="eastAsia" w:ascii="方正仿宋_GBK" w:hAnsi="方正仿宋_GBK" w:eastAsia="方正仿宋_GBK" w:cs="方正仿宋_GBK"/>
        </w:rPr>
        <w:t>信息化系统运维绩效目标表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"_Toc157760306" </w:instrText>
      </w:r>
      <w:r>
        <w:fldChar w:fldCharType="separate"/>
      </w:r>
      <w:r>
        <w:rPr>
          <w:rStyle w:val="16"/>
          <w:rFonts w:ascii="方正仿宋_GBK" w:hAnsi="方正仿宋_GBK" w:eastAsia="方正仿宋_GBK" w:cs="方正仿宋_GBK"/>
        </w:rPr>
        <w:t>3.</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"_Toc157760307" </w:instrText>
      </w:r>
      <w:r>
        <w:fldChar w:fldCharType="separate"/>
      </w:r>
      <w:r>
        <w:rPr>
          <w:rStyle w:val="16"/>
          <w:rFonts w:ascii="方正仿宋_GBK" w:hAnsi="方正仿宋_GBK" w:eastAsia="方正仿宋_GBK" w:cs="方正仿宋_GBK"/>
        </w:rPr>
        <w:t>4.</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"_Toc157760308" </w:instrText>
      </w:r>
      <w:r>
        <w:fldChar w:fldCharType="separate"/>
      </w:r>
      <w:r>
        <w:rPr>
          <w:rStyle w:val="16"/>
          <w:rFonts w:ascii="方正仿宋_GBK" w:hAnsi="方正仿宋_GBK" w:eastAsia="方正仿宋_GBK" w:cs="方正仿宋_GBK"/>
        </w:rPr>
        <w:t>5.</w:t>
      </w:r>
      <w:r>
        <w:rPr>
          <w:rStyle w:val="16"/>
          <w:rFonts w:hint="eastAsia" w:ascii="方正仿宋_GBK" w:hAnsi="方正仿宋_GBK" w:eastAsia="方正仿宋_GBK" w:cs="方正仿宋_GBK"/>
        </w:rPr>
        <w:t>备战全运会</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后备力量绩效目标表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"_Toc157760309" </w:instrText>
      </w:r>
      <w:r>
        <w:fldChar w:fldCharType="separate"/>
      </w:r>
      <w:r>
        <w:rPr>
          <w:rStyle w:val="16"/>
          <w:rFonts w:ascii="方正仿宋_GBK" w:hAnsi="方正仿宋_GBK" w:eastAsia="方正仿宋_GBK" w:cs="方正仿宋_GBK"/>
        </w:rPr>
        <w:t>6.</w:t>
      </w:r>
      <w:r>
        <w:rPr>
          <w:rStyle w:val="16"/>
          <w:rFonts w:hint="eastAsia" w:ascii="方正仿宋_GBK" w:hAnsi="方正仿宋_GBK" w:eastAsia="方正仿宋_GBK" w:cs="方正仿宋_GBK"/>
        </w:rPr>
        <w:t>大运会及东亚运动会场馆建设</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债券利息绩效目标表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"_Toc157760310" </w:instrText>
      </w:r>
      <w:r>
        <w:fldChar w:fldCharType="separate"/>
      </w:r>
      <w:r>
        <w:rPr>
          <w:rStyle w:val="16"/>
          <w:rFonts w:ascii="方正仿宋_GBK" w:hAnsi="方正仿宋_GBK" w:eastAsia="方正仿宋_GBK" w:cs="方正仿宋_GBK"/>
        </w:rPr>
        <w:t>7.</w:t>
      </w:r>
      <w:r>
        <w:rPr>
          <w:rStyle w:val="16"/>
          <w:rFonts w:hint="eastAsia" w:ascii="方正仿宋_GBK" w:hAnsi="方正仿宋_GBK" w:eastAsia="方正仿宋_GBK" w:cs="方正仿宋_GBK"/>
        </w:rPr>
        <w:t>京津冀协同发展天津泰达足球场提升改造重点项目</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专项债利息绩效目标表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"_Toc157760311" </w:instrText>
      </w:r>
      <w:r>
        <w:fldChar w:fldCharType="separate"/>
      </w:r>
      <w:r>
        <w:rPr>
          <w:rStyle w:val="16"/>
          <w:rFonts w:ascii="方正仿宋_GBK" w:hAnsi="方正仿宋_GBK" w:eastAsia="方正仿宋_GBK" w:cs="方正仿宋_GBK"/>
        </w:rPr>
        <w:t>8.</w:t>
      </w:r>
      <w:r>
        <w:rPr>
          <w:rStyle w:val="16"/>
          <w:rFonts w:hint="eastAsia" w:ascii="方正仿宋_GBK" w:hAnsi="方正仿宋_GBK" w:eastAsia="方正仿宋_GBK" w:cs="方正仿宋_GBK"/>
        </w:rPr>
        <w:t>京津冀协同发展天津泰达足球场提升改造重点项目</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专项债利息（</w:t>
      </w:r>
      <w:r>
        <w:rPr>
          <w:rStyle w:val="16"/>
          <w:rFonts w:ascii="方正仿宋_GBK" w:hAnsi="方正仿宋_GBK" w:eastAsia="方正仿宋_GBK" w:cs="方正仿宋_GBK"/>
        </w:rPr>
        <w:t>6000</w:t>
      </w:r>
      <w:r>
        <w:rPr>
          <w:rStyle w:val="16"/>
          <w:rFonts w:hint="eastAsia" w:ascii="方正仿宋_GBK" w:hAnsi="方正仿宋_GBK" w:eastAsia="方正仿宋_GBK" w:cs="方正仿宋_GBK"/>
        </w:rPr>
        <w:t>万）绩效目标表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"_Toc157760312" </w:instrText>
      </w:r>
      <w:r>
        <w:fldChar w:fldCharType="separate"/>
      </w:r>
      <w:r>
        <w:rPr>
          <w:rStyle w:val="16"/>
          <w:rFonts w:ascii="方正仿宋_GBK" w:hAnsi="方正仿宋_GBK" w:eastAsia="方正仿宋_GBK" w:cs="方正仿宋_GBK"/>
        </w:rPr>
        <w:t>9.</w:t>
      </w:r>
      <w:r>
        <w:rPr>
          <w:rStyle w:val="16"/>
          <w:rFonts w:hint="eastAsia" w:ascii="方正仿宋_GBK" w:hAnsi="方正仿宋_GBK" w:eastAsia="方正仿宋_GBK" w:cs="方正仿宋_GBK"/>
        </w:rPr>
        <w:t>京津冀协同发展天津泰达足球场提升改造重点项目</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专项债利息（</w:t>
      </w:r>
      <w:r>
        <w:rPr>
          <w:rStyle w:val="16"/>
          <w:rFonts w:ascii="方正仿宋_GBK" w:hAnsi="方正仿宋_GBK" w:eastAsia="方正仿宋_GBK" w:cs="方正仿宋_GBK"/>
        </w:rPr>
        <w:t>7000</w:t>
      </w:r>
      <w:r>
        <w:rPr>
          <w:rStyle w:val="16"/>
          <w:rFonts w:hint="eastAsia" w:ascii="方正仿宋_GBK" w:hAnsi="方正仿宋_GBK" w:eastAsia="方正仿宋_GBK" w:cs="方正仿宋_GBK"/>
        </w:rPr>
        <w:t>万）绩效目标表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"_Toc157760313" </w:instrText>
      </w:r>
      <w:r>
        <w:fldChar w:fldCharType="separate"/>
      </w:r>
      <w:r>
        <w:rPr>
          <w:rStyle w:val="16"/>
          <w:rFonts w:ascii="方正仿宋_GBK" w:hAnsi="方正仿宋_GBK" w:eastAsia="方正仿宋_GBK" w:cs="方正仿宋_GBK"/>
        </w:rPr>
        <w:t>10.</w:t>
      </w:r>
      <w:r>
        <w:rPr>
          <w:rStyle w:val="16"/>
          <w:rFonts w:hint="eastAsia" w:ascii="方正仿宋_GBK" w:hAnsi="方正仿宋_GBK" w:eastAsia="方正仿宋_GBK" w:cs="方正仿宋_GBK"/>
        </w:rPr>
        <w:t>青少年体育信息化综合服务平台信创建设绩效目标表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"_Toc157760314" </w:instrText>
      </w:r>
      <w:r>
        <w:fldChar w:fldCharType="separate"/>
      </w:r>
      <w:r>
        <w:rPr>
          <w:rStyle w:val="16"/>
          <w:rFonts w:ascii="方正仿宋_GBK" w:hAnsi="方正仿宋_GBK" w:eastAsia="方正仿宋_GBK" w:cs="方正仿宋_GBK"/>
        </w:rPr>
        <w:t>11.</w:t>
      </w:r>
      <w:r>
        <w:rPr>
          <w:rStyle w:val="16"/>
          <w:rFonts w:hint="eastAsia" w:ascii="方正仿宋_GBK" w:hAnsi="方正仿宋_GBK" w:eastAsia="方正仿宋_GBK" w:cs="方正仿宋_GBK"/>
        </w:rPr>
        <w:t>伤残抚恤金绩效目标表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"_Toc157760315" </w:instrText>
      </w:r>
      <w:r>
        <w:fldChar w:fldCharType="separate"/>
      </w:r>
      <w:r>
        <w:rPr>
          <w:rStyle w:val="16"/>
          <w:rFonts w:ascii="方正仿宋_GBK" w:hAnsi="方正仿宋_GBK" w:eastAsia="方正仿宋_GBK" w:cs="方正仿宋_GBK"/>
        </w:rPr>
        <w:t>12.</w:t>
      </w:r>
      <w:r>
        <w:rPr>
          <w:rStyle w:val="16"/>
          <w:rFonts w:hint="eastAsia" w:ascii="方正仿宋_GBK" w:hAnsi="方正仿宋_GBK" w:eastAsia="方正仿宋_GBK" w:cs="方正仿宋_GBK"/>
        </w:rPr>
        <w:t>体育比赛奖励绩效目标表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"_Toc157760316" </w:instrText>
      </w:r>
      <w:r>
        <w:fldChar w:fldCharType="separate"/>
      </w:r>
      <w:r>
        <w:rPr>
          <w:rStyle w:val="16"/>
          <w:rFonts w:ascii="方正仿宋_GBK" w:hAnsi="方正仿宋_GBK" w:eastAsia="方正仿宋_GBK" w:cs="方正仿宋_GBK"/>
        </w:rPr>
        <w:t>13.</w:t>
      </w:r>
      <w:r>
        <w:rPr>
          <w:rStyle w:val="16"/>
          <w:rFonts w:hint="eastAsia" w:ascii="方正仿宋_GBK" w:hAnsi="方正仿宋_GBK" w:eastAsia="方正仿宋_GBK" w:cs="方正仿宋_GBK"/>
        </w:rPr>
        <w:t>体育惠民卡工作绩效目标表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"_Toc157760317" </w:instrText>
      </w:r>
      <w:r>
        <w:fldChar w:fldCharType="separate"/>
      </w:r>
      <w:r>
        <w:rPr>
          <w:rStyle w:val="16"/>
          <w:rFonts w:ascii="方正仿宋_GBK" w:hAnsi="方正仿宋_GBK" w:eastAsia="方正仿宋_GBK" w:cs="方正仿宋_GBK"/>
        </w:rPr>
        <w:t>14.</w:t>
      </w:r>
      <w:r>
        <w:rPr>
          <w:rStyle w:val="16"/>
          <w:rFonts w:hint="eastAsia" w:ascii="方正仿宋_GBK" w:hAnsi="方正仿宋_GBK" w:eastAsia="方正仿宋_GBK" w:cs="方正仿宋_GBK"/>
        </w:rPr>
        <w:t>体育竞赛综合管理平台建设绩效目标表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"_Toc157760318" </w:instrText>
      </w:r>
      <w:r>
        <w:fldChar w:fldCharType="separate"/>
      </w:r>
      <w:r>
        <w:rPr>
          <w:rStyle w:val="16"/>
          <w:rFonts w:ascii="方正仿宋_GBK" w:hAnsi="方正仿宋_GBK" w:eastAsia="方正仿宋_GBK" w:cs="方正仿宋_GBK"/>
        </w:rPr>
        <w:t>15.</w:t>
      </w:r>
      <w:r>
        <w:rPr>
          <w:rStyle w:val="16"/>
          <w:rFonts w:hint="eastAsia" w:ascii="方正仿宋_GBK" w:hAnsi="方正仿宋_GBK" w:eastAsia="方正仿宋_GBK" w:cs="方正仿宋_GBK"/>
        </w:rPr>
        <w:t>天津马拉松赛绩效目标表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"_Toc157760319" </w:instrText>
      </w:r>
      <w:r>
        <w:fldChar w:fldCharType="separate"/>
      </w:r>
      <w:r>
        <w:rPr>
          <w:rStyle w:val="16"/>
          <w:rFonts w:ascii="方正仿宋_GBK" w:hAnsi="方正仿宋_GBK" w:eastAsia="方正仿宋_GBK" w:cs="方正仿宋_GBK"/>
        </w:rPr>
        <w:t>16.</w:t>
      </w:r>
      <w:r>
        <w:rPr>
          <w:rStyle w:val="16"/>
          <w:rFonts w:hint="eastAsia" w:ascii="方正仿宋_GBK" w:hAnsi="方正仿宋_GBK" w:eastAsia="方正仿宋_GBK" w:cs="方正仿宋_GBK"/>
        </w:rPr>
        <w:t>天津市体育产业发展专项资金绩效目标表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"_Toc157760320" </w:instrText>
      </w:r>
      <w:r>
        <w:fldChar w:fldCharType="separate"/>
      </w:r>
      <w:r>
        <w:rPr>
          <w:rStyle w:val="16"/>
          <w:rFonts w:ascii="方正仿宋_GBK" w:hAnsi="方正仿宋_GBK" w:eastAsia="方正仿宋_GBK" w:cs="方正仿宋_GBK"/>
        </w:rPr>
        <w:t>17.</w:t>
      </w:r>
      <w:r>
        <w:rPr>
          <w:rStyle w:val="16"/>
          <w:rFonts w:hint="eastAsia" w:ascii="方正仿宋_GBK" w:hAnsi="方正仿宋_GBK" w:eastAsia="方正仿宋_GBK" w:cs="方正仿宋_GBK"/>
        </w:rPr>
        <w:t>天津市体育产业发展专项资金绩效目标表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"_Toc157760321" </w:instrText>
      </w:r>
      <w:r>
        <w:fldChar w:fldCharType="separate"/>
      </w:r>
      <w:r>
        <w:rPr>
          <w:rStyle w:val="16"/>
          <w:rFonts w:ascii="方正仿宋_GBK" w:hAnsi="方正仿宋_GBK" w:eastAsia="方正仿宋_GBK" w:cs="方正仿宋_GBK"/>
        </w:rPr>
        <w:t>18.</w:t>
      </w:r>
      <w:r>
        <w:rPr>
          <w:rStyle w:val="16"/>
          <w:rFonts w:hint="eastAsia" w:ascii="方正仿宋_GBK" w:hAnsi="方正仿宋_GBK" w:eastAsia="方正仿宋_GBK" w:cs="方正仿宋_GBK"/>
        </w:rPr>
        <w:t>天津市体育消费节暨</w:t>
      </w:r>
      <w:r>
        <w:rPr>
          <w:rStyle w:val="16"/>
          <w:rFonts w:ascii="方正仿宋_GBK" w:hAnsi="方正仿宋_GBK" w:eastAsia="方正仿宋_GBK" w:cs="方正仿宋_GBK"/>
        </w:rPr>
        <w:t>2024</w:t>
      </w:r>
      <w:r>
        <w:rPr>
          <w:rStyle w:val="16"/>
          <w:rFonts w:hint="eastAsia" w:ascii="方正仿宋_GBK" w:hAnsi="方正仿宋_GBK" w:eastAsia="方正仿宋_GBK" w:cs="方正仿宋_GBK"/>
        </w:rPr>
        <w:t>中国</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天津第七届体育旅游大会绩效目标表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"_Toc157760322" </w:instrText>
      </w:r>
      <w:r>
        <w:fldChar w:fldCharType="separate"/>
      </w:r>
      <w:r>
        <w:rPr>
          <w:rStyle w:val="16"/>
          <w:rFonts w:ascii="方正仿宋_GBK" w:hAnsi="方正仿宋_GBK" w:eastAsia="方正仿宋_GBK" w:cs="方正仿宋_GBK"/>
        </w:rPr>
        <w:t>19.</w:t>
      </w:r>
      <w:r>
        <w:rPr>
          <w:rStyle w:val="16"/>
          <w:rFonts w:hint="eastAsia" w:ascii="方正仿宋_GBK" w:hAnsi="方正仿宋_GBK" w:eastAsia="方正仿宋_GBK" w:cs="方正仿宋_GBK"/>
        </w:rPr>
        <w:t>天津体育信息化综合平台建设绩效目标表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"_Toc157760323" </w:instrText>
      </w:r>
      <w:r>
        <w:fldChar w:fldCharType="separate"/>
      </w:r>
      <w:r>
        <w:rPr>
          <w:rStyle w:val="16"/>
          <w:rFonts w:ascii="方正仿宋_GBK" w:hAnsi="方正仿宋_GBK" w:eastAsia="方正仿宋_GBK" w:cs="方正仿宋_GBK"/>
        </w:rPr>
        <w:t>20.</w:t>
      </w:r>
      <w:r>
        <w:rPr>
          <w:rStyle w:val="16"/>
          <w:rFonts w:hint="eastAsia" w:ascii="方正仿宋_GBK" w:hAnsi="方正仿宋_GBK" w:eastAsia="方正仿宋_GBK" w:cs="方正仿宋_GBK"/>
        </w:rPr>
        <w:t>业训综合评估资助经费绩效目标表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"_Toc157760324" </w:instrText>
      </w:r>
      <w:r>
        <w:fldChar w:fldCharType="separate"/>
      </w:r>
      <w:r>
        <w:rPr>
          <w:rStyle w:val="16"/>
          <w:rFonts w:ascii="方正仿宋_GBK" w:hAnsi="方正仿宋_GBK" w:eastAsia="方正仿宋_GBK" w:cs="方正仿宋_GBK"/>
        </w:rPr>
        <w:t>21.</w:t>
      </w:r>
      <w:r>
        <w:rPr>
          <w:rStyle w:val="16"/>
          <w:rFonts w:hint="eastAsia" w:ascii="方正仿宋_GBK" w:hAnsi="方正仿宋_GBK" w:eastAsia="方正仿宋_GBK" w:cs="方正仿宋_GBK"/>
        </w:rPr>
        <w:t>运动员退役经费绩效目标表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"_Toc157760325" </w:instrText>
      </w:r>
      <w:r>
        <w:fldChar w:fldCharType="separate"/>
      </w:r>
      <w:r>
        <w:rPr>
          <w:rStyle w:val="16"/>
          <w:rFonts w:ascii="方正仿宋_GBK" w:hAnsi="方正仿宋_GBK" w:eastAsia="方正仿宋_GBK" w:cs="方正仿宋_GBK"/>
        </w:rPr>
        <w:t>22.</w:t>
      </w:r>
      <w:r>
        <w:rPr>
          <w:rStyle w:val="16"/>
          <w:rFonts w:hint="eastAsia" w:ascii="方正仿宋_GBK" w:hAnsi="方正仿宋_GBK" w:eastAsia="方正仿宋_GBK" w:cs="方正仿宋_GBK"/>
        </w:rPr>
        <w:t>运动员退役经费绩效目标表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"_Toc157760326" </w:instrText>
      </w:r>
      <w:r>
        <w:fldChar w:fldCharType="separate"/>
      </w:r>
      <w:r>
        <w:rPr>
          <w:rStyle w:val="16"/>
          <w:rFonts w:ascii="方正仿宋_GBK" w:hAnsi="方正仿宋_GBK" w:eastAsia="方正仿宋_GBK" w:cs="方正仿宋_GBK"/>
        </w:rPr>
        <w:t>23.</w:t>
      </w:r>
      <w:r>
        <w:rPr>
          <w:rStyle w:val="16"/>
          <w:rFonts w:hint="eastAsia" w:ascii="方正仿宋_GBK" w:hAnsi="方正仿宋_GBK" w:eastAsia="方正仿宋_GBK" w:cs="方正仿宋_GBK"/>
        </w:rPr>
        <w:t>支持市级体育设施建设绩效目标表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"_Toc157760327" </w:instrText>
      </w:r>
      <w:r>
        <w:fldChar w:fldCharType="separate"/>
      </w:r>
      <w:r>
        <w:rPr>
          <w:rStyle w:val="16"/>
          <w:rFonts w:ascii="方正仿宋_GBK" w:hAnsi="方正仿宋_GBK" w:eastAsia="方正仿宋_GBK" w:cs="方正仿宋_GBK"/>
        </w:rPr>
        <w:t>24.</w:t>
      </w:r>
      <w:r>
        <w:rPr>
          <w:rStyle w:val="16"/>
          <w:rFonts w:hint="eastAsia" w:ascii="方正仿宋_GBK" w:hAnsi="方正仿宋_GBK" w:eastAsia="方正仿宋_GBK" w:cs="方正仿宋_GBK"/>
        </w:rPr>
        <w:t>支持所属单位发展（非财政拨款）绩效目标表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"_Toc157760328" </w:instrText>
      </w:r>
      <w:r>
        <w:fldChar w:fldCharType="separate"/>
      </w:r>
      <w:r>
        <w:rPr>
          <w:rStyle w:val="16"/>
          <w:rFonts w:ascii="方正仿宋_GBK" w:hAnsi="方正仿宋_GBK" w:eastAsia="方正仿宋_GBK" w:cs="方正仿宋_GBK"/>
        </w:rPr>
        <w:t>25.</w:t>
      </w:r>
      <w:r>
        <w:rPr>
          <w:rStyle w:val="16"/>
          <w:rFonts w:hint="eastAsia" w:ascii="方正仿宋_GBK" w:hAnsi="方正仿宋_GBK" w:eastAsia="方正仿宋_GBK" w:cs="方正仿宋_GBK"/>
        </w:rPr>
        <w:t>中央集中彩票公益金支持地方体育事业专项资金（青少年运动普及）</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"_Toc157760329" </w:instrText>
      </w:r>
      <w:r>
        <w:fldChar w:fldCharType="separate"/>
      </w:r>
      <w:r>
        <w:rPr>
          <w:rStyle w:val="16"/>
          <w:rFonts w:ascii="方正仿宋_GBK" w:hAnsi="方正仿宋_GBK" w:eastAsia="方正仿宋_GBK" w:cs="方正仿宋_GBK"/>
        </w:rPr>
        <w:t>26.</w:t>
      </w:r>
      <w:r>
        <w:rPr>
          <w:rStyle w:val="16"/>
          <w:rFonts w:hint="eastAsia" w:ascii="方正仿宋_GBK" w:hAnsi="方正仿宋_GBK" w:eastAsia="方正仿宋_GBK" w:cs="方正仿宋_GBK"/>
        </w:rPr>
        <w:t>中央集中彩票公益金支持地方体育事业专项资金（全民健身场地设施建设）</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"_Toc157760330" </w:instrText>
      </w:r>
      <w:r>
        <w:fldChar w:fldCharType="separate"/>
      </w:r>
      <w:r>
        <w:rPr>
          <w:rStyle w:val="16"/>
          <w:rFonts w:ascii="方正仿宋_GBK" w:hAnsi="方正仿宋_GBK" w:eastAsia="方正仿宋_GBK" w:cs="方正仿宋_GBK"/>
        </w:rPr>
        <w:t>27.</w:t>
      </w:r>
      <w:r>
        <w:rPr>
          <w:rStyle w:val="16"/>
          <w:rFonts w:hint="eastAsia" w:ascii="方正仿宋_GBK" w:hAnsi="方正仿宋_GBK" w:eastAsia="方正仿宋_GBK" w:cs="方正仿宋_GBK"/>
        </w:rPr>
        <w:t>中央集中彩票公益金支持地方体育事业专项资金（全民健身场地设施建设）</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"_Toc157760331" </w:instrText>
      </w:r>
      <w:r>
        <w:fldChar w:fldCharType="separate"/>
      </w:r>
      <w:r>
        <w:rPr>
          <w:rStyle w:val="16"/>
          <w:rFonts w:ascii="方正仿宋_GBK" w:hAnsi="方正仿宋_GBK" w:eastAsia="方正仿宋_GBK" w:cs="方正仿宋_GBK"/>
        </w:rPr>
        <w:t>28.</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"_Toc157760332" </w:instrText>
      </w:r>
      <w:r>
        <w:fldChar w:fldCharType="separate"/>
      </w:r>
      <w:r>
        <w:rPr>
          <w:rStyle w:val="16"/>
          <w:rFonts w:ascii="方正仿宋_GBK" w:hAnsi="方正仿宋_GBK" w:eastAsia="方正仿宋_GBK" w:cs="方正仿宋_GBK"/>
        </w:rPr>
        <w:t>29.</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"_Toc157760333" </w:instrText>
      </w:r>
      <w:r>
        <w:fldChar w:fldCharType="separate"/>
      </w:r>
      <w:r>
        <w:rPr>
          <w:rStyle w:val="16"/>
          <w:rFonts w:ascii="方正仿宋_GBK" w:hAnsi="方正仿宋_GBK" w:eastAsia="方正仿宋_GBK" w:cs="方正仿宋_GBK"/>
        </w:rPr>
        <w:t>30.</w:t>
      </w:r>
      <w:r>
        <w:rPr>
          <w:rStyle w:val="16"/>
          <w:rFonts w:hint="eastAsia" w:ascii="方正仿宋_GBK" w:hAnsi="方正仿宋_GBK" w:eastAsia="方正仿宋_GBK" w:cs="方正仿宋_GBK"/>
        </w:rPr>
        <w:t>足球发展专项经费绩效目标表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"_Toc157760334" </w:instrText>
      </w:r>
      <w:r>
        <w:fldChar w:fldCharType="separate"/>
      </w:r>
      <w:r>
        <w:rPr>
          <w:rStyle w:val="16"/>
          <w:rFonts w:ascii="方正仿宋_GBK" w:hAnsi="方正仿宋_GBK" w:eastAsia="方正仿宋_GBK" w:cs="方正仿宋_GBK"/>
        </w:rPr>
        <w:t>31.</w:t>
      </w:r>
      <w:r>
        <w:rPr>
          <w:rStyle w:val="16"/>
          <w:rFonts w:hint="eastAsia" w:ascii="方正仿宋_GBK" w:hAnsi="方正仿宋_GBK" w:eastAsia="方正仿宋_GBK" w:cs="方正仿宋_GBK"/>
        </w:rPr>
        <w:t>基本运转经费绩效目标表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"_Toc157760335" </w:instrText>
      </w:r>
      <w:r>
        <w:fldChar w:fldCharType="separate"/>
      </w:r>
      <w:r>
        <w:rPr>
          <w:rStyle w:val="16"/>
          <w:rFonts w:ascii="方正仿宋_GBK" w:hAnsi="方正仿宋_GBK" w:eastAsia="方正仿宋_GBK" w:cs="方正仿宋_GBK"/>
        </w:rPr>
        <w:t>32.</w:t>
      </w:r>
      <w:r>
        <w:rPr>
          <w:rStyle w:val="16"/>
          <w:rFonts w:hint="eastAsia" w:ascii="方正仿宋_GBK" w:hAnsi="方正仿宋_GBK" w:eastAsia="方正仿宋_GBK" w:cs="方正仿宋_GBK"/>
        </w:rPr>
        <w:t>体育场馆运行费绩效目标表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"_Toc157760336" </w:instrText>
      </w:r>
      <w:r>
        <w:fldChar w:fldCharType="separate"/>
      </w:r>
      <w:r>
        <w:rPr>
          <w:rStyle w:val="16"/>
          <w:rFonts w:ascii="方正仿宋_GBK" w:hAnsi="方正仿宋_GBK" w:eastAsia="方正仿宋_GBK" w:cs="方正仿宋_GBK"/>
        </w:rPr>
        <w:t>33.</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"_Toc157760337" </w:instrText>
      </w:r>
      <w:r>
        <w:fldChar w:fldCharType="separate"/>
      </w:r>
      <w:r>
        <w:rPr>
          <w:rStyle w:val="16"/>
          <w:rFonts w:ascii="方正仿宋_GBK" w:hAnsi="方正仿宋_GBK" w:eastAsia="方正仿宋_GBK" w:cs="方正仿宋_GBK"/>
        </w:rPr>
        <w:t>34.</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"_Toc157760338" </w:instrText>
      </w:r>
      <w:r>
        <w:fldChar w:fldCharType="separate"/>
      </w:r>
      <w:r>
        <w:rPr>
          <w:rStyle w:val="16"/>
          <w:rFonts w:ascii="方正仿宋_GBK" w:hAnsi="方正仿宋_GBK" w:eastAsia="方正仿宋_GBK" w:cs="方正仿宋_GBK"/>
        </w:rPr>
        <w:t>35.</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"_Toc157760339" </w:instrText>
      </w:r>
      <w:r>
        <w:fldChar w:fldCharType="separate"/>
      </w:r>
      <w:r>
        <w:rPr>
          <w:rStyle w:val="16"/>
          <w:rFonts w:ascii="方正仿宋_GBK" w:hAnsi="方正仿宋_GBK" w:eastAsia="方正仿宋_GBK" w:cs="方正仿宋_GBK"/>
        </w:rPr>
        <w:t>36.</w:t>
      </w:r>
      <w:r>
        <w:rPr>
          <w:rStyle w:val="16"/>
          <w:rFonts w:hint="eastAsia" w:ascii="方正仿宋_GBK" w:hAnsi="方正仿宋_GBK" w:eastAsia="方正仿宋_GBK" w:cs="方正仿宋_GBK"/>
        </w:rPr>
        <w:t>参加全国青少年赛事活动绩效目标表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"_Toc157760340" </w:instrText>
      </w:r>
      <w:r>
        <w:fldChar w:fldCharType="separate"/>
      </w:r>
      <w:r>
        <w:rPr>
          <w:rStyle w:val="16"/>
          <w:rFonts w:ascii="方正仿宋_GBK" w:hAnsi="方正仿宋_GBK" w:eastAsia="方正仿宋_GBK" w:cs="方正仿宋_GBK"/>
        </w:rPr>
        <w:t>37.</w:t>
      </w:r>
      <w:r>
        <w:rPr>
          <w:rStyle w:val="16"/>
          <w:rFonts w:hint="eastAsia" w:ascii="方正仿宋_GBK" w:hAnsi="方正仿宋_GBK" w:eastAsia="方正仿宋_GBK" w:cs="方正仿宋_GBK"/>
        </w:rPr>
        <w:t>承办全国和世界比赛绩效目标表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"_Toc157760341" </w:instrText>
      </w:r>
      <w:r>
        <w:fldChar w:fldCharType="separate"/>
      </w:r>
      <w:r>
        <w:rPr>
          <w:rStyle w:val="16"/>
          <w:rFonts w:ascii="方正仿宋_GBK" w:hAnsi="方正仿宋_GBK" w:eastAsia="方正仿宋_GBK" w:cs="方正仿宋_GBK"/>
        </w:rPr>
        <w:t>38.</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"_Toc157760342" </w:instrText>
      </w:r>
      <w:r>
        <w:fldChar w:fldCharType="separate"/>
      </w:r>
      <w:r>
        <w:rPr>
          <w:rStyle w:val="16"/>
          <w:rFonts w:ascii="方正仿宋_GBK" w:hAnsi="方正仿宋_GBK" w:eastAsia="方正仿宋_GBK" w:cs="方正仿宋_GBK"/>
        </w:rPr>
        <w:t>39.</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"_Toc157760343" </w:instrText>
      </w:r>
      <w:r>
        <w:fldChar w:fldCharType="separate"/>
      </w:r>
      <w:r>
        <w:rPr>
          <w:rStyle w:val="16"/>
          <w:rFonts w:ascii="方正仿宋_GBK" w:hAnsi="方正仿宋_GBK" w:eastAsia="方正仿宋_GBK" w:cs="方正仿宋_GBK"/>
        </w:rPr>
        <w:t>40.</w:t>
      </w:r>
      <w:r>
        <w:rPr>
          <w:rStyle w:val="16"/>
          <w:rFonts w:hint="eastAsia" w:ascii="方正仿宋_GBK" w:hAnsi="方正仿宋_GBK" w:eastAsia="方正仿宋_GBK" w:cs="方正仿宋_GBK"/>
        </w:rPr>
        <w:t>中央集中彩票公益金支持地方体育事业专项资金（</w:t>
      </w:r>
      <w:r>
        <w:rPr>
          <w:rStyle w:val="16"/>
          <w:rFonts w:ascii="方正仿宋_GBK" w:hAnsi="方正仿宋_GBK" w:eastAsia="方正仿宋_GBK" w:cs="方正仿宋_GBK"/>
        </w:rPr>
        <w:t>U</w:t>
      </w:r>
      <w:r>
        <w:rPr>
          <w:rStyle w:val="16"/>
          <w:rFonts w:hint="eastAsia" w:ascii="方正仿宋_GBK" w:hAnsi="方正仿宋_GBK" w:eastAsia="方正仿宋_GBK" w:cs="方正仿宋_GBK"/>
        </w:rPr>
        <w:t>系列赛事活动）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"_Toc157760344" </w:instrText>
      </w:r>
      <w:r>
        <w:fldChar w:fldCharType="separate"/>
      </w:r>
      <w:r>
        <w:rPr>
          <w:rStyle w:val="16"/>
          <w:rFonts w:ascii="方正仿宋_GBK" w:hAnsi="方正仿宋_GBK" w:eastAsia="方正仿宋_GBK" w:cs="方正仿宋_GBK"/>
        </w:rPr>
        <w:t>41.</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"_Toc157760345" </w:instrText>
      </w:r>
      <w:r>
        <w:fldChar w:fldCharType="separate"/>
      </w:r>
      <w:r>
        <w:rPr>
          <w:rStyle w:val="16"/>
          <w:rFonts w:ascii="方正仿宋_GBK" w:hAnsi="方正仿宋_GBK" w:eastAsia="方正仿宋_GBK" w:cs="方正仿宋_GBK"/>
        </w:rPr>
        <w:t>42.</w:t>
      </w:r>
      <w:r>
        <w:rPr>
          <w:rStyle w:val="16"/>
          <w:rFonts w:hint="eastAsia" w:ascii="方正仿宋_GBK" w:hAnsi="方正仿宋_GBK" w:eastAsia="方正仿宋_GBK" w:cs="方正仿宋_GBK"/>
        </w:rPr>
        <w:t>基本运转经费绩效目标表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"_Toc157760346" </w:instrText>
      </w:r>
      <w:r>
        <w:fldChar w:fldCharType="separate"/>
      </w:r>
      <w:r>
        <w:rPr>
          <w:rStyle w:val="16"/>
          <w:rFonts w:ascii="方正仿宋_GBK" w:hAnsi="方正仿宋_GBK" w:eastAsia="方正仿宋_GBK" w:cs="方正仿宋_GBK"/>
        </w:rPr>
        <w:t>43.</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"_Toc157760347" </w:instrText>
      </w:r>
      <w:r>
        <w:fldChar w:fldCharType="separate"/>
      </w:r>
      <w:r>
        <w:rPr>
          <w:rStyle w:val="16"/>
          <w:rFonts w:ascii="方正仿宋_GBK" w:hAnsi="方正仿宋_GBK" w:eastAsia="方正仿宋_GBK" w:cs="方正仿宋_GBK"/>
        </w:rPr>
        <w:t>44.</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"_Toc157760348" </w:instrText>
      </w:r>
      <w:r>
        <w:fldChar w:fldCharType="separate"/>
      </w:r>
      <w:r>
        <w:rPr>
          <w:rStyle w:val="16"/>
          <w:rFonts w:ascii="方正仿宋_GBK" w:hAnsi="方正仿宋_GBK" w:eastAsia="方正仿宋_GBK" w:cs="方正仿宋_GBK"/>
        </w:rPr>
        <w:t>45.</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"_Toc157760349" </w:instrText>
      </w:r>
      <w:r>
        <w:fldChar w:fldCharType="separate"/>
      </w:r>
      <w:r>
        <w:rPr>
          <w:rStyle w:val="16"/>
          <w:rFonts w:ascii="方正仿宋_GBK" w:hAnsi="方正仿宋_GBK" w:eastAsia="方正仿宋_GBK" w:cs="方正仿宋_GBK"/>
        </w:rPr>
        <w:t>46.</w:t>
      </w:r>
      <w:r>
        <w:rPr>
          <w:rStyle w:val="16"/>
          <w:rFonts w:hint="eastAsia" w:ascii="方正仿宋_GBK" w:hAnsi="方正仿宋_GBK" w:eastAsia="方正仿宋_GBK" w:cs="方正仿宋_GBK"/>
        </w:rPr>
        <w:t>参加全国青少年赛事活动绩效目标表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"_Toc157760350" </w:instrText>
      </w:r>
      <w:r>
        <w:fldChar w:fldCharType="separate"/>
      </w:r>
      <w:r>
        <w:rPr>
          <w:rStyle w:val="16"/>
          <w:rFonts w:ascii="方正仿宋_GBK" w:hAnsi="方正仿宋_GBK" w:eastAsia="方正仿宋_GBK" w:cs="方正仿宋_GBK"/>
        </w:rPr>
        <w:t>47.</w:t>
      </w:r>
      <w:r>
        <w:rPr>
          <w:rStyle w:val="16"/>
          <w:rFonts w:hint="eastAsia" w:ascii="方正仿宋_GBK" w:hAnsi="方正仿宋_GBK" w:eastAsia="方正仿宋_GBK" w:cs="方正仿宋_GBK"/>
        </w:rPr>
        <w:t>承办全国和世界比赛绩效目标表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"_Toc157760351" </w:instrText>
      </w:r>
      <w:r>
        <w:fldChar w:fldCharType="separate"/>
      </w:r>
      <w:r>
        <w:rPr>
          <w:rStyle w:val="16"/>
          <w:rFonts w:ascii="方正仿宋_GBK" w:hAnsi="方正仿宋_GBK" w:eastAsia="方正仿宋_GBK" w:cs="方正仿宋_GBK"/>
        </w:rPr>
        <w:t>48.</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"_Toc157760352" </w:instrText>
      </w:r>
      <w:r>
        <w:fldChar w:fldCharType="separate"/>
      </w:r>
      <w:r>
        <w:rPr>
          <w:rStyle w:val="16"/>
          <w:rFonts w:ascii="方正仿宋_GBK" w:hAnsi="方正仿宋_GBK" w:eastAsia="方正仿宋_GBK" w:cs="方正仿宋_GBK"/>
        </w:rPr>
        <w:t>49.</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"_Toc157760353" </w:instrText>
      </w:r>
      <w:r>
        <w:fldChar w:fldCharType="separate"/>
      </w:r>
      <w:r>
        <w:rPr>
          <w:rStyle w:val="16"/>
          <w:rFonts w:ascii="方正仿宋_GBK" w:hAnsi="方正仿宋_GBK" w:eastAsia="方正仿宋_GBK" w:cs="方正仿宋_GBK"/>
        </w:rPr>
        <w:t>50.</w:t>
      </w:r>
      <w:r>
        <w:rPr>
          <w:rStyle w:val="16"/>
          <w:rFonts w:hint="eastAsia" w:ascii="方正仿宋_GBK" w:hAnsi="方正仿宋_GBK" w:eastAsia="方正仿宋_GBK" w:cs="方正仿宋_GBK"/>
        </w:rPr>
        <w:t>天津市青少年比赛（含京津冀）绩效目标表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"_Toc157760354" </w:instrText>
      </w:r>
      <w:r>
        <w:fldChar w:fldCharType="separate"/>
      </w:r>
      <w:r>
        <w:rPr>
          <w:rStyle w:val="16"/>
          <w:rFonts w:ascii="方正仿宋_GBK" w:hAnsi="方正仿宋_GBK" w:eastAsia="方正仿宋_GBK" w:cs="方正仿宋_GBK"/>
        </w:rPr>
        <w:t>51.</w:t>
      </w:r>
      <w:r>
        <w:rPr>
          <w:rStyle w:val="16"/>
          <w:rFonts w:hint="eastAsia" w:ascii="方正仿宋_GBK" w:hAnsi="方正仿宋_GBK" w:eastAsia="方正仿宋_GBK" w:cs="方正仿宋_GBK"/>
        </w:rPr>
        <w:t>中央集中彩票公益金支持地方体育事业专项资金（</w:t>
      </w:r>
      <w:r>
        <w:rPr>
          <w:rStyle w:val="16"/>
          <w:rFonts w:ascii="方正仿宋_GBK" w:hAnsi="方正仿宋_GBK" w:eastAsia="方正仿宋_GBK" w:cs="方正仿宋_GBK"/>
        </w:rPr>
        <w:t>U</w:t>
      </w:r>
      <w:r>
        <w:rPr>
          <w:rStyle w:val="16"/>
          <w:rFonts w:hint="eastAsia" w:ascii="方正仿宋_GBK" w:hAnsi="方正仿宋_GBK" w:eastAsia="方正仿宋_GBK" w:cs="方正仿宋_GBK"/>
        </w:rPr>
        <w:t>系列赛事活动）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"_Toc157760355" </w:instrText>
      </w:r>
      <w:r>
        <w:fldChar w:fldCharType="separate"/>
      </w:r>
      <w:r>
        <w:rPr>
          <w:rStyle w:val="16"/>
          <w:rFonts w:ascii="方正仿宋_GBK" w:hAnsi="方正仿宋_GBK" w:eastAsia="方正仿宋_GBK" w:cs="方正仿宋_GBK"/>
        </w:rPr>
        <w:t>52.</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"_Toc157760356" </w:instrText>
      </w:r>
      <w:r>
        <w:fldChar w:fldCharType="separate"/>
      </w:r>
      <w:r>
        <w:rPr>
          <w:rStyle w:val="16"/>
          <w:rFonts w:ascii="方正仿宋_GBK" w:hAnsi="方正仿宋_GBK" w:eastAsia="方正仿宋_GBK" w:cs="方正仿宋_GBK"/>
        </w:rPr>
        <w:t>53.</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"_Toc157760357" </w:instrText>
      </w:r>
      <w:r>
        <w:fldChar w:fldCharType="separate"/>
      </w:r>
      <w:r>
        <w:rPr>
          <w:rStyle w:val="16"/>
          <w:rFonts w:ascii="方正仿宋_GBK" w:hAnsi="方正仿宋_GBK" w:eastAsia="方正仿宋_GBK" w:cs="方正仿宋_GBK"/>
        </w:rPr>
        <w:t>54.</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"_Toc157760358" </w:instrText>
      </w:r>
      <w:r>
        <w:fldChar w:fldCharType="separate"/>
      </w:r>
      <w:r>
        <w:rPr>
          <w:rStyle w:val="16"/>
          <w:rFonts w:ascii="方正仿宋_GBK" w:hAnsi="方正仿宋_GBK" w:eastAsia="方正仿宋_GBK" w:cs="方正仿宋_GBK"/>
        </w:rPr>
        <w:t>55.</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"_Toc157760359" </w:instrText>
      </w:r>
      <w:r>
        <w:fldChar w:fldCharType="separate"/>
      </w:r>
      <w:r>
        <w:rPr>
          <w:rStyle w:val="16"/>
          <w:rFonts w:ascii="方正仿宋_GBK" w:hAnsi="方正仿宋_GBK" w:eastAsia="方正仿宋_GBK" w:cs="方正仿宋_GBK"/>
        </w:rPr>
        <w:t>56.</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"_Toc157760360" </w:instrText>
      </w:r>
      <w:r>
        <w:fldChar w:fldCharType="separate"/>
      </w:r>
      <w:r>
        <w:rPr>
          <w:rStyle w:val="16"/>
          <w:rFonts w:ascii="方正仿宋_GBK" w:hAnsi="方正仿宋_GBK" w:eastAsia="方正仿宋_GBK" w:cs="方正仿宋_GBK"/>
        </w:rPr>
        <w:t>57.</w:t>
      </w:r>
      <w:r>
        <w:rPr>
          <w:rStyle w:val="16"/>
          <w:rFonts w:hint="eastAsia" w:ascii="方正仿宋_GBK" w:hAnsi="方正仿宋_GBK" w:eastAsia="方正仿宋_GBK" w:cs="方正仿宋_GBK"/>
        </w:rPr>
        <w:t>参加全国青少年赛事活动绩效目标表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"_Toc157760361" </w:instrText>
      </w:r>
      <w:r>
        <w:fldChar w:fldCharType="separate"/>
      </w:r>
      <w:r>
        <w:rPr>
          <w:rStyle w:val="16"/>
          <w:rFonts w:ascii="方正仿宋_GBK" w:hAnsi="方正仿宋_GBK" w:eastAsia="方正仿宋_GBK" w:cs="方正仿宋_GBK"/>
        </w:rPr>
        <w:t>58.</w:t>
      </w:r>
      <w:r>
        <w:rPr>
          <w:rStyle w:val="16"/>
          <w:rFonts w:hint="eastAsia" w:ascii="方正仿宋_GBK" w:hAnsi="方正仿宋_GBK" w:eastAsia="方正仿宋_GBK" w:cs="方正仿宋_GBK"/>
        </w:rPr>
        <w:t>承办全国和世界比赛绩效目标表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"_Toc157760362" </w:instrText>
      </w:r>
      <w:r>
        <w:fldChar w:fldCharType="separate"/>
      </w:r>
      <w:r>
        <w:rPr>
          <w:rStyle w:val="16"/>
          <w:rFonts w:ascii="方正仿宋_GBK" w:hAnsi="方正仿宋_GBK" w:eastAsia="方正仿宋_GBK" w:cs="方正仿宋_GBK"/>
        </w:rPr>
        <w:t>59.</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"_Toc157760363" </w:instrText>
      </w:r>
      <w:r>
        <w:fldChar w:fldCharType="separate"/>
      </w:r>
      <w:r>
        <w:rPr>
          <w:rStyle w:val="16"/>
          <w:rFonts w:ascii="方正仿宋_GBK" w:hAnsi="方正仿宋_GBK" w:eastAsia="方正仿宋_GBK" w:cs="方正仿宋_GBK"/>
        </w:rPr>
        <w:t>60.</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"_Toc157760364" </w:instrText>
      </w:r>
      <w:r>
        <w:fldChar w:fldCharType="separate"/>
      </w:r>
      <w:r>
        <w:rPr>
          <w:rStyle w:val="16"/>
          <w:rFonts w:ascii="方正仿宋_GBK" w:hAnsi="方正仿宋_GBK" w:eastAsia="方正仿宋_GBK" w:cs="方正仿宋_GBK"/>
        </w:rPr>
        <w:t>61.</w:t>
      </w:r>
      <w:r>
        <w:rPr>
          <w:rStyle w:val="16"/>
          <w:rFonts w:hint="eastAsia" w:ascii="方正仿宋_GBK" w:hAnsi="方正仿宋_GBK" w:eastAsia="方正仿宋_GBK" w:cs="方正仿宋_GBK"/>
        </w:rPr>
        <w:t>天津市青少年比赛（含京津冀）绩效目标表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"_Toc157760365" </w:instrText>
      </w:r>
      <w:r>
        <w:fldChar w:fldCharType="separate"/>
      </w:r>
      <w:r>
        <w:rPr>
          <w:rStyle w:val="16"/>
          <w:rFonts w:ascii="方正仿宋_GBK" w:hAnsi="方正仿宋_GBK" w:eastAsia="方正仿宋_GBK" w:cs="方正仿宋_GBK"/>
        </w:rPr>
        <w:t>62.</w:t>
      </w:r>
      <w:r>
        <w:rPr>
          <w:rStyle w:val="16"/>
          <w:rFonts w:hint="eastAsia" w:ascii="方正仿宋_GBK" w:hAnsi="方正仿宋_GBK" w:eastAsia="方正仿宋_GBK" w:cs="方正仿宋_GBK"/>
        </w:rPr>
        <w:t>训练营经费绩效目标表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"_Toc157760366" </w:instrText>
      </w:r>
      <w:r>
        <w:fldChar w:fldCharType="separate"/>
      </w:r>
      <w:r>
        <w:rPr>
          <w:rStyle w:val="16"/>
          <w:rFonts w:ascii="方正仿宋_GBK" w:hAnsi="方正仿宋_GBK" w:eastAsia="方正仿宋_GBK" w:cs="方正仿宋_GBK"/>
        </w:rPr>
        <w:t>63.</w:t>
      </w:r>
      <w:r>
        <w:rPr>
          <w:rStyle w:val="16"/>
          <w:rFonts w:hint="eastAsia" w:ascii="方正仿宋_GBK" w:hAnsi="方正仿宋_GBK" w:eastAsia="方正仿宋_GBK" w:cs="方正仿宋_GBK"/>
        </w:rPr>
        <w:t>支持排球城市建设经费绩效目标表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"_Toc157760367" </w:instrText>
      </w:r>
      <w:r>
        <w:fldChar w:fldCharType="separate"/>
      </w:r>
      <w:r>
        <w:rPr>
          <w:rStyle w:val="16"/>
          <w:rFonts w:ascii="方正仿宋_GBK" w:hAnsi="方正仿宋_GBK" w:eastAsia="方正仿宋_GBK" w:cs="方正仿宋_GBK"/>
        </w:rPr>
        <w:t>64.</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"_Toc157760368" </w:instrText>
      </w:r>
      <w:r>
        <w:fldChar w:fldCharType="separate"/>
      </w:r>
      <w:r>
        <w:rPr>
          <w:rStyle w:val="16"/>
          <w:rFonts w:ascii="方正仿宋_GBK" w:hAnsi="方正仿宋_GBK" w:eastAsia="方正仿宋_GBK" w:cs="方正仿宋_GBK"/>
        </w:rPr>
        <w:t>65.</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"_Toc157760369" </w:instrText>
      </w:r>
      <w:r>
        <w:fldChar w:fldCharType="separate"/>
      </w:r>
      <w:r>
        <w:rPr>
          <w:rStyle w:val="16"/>
          <w:rFonts w:ascii="方正仿宋_GBK" w:hAnsi="方正仿宋_GBK" w:eastAsia="方正仿宋_GBK" w:cs="方正仿宋_GBK"/>
        </w:rPr>
        <w:t>66.</w:t>
      </w:r>
      <w:r>
        <w:rPr>
          <w:rStyle w:val="16"/>
          <w:rFonts w:hint="eastAsia" w:ascii="方正仿宋_GBK" w:hAnsi="方正仿宋_GBK" w:eastAsia="方正仿宋_GBK" w:cs="方正仿宋_GBK"/>
        </w:rPr>
        <w:t>高水平体育后备人才绩效目标表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"_Toc157760370" </w:instrText>
      </w:r>
      <w:r>
        <w:fldChar w:fldCharType="separate"/>
      </w:r>
      <w:r>
        <w:rPr>
          <w:rStyle w:val="16"/>
          <w:rFonts w:ascii="方正仿宋_GBK" w:hAnsi="方正仿宋_GBK" w:eastAsia="方正仿宋_GBK" w:cs="方正仿宋_GBK"/>
        </w:rPr>
        <w:t>67.</w:t>
      </w:r>
      <w:r>
        <w:rPr>
          <w:rStyle w:val="16"/>
          <w:rFonts w:hint="eastAsia" w:ascii="方正仿宋_GBK" w:hAnsi="方正仿宋_GBK" w:eastAsia="方正仿宋_GBK" w:cs="方正仿宋_GBK"/>
        </w:rPr>
        <w:t>更新安全设备绩效目标表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"_Toc157760371" </w:instrText>
      </w:r>
      <w:r>
        <w:fldChar w:fldCharType="separate"/>
      </w:r>
      <w:r>
        <w:rPr>
          <w:rStyle w:val="16"/>
          <w:rFonts w:ascii="方正仿宋_GBK" w:hAnsi="方正仿宋_GBK" w:eastAsia="方正仿宋_GBK" w:cs="方正仿宋_GBK"/>
        </w:rPr>
        <w:t>68.</w:t>
      </w:r>
      <w:r>
        <w:rPr>
          <w:rStyle w:val="16"/>
          <w:rFonts w:hint="eastAsia" w:ascii="方正仿宋_GBK" w:hAnsi="方正仿宋_GBK" w:eastAsia="方正仿宋_GBK" w:cs="方正仿宋_GBK"/>
        </w:rPr>
        <w:t>现代职业教育质量提升计划资金</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w:t>
      </w:r>
      <w:r>
        <w:rPr>
          <w:rStyle w:val="16"/>
          <w:rFonts w:ascii="方正仿宋_GBK" w:hAnsi="方正仿宋_GBK" w:eastAsia="方正仿宋_GBK" w:cs="方正仿宋_GBK"/>
        </w:rPr>
        <w:t>2024</w:t>
      </w:r>
      <w:r>
        <w:rPr>
          <w:rStyle w:val="16"/>
          <w:rFonts w:hint="eastAsia" w:ascii="方正仿宋_GBK" w:hAnsi="方正仿宋_GBK" w:eastAsia="方正仿宋_GBK" w:cs="方正仿宋_GBK"/>
        </w:rPr>
        <w:t>年）</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"_Toc157760372" </w:instrText>
      </w:r>
      <w:r>
        <w:fldChar w:fldCharType="separate"/>
      </w:r>
      <w:r>
        <w:rPr>
          <w:rStyle w:val="16"/>
          <w:rFonts w:hint="eastAsia" w:ascii="方正仿宋_GBK" w:hAnsi="方正仿宋_GBK" w:eastAsia="方正仿宋_GBK" w:cs="方正仿宋_GBK"/>
        </w:rPr>
        <w:t>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"_Toc157760373" </w:instrText>
      </w:r>
      <w:r>
        <w:fldChar w:fldCharType="separate"/>
      </w:r>
      <w:r>
        <w:rPr>
          <w:rStyle w:val="16"/>
          <w:rFonts w:ascii="方正仿宋_GBK" w:hAnsi="方正仿宋_GBK" w:eastAsia="方正仿宋_GBK" w:cs="方正仿宋_GBK"/>
        </w:rPr>
        <w:t>69.</w:t>
      </w:r>
      <w:r>
        <w:rPr>
          <w:rStyle w:val="16"/>
          <w:rFonts w:hint="eastAsia" w:ascii="方正仿宋_GBK" w:hAnsi="方正仿宋_GBK" w:eastAsia="方正仿宋_GBK" w:cs="方正仿宋_GBK"/>
        </w:rPr>
        <w:t>学生资助补助经费</w:t>
      </w:r>
      <w:r>
        <w:rPr>
          <w:rStyle w:val="16"/>
          <w:rFonts w:ascii="方正仿宋_GBK" w:hAnsi="方正仿宋_GBK" w:eastAsia="方正仿宋_GBK" w:cs="方正仿宋_GBK"/>
        </w:rPr>
        <w:t>-01</w:t>
      </w:r>
      <w:r>
        <w:rPr>
          <w:rStyle w:val="16"/>
          <w:rFonts w:hint="eastAsia" w:ascii="方正仿宋_GBK" w:hAnsi="方正仿宋_GBK" w:eastAsia="方正仿宋_GBK" w:cs="方正仿宋_GBK"/>
        </w:rPr>
        <w:t>中央直达资金绩效目标表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"_Toc157760374" </w:instrText>
      </w:r>
      <w:r>
        <w:fldChar w:fldCharType="separate"/>
      </w:r>
      <w:r>
        <w:rPr>
          <w:rStyle w:val="16"/>
          <w:rFonts w:ascii="方正仿宋_GBK" w:hAnsi="方正仿宋_GBK" w:eastAsia="方正仿宋_GBK" w:cs="方正仿宋_GBK"/>
        </w:rPr>
        <w:t>70.</w:t>
      </w:r>
      <w:r>
        <w:rPr>
          <w:rStyle w:val="16"/>
          <w:rFonts w:hint="eastAsia" w:ascii="方正仿宋_GBK" w:hAnsi="方正仿宋_GBK" w:eastAsia="方正仿宋_GBK" w:cs="方正仿宋_GBK"/>
        </w:rPr>
        <w:t>学生资助补助经费</w:t>
      </w:r>
      <w:r>
        <w:rPr>
          <w:rStyle w:val="16"/>
          <w:rFonts w:ascii="方正仿宋_GBK" w:hAnsi="方正仿宋_GBK" w:eastAsia="方正仿宋_GBK" w:cs="方正仿宋_GBK"/>
        </w:rPr>
        <w:t>-01</w:t>
      </w:r>
      <w:r>
        <w:rPr>
          <w:rStyle w:val="16"/>
          <w:rFonts w:hint="eastAsia" w:ascii="方正仿宋_GBK" w:hAnsi="方正仿宋_GBK" w:eastAsia="方正仿宋_GBK" w:cs="方正仿宋_GBK"/>
        </w:rPr>
        <w:t>中央直达资金</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中职免学费）绩效目标表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"_Toc157760375" </w:instrText>
      </w:r>
      <w:r>
        <w:fldChar w:fldCharType="separate"/>
      </w:r>
      <w:r>
        <w:rPr>
          <w:rStyle w:val="16"/>
          <w:rFonts w:ascii="方正仿宋_GBK" w:hAnsi="方正仿宋_GBK" w:eastAsia="方正仿宋_GBK" w:cs="方正仿宋_GBK"/>
        </w:rPr>
        <w:t>71.</w:t>
      </w:r>
      <w:r>
        <w:rPr>
          <w:rStyle w:val="16"/>
          <w:rFonts w:hint="eastAsia" w:ascii="方正仿宋_GBK" w:hAnsi="方正仿宋_GBK" w:eastAsia="方正仿宋_GBK" w:cs="方正仿宋_GBK"/>
        </w:rPr>
        <w:t>学生资助补助经费</w:t>
      </w:r>
      <w:r>
        <w:rPr>
          <w:rStyle w:val="16"/>
          <w:rFonts w:ascii="方正仿宋_GBK" w:hAnsi="方正仿宋_GBK" w:eastAsia="方正仿宋_GBK" w:cs="方正仿宋_GBK"/>
        </w:rPr>
        <w:t>-01</w:t>
      </w:r>
      <w:r>
        <w:rPr>
          <w:rStyle w:val="16"/>
          <w:rFonts w:hint="eastAsia" w:ascii="方正仿宋_GBK" w:hAnsi="方正仿宋_GBK" w:eastAsia="方正仿宋_GBK" w:cs="方正仿宋_GBK"/>
        </w:rPr>
        <w:t>中央直达资金（中职国家助学金）绩效目标表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"_Toc157760376" </w:instrText>
      </w:r>
      <w:r>
        <w:fldChar w:fldCharType="separate"/>
      </w:r>
      <w:r>
        <w:rPr>
          <w:rStyle w:val="16"/>
          <w:rFonts w:ascii="方正仿宋_GBK" w:hAnsi="方正仿宋_GBK" w:eastAsia="方正仿宋_GBK" w:cs="方正仿宋_GBK"/>
        </w:rPr>
        <w:t>72.</w:t>
      </w:r>
      <w:r>
        <w:rPr>
          <w:rStyle w:val="16"/>
          <w:rFonts w:hint="eastAsia" w:ascii="方正仿宋_GBK" w:hAnsi="方正仿宋_GBK" w:eastAsia="方正仿宋_GBK" w:cs="方正仿宋_GBK"/>
        </w:rPr>
        <w:t>学生资助政策体系绩效目标表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"_Toc157760377" </w:instrText>
      </w:r>
      <w:r>
        <w:fldChar w:fldCharType="separate"/>
      </w:r>
      <w:r>
        <w:rPr>
          <w:rStyle w:val="16"/>
          <w:rFonts w:ascii="方正仿宋_GBK" w:hAnsi="方正仿宋_GBK" w:eastAsia="方正仿宋_GBK" w:cs="方正仿宋_GBK"/>
        </w:rPr>
        <w:t>73.</w:t>
      </w:r>
      <w:r>
        <w:rPr>
          <w:rStyle w:val="16"/>
          <w:rFonts w:hint="eastAsia" w:ascii="方正仿宋_GBK" w:hAnsi="方正仿宋_GBK" w:eastAsia="方正仿宋_GBK" w:cs="方正仿宋_GBK"/>
        </w:rPr>
        <w:t>学生资助政策体系（中职国家助学金）绩效目标表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"_Toc157760378" </w:instrText>
      </w:r>
      <w:r>
        <w:fldChar w:fldCharType="separate"/>
      </w:r>
      <w:r>
        <w:rPr>
          <w:rStyle w:val="16"/>
          <w:rFonts w:ascii="方正仿宋_GBK" w:hAnsi="方正仿宋_GBK" w:eastAsia="方正仿宋_GBK" w:cs="方正仿宋_GBK"/>
        </w:rPr>
        <w:t>74.</w:t>
      </w:r>
      <w:r>
        <w:rPr>
          <w:rStyle w:val="16"/>
          <w:rFonts w:hint="eastAsia" w:ascii="方正仿宋_GBK" w:hAnsi="方正仿宋_GBK" w:eastAsia="方正仿宋_GBK" w:cs="方正仿宋_GBK"/>
        </w:rPr>
        <w:t>学生资助政策体系（中职免学费）绩效目标表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"_Toc157760379" </w:instrText>
      </w:r>
      <w:r>
        <w:fldChar w:fldCharType="separate"/>
      </w:r>
      <w:r>
        <w:rPr>
          <w:rStyle w:val="16"/>
          <w:rFonts w:ascii="方正仿宋_GBK" w:hAnsi="方正仿宋_GBK" w:eastAsia="方正仿宋_GBK" w:cs="方正仿宋_GBK"/>
        </w:rPr>
        <w:t>75.</w:t>
      </w:r>
      <w:r>
        <w:rPr>
          <w:rStyle w:val="16"/>
          <w:rFonts w:hint="eastAsia" w:ascii="方正仿宋_GBK" w:hAnsi="方正仿宋_GBK" w:eastAsia="方正仿宋_GBK" w:cs="方正仿宋_GBK"/>
        </w:rPr>
        <w:t>支持排球城市建设经费绩效目标表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"_Toc157760380" </w:instrText>
      </w:r>
      <w:r>
        <w:fldChar w:fldCharType="separate"/>
      </w:r>
      <w:r>
        <w:rPr>
          <w:rStyle w:val="16"/>
          <w:rFonts w:ascii="方正仿宋_GBK" w:hAnsi="方正仿宋_GBK" w:eastAsia="方正仿宋_GBK" w:cs="方正仿宋_GBK"/>
        </w:rPr>
        <w:t>76.</w:t>
      </w:r>
      <w:r>
        <w:rPr>
          <w:rStyle w:val="16"/>
          <w:rFonts w:hint="eastAsia" w:ascii="方正仿宋_GBK" w:hAnsi="方正仿宋_GBK" w:eastAsia="方正仿宋_GBK" w:cs="方正仿宋_GBK"/>
        </w:rPr>
        <w:t>中央集中彩票公益金支持地方体育事业专项资金（</w:t>
      </w:r>
      <w:r>
        <w:rPr>
          <w:rStyle w:val="16"/>
          <w:rFonts w:ascii="方正仿宋_GBK" w:hAnsi="方正仿宋_GBK" w:eastAsia="方正仿宋_GBK" w:cs="方正仿宋_GBK"/>
        </w:rPr>
        <w:t>U</w:t>
      </w:r>
      <w:r>
        <w:rPr>
          <w:rStyle w:val="16"/>
          <w:rFonts w:hint="eastAsia" w:ascii="方正仿宋_GBK" w:hAnsi="方正仿宋_GBK" w:eastAsia="方正仿宋_GBK" w:cs="方正仿宋_GBK"/>
        </w:rPr>
        <w:t>系列赛事活动）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"_Toc157760381" </w:instrText>
      </w:r>
      <w:r>
        <w:fldChar w:fldCharType="separate"/>
      </w:r>
      <w:r>
        <w:rPr>
          <w:rStyle w:val="16"/>
          <w:rFonts w:ascii="方正仿宋_GBK" w:hAnsi="方正仿宋_GBK" w:eastAsia="方正仿宋_GBK" w:cs="方正仿宋_GBK"/>
        </w:rPr>
        <w:t>77.</w:t>
      </w:r>
      <w:r>
        <w:rPr>
          <w:rStyle w:val="16"/>
          <w:rFonts w:hint="eastAsia" w:ascii="方正仿宋_GBK" w:hAnsi="方正仿宋_GBK" w:eastAsia="方正仿宋_GBK" w:cs="方正仿宋_GBK"/>
        </w:rPr>
        <w:t>中央集中彩票公益金支持地方体育事业专项资金（国家高水平体育后备人才基地）</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"_Toc157760382" </w:instrText>
      </w:r>
      <w:r>
        <w:fldChar w:fldCharType="separate"/>
      </w:r>
      <w:r>
        <w:rPr>
          <w:rStyle w:val="16"/>
          <w:rFonts w:ascii="方正仿宋_GBK" w:hAnsi="方正仿宋_GBK" w:eastAsia="方正仿宋_GBK" w:cs="方正仿宋_GBK"/>
        </w:rPr>
        <w:t>78.</w:t>
      </w:r>
      <w:r>
        <w:rPr>
          <w:rStyle w:val="16"/>
          <w:rFonts w:hint="eastAsia" w:ascii="方正仿宋_GBK" w:hAnsi="方正仿宋_GBK" w:eastAsia="方正仿宋_GBK" w:cs="方正仿宋_GBK"/>
        </w:rPr>
        <w:t>中央集中彩票公益金支持地方体育事业专项资金（体校布局建设）</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"_Toc157760383" </w:instrText>
      </w:r>
      <w:r>
        <w:fldChar w:fldCharType="separate"/>
      </w:r>
      <w:r>
        <w:rPr>
          <w:rStyle w:val="16"/>
          <w:rFonts w:ascii="方正仿宋_GBK" w:hAnsi="方正仿宋_GBK" w:eastAsia="方正仿宋_GBK" w:cs="方正仿宋_GBK"/>
        </w:rPr>
        <w:t>79.</w:t>
      </w:r>
      <w:r>
        <w:rPr>
          <w:rStyle w:val="16"/>
          <w:rFonts w:hint="eastAsia" w:ascii="方正仿宋_GBK" w:hAnsi="方正仿宋_GBK" w:eastAsia="方正仿宋_GBK" w:cs="方正仿宋_GBK"/>
        </w:rPr>
        <w:t>足球梯队建设绩效目标表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"_Toc157760384" </w:instrText>
      </w:r>
      <w:r>
        <w:fldChar w:fldCharType="separate"/>
      </w:r>
      <w:r>
        <w:rPr>
          <w:rStyle w:val="16"/>
          <w:rFonts w:ascii="方正仿宋_GBK" w:hAnsi="方正仿宋_GBK" w:eastAsia="方正仿宋_GBK" w:cs="方正仿宋_GBK"/>
        </w:rPr>
        <w:t>80.</w:t>
      </w:r>
      <w:r>
        <w:rPr>
          <w:rStyle w:val="16"/>
          <w:rFonts w:hint="eastAsia" w:ascii="方正仿宋_GBK" w:hAnsi="方正仿宋_GBK" w:eastAsia="方正仿宋_GBK" w:cs="方正仿宋_GBK"/>
        </w:rPr>
        <w:t>足球梯队建设绩效目标表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"_Toc157760385" </w:instrText>
      </w:r>
      <w:r>
        <w:fldChar w:fldCharType="separate"/>
      </w:r>
      <w:r>
        <w:rPr>
          <w:rStyle w:val="16"/>
          <w:rFonts w:ascii="方正仿宋_GBK" w:hAnsi="方正仿宋_GBK" w:eastAsia="方正仿宋_GBK" w:cs="方正仿宋_GBK"/>
        </w:rPr>
        <w:t>81.</w:t>
      </w:r>
      <w:r>
        <w:rPr>
          <w:rStyle w:val="16"/>
          <w:rFonts w:hint="eastAsia" w:ascii="方正仿宋_GBK" w:hAnsi="方正仿宋_GBK" w:eastAsia="方正仿宋_GBK" w:cs="方正仿宋_GBK"/>
        </w:rPr>
        <w:t>伙食管理费补贴绩效目标表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"_Toc157760386" </w:instrText>
      </w:r>
      <w:r>
        <w:fldChar w:fldCharType="separate"/>
      </w:r>
      <w:r>
        <w:rPr>
          <w:rStyle w:val="16"/>
          <w:rFonts w:ascii="方正仿宋_GBK" w:hAnsi="方正仿宋_GBK" w:eastAsia="方正仿宋_GBK" w:cs="方正仿宋_GBK"/>
        </w:rPr>
        <w:t>82.</w:t>
      </w:r>
      <w:r>
        <w:rPr>
          <w:rStyle w:val="16"/>
          <w:rFonts w:hint="eastAsia" w:ascii="方正仿宋_GBK" w:hAnsi="方正仿宋_GBK" w:eastAsia="方正仿宋_GBK" w:cs="方正仿宋_GBK"/>
        </w:rPr>
        <w:t>基本运转经费绩效目标表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"_Toc157760387" </w:instrText>
      </w:r>
      <w:r>
        <w:fldChar w:fldCharType="separate"/>
      </w:r>
      <w:r>
        <w:rPr>
          <w:rStyle w:val="16"/>
          <w:rFonts w:ascii="方正仿宋_GBK" w:hAnsi="方正仿宋_GBK" w:eastAsia="方正仿宋_GBK" w:cs="方正仿宋_GBK"/>
        </w:rPr>
        <w:t>83.</w:t>
      </w:r>
      <w:r>
        <w:rPr>
          <w:rStyle w:val="16"/>
          <w:rFonts w:hint="eastAsia" w:ascii="方正仿宋_GBK" w:hAnsi="方正仿宋_GBK" w:eastAsia="方正仿宋_GBK" w:cs="方正仿宋_GBK"/>
        </w:rPr>
        <w:t>基本运转经费（非财政拨款）绩效目标表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"_Toc157760388" </w:instrText>
      </w:r>
      <w:r>
        <w:fldChar w:fldCharType="separate"/>
      </w:r>
      <w:r>
        <w:rPr>
          <w:rStyle w:val="16"/>
          <w:rFonts w:ascii="方正仿宋_GBK" w:hAnsi="方正仿宋_GBK" w:eastAsia="方正仿宋_GBK" w:cs="方正仿宋_GBK"/>
        </w:rPr>
        <w:t>84.“</w:t>
      </w:r>
      <w:r>
        <w:rPr>
          <w:rStyle w:val="16"/>
          <w:rFonts w:hint="eastAsia" w:ascii="方正仿宋_GBK" w:hAnsi="方正仿宋_GBK" w:eastAsia="方正仿宋_GBK" w:cs="方正仿宋_GBK"/>
        </w:rPr>
        <w:t>海河蓝丝带</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骑行道绩效目标表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"_Toc157760389" </w:instrText>
      </w:r>
      <w:r>
        <w:fldChar w:fldCharType="separate"/>
      </w:r>
      <w:r>
        <w:rPr>
          <w:rStyle w:val="16"/>
          <w:rFonts w:ascii="方正仿宋_GBK" w:hAnsi="方正仿宋_GBK" w:eastAsia="方正仿宋_GBK" w:cs="方正仿宋_GBK"/>
        </w:rPr>
        <w:t>85.</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"_Toc157760390" </w:instrText>
      </w:r>
      <w:r>
        <w:fldChar w:fldCharType="separate"/>
      </w:r>
      <w:r>
        <w:rPr>
          <w:rStyle w:val="16"/>
          <w:rFonts w:ascii="方正仿宋_GBK" w:hAnsi="方正仿宋_GBK" w:eastAsia="方正仿宋_GBK" w:cs="方正仿宋_GBK"/>
        </w:rPr>
        <w:t>86.</w:t>
      </w:r>
      <w:r>
        <w:rPr>
          <w:rStyle w:val="16"/>
          <w:rFonts w:hint="eastAsia" w:ascii="方正仿宋_GBK" w:hAnsi="方正仿宋_GBK" w:eastAsia="方正仿宋_GBK" w:cs="方正仿宋_GBK"/>
        </w:rPr>
        <w:t>国民体质监测绩效目标表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"_Toc157760391" </w:instrText>
      </w:r>
      <w:r>
        <w:fldChar w:fldCharType="separate"/>
      </w:r>
      <w:r>
        <w:rPr>
          <w:rStyle w:val="16"/>
          <w:rFonts w:ascii="方正仿宋_GBK" w:hAnsi="方正仿宋_GBK" w:eastAsia="方正仿宋_GBK" w:cs="方正仿宋_GBK"/>
        </w:rPr>
        <w:t>87.</w:t>
      </w:r>
      <w:r>
        <w:rPr>
          <w:rStyle w:val="16"/>
          <w:rFonts w:hint="eastAsia" w:ascii="方正仿宋_GBK" w:hAnsi="方正仿宋_GBK" w:eastAsia="方正仿宋_GBK" w:cs="方正仿宋_GBK"/>
        </w:rPr>
        <w:t>国民体质监测绩效目标表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"_Toc157760392" </w:instrText>
      </w:r>
      <w:r>
        <w:fldChar w:fldCharType="separate"/>
      </w:r>
      <w:r>
        <w:rPr>
          <w:rStyle w:val="16"/>
          <w:rFonts w:ascii="方正仿宋_GBK" w:hAnsi="方正仿宋_GBK" w:eastAsia="方正仿宋_GBK" w:cs="方正仿宋_GBK"/>
        </w:rPr>
        <w:t>88.</w:t>
      </w:r>
      <w:r>
        <w:rPr>
          <w:rStyle w:val="16"/>
          <w:rFonts w:hint="eastAsia" w:ascii="方正仿宋_GBK" w:hAnsi="方正仿宋_GBK" w:eastAsia="方正仿宋_GBK" w:cs="方正仿宋_GBK"/>
        </w:rPr>
        <w:t>课题研究费（非财政拨款）绩效目标表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"_Toc157760393" </w:instrText>
      </w:r>
      <w:r>
        <w:fldChar w:fldCharType="separate"/>
      </w:r>
      <w:r>
        <w:rPr>
          <w:rStyle w:val="16"/>
          <w:rFonts w:ascii="方正仿宋_GBK" w:hAnsi="方正仿宋_GBK" w:eastAsia="方正仿宋_GBK" w:cs="方正仿宋_GBK"/>
        </w:rPr>
        <w:t>89.</w:t>
      </w:r>
      <w:r>
        <w:rPr>
          <w:rStyle w:val="16"/>
          <w:rFonts w:hint="eastAsia" w:ascii="方正仿宋_GBK" w:hAnsi="方正仿宋_GBK" w:eastAsia="方正仿宋_GBK" w:cs="方正仿宋_GBK"/>
        </w:rPr>
        <w:t>青少年体育信息化综合服务平台优化升级经费绩效目标表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"_Toc157760394" </w:instrText>
      </w:r>
      <w:r>
        <w:fldChar w:fldCharType="separate"/>
      </w:r>
      <w:r>
        <w:rPr>
          <w:rStyle w:val="16"/>
          <w:rFonts w:ascii="方正仿宋_GBK" w:hAnsi="方正仿宋_GBK" w:eastAsia="方正仿宋_GBK" w:cs="方正仿宋_GBK"/>
        </w:rPr>
        <w:t>90.</w:t>
      </w:r>
      <w:r>
        <w:rPr>
          <w:rStyle w:val="16"/>
          <w:rFonts w:hint="eastAsia" w:ascii="方正仿宋_GBK" w:hAnsi="方正仿宋_GBK" w:eastAsia="方正仿宋_GBK" w:cs="方正仿宋_GBK"/>
        </w:rPr>
        <w:t>青少年体育信息化综合服务平台运行维护绩效目标表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"_Toc157760395" </w:instrText>
      </w:r>
      <w:r>
        <w:fldChar w:fldCharType="separate"/>
      </w:r>
      <w:r>
        <w:rPr>
          <w:rStyle w:val="16"/>
          <w:rFonts w:ascii="方正仿宋_GBK" w:hAnsi="方正仿宋_GBK" w:eastAsia="方正仿宋_GBK" w:cs="方正仿宋_GBK"/>
        </w:rPr>
        <w:t>91.</w:t>
      </w:r>
      <w:r>
        <w:rPr>
          <w:rStyle w:val="16"/>
          <w:rFonts w:hint="eastAsia" w:ascii="方正仿宋_GBK" w:hAnsi="方正仿宋_GBK" w:eastAsia="方正仿宋_GBK" w:cs="方正仿宋_GBK"/>
        </w:rPr>
        <w:t>全国儿童青少年体育健身活动调查天津地区（非财政拨款）绩效目标表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"_Toc157760396" </w:instrText>
      </w:r>
      <w:r>
        <w:fldChar w:fldCharType="separate"/>
      </w:r>
      <w:r>
        <w:rPr>
          <w:rStyle w:val="16"/>
          <w:rFonts w:ascii="方正仿宋_GBK" w:hAnsi="方正仿宋_GBK" w:eastAsia="方正仿宋_GBK" w:cs="方正仿宋_GBK"/>
        </w:rPr>
        <w:t>92.</w:t>
      </w:r>
      <w:r>
        <w:rPr>
          <w:rStyle w:val="16"/>
          <w:rFonts w:hint="eastAsia" w:ascii="方正仿宋_GBK" w:hAnsi="方正仿宋_GBK" w:eastAsia="方正仿宋_GBK" w:cs="方正仿宋_GBK"/>
        </w:rPr>
        <w:t>体育场馆（设施）维修改造经费绩效目标表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"_Toc157760397" </w:instrText>
      </w:r>
      <w:r>
        <w:fldChar w:fldCharType="separate"/>
      </w:r>
      <w:r>
        <w:rPr>
          <w:rStyle w:val="16"/>
          <w:rFonts w:ascii="方正仿宋_GBK" w:hAnsi="方正仿宋_GBK" w:eastAsia="方正仿宋_GBK" w:cs="方正仿宋_GBK"/>
        </w:rPr>
        <w:t>93.</w:t>
      </w:r>
      <w:r>
        <w:rPr>
          <w:rStyle w:val="16"/>
          <w:rFonts w:hint="eastAsia" w:ascii="方正仿宋_GBK" w:hAnsi="方正仿宋_GBK" w:eastAsia="方正仿宋_GBK" w:cs="方正仿宋_GBK"/>
        </w:rPr>
        <w:t>体育场馆（设施）维修改造经费绩效目标表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"_Toc157760398" </w:instrText>
      </w:r>
      <w:r>
        <w:fldChar w:fldCharType="separate"/>
      </w:r>
      <w:r>
        <w:rPr>
          <w:rStyle w:val="16"/>
          <w:rFonts w:ascii="方正仿宋_GBK" w:hAnsi="方正仿宋_GBK" w:eastAsia="方正仿宋_GBK" w:cs="方正仿宋_GBK"/>
        </w:rPr>
        <w:t>94.</w:t>
      </w:r>
      <w:r>
        <w:rPr>
          <w:rStyle w:val="16"/>
          <w:rFonts w:hint="eastAsia" w:ascii="方正仿宋_GBK" w:hAnsi="方正仿宋_GBK" w:eastAsia="方正仿宋_GBK" w:cs="方正仿宋_GBK"/>
        </w:rPr>
        <w:t>停训运动员转岗安置及培训考试经费绩效目标表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"_Toc157760399" </w:instrText>
      </w:r>
      <w:r>
        <w:fldChar w:fldCharType="separate"/>
      </w:r>
      <w:r>
        <w:rPr>
          <w:rStyle w:val="16"/>
          <w:rFonts w:ascii="方正仿宋_GBK" w:hAnsi="方正仿宋_GBK" w:eastAsia="方正仿宋_GBK" w:cs="方正仿宋_GBK"/>
        </w:rPr>
        <w:t>95.</w:t>
      </w:r>
      <w:r>
        <w:rPr>
          <w:rStyle w:val="16"/>
          <w:rFonts w:hint="eastAsia" w:ascii="方正仿宋_GBK" w:hAnsi="方正仿宋_GBK" w:eastAsia="方正仿宋_GBK" w:cs="方正仿宋_GBK"/>
        </w:rPr>
        <w:t>停训运动员转岗安置培训考试经费绩效目标表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"_Toc157760400" </w:instrText>
      </w:r>
      <w:r>
        <w:fldChar w:fldCharType="separate"/>
      </w:r>
      <w:r>
        <w:rPr>
          <w:rStyle w:val="16"/>
          <w:rFonts w:ascii="方正仿宋_GBK" w:hAnsi="方正仿宋_GBK" w:eastAsia="方正仿宋_GBK" w:cs="方正仿宋_GBK"/>
        </w:rPr>
        <w:t>96.</w:t>
      </w:r>
      <w:r>
        <w:rPr>
          <w:rStyle w:val="16"/>
          <w:rFonts w:hint="eastAsia" w:ascii="方正仿宋_GBK" w:hAnsi="方正仿宋_GBK" w:eastAsia="方正仿宋_GBK" w:cs="方正仿宋_GBK"/>
          <w:lang w:eastAsia="zh-CN"/>
        </w:rPr>
        <w:t>体育基地建设</w:t>
      </w:r>
      <w:r>
        <w:rPr>
          <w:rStyle w:val="16"/>
          <w:rFonts w:hint="eastAsia" w:ascii="方正仿宋_GBK" w:hAnsi="方正仿宋_GBK" w:eastAsia="方正仿宋_GBK" w:cs="方正仿宋_GBK"/>
        </w:rPr>
        <w:t>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"_Toc157760401" </w:instrText>
      </w:r>
      <w:r>
        <w:fldChar w:fldCharType="separate"/>
      </w:r>
      <w:r>
        <w:rPr>
          <w:rStyle w:val="16"/>
          <w:rFonts w:ascii="方正仿宋_GBK" w:hAnsi="方正仿宋_GBK" w:eastAsia="方正仿宋_GBK" w:cs="方正仿宋_GBK"/>
        </w:rPr>
        <w:t>97.</w:t>
      </w:r>
      <w:r>
        <w:rPr>
          <w:rStyle w:val="16"/>
          <w:rFonts w:hint="eastAsia" w:ascii="方正仿宋_GBK" w:hAnsi="方正仿宋_GBK" w:eastAsia="方正仿宋_GBK" w:cs="方正仿宋_GBK"/>
        </w:rPr>
        <w:t>支持</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篮球公园</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"_Toc157760402" </w:instrText>
      </w:r>
      <w:r>
        <w:fldChar w:fldCharType="separate"/>
      </w:r>
      <w:r>
        <w:rPr>
          <w:rStyle w:val="16"/>
          <w:rFonts w:ascii="方正仿宋_GBK" w:hAnsi="方正仿宋_GBK" w:eastAsia="方正仿宋_GBK" w:cs="方正仿宋_GBK"/>
        </w:rPr>
        <w:t>98.</w:t>
      </w:r>
      <w:r>
        <w:rPr>
          <w:rStyle w:val="16"/>
          <w:rFonts w:hint="eastAsia" w:ascii="方正仿宋_GBK" w:hAnsi="方正仿宋_GBK" w:eastAsia="方正仿宋_GBK" w:cs="方正仿宋_GBK"/>
        </w:rPr>
        <w:t>中央集中彩票公益金支持地方体育事业专项资金（赛风赛纪和反兴奋剂工作经费）</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"_Toc157760403" </w:instrText>
      </w:r>
      <w:r>
        <w:fldChar w:fldCharType="separate"/>
      </w:r>
      <w:r>
        <w:rPr>
          <w:rStyle w:val="16"/>
          <w:rFonts w:ascii="方正仿宋_GBK" w:hAnsi="方正仿宋_GBK" w:eastAsia="方正仿宋_GBK" w:cs="方正仿宋_GBK"/>
        </w:rPr>
        <w:t>99.</w:t>
      </w:r>
      <w:r>
        <w:rPr>
          <w:rStyle w:val="16"/>
          <w:rFonts w:hint="eastAsia" w:ascii="方正仿宋_GBK" w:hAnsi="方正仿宋_GBK" w:eastAsia="方正仿宋_GBK" w:cs="方正仿宋_GBK"/>
        </w:rPr>
        <w:t>体育文化宣传绩效目标表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"_Toc157760404" </w:instrText>
      </w:r>
      <w:r>
        <w:fldChar w:fldCharType="separate"/>
      </w:r>
      <w:r>
        <w:rPr>
          <w:rStyle w:val="16"/>
          <w:rFonts w:ascii="方正仿宋_GBK" w:hAnsi="方正仿宋_GBK" w:eastAsia="方正仿宋_GBK" w:cs="方正仿宋_GBK"/>
        </w:rPr>
        <w:t>100.</w:t>
      </w:r>
      <w:r>
        <w:rPr>
          <w:rStyle w:val="16"/>
          <w:rFonts w:hint="eastAsia" w:ascii="方正仿宋_GBK" w:hAnsi="方正仿宋_GBK" w:eastAsia="方正仿宋_GBK" w:cs="方正仿宋_GBK"/>
        </w:rPr>
        <w:t>体育新闻宣传绩效目标表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"_Toc157760405" </w:instrText>
      </w:r>
      <w:r>
        <w:fldChar w:fldCharType="separate"/>
      </w:r>
      <w:r>
        <w:rPr>
          <w:rStyle w:val="16"/>
          <w:rFonts w:ascii="方正仿宋_GBK" w:hAnsi="方正仿宋_GBK" w:eastAsia="方正仿宋_GBK" w:cs="方正仿宋_GBK"/>
        </w:rPr>
        <w:t>101.2021</w:t>
      </w:r>
      <w:r>
        <w:rPr>
          <w:rStyle w:val="16"/>
          <w:rFonts w:hint="eastAsia" w:ascii="方正仿宋_GBK" w:hAnsi="方正仿宋_GBK" w:eastAsia="方正仿宋_GBK" w:cs="方正仿宋_GBK"/>
        </w:rPr>
        <w:t>年度天津市科技计划项目结转资金绩效目标表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"_Toc157760406" </w:instrText>
      </w:r>
      <w:r>
        <w:fldChar w:fldCharType="separate"/>
      </w:r>
      <w:r>
        <w:rPr>
          <w:rStyle w:val="16"/>
          <w:rFonts w:ascii="方正仿宋_GBK" w:hAnsi="方正仿宋_GBK" w:eastAsia="方正仿宋_GBK" w:cs="方正仿宋_GBK"/>
        </w:rPr>
        <w:t>102.2022</w:t>
      </w:r>
      <w:r>
        <w:rPr>
          <w:rStyle w:val="16"/>
          <w:rFonts w:hint="eastAsia" w:ascii="方正仿宋_GBK" w:hAnsi="方正仿宋_GBK" w:eastAsia="方正仿宋_GBK" w:cs="方正仿宋_GBK"/>
        </w:rPr>
        <w:t>年度天津市科技计划项目结转资金项目绩效目标表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"_Toc157760407" </w:instrText>
      </w:r>
      <w:r>
        <w:fldChar w:fldCharType="separate"/>
      </w:r>
      <w:r>
        <w:rPr>
          <w:rStyle w:val="16"/>
          <w:rFonts w:ascii="方正仿宋_GBK" w:hAnsi="方正仿宋_GBK" w:eastAsia="方正仿宋_GBK" w:cs="方正仿宋_GBK"/>
        </w:rPr>
        <w:t>103.2024</w:t>
      </w:r>
      <w:r>
        <w:rPr>
          <w:rStyle w:val="16"/>
          <w:rFonts w:hint="eastAsia" w:ascii="方正仿宋_GBK" w:hAnsi="方正仿宋_GBK" w:eastAsia="方正仿宋_GBK" w:cs="方正仿宋_GBK"/>
        </w:rPr>
        <w:t>年中央支持地方高校改革发展资金</w:t>
      </w:r>
      <w:r>
        <w:rPr>
          <w:rStyle w:val="16"/>
          <w:rFonts w:ascii="方正仿宋_GBK" w:hAnsi="方正仿宋_GBK" w:eastAsia="方正仿宋_GBK" w:cs="方正仿宋_GBK"/>
        </w:rPr>
        <w:t>-01</w:t>
      </w:r>
      <w:r>
        <w:rPr>
          <w:rStyle w:val="16"/>
          <w:rFonts w:hint="eastAsia" w:ascii="方正仿宋_GBK" w:hAnsi="方正仿宋_GBK" w:eastAsia="方正仿宋_GBK" w:cs="方正仿宋_GBK"/>
        </w:rPr>
        <w:t>中央直达资金绩效目标表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"_Toc157760408" </w:instrText>
      </w:r>
      <w:r>
        <w:fldChar w:fldCharType="separate"/>
      </w:r>
      <w:r>
        <w:rPr>
          <w:rStyle w:val="16"/>
          <w:rFonts w:ascii="方正仿宋_GBK" w:hAnsi="方正仿宋_GBK" w:eastAsia="方正仿宋_GBK" w:cs="方正仿宋_GBK"/>
        </w:rPr>
        <w:t>104.</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"_Toc157760409" </w:instrText>
      </w:r>
      <w:r>
        <w:fldChar w:fldCharType="separate"/>
      </w:r>
      <w:r>
        <w:rPr>
          <w:rStyle w:val="16"/>
          <w:rFonts w:ascii="方正仿宋_GBK" w:hAnsi="方正仿宋_GBK" w:eastAsia="方正仿宋_GBK" w:cs="方正仿宋_GBK"/>
        </w:rPr>
        <w:t>105.</w:t>
      </w:r>
      <w:r>
        <w:rPr>
          <w:rStyle w:val="16"/>
          <w:rFonts w:hint="eastAsia" w:ascii="方正仿宋_GBK" w:hAnsi="方正仿宋_GBK" w:eastAsia="方正仿宋_GBK" w:cs="方正仿宋_GBK"/>
        </w:rPr>
        <w:t>高校促进重点产业发展</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一般债券利息绩效目标表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"_Toc157760410" </w:instrText>
      </w:r>
      <w:r>
        <w:fldChar w:fldCharType="separate"/>
      </w:r>
      <w:r>
        <w:rPr>
          <w:rStyle w:val="16"/>
          <w:rFonts w:ascii="方正仿宋_GBK" w:hAnsi="方正仿宋_GBK" w:eastAsia="方正仿宋_GBK" w:cs="方正仿宋_GBK"/>
        </w:rPr>
        <w:t>106.</w:t>
      </w:r>
      <w:r>
        <w:rPr>
          <w:rStyle w:val="16"/>
          <w:rFonts w:hint="eastAsia" w:ascii="方正仿宋_GBK" w:hAnsi="方正仿宋_GBK" w:eastAsia="方正仿宋_GBK" w:cs="方正仿宋_GBK"/>
        </w:rPr>
        <w:t>教育五育并举（</w:t>
      </w:r>
      <w:r>
        <w:rPr>
          <w:rStyle w:val="16"/>
          <w:rFonts w:ascii="方正仿宋_GBK" w:hAnsi="方正仿宋_GBK" w:eastAsia="方正仿宋_GBK" w:cs="方正仿宋_GBK"/>
        </w:rPr>
        <w:t>2024</w:t>
      </w:r>
      <w:r>
        <w:rPr>
          <w:rStyle w:val="16"/>
          <w:rFonts w:hint="eastAsia" w:ascii="方正仿宋_GBK" w:hAnsi="方正仿宋_GBK" w:eastAsia="方正仿宋_GBK" w:cs="方正仿宋_GBK"/>
        </w:rPr>
        <w:t>年）绩效目标表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"_Toc157760411" </w:instrText>
      </w:r>
      <w:r>
        <w:fldChar w:fldCharType="separate"/>
      </w:r>
      <w:r>
        <w:rPr>
          <w:rStyle w:val="16"/>
          <w:rFonts w:ascii="方正仿宋_GBK" w:hAnsi="方正仿宋_GBK" w:eastAsia="方正仿宋_GBK" w:cs="方正仿宋_GBK"/>
        </w:rPr>
        <w:t>107.</w:t>
      </w:r>
      <w:r>
        <w:rPr>
          <w:rStyle w:val="16"/>
          <w:rFonts w:hint="eastAsia" w:ascii="方正仿宋_GBK" w:hAnsi="方正仿宋_GBK" w:eastAsia="方正仿宋_GBK" w:cs="方正仿宋_GBK"/>
        </w:rPr>
        <w:t>全民健身研究智库建设绩效目标表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"_Toc157760412" </w:instrText>
      </w:r>
      <w:r>
        <w:fldChar w:fldCharType="separate"/>
      </w:r>
      <w:r>
        <w:rPr>
          <w:rStyle w:val="16"/>
          <w:rFonts w:ascii="方正仿宋_GBK" w:hAnsi="方正仿宋_GBK" w:eastAsia="方正仿宋_GBK" w:cs="方正仿宋_GBK"/>
        </w:rPr>
        <w:t>108.</w:t>
      </w:r>
      <w:r>
        <w:rPr>
          <w:rStyle w:val="16"/>
          <w:rFonts w:hint="eastAsia" w:ascii="方正仿宋_GBK" w:hAnsi="方正仿宋_GBK" w:eastAsia="方正仿宋_GBK" w:cs="方正仿宋_GBK"/>
        </w:rPr>
        <w:t>特殊教育高质量发展项目（</w:t>
      </w:r>
      <w:r>
        <w:rPr>
          <w:rStyle w:val="16"/>
          <w:rFonts w:ascii="方正仿宋_GBK" w:hAnsi="方正仿宋_GBK" w:eastAsia="方正仿宋_GBK" w:cs="方正仿宋_GBK"/>
        </w:rPr>
        <w:t>2024</w:t>
      </w:r>
      <w:r>
        <w:rPr>
          <w:rStyle w:val="16"/>
          <w:rFonts w:hint="eastAsia" w:ascii="方正仿宋_GBK" w:hAnsi="方正仿宋_GBK" w:eastAsia="方正仿宋_GBK" w:cs="方正仿宋_GBK"/>
        </w:rPr>
        <w:t>年）绩效目标表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"_Toc157760413" </w:instrText>
      </w:r>
      <w:r>
        <w:fldChar w:fldCharType="separate"/>
      </w:r>
      <w:r>
        <w:rPr>
          <w:rStyle w:val="16"/>
          <w:rFonts w:ascii="方正仿宋_GBK" w:hAnsi="方正仿宋_GBK" w:eastAsia="方正仿宋_GBK" w:cs="方正仿宋_GBK"/>
        </w:rPr>
        <w:t>109.</w:t>
      </w:r>
      <w:r>
        <w:rPr>
          <w:rStyle w:val="16"/>
          <w:rFonts w:hint="eastAsia" w:ascii="方正仿宋_GBK" w:hAnsi="方正仿宋_GBK" w:eastAsia="方正仿宋_GBK" w:cs="方正仿宋_GBK"/>
        </w:rPr>
        <w:t>体育学院新校区建设绩效目标表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"_Toc157760414" </w:instrText>
      </w:r>
      <w:r>
        <w:fldChar w:fldCharType="separate"/>
      </w:r>
      <w:r>
        <w:rPr>
          <w:rStyle w:val="16"/>
          <w:rFonts w:ascii="方正仿宋_GBK" w:hAnsi="方正仿宋_GBK" w:eastAsia="方正仿宋_GBK" w:cs="方正仿宋_GBK"/>
        </w:rPr>
        <w:t>110.</w:t>
      </w:r>
      <w:r>
        <w:rPr>
          <w:rStyle w:val="16"/>
          <w:rFonts w:hint="eastAsia" w:ascii="方正仿宋_GBK" w:hAnsi="方正仿宋_GBK" w:eastAsia="方正仿宋_GBK" w:cs="方正仿宋_GBK"/>
        </w:rPr>
        <w:t>天津市科技计划项目结转资金绩效目标表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"_Toc157760415" </w:instrText>
      </w:r>
      <w:r>
        <w:fldChar w:fldCharType="separate"/>
      </w:r>
      <w:r>
        <w:rPr>
          <w:rStyle w:val="16"/>
          <w:rFonts w:ascii="方正仿宋_GBK" w:hAnsi="方正仿宋_GBK" w:eastAsia="方正仿宋_GBK" w:cs="方正仿宋_GBK"/>
        </w:rPr>
        <w:t>111.</w:t>
      </w:r>
      <w:r>
        <w:rPr>
          <w:rStyle w:val="16"/>
          <w:rFonts w:hint="eastAsia" w:ascii="方正仿宋_GBK" w:hAnsi="方正仿宋_GBK" w:eastAsia="方正仿宋_GBK" w:cs="方正仿宋_GBK"/>
        </w:rPr>
        <w:t>天津市科技型企业发展专项资金项目结转资金绩效目标表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"_Toc157760416" </w:instrText>
      </w:r>
      <w:r>
        <w:fldChar w:fldCharType="separate"/>
      </w:r>
      <w:r>
        <w:rPr>
          <w:rStyle w:val="16"/>
          <w:rFonts w:ascii="方正仿宋_GBK" w:hAnsi="方正仿宋_GBK" w:eastAsia="方正仿宋_GBK" w:cs="方正仿宋_GBK"/>
        </w:rPr>
        <w:t>112.</w:t>
      </w:r>
      <w:r>
        <w:rPr>
          <w:rStyle w:val="16"/>
          <w:rFonts w:hint="eastAsia" w:ascii="方正仿宋_GBK" w:hAnsi="方正仿宋_GBK" w:eastAsia="方正仿宋_GBK" w:cs="方正仿宋_GBK"/>
        </w:rPr>
        <w:t>天津市外国留学生政府奖学金（</w:t>
      </w:r>
      <w:r>
        <w:rPr>
          <w:rStyle w:val="16"/>
          <w:rFonts w:ascii="方正仿宋_GBK" w:hAnsi="方正仿宋_GBK" w:eastAsia="方正仿宋_GBK" w:cs="方正仿宋_GBK"/>
        </w:rPr>
        <w:t>2024</w:t>
      </w:r>
      <w:r>
        <w:rPr>
          <w:rStyle w:val="16"/>
          <w:rFonts w:hint="eastAsia" w:ascii="方正仿宋_GBK" w:hAnsi="方正仿宋_GBK" w:eastAsia="方正仿宋_GBK" w:cs="方正仿宋_GBK"/>
        </w:rPr>
        <w:t>年）绩效目标表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"_Toc157760417" </w:instrText>
      </w:r>
      <w:r>
        <w:fldChar w:fldCharType="separate"/>
      </w:r>
      <w:r>
        <w:rPr>
          <w:rStyle w:val="16"/>
          <w:rFonts w:ascii="方正仿宋_GBK" w:hAnsi="方正仿宋_GBK" w:eastAsia="方正仿宋_GBK" w:cs="方正仿宋_GBK"/>
        </w:rPr>
        <w:t>113.</w:t>
      </w:r>
      <w:r>
        <w:rPr>
          <w:rStyle w:val="16"/>
          <w:rFonts w:hint="eastAsia" w:ascii="方正仿宋_GBK" w:hAnsi="方正仿宋_GBK" w:eastAsia="方正仿宋_GBK" w:cs="方正仿宋_GBK"/>
        </w:rPr>
        <w:t>天津体育学院社会体育及国际交流实训基地建设项目</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专项债利息绩效目标表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"_Toc157760418" </w:instrText>
      </w:r>
      <w:r>
        <w:fldChar w:fldCharType="separate"/>
      </w:r>
      <w:r>
        <w:rPr>
          <w:rStyle w:val="16"/>
          <w:rFonts w:ascii="方正仿宋_GBK" w:hAnsi="方正仿宋_GBK" w:eastAsia="方正仿宋_GBK" w:cs="方正仿宋_GBK"/>
        </w:rPr>
        <w:t>114.</w:t>
      </w:r>
      <w:r>
        <w:rPr>
          <w:rStyle w:val="16"/>
          <w:rFonts w:hint="eastAsia" w:ascii="方正仿宋_GBK" w:hAnsi="方正仿宋_GBK" w:eastAsia="方正仿宋_GBK" w:cs="方正仿宋_GBK"/>
        </w:rPr>
        <w:t>天津体育学院新校区建设项目</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一期项目、二期项目、新建体育馆及排球馆项目等</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专项债利息绩效目标表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"_Toc157760419" </w:instrText>
      </w:r>
      <w:r>
        <w:fldChar w:fldCharType="separate"/>
      </w:r>
      <w:r>
        <w:rPr>
          <w:rStyle w:val="16"/>
          <w:rFonts w:ascii="方正仿宋_GBK" w:hAnsi="方正仿宋_GBK" w:eastAsia="方正仿宋_GBK" w:cs="方正仿宋_GBK"/>
        </w:rPr>
        <w:t>115.</w:t>
      </w:r>
      <w:r>
        <w:rPr>
          <w:rStyle w:val="16"/>
          <w:rFonts w:hint="eastAsia" w:ascii="方正仿宋_GBK" w:hAnsi="方正仿宋_GBK" w:eastAsia="方正仿宋_GBK" w:cs="方正仿宋_GBK"/>
        </w:rPr>
        <w:t>学生资助补助经费</w:t>
      </w:r>
      <w:r>
        <w:rPr>
          <w:rStyle w:val="16"/>
          <w:rFonts w:ascii="方正仿宋_GBK" w:hAnsi="方正仿宋_GBK" w:eastAsia="方正仿宋_GBK" w:cs="方正仿宋_GBK"/>
        </w:rPr>
        <w:t>-01</w:t>
      </w:r>
      <w:r>
        <w:rPr>
          <w:rStyle w:val="16"/>
          <w:rFonts w:hint="eastAsia" w:ascii="方正仿宋_GBK" w:hAnsi="方正仿宋_GBK" w:eastAsia="方正仿宋_GBK" w:cs="方正仿宋_GBK"/>
        </w:rPr>
        <w:t>中央直达资金绩效目标表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"_Toc157760420" </w:instrText>
      </w:r>
      <w:r>
        <w:fldChar w:fldCharType="separate"/>
      </w:r>
      <w:r>
        <w:rPr>
          <w:rStyle w:val="16"/>
          <w:rFonts w:ascii="方正仿宋_GBK" w:hAnsi="方正仿宋_GBK" w:eastAsia="方正仿宋_GBK" w:cs="方正仿宋_GBK"/>
        </w:rPr>
        <w:t>116.</w:t>
      </w:r>
      <w:r>
        <w:rPr>
          <w:rStyle w:val="16"/>
          <w:rFonts w:hint="eastAsia" w:ascii="方正仿宋_GBK" w:hAnsi="方正仿宋_GBK" w:eastAsia="方正仿宋_GBK" w:cs="方正仿宋_GBK"/>
        </w:rPr>
        <w:t>学生资助补助经费</w:t>
      </w:r>
      <w:r>
        <w:rPr>
          <w:rStyle w:val="16"/>
          <w:rFonts w:ascii="方正仿宋_GBK" w:hAnsi="方正仿宋_GBK" w:eastAsia="方正仿宋_GBK" w:cs="方正仿宋_GBK"/>
        </w:rPr>
        <w:t>-01</w:t>
      </w:r>
      <w:r>
        <w:rPr>
          <w:rStyle w:val="16"/>
          <w:rFonts w:hint="eastAsia" w:ascii="方正仿宋_GBK" w:hAnsi="方正仿宋_GBK" w:eastAsia="方正仿宋_GBK" w:cs="方正仿宋_GBK"/>
        </w:rPr>
        <w:t>中央直达资金绩效目标表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"_Toc157760421" </w:instrText>
      </w:r>
      <w:r>
        <w:fldChar w:fldCharType="separate"/>
      </w:r>
      <w:r>
        <w:rPr>
          <w:rStyle w:val="16"/>
          <w:rFonts w:ascii="方正仿宋_GBK" w:hAnsi="方正仿宋_GBK" w:eastAsia="方正仿宋_GBK" w:cs="方正仿宋_GBK"/>
        </w:rPr>
        <w:t>117.</w:t>
      </w:r>
      <w:r>
        <w:rPr>
          <w:rStyle w:val="16"/>
          <w:rFonts w:hint="eastAsia" w:ascii="方正仿宋_GBK" w:hAnsi="方正仿宋_GBK" w:eastAsia="方正仿宋_GBK" w:cs="方正仿宋_GBK"/>
        </w:rPr>
        <w:t>学生资助补助经费</w:t>
      </w:r>
      <w:r>
        <w:rPr>
          <w:rStyle w:val="16"/>
          <w:rFonts w:ascii="方正仿宋_GBK" w:hAnsi="方正仿宋_GBK" w:eastAsia="方正仿宋_GBK" w:cs="方正仿宋_GBK"/>
        </w:rPr>
        <w:t>-01</w:t>
      </w:r>
      <w:r>
        <w:rPr>
          <w:rStyle w:val="16"/>
          <w:rFonts w:hint="eastAsia" w:ascii="方正仿宋_GBK" w:hAnsi="方正仿宋_GBK" w:eastAsia="方正仿宋_GBK" w:cs="方正仿宋_GBK"/>
        </w:rPr>
        <w:t>中央直达资金</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中职免学费）绩效目标表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"_Toc157760422" </w:instrText>
      </w:r>
      <w:r>
        <w:fldChar w:fldCharType="separate"/>
      </w:r>
      <w:r>
        <w:rPr>
          <w:rStyle w:val="16"/>
          <w:rFonts w:ascii="方正仿宋_GBK" w:hAnsi="方正仿宋_GBK" w:eastAsia="方正仿宋_GBK" w:cs="方正仿宋_GBK"/>
        </w:rPr>
        <w:t>118.</w:t>
      </w:r>
      <w:r>
        <w:rPr>
          <w:rStyle w:val="16"/>
          <w:rFonts w:hint="eastAsia" w:ascii="方正仿宋_GBK" w:hAnsi="方正仿宋_GBK" w:eastAsia="方正仿宋_GBK" w:cs="方正仿宋_GBK"/>
        </w:rPr>
        <w:t>学生资助补助经费</w:t>
      </w:r>
      <w:r>
        <w:rPr>
          <w:rStyle w:val="16"/>
          <w:rFonts w:ascii="方正仿宋_GBK" w:hAnsi="方正仿宋_GBK" w:eastAsia="方正仿宋_GBK" w:cs="方正仿宋_GBK"/>
        </w:rPr>
        <w:t>-01</w:t>
      </w:r>
      <w:r>
        <w:rPr>
          <w:rStyle w:val="16"/>
          <w:rFonts w:hint="eastAsia" w:ascii="方正仿宋_GBK" w:hAnsi="方正仿宋_GBK" w:eastAsia="方正仿宋_GBK" w:cs="方正仿宋_GBK"/>
        </w:rPr>
        <w:t>中央直达资金（中职国家助学金）绩效目标表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"_Toc157760423" </w:instrText>
      </w:r>
      <w:r>
        <w:fldChar w:fldCharType="separate"/>
      </w:r>
      <w:r>
        <w:rPr>
          <w:rStyle w:val="16"/>
          <w:rFonts w:ascii="方正仿宋_GBK" w:hAnsi="方正仿宋_GBK" w:eastAsia="方正仿宋_GBK" w:cs="方正仿宋_GBK"/>
        </w:rPr>
        <w:t>119.</w:t>
      </w:r>
      <w:r>
        <w:rPr>
          <w:rStyle w:val="16"/>
          <w:rFonts w:hint="eastAsia" w:ascii="方正仿宋_GBK" w:hAnsi="方正仿宋_GBK" w:eastAsia="方正仿宋_GBK" w:cs="方正仿宋_GBK"/>
        </w:rPr>
        <w:t>学生资助政策体系绩效目标表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"_Toc157760424" </w:instrText>
      </w:r>
      <w:r>
        <w:fldChar w:fldCharType="separate"/>
      </w:r>
      <w:r>
        <w:rPr>
          <w:rStyle w:val="16"/>
          <w:rFonts w:ascii="方正仿宋_GBK" w:hAnsi="方正仿宋_GBK" w:eastAsia="方正仿宋_GBK" w:cs="方正仿宋_GBK"/>
        </w:rPr>
        <w:t>120.</w:t>
      </w:r>
      <w:r>
        <w:rPr>
          <w:rStyle w:val="16"/>
          <w:rFonts w:hint="eastAsia" w:ascii="方正仿宋_GBK" w:hAnsi="方正仿宋_GBK" w:eastAsia="方正仿宋_GBK" w:cs="方正仿宋_GBK"/>
        </w:rPr>
        <w:t>学生资助政策体系绩效目标表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"_Toc157760425" </w:instrText>
      </w:r>
      <w:r>
        <w:fldChar w:fldCharType="separate"/>
      </w:r>
      <w:r>
        <w:rPr>
          <w:rStyle w:val="16"/>
          <w:rFonts w:ascii="方正仿宋_GBK" w:hAnsi="方正仿宋_GBK" w:eastAsia="方正仿宋_GBK" w:cs="方正仿宋_GBK"/>
        </w:rPr>
        <w:t>121.</w:t>
      </w:r>
      <w:r>
        <w:rPr>
          <w:rStyle w:val="16"/>
          <w:rFonts w:hint="eastAsia" w:ascii="方正仿宋_GBK" w:hAnsi="方正仿宋_GBK" w:eastAsia="方正仿宋_GBK" w:cs="方正仿宋_GBK"/>
        </w:rPr>
        <w:t>学生资助政策体系（中职国家助学金）绩效目标表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"_Toc157760426" </w:instrText>
      </w:r>
      <w:r>
        <w:fldChar w:fldCharType="separate"/>
      </w:r>
      <w:r>
        <w:rPr>
          <w:rStyle w:val="16"/>
          <w:rFonts w:ascii="方正仿宋_GBK" w:hAnsi="方正仿宋_GBK" w:eastAsia="方正仿宋_GBK" w:cs="方正仿宋_GBK"/>
        </w:rPr>
        <w:t>122.</w:t>
      </w:r>
      <w:r>
        <w:rPr>
          <w:rStyle w:val="16"/>
          <w:rFonts w:hint="eastAsia" w:ascii="方正仿宋_GBK" w:hAnsi="方正仿宋_GBK" w:eastAsia="方正仿宋_GBK" w:cs="方正仿宋_GBK"/>
        </w:rPr>
        <w:t>学生资助政策体系（中职免学费）绩效目标表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"_Toc157760427" </w:instrText>
      </w:r>
      <w:r>
        <w:fldChar w:fldCharType="separate"/>
      </w:r>
      <w:r>
        <w:rPr>
          <w:rStyle w:val="16"/>
          <w:rFonts w:ascii="方正仿宋_GBK" w:hAnsi="方正仿宋_GBK" w:eastAsia="方正仿宋_GBK" w:cs="方正仿宋_GBK"/>
        </w:rPr>
        <w:t>123.</w:t>
      </w:r>
      <w:r>
        <w:rPr>
          <w:rStyle w:val="16"/>
          <w:rFonts w:hint="eastAsia" w:ascii="方正仿宋_GBK" w:hAnsi="方正仿宋_GBK" w:eastAsia="方正仿宋_GBK" w:cs="方正仿宋_GBK"/>
        </w:rPr>
        <w:t>中国排球学院爱国主义教育基地建设项目</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专项债利息绩效目标表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"_Toc157760428" </w:instrText>
      </w:r>
      <w:r>
        <w:fldChar w:fldCharType="separate"/>
      </w:r>
      <w:r>
        <w:rPr>
          <w:rStyle w:val="16"/>
          <w:rFonts w:ascii="方正仿宋_GBK" w:hAnsi="方正仿宋_GBK" w:eastAsia="方正仿宋_GBK" w:cs="方正仿宋_GBK"/>
        </w:rPr>
        <w:t>124.</w:t>
      </w:r>
      <w:r>
        <w:rPr>
          <w:rStyle w:val="16"/>
          <w:rFonts w:hint="eastAsia" w:ascii="方正仿宋_GBK" w:hAnsi="方正仿宋_GBK" w:eastAsia="方正仿宋_GBK" w:cs="方正仿宋_GBK"/>
        </w:rPr>
        <w:t>中国排球学院爱国主义教育基地建设项目（天津体育学院新校区三期项目）</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专项债利息绩效目标表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"_Toc157760429" </w:instrText>
      </w:r>
      <w:r>
        <w:fldChar w:fldCharType="separate"/>
      </w:r>
      <w:r>
        <w:rPr>
          <w:rStyle w:val="16"/>
          <w:rFonts w:ascii="方正仿宋_GBK" w:hAnsi="方正仿宋_GBK" w:eastAsia="方正仿宋_GBK" w:cs="方正仿宋_GBK"/>
        </w:rPr>
        <w:t>125.</w:t>
      </w:r>
      <w:r>
        <w:rPr>
          <w:rStyle w:val="16"/>
          <w:rFonts w:hint="eastAsia" w:ascii="方正仿宋_GBK" w:hAnsi="方正仿宋_GBK" w:eastAsia="方正仿宋_GBK" w:cs="方正仿宋_GBK"/>
        </w:rPr>
        <w:t>中国排球学院爱国主义教育基地建设项目（天津体育学院新校区三期项目）</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专项债利息（</w:t>
      </w:r>
      <w:r>
        <w:rPr>
          <w:rStyle w:val="16"/>
          <w:rFonts w:ascii="方正仿宋_GBK" w:hAnsi="方正仿宋_GBK" w:eastAsia="方正仿宋_GBK" w:cs="方正仿宋_GBK"/>
        </w:rPr>
        <w:t>1</w:t>
      </w:r>
      <w:r>
        <w:rPr>
          <w:rStyle w:val="16"/>
          <w:rFonts w:hint="eastAsia" w:ascii="方正仿宋_GBK" w:hAnsi="方正仿宋_GBK" w:eastAsia="方正仿宋_GBK" w:cs="方正仿宋_GBK"/>
        </w:rPr>
        <w:t>亿）绩效目标表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"_Toc157760430" </w:instrText>
      </w:r>
      <w:r>
        <w:fldChar w:fldCharType="separate"/>
      </w:r>
      <w:r>
        <w:rPr>
          <w:rStyle w:val="16"/>
          <w:rFonts w:ascii="方正仿宋_GBK" w:hAnsi="方正仿宋_GBK" w:eastAsia="方正仿宋_GBK" w:cs="方正仿宋_GBK"/>
        </w:rPr>
        <w:t>126.</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"_Toc157760431" </w:instrText>
      </w:r>
      <w:r>
        <w:fldChar w:fldCharType="separate"/>
      </w:r>
      <w:r>
        <w:rPr>
          <w:rStyle w:val="16"/>
          <w:rFonts w:ascii="方正仿宋_GBK" w:hAnsi="方正仿宋_GBK" w:eastAsia="方正仿宋_GBK" w:cs="方正仿宋_GBK"/>
        </w:rPr>
        <w:t>127.</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"_Toc157760432" </w:instrText>
      </w:r>
      <w:r>
        <w:fldChar w:fldCharType="separate"/>
      </w:r>
      <w:r>
        <w:rPr>
          <w:rStyle w:val="16"/>
          <w:rFonts w:ascii="方正仿宋_GBK" w:hAnsi="方正仿宋_GBK" w:eastAsia="方正仿宋_GBK" w:cs="方正仿宋_GBK"/>
        </w:rPr>
        <w:t>128.</w:t>
      </w:r>
      <w:r>
        <w:rPr>
          <w:rStyle w:val="16"/>
          <w:rFonts w:hint="eastAsia" w:ascii="方正仿宋_GBK" w:hAnsi="方正仿宋_GBK" w:eastAsia="方正仿宋_GBK" w:cs="方正仿宋_GBK"/>
        </w:rPr>
        <w:t>承办全国和世界比赛绩效目标表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"_Toc157760433" </w:instrText>
      </w:r>
      <w:r>
        <w:fldChar w:fldCharType="separate"/>
      </w:r>
      <w:r>
        <w:rPr>
          <w:rStyle w:val="16"/>
          <w:rFonts w:ascii="方正仿宋_GBK" w:hAnsi="方正仿宋_GBK" w:eastAsia="方正仿宋_GBK" w:cs="方正仿宋_GBK"/>
        </w:rPr>
        <w:t>129.</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"_Toc157760434" </w:instrText>
      </w:r>
      <w:r>
        <w:fldChar w:fldCharType="separate"/>
      </w:r>
      <w:r>
        <w:rPr>
          <w:rStyle w:val="16"/>
          <w:rFonts w:ascii="方正仿宋_GBK" w:hAnsi="方正仿宋_GBK" w:eastAsia="方正仿宋_GBK" w:cs="方正仿宋_GBK"/>
        </w:rPr>
        <w:t>130.</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"_Toc157760435" </w:instrText>
      </w:r>
      <w:r>
        <w:fldChar w:fldCharType="separate"/>
      </w:r>
      <w:r>
        <w:rPr>
          <w:rStyle w:val="16"/>
          <w:rFonts w:ascii="方正仿宋_GBK" w:hAnsi="方正仿宋_GBK" w:eastAsia="方正仿宋_GBK" w:cs="方正仿宋_GBK"/>
        </w:rPr>
        <w:t>131.</w:t>
      </w:r>
      <w:r>
        <w:rPr>
          <w:rStyle w:val="16"/>
          <w:rFonts w:hint="eastAsia" w:ascii="方正仿宋_GBK" w:hAnsi="方正仿宋_GBK" w:eastAsia="方正仿宋_GBK" w:cs="方正仿宋_GBK"/>
        </w:rPr>
        <w:t>中央集中彩票公益金支持地方体育事业专项资金（</w:t>
      </w:r>
      <w:r>
        <w:rPr>
          <w:rStyle w:val="16"/>
          <w:rFonts w:ascii="方正仿宋_GBK" w:hAnsi="方正仿宋_GBK" w:eastAsia="方正仿宋_GBK" w:cs="方正仿宋_GBK"/>
        </w:rPr>
        <w:t>U</w:t>
      </w:r>
      <w:r>
        <w:rPr>
          <w:rStyle w:val="16"/>
          <w:rFonts w:hint="eastAsia" w:ascii="方正仿宋_GBK" w:hAnsi="方正仿宋_GBK" w:eastAsia="方正仿宋_GBK" w:cs="方正仿宋_GBK"/>
        </w:rPr>
        <w:t>系列赛事活动）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"_Toc157760436" </w:instrText>
      </w:r>
      <w:r>
        <w:fldChar w:fldCharType="separate"/>
      </w:r>
      <w:r>
        <w:rPr>
          <w:rStyle w:val="16"/>
          <w:rFonts w:ascii="方正仿宋_GBK" w:hAnsi="方正仿宋_GBK" w:eastAsia="方正仿宋_GBK" w:cs="方正仿宋_GBK"/>
        </w:rPr>
        <w:t>132.</w:t>
      </w:r>
      <w:r>
        <w:rPr>
          <w:rStyle w:val="16"/>
          <w:rFonts w:hint="eastAsia" w:ascii="方正仿宋_GBK" w:hAnsi="方正仿宋_GBK" w:eastAsia="方正仿宋_GBK" w:cs="方正仿宋_GBK"/>
        </w:rPr>
        <w:t>中央集中彩票公益金支持地方体育事业专项资金（后备人才选拔训练营）</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"_Toc157760437" </w:instrText>
      </w:r>
      <w:r>
        <w:fldChar w:fldCharType="separate"/>
      </w:r>
      <w:r>
        <w:rPr>
          <w:rStyle w:val="16"/>
          <w:rFonts w:ascii="方正仿宋_GBK" w:hAnsi="方正仿宋_GBK" w:eastAsia="方正仿宋_GBK" w:cs="方正仿宋_GBK"/>
        </w:rPr>
        <w:t>133.</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"_Toc157760438" </w:instrText>
      </w:r>
      <w:r>
        <w:fldChar w:fldCharType="separate"/>
      </w:r>
      <w:r>
        <w:rPr>
          <w:rStyle w:val="16"/>
          <w:rFonts w:ascii="方正仿宋_GBK" w:hAnsi="方正仿宋_GBK" w:eastAsia="方正仿宋_GBK" w:cs="方正仿宋_GBK"/>
        </w:rPr>
        <w:t>134.</w:t>
      </w:r>
      <w:r>
        <w:rPr>
          <w:rStyle w:val="16"/>
          <w:rFonts w:hint="eastAsia" w:ascii="方正仿宋_GBK" w:hAnsi="方正仿宋_GBK" w:eastAsia="方正仿宋_GBK" w:cs="方正仿宋_GBK"/>
        </w:rPr>
        <w:t>体育场馆运行费绩效目标表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"_Toc157760439" </w:instrText>
      </w:r>
      <w:r>
        <w:fldChar w:fldCharType="separate"/>
      </w:r>
      <w:r>
        <w:rPr>
          <w:rStyle w:val="16"/>
          <w:rFonts w:ascii="方正仿宋_GBK" w:hAnsi="方正仿宋_GBK" w:eastAsia="方正仿宋_GBK" w:cs="方正仿宋_GBK"/>
        </w:rPr>
        <w:t>135.2024</w:t>
      </w:r>
      <w:r>
        <w:rPr>
          <w:rStyle w:val="16"/>
          <w:rFonts w:hint="eastAsia" w:ascii="方正仿宋_GBK" w:hAnsi="方正仿宋_GBK" w:eastAsia="方正仿宋_GBK" w:cs="方正仿宋_GBK"/>
        </w:rPr>
        <w:t>年公共体育场馆向社会免费或低收费开放补助</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中央专款绩效目标表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"_Toc157760440" </w:instrText>
      </w:r>
      <w:r>
        <w:fldChar w:fldCharType="separate"/>
      </w:r>
      <w:r>
        <w:rPr>
          <w:rStyle w:val="16"/>
          <w:rFonts w:ascii="方正仿宋_GBK" w:hAnsi="方正仿宋_GBK" w:eastAsia="方正仿宋_GBK" w:cs="方正仿宋_GBK"/>
        </w:rPr>
        <w:t>136.</w:t>
      </w:r>
      <w:r>
        <w:rPr>
          <w:rStyle w:val="16"/>
          <w:rFonts w:hint="eastAsia" w:ascii="方正仿宋_GBK" w:hAnsi="方正仿宋_GBK" w:eastAsia="方正仿宋_GBK" w:cs="方正仿宋_GBK"/>
        </w:rPr>
        <w:t>全民健身场地设施建设绩效目标表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"_Toc157760441" </w:instrText>
      </w:r>
      <w:r>
        <w:fldChar w:fldCharType="separate"/>
      </w:r>
      <w:r>
        <w:rPr>
          <w:rStyle w:val="16"/>
          <w:rFonts w:ascii="方正仿宋_GBK" w:hAnsi="方正仿宋_GBK" w:eastAsia="方正仿宋_GBK" w:cs="方正仿宋_GBK"/>
        </w:rPr>
        <w:t>137.</w:t>
      </w:r>
      <w:r>
        <w:rPr>
          <w:rStyle w:val="16"/>
          <w:rFonts w:hint="eastAsia" w:ascii="方正仿宋_GBK" w:hAnsi="方正仿宋_GBK" w:eastAsia="方正仿宋_GBK" w:cs="方正仿宋_GBK"/>
        </w:rPr>
        <w:t>彩票公益属性和社会责任宣传（中央专款）绩效目标表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"_Toc157760442" </w:instrText>
      </w:r>
      <w:r>
        <w:fldChar w:fldCharType="separate"/>
      </w:r>
      <w:r>
        <w:rPr>
          <w:rStyle w:val="16"/>
          <w:rFonts w:ascii="方正仿宋_GBK" w:hAnsi="方正仿宋_GBK" w:eastAsia="方正仿宋_GBK" w:cs="方正仿宋_GBK"/>
        </w:rPr>
        <w:t>138.</w:t>
      </w:r>
      <w:r>
        <w:rPr>
          <w:rStyle w:val="16"/>
          <w:rFonts w:hint="eastAsia" w:ascii="方正仿宋_GBK" w:hAnsi="方正仿宋_GBK" w:eastAsia="方正仿宋_GBK" w:cs="方正仿宋_GBK"/>
        </w:rPr>
        <w:t>体彩规范彩票市场秩序（中央专款）绩效目标表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"_Toc157760443" </w:instrText>
      </w:r>
      <w:r>
        <w:fldChar w:fldCharType="separate"/>
      </w:r>
      <w:r>
        <w:rPr>
          <w:rStyle w:val="16"/>
          <w:rFonts w:ascii="方正仿宋_GBK" w:hAnsi="方正仿宋_GBK" w:eastAsia="方正仿宋_GBK" w:cs="方正仿宋_GBK"/>
        </w:rPr>
        <w:t>139.</w:t>
      </w:r>
      <w:r>
        <w:rPr>
          <w:rStyle w:val="16"/>
          <w:rFonts w:hint="eastAsia" w:ascii="方正仿宋_GBK" w:hAnsi="方正仿宋_GBK" w:eastAsia="方正仿宋_GBK" w:cs="方正仿宋_GBK"/>
        </w:rPr>
        <w:t>宣传国家彩票公益属性和社会责任（中央专款）绩效目标表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"_Toc157760444" </w:instrText>
      </w:r>
      <w:r>
        <w:fldChar w:fldCharType="separate"/>
      </w:r>
      <w:r>
        <w:rPr>
          <w:rStyle w:val="16"/>
          <w:rFonts w:ascii="方正仿宋_GBK" w:hAnsi="方正仿宋_GBK" w:eastAsia="方正仿宋_GBK" w:cs="方正仿宋_GBK"/>
        </w:rPr>
        <w:t>140.</w:t>
      </w:r>
      <w:r>
        <w:rPr>
          <w:rStyle w:val="16"/>
          <w:rFonts w:hint="eastAsia" w:ascii="方正仿宋_GBK" w:hAnsi="方正仿宋_GBK" w:eastAsia="方正仿宋_GBK" w:cs="方正仿宋_GBK"/>
        </w:rPr>
        <w:t>彩票风险基金绩效目标表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"_Toc157760445" </w:instrText>
      </w:r>
      <w:r>
        <w:fldChar w:fldCharType="separate"/>
      </w:r>
      <w:r>
        <w:rPr>
          <w:rStyle w:val="16"/>
          <w:rFonts w:ascii="方正仿宋_GBK" w:hAnsi="方正仿宋_GBK" w:eastAsia="方正仿宋_GBK" w:cs="方正仿宋_GBK"/>
        </w:rPr>
        <w:t>141.</w:t>
      </w:r>
      <w:r>
        <w:rPr>
          <w:rStyle w:val="16"/>
          <w:rFonts w:hint="eastAsia" w:ascii="方正仿宋_GBK" w:hAnsi="方正仿宋_GBK" w:eastAsia="方正仿宋_GBK" w:cs="方正仿宋_GBK"/>
        </w:rPr>
        <w:t>彩票公益属性和社会责任宣传（中央专款）绩效目标表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"_Toc157760446" </w:instrText>
      </w:r>
      <w:r>
        <w:fldChar w:fldCharType="separate"/>
      </w:r>
      <w:r>
        <w:rPr>
          <w:rStyle w:val="16"/>
          <w:rFonts w:ascii="方正仿宋_GBK" w:hAnsi="方正仿宋_GBK" w:eastAsia="方正仿宋_GBK" w:cs="方正仿宋_GBK"/>
        </w:rPr>
        <w:t>142.</w:t>
      </w:r>
      <w:r>
        <w:rPr>
          <w:rStyle w:val="16"/>
          <w:rFonts w:hint="eastAsia" w:ascii="方正仿宋_GBK" w:hAnsi="方正仿宋_GBK" w:eastAsia="方正仿宋_GBK" w:cs="方正仿宋_GBK"/>
        </w:rPr>
        <w:t>彩票销售场所能力提升和业务设施改善（中央专款）绩效目标表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"_Toc157760447" </w:instrText>
      </w:r>
      <w:r>
        <w:fldChar w:fldCharType="separate"/>
      </w:r>
      <w:r>
        <w:rPr>
          <w:rStyle w:val="16"/>
          <w:rFonts w:ascii="方正仿宋_GBK" w:hAnsi="方正仿宋_GBK" w:eastAsia="方正仿宋_GBK" w:cs="方正仿宋_GBK"/>
        </w:rPr>
        <w:t>143.</w:t>
      </w:r>
      <w:r>
        <w:rPr>
          <w:rStyle w:val="16"/>
          <w:rFonts w:hint="eastAsia" w:ascii="方正仿宋_GBK" w:hAnsi="方正仿宋_GBK" w:eastAsia="方正仿宋_GBK" w:cs="方正仿宋_GBK"/>
        </w:rPr>
        <w:t>规范彩票市场秩序（中央专款）绩效目标表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"_Toc157760448" </w:instrText>
      </w:r>
      <w:r>
        <w:fldChar w:fldCharType="separate"/>
      </w:r>
      <w:r>
        <w:rPr>
          <w:rStyle w:val="16"/>
          <w:rFonts w:ascii="方正仿宋_GBK" w:hAnsi="方正仿宋_GBK" w:eastAsia="方正仿宋_GBK" w:cs="方正仿宋_GBK"/>
        </w:rPr>
        <w:t>144.</w:t>
      </w:r>
      <w:r>
        <w:rPr>
          <w:rStyle w:val="16"/>
          <w:rFonts w:hint="eastAsia" w:ascii="方正仿宋_GBK" w:hAnsi="方正仿宋_GBK" w:eastAsia="方正仿宋_GBK" w:cs="方正仿宋_GBK"/>
        </w:rPr>
        <w:t>基本建设支出绩效目标表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"_Toc157760449" </w:instrText>
      </w:r>
      <w:r>
        <w:fldChar w:fldCharType="separate"/>
      </w:r>
      <w:r>
        <w:rPr>
          <w:rStyle w:val="16"/>
          <w:rFonts w:ascii="方正仿宋_GBK" w:hAnsi="方正仿宋_GBK" w:eastAsia="方正仿宋_GBK" w:cs="方正仿宋_GBK"/>
        </w:rPr>
        <w:t>145.</w:t>
      </w:r>
      <w:r>
        <w:rPr>
          <w:rStyle w:val="16"/>
          <w:rFonts w:hint="eastAsia" w:ascii="方正仿宋_GBK" w:hAnsi="方正仿宋_GBK" w:eastAsia="方正仿宋_GBK" w:cs="方正仿宋_GBK"/>
        </w:rPr>
        <w:t>劳务派遣服务绩效目标表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"_Toc157760450" </w:instrText>
      </w:r>
      <w:r>
        <w:fldChar w:fldCharType="separate"/>
      </w:r>
      <w:r>
        <w:rPr>
          <w:rStyle w:val="16"/>
          <w:rFonts w:ascii="方正仿宋_GBK" w:hAnsi="方正仿宋_GBK" w:eastAsia="方正仿宋_GBK" w:cs="方正仿宋_GBK"/>
        </w:rPr>
        <w:t>146.</w:t>
      </w:r>
      <w:r>
        <w:rPr>
          <w:rStyle w:val="16"/>
          <w:rFonts w:hint="eastAsia" w:ascii="方正仿宋_GBK" w:hAnsi="方正仿宋_GBK" w:eastAsia="方正仿宋_GBK" w:cs="方正仿宋_GBK"/>
        </w:rPr>
        <w:t>其他（客服外包、分支站房租等）绩效目标表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"_Toc157760451" </w:instrText>
      </w:r>
      <w:r>
        <w:fldChar w:fldCharType="separate"/>
      </w:r>
      <w:r>
        <w:rPr>
          <w:rStyle w:val="16"/>
          <w:rFonts w:ascii="方正仿宋_GBK" w:hAnsi="方正仿宋_GBK" w:eastAsia="方正仿宋_GBK" w:cs="方正仿宋_GBK"/>
        </w:rPr>
        <w:t>147.</w:t>
      </w:r>
      <w:r>
        <w:rPr>
          <w:rStyle w:val="16"/>
          <w:rFonts w:hint="eastAsia" w:ascii="方正仿宋_GBK" w:hAnsi="方正仿宋_GBK" w:eastAsia="方正仿宋_GBK" w:cs="方正仿宋_GBK"/>
        </w:rPr>
        <w:t>其他运营支出（非财政拨款）绩效目标表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"_Toc157760452" </w:instrText>
      </w:r>
      <w:r>
        <w:fldChar w:fldCharType="separate"/>
      </w:r>
      <w:r>
        <w:rPr>
          <w:rStyle w:val="16"/>
          <w:rFonts w:ascii="方正仿宋_GBK" w:hAnsi="方正仿宋_GBK" w:eastAsia="方正仿宋_GBK" w:cs="方正仿宋_GBK"/>
        </w:rPr>
        <w:t>148.</w:t>
      </w:r>
      <w:r>
        <w:rPr>
          <w:rStyle w:val="16"/>
          <w:rFonts w:hint="eastAsia" w:ascii="方正仿宋_GBK" w:hAnsi="方正仿宋_GBK" w:eastAsia="方正仿宋_GBK" w:cs="方正仿宋_GBK"/>
        </w:rPr>
        <w:t>渠道建设费绩效目标表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"_Toc157760453" </w:instrText>
      </w:r>
      <w:r>
        <w:fldChar w:fldCharType="separate"/>
      </w:r>
      <w:r>
        <w:rPr>
          <w:rStyle w:val="16"/>
          <w:rFonts w:ascii="方正仿宋_GBK" w:hAnsi="方正仿宋_GBK" w:eastAsia="方正仿宋_GBK" w:cs="方正仿宋_GBK"/>
        </w:rPr>
        <w:t>149.</w:t>
      </w:r>
      <w:r>
        <w:rPr>
          <w:rStyle w:val="16"/>
          <w:rFonts w:hint="eastAsia" w:ascii="方正仿宋_GBK" w:hAnsi="方正仿宋_GBK" w:eastAsia="方正仿宋_GBK" w:cs="方正仿宋_GBK"/>
        </w:rPr>
        <w:t>热敏纸印制绩效目标表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"_Toc157760454" </w:instrText>
      </w:r>
      <w:r>
        <w:fldChar w:fldCharType="separate"/>
      </w:r>
      <w:r>
        <w:rPr>
          <w:rStyle w:val="16"/>
          <w:rFonts w:ascii="方正仿宋_GBK" w:hAnsi="方正仿宋_GBK" w:eastAsia="方正仿宋_GBK" w:cs="方正仿宋_GBK"/>
        </w:rPr>
        <w:t>150.</w:t>
      </w:r>
      <w:r>
        <w:rPr>
          <w:rStyle w:val="16"/>
          <w:rFonts w:hint="eastAsia" w:ascii="方正仿宋_GBK" w:hAnsi="方正仿宋_GBK" w:eastAsia="方正仿宋_GBK" w:cs="方正仿宋_GBK"/>
        </w:rPr>
        <w:t>物流配送绩效目标表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"_Toc157760455" </w:instrText>
      </w:r>
      <w:r>
        <w:fldChar w:fldCharType="separate"/>
      </w:r>
      <w:r>
        <w:rPr>
          <w:rStyle w:val="16"/>
          <w:rFonts w:ascii="方正仿宋_GBK" w:hAnsi="方正仿宋_GBK" w:eastAsia="方正仿宋_GBK" w:cs="方正仿宋_GBK"/>
        </w:rPr>
        <w:t>151.</w:t>
      </w:r>
      <w:r>
        <w:rPr>
          <w:rStyle w:val="16"/>
          <w:rFonts w:hint="eastAsia" w:ascii="方正仿宋_GBK" w:hAnsi="方正仿宋_GBK" w:eastAsia="方正仿宋_GBK" w:cs="方正仿宋_GBK"/>
        </w:rPr>
        <w:t>系统维护服务绩效目标表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"_Toc157760456" </w:instrText>
      </w:r>
      <w:r>
        <w:fldChar w:fldCharType="separate"/>
      </w:r>
      <w:r>
        <w:rPr>
          <w:rStyle w:val="16"/>
          <w:rFonts w:ascii="方正仿宋_GBK" w:hAnsi="方正仿宋_GBK" w:eastAsia="方正仿宋_GBK" w:cs="方正仿宋_GBK"/>
        </w:rPr>
        <w:t>152.</w:t>
      </w:r>
      <w:r>
        <w:rPr>
          <w:rStyle w:val="16"/>
          <w:rFonts w:hint="eastAsia" w:ascii="方正仿宋_GBK" w:hAnsi="方正仿宋_GBK" w:eastAsia="方正仿宋_GBK" w:cs="方正仿宋_GBK"/>
        </w:rPr>
        <w:t>业务用车管理（非财政拨款）绩效目标表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"_Toc157760457" </w:instrText>
      </w:r>
      <w:r>
        <w:fldChar w:fldCharType="separate"/>
      </w:r>
      <w:r>
        <w:rPr>
          <w:rStyle w:val="16"/>
          <w:rFonts w:ascii="方正仿宋_GBK" w:hAnsi="方正仿宋_GBK" w:eastAsia="方正仿宋_GBK" w:cs="方正仿宋_GBK"/>
        </w:rPr>
        <w:t>153.</w:t>
      </w:r>
      <w:r>
        <w:rPr>
          <w:rStyle w:val="16"/>
          <w:rFonts w:hint="eastAsia" w:ascii="方正仿宋_GBK" w:hAnsi="方正仿宋_GBK" w:eastAsia="方正仿宋_GBK" w:cs="方正仿宋_GBK"/>
        </w:rPr>
        <w:t>营销宣传服务绩效目标表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"_Toc157760458" </w:instrText>
      </w:r>
      <w:r>
        <w:fldChar w:fldCharType="separate"/>
      </w:r>
      <w:r>
        <w:rPr>
          <w:rStyle w:val="16"/>
          <w:rFonts w:ascii="方正仿宋_GBK" w:hAnsi="方正仿宋_GBK" w:eastAsia="方正仿宋_GBK" w:cs="方正仿宋_GBK"/>
        </w:rPr>
        <w:t>154.</w:t>
      </w:r>
      <w:r>
        <w:rPr>
          <w:rStyle w:val="16"/>
          <w:rFonts w:hint="eastAsia" w:ascii="方正仿宋_GBK" w:hAnsi="方正仿宋_GBK" w:eastAsia="方正仿宋_GBK" w:cs="方正仿宋_GBK"/>
        </w:rPr>
        <w:t>运转运营绩效目标表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"_Toc157760459" </w:instrText>
      </w:r>
      <w:r>
        <w:fldChar w:fldCharType="separate"/>
      </w:r>
      <w:r>
        <w:rPr>
          <w:rStyle w:val="16"/>
          <w:rFonts w:ascii="方正仿宋_GBK" w:hAnsi="方正仿宋_GBK" w:eastAsia="方正仿宋_GBK" w:cs="方正仿宋_GBK"/>
        </w:rPr>
        <w:t>155.</w:t>
      </w:r>
      <w:r>
        <w:rPr>
          <w:rStyle w:val="16"/>
          <w:rFonts w:hint="eastAsia" w:ascii="方正仿宋_GBK" w:hAnsi="方正仿宋_GBK" w:eastAsia="方正仿宋_GBK" w:cs="方正仿宋_GBK"/>
        </w:rPr>
        <w:t>专线通讯绩效目标表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"_Toc157760460" </w:instrText>
      </w:r>
      <w:r>
        <w:fldChar w:fldCharType="separate"/>
      </w:r>
      <w:r>
        <w:rPr>
          <w:rStyle w:val="16"/>
          <w:rFonts w:ascii="方正仿宋_GBK" w:hAnsi="方正仿宋_GBK" w:eastAsia="方正仿宋_GBK" w:cs="方正仿宋_GBK"/>
        </w:rPr>
        <w:t>156.</w:t>
      </w:r>
      <w:r>
        <w:rPr>
          <w:rStyle w:val="16"/>
          <w:rFonts w:hint="eastAsia" w:ascii="方正仿宋_GBK" w:hAnsi="方正仿宋_GBK" w:eastAsia="方正仿宋_GBK" w:cs="方正仿宋_GBK"/>
        </w:rPr>
        <w:t>咨询服务绩效目标表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"_Toc157760461" </w:instrText>
      </w:r>
      <w:r>
        <w:fldChar w:fldCharType="separate"/>
      </w:r>
      <w:r>
        <w:rPr>
          <w:rStyle w:val="16"/>
          <w:rFonts w:ascii="方正仿宋_GBK" w:hAnsi="方正仿宋_GBK" w:eastAsia="方正仿宋_GBK" w:cs="方正仿宋_GBK"/>
        </w:rPr>
        <w:t>157.</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"_Toc157760462" </w:instrText>
      </w:r>
      <w:r>
        <w:fldChar w:fldCharType="separate"/>
      </w:r>
      <w:r>
        <w:rPr>
          <w:rStyle w:val="16"/>
          <w:rFonts w:ascii="方正仿宋_GBK" w:hAnsi="方正仿宋_GBK" w:eastAsia="方正仿宋_GBK" w:cs="方正仿宋_GBK"/>
        </w:rPr>
        <w:t>158.</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"_Toc157760463" </w:instrText>
      </w:r>
      <w:r>
        <w:fldChar w:fldCharType="separate"/>
      </w:r>
      <w:r>
        <w:rPr>
          <w:rStyle w:val="16"/>
          <w:rFonts w:ascii="方正仿宋_GBK" w:hAnsi="方正仿宋_GBK" w:eastAsia="方正仿宋_GBK" w:cs="方正仿宋_GBK"/>
        </w:rPr>
        <w:t>159.</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"_Toc157760464" </w:instrText>
      </w:r>
      <w:r>
        <w:fldChar w:fldCharType="separate"/>
      </w:r>
      <w:r>
        <w:rPr>
          <w:rStyle w:val="16"/>
          <w:rFonts w:ascii="方正仿宋_GBK" w:hAnsi="方正仿宋_GBK" w:eastAsia="方正仿宋_GBK" w:cs="方正仿宋_GBK"/>
        </w:rPr>
        <w:t>160.</w:t>
      </w:r>
      <w:r>
        <w:rPr>
          <w:rStyle w:val="16"/>
          <w:rFonts w:hint="eastAsia" w:ascii="方正仿宋_GBK" w:hAnsi="方正仿宋_GBK" w:eastAsia="方正仿宋_GBK" w:cs="方正仿宋_GBK"/>
        </w:rPr>
        <w:t>参加全国青少年赛事活动绩效目标表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"_Toc157760465" </w:instrText>
      </w:r>
      <w:r>
        <w:fldChar w:fldCharType="separate"/>
      </w:r>
      <w:r>
        <w:rPr>
          <w:rStyle w:val="16"/>
          <w:rFonts w:ascii="方正仿宋_GBK" w:hAnsi="方正仿宋_GBK" w:eastAsia="方正仿宋_GBK" w:cs="方正仿宋_GBK"/>
        </w:rPr>
        <w:t>161.</w:t>
      </w:r>
      <w:r>
        <w:rPr>
          <w:rStyle w:val="16"/>
          <w:rFonts w:hint="eastAsia" w:ascii="方正仿宋_GBK" w:hAnsi="方正仿宋_GBK" w:eastAsia="方正仿宋_GBK" w:cs="方正仿宋_GBK"/>
        </w:rPr>
        <w:t>承办全国和世界比赛绩效目标表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"_Toc157760466" </w:instrText>
      </w:r>
      <w:r>
        <w:fldChar w:fldCharType="separate"/>
      </w:r>
      <w:r>
        <w:rPr>
          <w:rStyle w:val="16"/>
          <w:rFonts w:ascii="方正仿宋_GBK" w:hAnsi="方正仿宋_GBK" w:eastAsia="方正仿宋_GBK" w:cs="方正仿宋_GBK"/>
        </w:rPr>
        <w:t>162.</w:t>
      </w:r>
      <w:r>
        <w:rPr>
          <w:rStyle w:val="16"/>
          <w:rFonts w:hint="eastAsia" w:ascii="方正仿宋_GBK" w:hAnsi="方正仿宋_GBK" w:eastAsia="方正仿宋_GBK" w:cs="方正仿宋_GBK"/>
        </w:rPr>
        <w:t>承办全国和世界比赛（非财政拨款）绩效目标表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"_Toc157760467" </w:instrText>
      </w:r>
      <w:r>
        <w:fldChar w:fldCharType="separate"/>
      </w:r>
      <w:r>
        <w:rPr>
          <w:rStyle w:val="16"/>
          <w:rFonts w:ascii="方正仿宋_GBK" w:hAnsi="方正仿宋_GBK" w:eastAsia="方正仿宋_GBK" w:cs="方正仿宋_GBK"/>
        </w:rPr>
        <w:t>163.</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"_Toc157760468" </w:instrText>
      </w:r>
      <w:r>
        <w:fldChar w:fldCharType="separate"/>
      </w:r>
      <w:r>
        <w:rPr>
          <w:rStyle w:val="16"/>
          <w:rFonts w:ascii="方正仿宋_GBK" w:hAnsi="方正仿宋_GBK" w:eastAsia="方正仿宋_GBK" w:cs="方正仿宋_GBK"/>
        </w:rPr>
        <w:t>164.</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"_Toc157760469" </w:instrText>
      </w:r>
      <w:r>
        <w:fldChar w:fldCharType="separate"/>
      </w:r>
      <w:r>
        <w:rPr>
          <w:rStyle w:val="16"/>
          <w:rFonts w:ascii="方正仿宋_GBK" w:hAnsi="方正仿宋_GBK" w:eastAsia="方正仿宋_GBK" w:cs="方正仿宋_GBK"/>
        </w:rPr>
        <w:t>165.</w:t>
      </w:r>
      <w:r>
        <w:rPr>
          <w:rStyle w:val="16"/>
          <w:rFonts w:hint="eastAsia" w:ascii="方正仿宋_GBK" w:hAnsi="方正仿宋_GBK" w:eastAsia="方正仿宋_GBK" w:cs="方正仿宋_GBK"/>
        </w:rPr>
        <w:t>伤残抚恤金绩效目标表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"_Toc157760470" </w:instrText>
      </w:r>
      <w:r>
        <w:fldChar w:fldCharType="separate"/>
      </w:r>
      <w:r>
        <w:rPr>
          <w:rStyle w:val="16"/>
          <w:rFonts w:ascii="方正仿宋_GBK" w:hAnsi="方正仿宋_GBK" w:eastAsia="方正仿宋_GBK" w:cs="方正仿宋_GBK"/>
        </w:rPr>
        <w:t>166.</w:t>
      </w:r>
      <w:r>
        <w:rPr>
          <w:rStyle w:val="16"/>
          <w:rFonts w:hint="eastAsia" w:ascii="方正仿宋_GBK" w:hAnsi="方正仿宋_GBK" w:eastAsia="方正仿宋_GBK" w:cs="方正仿宋_GBK"/>
        </w:rPr>
        <w:t>天津市青少年比赛（含京津冀）绩效目标表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"_Toc157760471" </w:instrText>
      </w:r>
      <w:r>
        <w:fldChar w:fldCharType="separate"/>
      </w:r>
      <w:r>
        <w:rPr>
          <w:rStyle w:val="16"/>
          <w:rFonts w:ascii="方正仿宋_GBK" w:hAnsi="方正仿宋_GBK" w:eastAsia="方正仿宋_GBK" w:cs="方正仿宋_GBK"/>
        </w:rPr>
        <w:t>167.</w:t>
      </w:r>
      <w:r>
        <w:rPr>
          <w:rStyle w:val="16"/>
          <w:rFonts w:hint="eastAsia" w:ascii="方正仿宋_GBK" w:hAnsi="方正仿宋_GBK" w:eastAsia="方正仿宋_GBK" w:cs="方正仿宋_GBK"/>
        </w:rPr>
        <w:t>中央集中彩票公益金支持地方体育事业专项资金（</w:t>
      </w:r>
      <w:r>
        <w:rPr>
          <w:rStyle w:val="16"/>
          <w:rFonts w:ascii="方正仿宋_GBK" w:hAnsi="方正仿宋_GBK" w:eastAsia="方正仿宋_GBK" w:cs="方正仿宋_GBK"/>
        </w:rPr>
        <w:t>U</w:t>
      </w:r>
      <w:r>
        <w:rPr>
          <w:rStyle w:val="16"/>
          <w:rFonts w:hint="eastAsia" w:ascii="方正仿宋_GBK" w:hAnsi="方正仿宋_GBK" w:eastAsia="方正仿宋_GBK" w:cs="方正仿宋_GBK"/>
        </w:rPr>
        <w:t>系列赛事活动）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"_Toc157760472" </w:instrText>
      </w:r>
      <w:r>
        <w:fldChar w:fldCharType="separate"/>
      </w:r>
      <w:r>
        <w:rPr>
          <w:rStyle w:val="16"/>
          <w:rFonts w:ascii="方正仿宋_GBK" w:hAnsi="方正仿宋_GBK" w:eastAsia="方正仿宋_GBK" w:cs="方正仿宋_GBK"/>
        </w:rPr>
        <w:t>168.</w:t>
      </w:r>
      <w:r>
        <w:rPr>
          <w:rStyle w:val="16"/>
          <w:rFonts w:hint="eastAsia" w:ascii="方正仿宋_GBK" w:hAnsi="方正仿宋_GBK" w:eastAsia="方正仿宋_GBK" w:cs="方正仿宋_GBK"/>
        </w:rPr>
        <w:t>中央集中彩票公益金支持地方体育事业专项资金（后备人才选拔训练营）</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"_Toc157760473" </w:instrText>
      </w:r>
      <w:r>
        <w:fldChar w:fldCharType="separate"/>
      </w:r>
      <w:r>
        <w:rPr>
          <w:rStyle w:val="16"/>
          <w:rFonts w:ascii="方正仿宋_GBK" w:hAnsi="方正仿宋_GBK" w:eastAsia="方正仿宋_GBK" w:cs="方正仿宋_GBK"/>
        </w:rPr>
        <w:t>169.</w:t>
      </w:r>
      <w:r>
        <w:rPr>
          <w:rStyle w:val="16"/>
          <w:rFonts w:hint="eastAsia" w:ascii="方正仿宋_GBK" w:hAnsi="方正仿宋_GBK" w:eastAsia="方正仿宋_GBK" w:cs="方正仿宋_GBK"/>
        </w:rPr>
        <w:t>中央集中彩票公益金支持地方体育事业专项资金（青少年运动普及）</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"_Toc157760474" </w:instrText>
      </w:r>
      <w:r>
        <w:fldChar w:fldCharType="separate"/>
      </w:r>
      <w:r>
        <w:rPr>
          <w:rStyle w:val="16"/>
          <w:rFonts w:ascii="方正仿宋_GBK" w:hAnsi="方正仿宋_GBK" w:eastAsia="方正仿宋_GBK" w:cs="方正仿宋_GBK"/>
        </w:rPr>
        <w:t>170.</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"_Toc157760475" </w:instrText>
      </w:r>
      <w:r>
        <w:fldChar w:fldCharType="separate"/>
      </w:r>
      <w:r>
        <w:rPr>
          <w:rStyle w:val="16"/>
          <w:rFonts w:ascii="方正仿宋_GBK" w:hAnsi="方正仿宋_GBK" w:eastAsia="方正仿宋_GBK" w:cs="方正仿宋_GBK"/>
        </w:rPr>
        <w:t>171.</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"_Toc157760476" </w:instrText>
      </w:r>
      <w:r>
        <w:fldChar w:fldCharType="separate"/>
      </w:r>
      <w:r>
        <w:rPr>
          <w:rStyle w:val="16"/>
          <w:rFonts w:ascii="方正仿宋_GBK" w:hAnsi="方正仿宋_GBK" w:eastAsia="方正仿宋_GBK" w:cs="方正仿宋_GBK"/>
        </w:rPr>
        <w:t>172.</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"_Toc157760477" </w:instrText>
      </w:r>
      <w:r>
        <w:fldChar w:fldCharType="separate"/>
      </w:r>
      <w:r>
        <w:rPr>
          <w:rStyle w:val="16"/>
          <w:rFonts w:ascii="方正仿宋_GBK" w:hAnsi="方正仿宋_GBK" w:eastAsia="方正仿宋_GBK" w:cs="方正仿宋_GBK"/>
        </w:rPr>
        <w:t>173.</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"_Toc157760478" </w:instrText>
      </w:r>
      <w:r>
        <w:fldChar w:fldCharType="separate"/>
      </w:r>
      <w:r>
        <w:rPr>
          <w:rStyle w:val="16"/>
          <w:rFonts w:ascii="方正仿宋_GBK" w:hAnsi="方正仿宋_GBK" w:eastAsia="方正仿宋_GBK" w:cs="方正仿宋_GBK"/>
        </w:rPr>
        <w:t>174.</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"_Toc157760479" </w:instrText>
      </w:r>
      <w:r>
        <w:fldChar w:fldCharType="separate"/>
      </w:r>
      <w:r>
        <w:rPr>
          <w:rStyle w:val="16"/>
          <w:rFonts w:ascii="方正仿宋_GBK" w:hAnsi="方正仿宋_GBK" w:eastAsia="方正仿宋_GBK" w:cs="方正仿宋_GBK"/>
        </w:rPr>
        <w:t>175.</w:t>
      </w:r>
      <w:r>
        <w:rPr>
          <w:rStyle w:val="16"/>
          <w:rFonts w:hint="eastAsia" w:ascii="方正仿宋_GBK" w:hAnsi="方正仿宋_GBK" w:eastAsia="方正仿宋_GBK" w:cs="方正仿宋_GBK"/>
        </w:rPr>
        <w:t>天津市青少年比赛（含京津冀）绩效目标表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"_Toc157760480" </w:instrText>
      </w:r>
      <w:r>
        <w:fldChar w:fldCharType="separate"/>
      </w:r>
      <w:r>
        <w:rPr>
          <w:rStyle w:val="16"/>
          <w:rFonts w:ascii="方正仿宋_GBK" w:hAnsi="方正仿宋_GBK" w:eastAsia="方正仿宋_GBK" w:cs="方正仿宋_GBK"/>
        </w:rPr>
        <w:t>176.</w:t>
      </w:r>
      <w:r>
        <w:rPr>
          <w:rStyle w:val="16"/>
          <w:rFonts w:hint="eastAsia" w:ascii="方正仿宋_GBK" w:hAnsi="方正仿宋_GBK" w:eastAsia="方正仿宋_GBK" w:cs="方正仿宋_GBK"/>
        </w:rPr>
        <w:t>训练营经费绩效目标表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"_Toc157760481" </w:instrText>
      </w:r>
      <w:r>
        <w:fldChar w:fldCharType="separate"/>
      </w:r>
      <w:r>
        <w:rPr>
          <w:rStyle w:val="16"/>
          <w:rFonts w:ascii="方正仿宋_GBK" w:hAnsi="方正仿宋_GBK" w:eastAsia="方正仿宋_GBK" w:cs="方正仿宋_GBK"/>
        </w:rPr>
        <w:t>177.</w:t>
      </w:r>
      <w:r>
        <w:rPr>
          <w:rStyle w:val="16"/>
          <w:rFonts w:hint="eastAsia" w:ascii="方正仿宋_GBK" w:hAnsi="方正仿宋_GBK" w:eastAsia="方正仿宋_GBK" w:cs="方正仿宋_GBK"/>
        </w:rPr>
        <w:t>支持篮球事业发展绩效目标表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"_Toc157760482" </w:instrText>
      </w:r>
      <w:r>
        <w:fldChar w:fldCharType="separate"/>
      </w:r>
      <w:r>
        <w:rPr>
          <w:rStyle w:val="16"/>
          <w:rFonts w:ascii="方正仿宋_GBK" w:hAnsi="方正仿宋_GBK" w:eastAsia="方正仿宋_GBK" w:cs="方正仿宋_GBK"/>
        </w:rPr>
        <w:t>178.</w:t>
      </w:r>
      <w:r>
        <w:rPr>
          <w:rStyle w:val="16"/>
          <w:rFonts w:hint="eastAsia" w:ascii="方正仿宋_GBK" w:hAnsi="方正仿宋_GBK" w:eastAsia="方正仿宋_GBK" w:cs="方正仿宋_GBK"/>
        </w:rPr>
        <w:t>支持篮球事业发展绩效目标表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"_Toc157760483" </w:instrText>
      </w:r>
      <w:r>
        <w:fldChar w:fldCharType="separate"/>
      </w:r>
      <w:r>
        <w:rPr>
          <w:rStyle w:val="16"/>
          <w:rFonts w:ascii="方正仿宋_GBK" w:hAnsi="方正仿宋_GBK" w:eastAsia="方正仿宋_GBK" w:cs="方正仿宋_GBK"/>
        </w:rPr>
        <w:t>179.</w:t>
      </w:r>
      <w:r>
        <w:rPr>
          <w:rStyle w:val="16"/>
          <w:rFonts w:hint="eastAsia" w:ascii="方正仿宋_GBK" w:hAnsi="方正仿宋_GBK" w:eastAsia="方正仿宋_GBK" w:cs="方正仿宋_GBK"/>
        </w:rPr>
        <w:t>中央集中彩票公益金支持地方体育事业专项资金（后备人才选拔训练营）</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"_Toc157760484" </w:instrText>
      </w:r>
      <w:r>
        <w:fldChar w:fldCharType="separate"/>
      </w:r>
      <w:r>
        <w:rPr>
          <w:rStyle w:val="16"/>
          <w:rFonts w:ascii="方正仿宋_GBK" w:hAnsi="方正仿宋_GBK" w:eastAsia="方正仿宋_GBK" w:cs="方正仿宋_GBK"/>
        </w:rPr>
        <w:t>180.</w:t>
      </w:r>
      <w:r>
        <w:rPr>
          <w:rStyle w:val="16"/>
          <w:rFonts w:hint="eastAsia" w:ascii="方正仿宋_GBK" w:hAnsi="方正仿宋_GBK" w:eastAsia="方正仿宋_GBK" w:cs="方正仿宋_GBK"/>
        </w:rPr>
        <w:t>关心下一代青少年体育赛事活动经费绩效目标表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"_Toc157760485" </w:instrText>
      </w:r>
      <w:r>
        <w:fldChar w:fldCharType="separate"/>
      </w:r>
      <w:r>
        <w:rPr>
          <w:rStyle w:val="16"/>
          <w:rFonts w:ascii="方正仿宋_GBK" w:hAnsi="方正仿宋_GBK" w:eastAsia="方正仿宋_GBK" w:cs="方正仿宋_GBK"/>
        </w:rPr>
        <w:t>181.</w:t>
      </w:r>
      <w:r>
        <w:rPr>
          <w:rStyle w:val="16"/>
          <w:rFonts w:hint="eastAsia" w:ascii="方正仿宋_GBK" w:hAnsi="方正仿宋_GBK" w:eastAsia="方正仿宋_GBK" w:cs="方正仿宋_GBK"/>
        </w:rPr>
        <w:t>关心下一代青少年体育赛事活动经费绩效目标表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"_Toc157760486" </w:instrText>
      </w:r>
      <w:r>
        <w:fldChar w:fldCharType="separate"/>
      </w:r>
      <w:r>
        <w:rPr>
          <w:rStyle w:val="16"/>
          <w:rFonts w:ascii="方正仿宋_GBK" w:hAnsi="方正仿宋_GBK" w:eastAsia="方正仿宋_GBK" w:cs="方正仿宋_GBK"/>
        </w:rPr>
        <w:t>182.</w:t>
      </w:r>
      <w:r>
        <w:rPr>
          <w:rStyle w:val="16"/>
          <w:rFonts w:hint="eastAsia" w:ascii="方正仿宋_GBK" w:hAnsi="方正仿宋_GBK" w:eastAsia="方正仿宋_GBK" w:cs="方正仿宋_GBK"/>
        </w:rPr>
        <w:t>现代职业教育质量提升计划资金</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w:t>
      </w:r>
      <w:r>
        <w:rPr>
          <w:rStyle w:val="16"/>
          <w:rFonts w:ascii="方正仿宋_GBK" w:hAnsi="方正仿宋_GBK" w:eastAsia="方正仿宋_GBK" w:cs="方正仿宋_GBK"/>
        </w:rPr>
        <w:t>2024</w:t>
      </w:r>
      <w:r>
        <w:rPr>
          <w:rStyle w:val="16"/>
          <w:rFonts w:hint="eastAsia" w:ascii="方正仿宋_GBK" w:hAnsi="方正仿宋_GBK" w:eastAsia="方正仿宋_GBK" w:cs="方正仿宋_GBK"/>
        </w:rPr>
        <w:t>年）</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"_Toc157760487" </w:instrText>
      </w:r>
      <w:r>
        <w:fldChar w:fldCharType="separate"/>
      </w:r>
      <w:r>
        <w:rPr>
          <w:rStyle w:val="16"/>
          <w:rFonts w:hint="eastAsia" w:ascii="方正仿宋_GBK" w:hAnsi="方正仿宋_GBK" w:eastAsia="方正仿宋_GBK" w:cs="方正仿宋_GBK"/>
        </w:rPr>
        <w:t>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"_Toc157760488" </w:instrText>
      </w:r>
      <w:r>
        <w:fldChar w:fldCharType="separate"/>
      </w:r>
      <w:r>
        <w:rPr>
          <w:rStyle w:val="16"/>
          <w:rFonts w:ascii="方正仿宋_GBK" w:hAnsi="方正仿宋_GBK" w:eastAsia="方正仿宋_GBK" w:cs="方正仿宋_GBK"/>
        </w:rPr>
        <w:t>183.</w:t>
      </w:r>
      <w:r>
        <w:rPr>
          <w:rStyle w:val="16"/>
          <w:rFonts w:hint="eastAsia" w:ascii="方正仿宋_GBK" w:hAnsi="方正仿宋_GBK" w:eastAsia="方正仿宋_GBK" w:cs="方正仿宋_GBK"/>
        </w:rPr>
        <w:t>学生资助补助经费</w:t>
      </w:r>
      <w:r>
        <w:rPr>
          <w:rStyle w:val="16"/>
          <w:rFonts w:ascii="方正仿宋_GBK" w:hAnsi="方正仿宋_GBK" w:eastAsia="方正仿宋_GBK" w:cs="方正仿宋_GBK"/>
        </w:rPr>
        <w:t>-01</w:t>
      </w:r>
      <w:r>
        <w:rPr>
          <w:rStyle w:val="16"/>
          <w:rFonts w:hint="eastAsia" w:ascii="方正仿宋_GBK" w:hAnsi="方正仿宋_GBK" w:eastAsia="方正仿宋_GBK" w:cs="方正仿宋_GBK"/>
        </w:rPr>
        <w:t>中央直达资金绩效目标表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"_Toc157760489" </w:instrText>
      </w:r>
      <w:r>
        <w:fldChar w:fldCharType="separate"/>
      </w:r>
      <w:r>
        <w:rPr>
          <w:rStyle w:val="16"/>
          <w:rFonts w:ascii="方正仿宋_GBK" w:hAnsi="方正仿宋_GBK" w:eastAsia="方正仿宋_GBK" w:cs="方正仿宋_GBK"/>
        </w:rPr>
        <w:t>184.</w:t>
      </w:r>
      <w:r>
        <w:rPr>
          <w:rStyle w:val="16"/>
          <w:rFonts w:hint="eastAsia" w:ascii="方正仿宋_GBK" w:hAnsi="方正仿宋_GBK" w:eastAsia="方正仿宋_GBK" w:cs="方正仿宋_GBK"/>
        </w:rPr>
        <w:t>学生资助政策体系绩效目标表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"_Toc157760490" </w:instrText>
      </w:r>
      <w:r>
        <w:fldChar w:fldCharType="separate"/>
      </w:r>
      <w:r>
        <w:rPr>
          <w:rStyle w:val="16"/>
          <w:rFonts w:ascii="方正仿宋_GBK" w:hAnsi="方正仿宋_GBK" w:eastAsia="方正仿宋_GBK" w:cs="方正仿宋_GBK"/>
        </w:rPr>
        <w:t>185.</w:t>
      </w:r>
      <w:r>
        <w:rPr>
          <w:rStyle w:val="16"/>
          <w:rFonts w:hint="eastAsia" w:ascii="方正仿宋_GBK" w:hAnsi="方正仿宋_GBK" w:eastAsia="方正仿宋_GBK" w:cs="方正仿宋_GBK"/>
        </w:rPr>
        <w:t>支持排球城市建设经费绩效目标表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"_Toc157760491" </w:instrText>
      </w:r>
      <w:r>
        <w:fldChar w:fldCharType="separate"/>
      </w:r>
      <w:r>
        <w:rPr>
          <w:rStyle w:val="16"/>
          <w:rFonts w:ascii="方正仿宋_GBK" w:hAnsi="方正仿宋_GBK" w:eastAsia="方正仿宋_GBK" w:cs="方正仿宋_GBK"/>
        </w:rPr>
        <w:t>186.</w:t>
      </w:r>
      <w:r>
        <w:rPr>
          <w:rStyle w:val="16"/>
          <w:rFonts w:hint="eastAsia" w:ascii="方正仿宋_GBK" w:hAnsi="方正仿宋_GBK" w:eastAsia="方正仿宋_GBK" w:cs="方正仿宋_GBK"/>
        </w:rPr>
        <w:t>中央集中彩票公益金支持地方体育事业专项资金（青少年运动普及）</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"_Toc157760492" </w:instrText>
      </w:r>
      <w:r>
        <w:fldChar w:fldCharType="separate"/>
      </w:r>
      <w:r>
        <w:rPr>
          <w:rStyle w:val="16"/>
          <w:rFonts w:ascii="方正仿宋_GBK" w:hAnsi="方正仿宋_GBK" w:eastAsia="方正仿宋_GBK" w:cs="方正仿宋_GBK"/>
        </w:rPr>
        <w:t>187.</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"_Toc157760493" </w:instrText>
      </w:r>
      <w:r>
        <w:fldChar w:fldCharType="separate"/>
      </w:r>
      <w:r>
        <w:rPr>
          <w:rStyle w:val="16"/>
          <w:rFonts w:ascii="方正仿宋_GBK" w:hAnsi="方正仿宋_GBK" w:eastAsia="方正仿宋_GBK" w:cs="方正仿宋_GBK"/>
        </w:rPr>
        <w:t>188.</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"_Toc157760494" </w:instrText>
      </w:r>
      <w:r>
        <w:fldChar w:fldCharType="separate"/>
      </w:r>
      <w:r>
        <w:rPr>
          <w:rStyle w:val="16"/>
          <w:rFonts w:ascii="方正仿宋_GBK" w:hAnsi="方正仿宋_GBK" w:eastAsia="方正仿宋_GBK" w:cs="方正仿宋_GBK"/>
        </w:rPr>
        <w:t>189.</w:t>
      </w:r>
      <w:r>
        <w:rPr>
          <w:rStyle w:val="16"/>
          <w:rFonts w:hint="eastAsia" w:ascii="方正仿宋_GBK" w:hAnsi="方正仿宋_GBK" w:eastAsia="方正仿宋_GBK" w:cs="方正仿宋_GBK"/>
        </w:rPr>
        <w:t>承办全国和世界比赛绩效目标表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"_Toc157760495" </w:instrText>
      </w:r>
      <w:r>
        <w:fldChar w:fldCharType="separate"/>
      </w:r>
      <w:r>
        <w:rPr>
          <w:rStyle w:val="16"/>
          <w:rFonts w:ascii="方正仿宋_GBK" w:hAnsi="方正仿宋_GBK" w:eastAsia="方正仿宋_GBK" w:cs="方正仿宋_GBK"/>
        </w:rPr>
        <w:t>190.</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"_Toc157760496" </w:instrText>
      </w:r>
      <w:r>
        <w:fldChar w:fldCharType="separate"/>
      </w:r>
      <w:r>
        <w:rPr>
          <w:rStyle w:val="16"/>
          <w:rFonts w:ascii="方正仿宋_GBK" w:hAnsi="方正仿宋_GBK" w:eastAsia="方正仿宋_GBK" w:cs="方正仿宋_GBK"/>
        </w:rPr>
        <w:t>191.</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"_Toc157760497" </w:instrText>
      </w:r>
      <w:r>
        <w:fldChar w:fldCharType="separate"/>
      </w:r>
      <w:r>
        <w:rPr>
          <w:rStyle w:val="16"/>
          <w:rFonts w:ascii="方正仿宋_GBK" w:hAnsi="方正仿宋_GBK" w:eastAsia="方正仿宋_GBK" w:cs="方正仿宋_GBK"/>
        </w:rPr>
        <w:t>192.</w:t>
      </w:r>
      <w:r>
        <w:rPr>
          <w:rStyle w:val="16"/>
          <w:rFonts w:hint="eastAsia" w:ascii="方正仿宋_GBK" w:hAnsi="方正仿宋_GBK" w:eastAsia="方正仿宋_GBK" w:cs="方正仿宋_GBK"/>
        </w:rPr>
        <w:t>训练营经费绩效目标表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"_Toc157760498" </w:instrText>
      </w:r>
      <w:r>
        <w:fldChar w:fldCharType="separate"/>
      </w:r>
      <w:r>
        <w:rPr>
          <w:rStyle w:val="16"/>
          <w:rFonts w:ascii="方正仿宋_GBK" w:hAnsi="方正仿宋_GBK" w:eastAsia="方正仿宋_GBK" w:cs="方正仿宋_GBK"/>
        </w:rPr>
        <w:t>193.</w:t>
      </w:r>
      <w:r>
        <w:rPr>
          <w:rStyle w:val="16"/>
          <w:rFonts w:hint="eastAsia" w:ascii="方正仿宋_GBK" w:hAnsi="方正仿宋_GBK" w:eastAsia="方正仿宋_GBK" w:cs="方正仿宋_GBK"/>
        </w:rPr>
        <w:t>中央集中彩票公益金支持地方体育事业专项资金（</w:t>
      </w:r>
      <w:r>
        <w:rPr>
          <w:rStyle w:val="16"/>
          <w:rFonts w:ascii="方正仿宋_GBK" w:hAnsi="方正仿宋_GBK" w:eastAsia="方正仿宋_GBK" w:cs="方正仿宋_GBK"/>
        </w:rPr>
        <w:t>U</w:t>
      </w:r>
      <w:r>
        <w:rPr>
          <w:rStyle w:val="16"/>
          <w:rFonts w:hint="eastAsia" w:ascii="方正仿宋_GBK" w:hAnsi="方正仿宋_GBK" w:eastAsia="方正仿宋_GBK" w:cs="方正仿宋_GBK"/>
        </w:rPr>
        <w:t>系列赛事活动）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"_Toc157760499" </w:instrText>
      </w:r>
      <w:r>
        <w:fldChar w:fldCharType="separate"/>
      </w:r>
      <w:r>
        <w:rPr>
          <w:rStyle w:val="16"/>
          <w:rFonts w:ascii="方正仿宋_GBK" w:hAnsi="方正仿宋_GBK" w:eastAsia="方正仿宋_GBK" w:cs="方正仿宋_GBK"/>
        </w:rPr>
        <w:t>194.</w:t>
      </w:r>
      <w:r>
        <w:rPr>
          <w:rStyle w:val="16"/>
          <w:rFonts w:hint="eastAsia" w:ascii="方正仿宋_GBK" w:hAnsi="方正仿宋_GBK" w:eastAsia="方正仿宋_GBK" w:cs="方正仿宋_GBK"/>
        </w:rPr>
        <w:t>中央集中彩票公益金支持地方体育事业专项资金（</w:t>
      </w:r>
      <w:r>
        <w:rPr>
          <w:rStyle w:val="16"/>
          <w:rFonts w:ascii="方正仿宋_GBK" w:hAnsi="方正仿宋_GBK" w:eastAsia="方正仿宋_GBK" w:cs="方正仿宋_GBK"/>
        </w:rPr>
        <w:t>U</w:t>
      </w:r>
      <w:r>
        <w:rPr>
          <w:rStyle w:val="16"/>
          <w:rFonts w:hint="eastAsia" w:ascii="方正仿宋_GBK" w:hAnsi="方正仿宋_GBK" w:eastAsia="方正仿宋_GBK" w:cs="方正仿宋_GBK"/>
        </w:rPr>
        <w:t>系列赛事活动）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"_Toc157760500" </w:instrText>
      </w:r>
      <w:r>
        <w:fldChar w:fldCharType="separate"/>
      </w:r>
      <w:r>
        <w:rPr>
          <w:rStyle w:val="16"/>
          <w:rFonts w:ascii="方正仿宋_GBK" w:hAnsi="方正仿宋_GBK" w:eastAsia="方正仿宋_GBK" w:cs="方正仿宋_GBK"/>
        </w:rPr>
        <w:t>195.</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"_Toc157760501" </w:instrText>
      </w:r>
      <w:r>
        <w:fldChar w:fldCharType="separate"/>
      </w:r>
      <w:r>
        <w:rPr>
          <w:rStyle w:val="16"/>
          <w:rFonts w:ascii="方正仿宋_GBK" w:hAnsi="方正仿宋_GBK" w:eastAsia="方正仿宋_GBK" w:cs="方正仿宋_GBK"/>
        </w:rPr>
        <w:t>196.</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"_Toc157760502" </w:instrText>
      </w:r>
      <w:r>
        <w:fldChar w:fldCharType="separate"/>
      </w:r>
      <w:r>
        <w:rPr>
          <w:rStyle w:val="16"/>
          <w:rFonts w:ascii="方正仿宋_GBK" w:hAnsi="方正仿宋_GBK" w:eastAsia="方正仿宋_GBK" w:cs="方正仿宋_GBK"/>
        </w:rPr>
        <w:t>197.</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"_Toc157760503" </w:instrText>
      </w:r>
      <w:r>
        <w:fldChar w:fldCharType="separate"/>
      </w:r>
      <w:r>
        <w:rPr>
          <w:rStyle w:val="16"/>
          <w:rFonts w:ascii="方正仿宋_GBK" w:hAnsi="方正仿宋_GBK" w:eastAsia="方正仿宋_GBK" w:cs="方正仿宋_GBK"/>
        </w:rPr>
        <w:t>198.</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"_Toc157760504" </w:instrText>
      </w:r>
      <w:r>
        <w:fldChar w:fldCharType="separate"/>
      </w:r>
      <w:r>
        <w:rPr>
          <w:rStyle w:val="16"/>
          <w:rFonts w:ascii="方正仿宋_GBK" w:hAnsi="方正仿宋_GBK" w:eastAsia="方正仿宋_GBK" w:cs="方正仿宋_GBK"/>
        </w:rPr>
        <w:t>199.</w:t>
      </w:r>
      <w:r>
        <w:rPr>
          <w:rStyle w:val="16"/>
          <w:rFonts w:hint="eastAsia" w:ascii="方正仿宋_GBK" w:hAnsi="方正仿宋_GBK" w:eastAsia="方正仿宋_GBK" w:cs="方正仿宋_GBK"/>
        </w:rPr>
        <w:t>承办全国和世界比赛绩效目标表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"_Toc157760505" </w:instrText>
      </w:r>
      <w:r>
        <w:fldChar w:fldCharType="separate"/>
      </w:r>
      <w:r>
        <w:rPr>
          <w:rStyle w:val="16"/>
          <w:rFonts w:ascii="方正仿宋_GBK" w:hAnsi="方正仿宋_GBK" w:eastAsia="方正仿宋_GBK" w:cs="方正仿宋_GBK"/>
        </w:rPr>
        <w:t>200.</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"_Toc157760506" </w:instrText>
      </w:r>
      <w:r>
        <w:fldChar w:fldCharType="separate"/>
      </w:r>
      <w:r>
        <w:rPr>
          <w:rStyle w:val="16"/>
          <w:rFonts w:ascii="方正仿宋_GBK" w:hAnsi="方正仿宋_GBK" w:eastAsia="方正仿宋_GBK" w:cs="方正仿宋_GBK"/>
        </w:rPr>
        <w:t>201.</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"_Toc157760507" </w:instrText>
      </w:r>
      <w:r>
        <w:fldChar w:fldCharType="separate"/>
      </w:r>
      <w:r>
        <w:rPr>
          <w:rStyle w:val="16"/>
          <w:rFonts w:ascii="方正仿宋_GBK" w:hAnsi="方正仿宋_GBK" w:eastAsia="方正仿宋_GBK" w:cs="方正仿宋_GBK"/>
        </w:rPr>
        <w:t>202.</w:t>
      </w:r>
      <w:r>
        <w:rPr>
          <w:rStyle w:val="16"/>
          <w:rFonts w:hint="eastAsia" w:ascii="方正仿宋_GBK" w:hAnsi="方正仿宋_GBK" w:eastAsia="方正仿宋_GBK" w:cs="方正仿宋_GBK"/>
        </w:rPr>
        <w:t>中央集中彩票公益金支持地方体育事业专项资金（</w:t>
      </w:r>
      <w:r>
        <w:rPr>
          <w:rStyle w:val="16"/>
          <w:rFonts w:ascii="方正仿宋_GBK" w:hAnsi="方正仿宋_GBK" w:eastAsia="方正仿宋_GBK" w:cs="方正仿宋_GBK"/>
        </w:rPr>
        <w:t>U</w:t>
      </w:r>
      <w:r>
        <w:rPr>
          <w:rStyle w:val="16"/>
          <w:rFonts w:hint="eastAsia" w:ascii="方正仿宋_GBK" w:hAnsi="方正仿宋_GBK" w:eastAsia="方正仿宋_GBK" w:cs="方正仿宋_GBK"/>
        </w:rPr>
        <w:t>系列赛事活动）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"_Toc157760508" </w:instrText>
      </w:r>
      <w:r>
        <w:fldChar w:fldCharType="separate"/>
      </w:r>
      <w:r>
        <w:rPr>
          <w:rStyle w:val="16"/>
          <w:rFonts w:ascii="方正仿宋_GBK" w:hAnsi="方正仿宋_GBK" w:eastAsia="方正仿宋_GBK" w:cs="方正仿宋_GBK"/>
        </w:rPr>
        <w:t>203.</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"_Toc157760509" </w:instrText>
      </w:r>
      <w:r>
        <w:fldChar w:fldCharType="separate"/>
      </w:r>
      <w:r>
        <w:rPr>
          <w:rStyle w:val="16"/>
          <w:rFonts w:ascii="方正仿宋_GBK" w:hAnsi="方正仿宋_GBK" w:eastAsia="方正仿宋_GBK" w:cs="方正仿宋_GBK"/>
        </w:rPr>
        <w:t>204.</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"_Toc157760510" </w:instrText>
      </w:r>
      <w:r>
        <w:fldChar w:fldCharType="separate"/>
      </w:r>
      <w:r>
        <w:rPr>
          <w:rStyle w:val="16"/>
          <w:rFonts w:ascii="方正仿宋_GBK" w:hAnsi="方正仿宋_GBK" w:eastAsia="方正仿宋_GBK" w:cs="方正仿宋_GBK"/>
        </w:rPr>
        <w:t>205.</w:t>
      </w:r>
      <w:r>
        <w:rPr>
          <w:rStyle w:val="16"/>
          <w:rFonts w:hint="eastAsia" w:ascii="方正仿宋_GBK" w:hAnsi="方正仿宋_GBK" w:eastAsia="方正仿宋_GBK" w:cs="方正仿宋_GBK"/>
        </w:rPr>
        <w:t>参加群众体育赛事和活动绩效目标表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"_Toc157760511" </w:instrText>
      </w:r>
      <w:r>
        <w:fldChar w:fldCharType="separate"/>
      </w:r>
      <w:r>
        <w:rPr>
          <w:rStyle w:val="16"/>
          <w:rFonts w:ascii="方正仿宋_GBK" w:hAnsi="方正仿宋_GBK" w:eastAsia="方正仿宋_GBK" w:cs="方正仿宋_GBK"/>
        </w:rPr>
        <w:t>206.</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"_Toc157760512" </w:instrText>
      </w:r>
      <w:r>
        <w:fldChar w:fldCharType="separate"/>
      </w:r>
      <w:r>
        <w:rPr>
          <w:rStyle w:val="16"/>
          <w:rFonts w:ascii="方正仿宋_GBK" w:hAnsi="方正仿宋_GBK" w:eastAsia="方正仿宋_GBK" w:cs="方正仿宋_GBK"/>
        </w:rPr>
        <w:t>207.</w:t>
      </w:r>
      <w:r>
        <w:rPr>
          <w:rStyle w:val="16"/>
          <w:rFonts w:hint="eastAsia" w:ascii="方正仿宋_GBK" w:hAnsi="方正仿宋_GBK" w:eastAsia="方正仿宋_GBK" w:cs="方正仿宋_GBK"/>
        </w:rPr>
        <w:t>全民健身工程组织建设绩效目标表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"_Toc157760513" </w:instrText>
      </w:r>
      <w:r>
        <w:fldChar w:fldCharType="separate"/>
      </w:r>
      <w:r>
        <w:rPr>
          <w:rStyle w:val="16"/>
          <w:rFonts w:ascii="方正仿宋_GBK" w:hAnsi="方正仿宋_GBK" w:eastAsia="方正仿宋_GBK" w:cs="方正仿宋_GBK"/>
        </w:rPr>
        <w:t>208.</w:t>
      </w:r>
      <w:r>
        <w:rPr>
          <w:rStyle w:val="16"/>
          <w:rFonts w:hint="eastAsia" w:ascii="方正仿宋_GBK" w:hAnsi="方正仿宋_GBK" w:eastAsia="方正仿宋_GBK" w:cs="方正仿宋_GBK"/>
        </w:rPr>
        <w:t>全运会群众组备战经费绩效目标表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"_Toc157760514" </w:instrText>
      </w:r>
      <w:r>
        <w:fldChar w:fldCharType="separate"/>
      </w:r>
      <w:r>
        <w:rPr>
          <w:rStyle w:val="16"/>
          <w:rFonts w:ascii="方正仿宋_GBK" w:hAnsi="方正仿宋_GBK" w:eastAsia="方正仿宋_GBK" w:cs="方正仿宋_GBK"/>
        </w:rPr>
        <w:t>209.</w:t>
      </w:r>
      <w:r>
        <w:rPr>
          <w:rStyle w:val="16"/>
          <w:rFonts w:hint="eastAsia" w:ascii="方正仿宋_GBK" w:hAnsi="方正仿宋_GBK" w:eastAsia="方正仿宋_GBK" w:cs="方正仿宋_GBK"/>
        </w:rPr>
        <w:t>体育行业特有工种职业技能鉴定绩效目标表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"_Toc157760515" </w:instrText>
      </w:r>
      <w:r>
        <w:fldChar w:fldCharType="separate"/>
      </w:r>
      <w:r>
        <w:rPr>
          <w:rStyle w:val="16"/>
          <w:rFonts w:ascii="方正仿宋_GBK" w:hAnsi="方正仿宋_GBK" w:eastAsia="方正仿宋_GBK" w:cs="方正仿宋_GBK"/>
        </w:rPr>
        <w:t>210.</w:t>
      </w:r>
      <w:r>
        <w:rPr>
          <w:rStyle w:val="16"/>
          <w:rFonts w:hint="eastAsia" w:ascii="方正仿宋_GBK" w:hAnsi="方正仿宋_GBK" w:eastAsia="方正仿宋_GBK" w:cs="方正仿宋_GBK"/>
        </w:rPr>
        <w:t>中央集中彩票公益金支持地方体育事业专项资金（国家级社会体育指导员培训）</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"_Toc157760516" </w:instrText>
      </w:r>
      <w:r>
        <w:fldChar w:fldCharType="separate"/>
      </w:r>
      <w:r>
        <w:rPr>
          <w:rStyle w:val="16"/>
          <w:rFonts w:ascii="方正仿宋_GBK" w:hAnsi="方正仿宋_GBK" w:eastAsia="方正仿宋_GBK" w:cs="方正仿宋_GBK"/>
        </w:rPr>
        <w:t>211.</w:t>
      </w:r>
      <w:r>
        <w:rPr>
          <w:rStyle w:val="16"/>
          <w:rFonts w:hint="eastAsia" w:ascii="方正仿宋_GBK" w:hAnsi="方正仿宋_GBK" w:eastAsia="方正仿宋_GBK" w:cs="方正仿宋_GBK"/>
        </w:rPr>
        <w:t>中央集中彩票公益金支持地方体育事业专项资金（全民健身赛事活动）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"_Toc157760517" </w:instrText>
      </w:r>
      <w:r>
        <w:fldChar w:fldCharType="separate"/>
      </w:r>
      <w:r>
        <w:rPr>
          <w:rStyle w:val="16"/>
          <w:rFonts w:ascii="方正仿宋_GBK" w:hAnsi="方正仿宋_GBK" w:eastAsia="方正仿宋_GBK" w:cs="方正仿宋_GBK"/>
        </w:rPr>
        <w:t>212.</w:t>
      </w:r>
      <w:r>
        <w:rPr>
          <w:rStyle w:val="16"/>
          <w:rFonts w:hint="eastAsia" w:ascii="方正仿宋_GBK" w:hAnsi="方正仿宋_GBK" w:eastAsia="方正仿宋_GBK" w:cs="方正仿宋_GBK"/>
        </w:rPr>
        <w:t>中央集中彩票公益金支持地方体育事业专项资金（全民健身赛事活动）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"_Toc157760518" </w:instrText>
      </w:r>
      <w:r>
        <w:fldChar w:fldCharType="separate"/>
      </w:r>
      <w:r>
        <w:rPr>
          <w:rStyle w:val="16"/>
          <w:rFonts w:ascii="方正仿宋_GBK" w:hAnsi="方正仿宋_GBK" w:eastAsia="方正仿宋_GBK" w:cs="方正仿宋_GBK"/>
        </w:rPr>
        <w:t>213.</w:t>
      </w:r>
      <w:r>
        <w:rPr>
          <w:rStyle w:val="16"/>
          <w:rFonts w:hint="eastAsia" w:ascii="方正仿宋_GBK" w:hAnsi="方正仿宋_GBK" w:eastAsia="方正仿宋_GBK" w:cs="方正仿宋_GBK"/>
        </w:rPr>
        <w:t>中央集中彩票公益金支持地方体育事业专项资金（推行国家体育锻炼标准）</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"_Toc157760519" </w:instrText>
      </w:r>
      <w:r>
        <w:fldChar w:fldCharType="separate"/>
      </w:r>
      <w:r>
        <w:rPr>
          <w:rStyle w:val="16"/>
          <w:rFonts w:ascii="方正仿宋_GBK" w:hAnsi="方正仿宋_GBK" w:eastAsia="方正仿宋_GBK" w:cs="方正仿宋_GBK"/>
        </w:rPr>
        <w:t>214.</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"_Toc157760520" </w:instrText>
      </w:r>
      <w:r>
        <w:fldChar w:fldCharType="separate"/>
      </w:r>
      <w:r>
        <w:rPr>
          <w:rStyle w:val="16"/>
          <w:rFonts w:ascii="方正仿宋_GBK" w:hAnsi="方正仿宋_GBK" w:eastAsia="方正仿宋_GBK" w:cs="方正仿宋_GBK"/>
        </w:rPr>
        <w:t>215.</w:t>
      </w:r>
      <w:r>
        <w:rPr>
          <w:rStyle w:val="16"/>
          <w:rFonts w:hint="eastAsia" w:ascii="方正仿宋_GBK" w:hAnsi="方正仿宋_GBK" w:eastAsia="方正仿宋_GBK" w:cs="方正仿宋_GBK"/>
        </w:rPr>
        <w:t>基本运转经费绩效目标表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"_Toc157760521" </w:instrText>
      </w:r>
      <w:r>
        <w:fldChar w:fldCharType="separate"/>
      </w:r>
      <w:r>
        <w:rPr>
          <w:rStyle w:val="16"/>
          <w:rFonts w:ascii="方正仿宋_GBK" w:hAnsi="方正仿宋_GBK" w:eastAsia="方正仿宋_GBK" w:cs="方正仿宋_GBK"/>
        </w:rPr>
        <w:t>216.</w:t>
      </w:r>
      <w:r>
        <w:rPr>
          <w:rStyle w:val="16"/>
          <w:rFonts w:hint="eastAsia" w:ascii="方正仿宋_GBK" w:hAnsi="方正仿宋_GBK" w:eastAsia="方正仿宋_GBK" w:cs="方正仿宋_GBK"/>
        </w:rPr>
        <w:t>基本运转经费（非财政拨款）绩效目标表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"_Toc157760522" </w:instrText>
      </w:r>
      <w:r>
        <w:fldChar w:fldCharType="separate"/>
      </w:r>
      <w:r>
        <w:rPr>
          <w:rStyle w:val="16"/>
          <w:rFonts w:ascii="方正仿宋_GBK" w:hAnsi="方正仿宋_GBK" w:eastAsia="方正仿宋_GBK" w:cs="方正仿宋_GBK"/>
        </w:rPr>
        <w:t>217.</w:t>
      </w:r>
      <w:r>
        <w:rPr>
          <w:rStyle w:val="16"/>
          <w:rFonts w:hint="eastAsia" w:ascii="方正仿宋_GBK" w:hAnsi="方正仿宋_GBK" w:eastAsia="方正仿宋_GBK" w:cs="方正仿宋_GBK"/>
        </w:rPr>
        <w:t>体育场馆运行费绩效目标表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"_Toc157760523" </w:instrText>
      </w:r>
      <w:r>
        <w:fldChar w:fldCharType="separate"/>
      </w:r>
      <w:r>
        <w:rPr>
          <w:rStyle w:val="16"/>
          <w:rFonts w:ascii="方正仿宋_GBK" w:hAnsi="方正仿宋_GBK" w:eastAsia="方正仿宋_GBK" w:cs="方正仿宋_GBK"/>
        </w:rPr>
        <w:t>218.</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"_Toc157760524" </w:instrText>
      </w:r>
      <w:r>
        <w:fldChar w:fldCharType="separate"/>
      </w:r>
      <w:r>
        <w:rPr>
          <w:rStyle w:val="16"/>
          <w:rFonts w:ascii="方正仿宋_GBK" w:hAnsi="方正仿宋_GBK" w:eastAsia="方正仿宋_GBK" w:cs="方正仿宋_GBK"/>
        </w:rPr>
        <w:t>219.</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"_Toc157760525" </w:instrText>
      </w:r>
      <w:r>
        <w:fldChar w:fldCharType="separate"/>
      </w:r>
      <w:r>
        <w:rPr>
          <w:rStyle w:val="16"/>
          <w:rFonts w:ascii="方正仿宋_GBK" w:hAnsi="方正仿宋_GBK" w:eastAsia="方正仿宋_GBK" w:cs="方正仿宋_GBK"/>
        </w:rPr>
        <w:t>220.</w:t>
      </w:r>
      <w:r>
        <w:rPr>
          <w:rStyle w:val="16"/>
          <w:rFonts w:hint="eastAsia" w:ascii="方正仿宋_GBK" w:hAnsi="方正仿宋_GBK" w:eastAsia="方正仿宋_GBK" w:cs="方正仿宋_GBK"/>
        </w:rPr>
        <w:t>承办全国和世界比赛绩效目标表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"_Toc157760526" </w:instrText>
      </w:r>
      <w:r>
        <w:fldChar w:fldCharType="separate"/>
      </w:r>
      <w:r>
        <w:rPr>
          <w:rStyle w:val="16"/>
          <w:rFonts w:ascii="方正仿宋_GBK" w:hAnsi="方正仿宋_GBK" w:eastAsia="方正仿宋_GBK" w:cs="方正仿宋_GBK"/>
        </w:rPr>
        <w:t>221.</w:t>
      </w:r>
      <w:r>
        <w:rPr>
          <w:rStyle w:val="16"/>
          <w:rFonts w:hint="eastAsia" w:ascii="方正仿宋_GBK" w:hAnsi="方正仿宋_GBK" w:eastAsia="方正仿宋_GBK" w:cs="方正仿宋_GBK"/>
        </w:rPr>
        <w:t>第十四届全国冬季运动会经费（群众组）绩效目标表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"_Toc157760527" </w:instrText>
      </w:r>
      <w:r>
        <w:fldChar w:fldCharType="separate"/>
      </w:r>
      <w:r>
        <w:rPr>
          <w:rStyle w:val="16"/>
          <w:rFonts w:ascii="方正仿宋_GBK" w:hAnsi="方正仿宋_GBK" w:eastAsia="方正仿宋_GBK" w:cs="方正仿宋_GBK"/>
        </w:rPr>
        <w:t>222.</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"_Toc157760528" </w:instrText>
      </w:r>
      <w:r>
        <w:fldChar w:fldCharType="separate"/>
      </w:r>
      <w:r>
        <w:rPr>
          <w:rStyle w:val="16"/>
          <w:rFonts w:ascii="方正仿宋_GBK" w:hAnsi="方正仿宋_GBK" w:eastAsia="方正仿宋_GBK" w:cs="方正仿宋_GBK"/>
        </w:rPr>
        <w:t>223.</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"_Toc157760529" </w:instrText>
      </w:r>
      <w:r>
        <w:fldChar w:fldCharType="separate"/>
      </w:r>
      <w:r>
        <w:rPr>
          <w:rStyle w:val="16"/>
          <w:rFonts w:ascii="方正仿宋_GBK" w:hAnsi="方正仿宋_GBK" w:eastAsia="方正仿宋_GBK" w:cs="方正仿宋_GBK"/>
        </w:rPr>
        <w:t>224.</w:t>
      </w:r>
      <w:r>
        <w:rPr>
          <w:rStyle w:val="16"/>
          <w:rFonts w:hint="eastAsia" w:ascii="方正仿宋_GBK" w:hAnsi="方正仿宋_GBK" w:eastAsia="方正仿宋_GBK" w:cs="方正仿宋_GBK"/>
        </w:rPr>
        <w:t>中央集中彩票公益金支持地方体育事业专项资金（青少年运动普及）</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"_Toc157760530" </w:instrText>
      </w:r>
      <w:r>
        <w:fldChar w:fldCharType="separate"/>
      </w:r>
      <w:r>
        <w:rPr>
          <w:rStyle w:val="16"/>
          <w:rFonts w:ascii="方正仿宋_GBK" w:hAnsi="方正仿宋_GBK" w:eastAsia="方正仿宋_GBK" w:cs="方正仿宋_GBK"/>
        </w:rPr>
        <w:t>225.</w:t>
      </w:r>
      <w:r>
        <w:rPr>
          <w:rStyle w:val="16"/>
          <w:rFonts w:hint="eastAsia" w:ascii="方正仿宋_GBK" w:hAnsi="方正仿宋_GBK" w:eastAsia="方正仿宋_GBK" w:cs="方正仿宋_GBK"/>
        </w:rPr>
        <w:t>中央集中彩票公益金支持地方体育事业专项资金（全民健身场地设施建设）</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"_Toc157760531" </w:instrText>
      </w:r>
      <w:r>
        <w:fldChar w:fldCharType="separate"/>
      </w:r>
      <w:r>
        <w:rPr>
          <w:rStyle w:val="16"/>
          <w:rFonts w:ascii="方正仿宋_GBK" w:hAnsi="方正仿宋_GBK" w:eastAsia="方正仿宋_GBK" w:cs="方正仿宋_GBK"/>
        </w:rPr>
        <w:t>226.</w:t>
      </w:r>
      <w:r>
        <w:rPr>
          <w:rStyle w:val="16"/>
          <w:rFonts w:hint="eastAsia" w:ascii="方正仿宋_GBK" w:hAnsi="方正仿宋_GBK" w:eastAsia="方正仿宋_GBK" w:cs="方正仿宋_GBK"/>
        </w:rPr>
        <w:t>中央集中彩票公益金支持地方体育事业专项资金（全民健身场地设施建设）</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"_Toc157760532" </w:instrText>
      </w:r>
      <w:r>
        <w:fldChar w:fldCharType="separate"/>
      </w:r>
      <w:r>
        <w:rPr>
          <w:rStyle w:val="16"/>
          <w:rFonts w:ascii="方正仿宋_GBK" w:hAnsi="方正仿宋_GBK" w:eastAsia="方正仿宋_GBK" w:cs="方正仿宋_GBK"/>
        </w:rPr>
        <w:t>227.</w:t>
      </w:r>
      <w:r>
        <w:rPr>
          <w:rStyle w:val="16"/>
          <w:rFonts w:hint="eastAsia" w:ascii="方正仿宋_GBK" w:hAnsi="方正仿宋_GBK" w:eastAsia="方正仿宋_GBK" w:cs="方正仿宋_GBK"/>
        </w:rPr>
        <w:t>中央集中彩票公益金支持地方体育事业专项资金（全民健身赛事活动）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"_Toc157760533" </w:instrText>
      </w:r>
      <w:r>
        <w:fldChar w:fldCharType="separate"/>
      </w:r>
      <w:r>
        <w:rPr>
          <w:rStyle w:val="16"/>
          <w:rFonts w:ascii="方正仿宋_GBK" w:hAnsi="方正仿宋_GBK" w:eastAsia="方正仿宋_GBK" w:cs="方正仿宋_GBK"/>
        </w:rPr>
        <w:t>228.</w:t>
      </w:r>
      <w:r>
        <w:rPr>
          <w:rStyle w:val="16"/>
          <w:rFonts w:hint="eastAsia" w:ascii="方正仿宋_GBK" w:hAnsi="方正仿宋_GBK" w:eastAsia="方正仿宋_GBK" w:cs="方正仿宋_GBK"/>
        </w:rPr>
        <w:t>中央集中彩票公益金支持地方体育事业专项资金（全民健身赛事活动）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"_Toc157760534" </w:instrText>
      </w:r>
      <w:r>
        <w:fldChar w:fldCharType="separate"/>
      </w:r>
      <w:r>
        <w:rPr>
          <w:rStyle w:val="16"/>
          <w:rFonts w:ascii="方正仿宋_GBK" w:hAnsi="方正仿宋_GBK" w:eastAsia="方正仿宋_GBK" w:cs="方正仿宋_GBK"/>
        </w:rPr>
        <w:t>229.</w:t>
      </w:r>
      <w:r>
        <w:rPr>
          <w:rStyle w:val="16"/>
          <w:rFonts w:hint="eastAsia" w:ascii="方正仿宋_GBK" w:hAnsi="方正仿宋_GBK" w:eastAsia="方正仿宋_GBK" w:cs="方正仿宋_GBK"/>
        </w:rPr>
        <w:t>中央集中彩票公益金支持地方体育事业专项资金（全民健身赛事活动）</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"_Toc157760535" </w:instrText>
      </w:r>
      <w:r>
        <w:fldChar w:fldCharType="separate"/>
      </w:r>
      <w:r>
        <w:rPr>
          <w:rStyle w:val="16"/>
          <w:rFonts w:ascii="方正仿宋_GBK" w:hAnsi="方正仿宋_GBK" w:eastAsia="方正仿宋_GBK" w:cs="方正仿宋_GBK"/>
        </w:rPr>
        <w:t>230.</w:t>
      </w:r>
      <w:r>
        <w:rPr>
          <w:rStyle w:val="16"/>
          <w:rFonts w:hint="eastAsia" w:ascii="方正仿宋_GBK" w:hAnsi="方正仿宋_GBK" w:eastAsia="方正仿宋_GBK" w:cs="方正仿宋_GBK"/>
        </w:rPr>
        <w:t>中央集中彩票公益金支持地方体育事业专项资金（资助冬运会群众组队伍建设）</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中央绩效目标表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"_Toc157760536" </w:instrText>
      </w:r>
      <w:r>
        <w:fldChar w:fldCharType="separate"/>
      </w:r>
      <w:r>
        <w:rPr>
          <w:rStyle w:val="16"/>
          <w:rFonts w:ascii="方正仿宋_GBK" w:hAnsi="方正仿宋_GBK" w:eastAsia="方正仿宋_GBK" w:cs="方正仿宋_GBK"/>
        </w:rPr>
        <w:t>231.</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"_Toc157760537" </w:instrText>
      </w:r>
      <w:r>
        <w:fldChar w:fldCharType="separate"/>
      </w:r>
      <w:r>
        <w:rPr>
          <w:rStyle w:val="16"/>
          <w:rFonts w:ascii="方正仿宋_GBK" w:hAnsi="方正仿宋_GBK" w:eastAsia="方正仿宋_GBK" w:cs="方正仿宋_GBK"/>
        </w:rPr>
        <w:t>232.</w:t>
      </w:r>
      <w:r>
        <w:rPr>
          <w:rStyle w:val="16"/>
          <w:rFonts w:hint="eastAsia" w:ascii="方正仿宋_GBK" w:hAnsi="方正仿宋_GBK" w:eastAsia="方正仿宋_GBK" w:cs="方正仿宋_GBK"/>
        </w:rPr>
        <w:t>基本运转经费绩效目标表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"_Toc157760538" </w:instrText>
      </w:r>
      <w:r>
        <w:fldChar w:fldCharType="separate"/>
      </w:r>
      <w:r>
        <w:rPr>
          <w:rStyle w:val="16"/>
          <w:rFonts w:ascii="方正仿宋_GBK" w:hAnsi="方正仿宋_GBK" w:eastAsia="方正仿宋_GBK" w:cs="方正仿宋_GBK"/>
        </w:rPr>
        <w:t>233.</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"_Toc157760539" </w:instrText>
      </w:r>
      <w:r>
        <w:fldChar w:fldCharType="separate"/>
      </w:r>
      <w:r>
        <w:rPr>
          <w:rStyle w:val="16"/>
          <w:rFonts w:ascii="方正仿宋_GBK" w:hAnsi="方正仿宋_GBK" w:eastAsia="方正仿宋_GBK" w:cs="方正仿宋_GBK"/>
        </w:rPr>
        <w:t>234.</w:t>
      </w:r>
      <w:r>
        <w:rPr>
          <w:rStyle w:val="16"/>
          <w:rFonts w:hint="eastAsia" w:ascii="方正仿宋_GBK" w:hAnsi="方正仿宋_GBK" w:eastAsia="方正仿宋_GBK" w:cs="方正仿宋_GBK"/>
        </w:rPr>
        <w:t>备战全运会绩效目标表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"_Toc157760540" </w:instrText>
      </w:r>
      <w:r>
        <w:fldChar w:fldCharType="separate"/>
      </w:r>
      <w:r>
        <w:rPr>
          <w:rStyle w:val="16"/>
          <w:rFonts w:ascii="方正仿宋_GBK" w:hAnsi="方正仿宋_GBK" w:eastAsia="方正仿宋_GBK" w:cs="方正仿宋_GBK"/>
        </w:rPr>
        <w:t>235.</w:t>
      </w:r>
      <w:r>
        <w:rPr>
          <w:rStyle w:val="16"/>
          <w:rFonts w:hint="eastAsia" w:ascii="方正仿宋_GBK" w:hAnsi="方正仿宋_GBK" w:eastAsia="方正仿宋_GBK" w:cs="方正仿宋_GBK"/>
        </w:rPr>
        <w:t>参加青少年赛事活动绩效目标表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"_Toc157760541" </w:instrText>
      </w:r>
      <w:r>
        <w:fldChar w:fldCharType="separate"/>
      </w:r>
      <w:r>
        <w:rPr>
          <w:rStyle w:val="16"/>
          <w:rFonts w:ascii="方正仿宋_GBK" w:hAnsi="方正仿宋_GBK" w:eastAsia="方正仿宋_GBK" w:cs="方正仿宋_GBK"/>
        </w:rPr>
        <w:t>236.</w:t>
      </w:r>
      <w:r>
        <w:rPr>
          <w:rStyle w:val="16"/>
          <w:rFonts w:hint="eastAsia" w:ascii="方正仿宋_GBK" w:hAnsi="方正仿宋_GBK" w:eastAsia="方正仿宋_GBK" w:cs="方正仿宋_GBK"/>
        </w:rPr>
        <w:t>参加全国青少年赛事活动绩效目标表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"_Toc157760542" </w:instrText>
      </w:r>
      <w:r>
        <w:fldChar w:fldCharType="separate"/>
      </w:r>
      <w:r>
        <w:rPr>
          <w:rStyle w:val="16"/>
          <w:rFonts w:ascii="方正仿宋_GBK" w:hAnsi="方正仿宋_GBK" w:eastAsia="方正仿宋_GBK" w:cs="方正仿宋_GBK"/>
        </w:rPr>
        <w:t>237.</w:t>
      </w:r>
      <w:r>
        <w:rPr>
          <w:rStyle w:val="16"/>
          <w:rFonts w:hint="eastAsia" w:ascii="方正仿宋_GBK" w:hAnsi="方正仿宋_GBK" w:eastAsia="方正仿宋_GBK" w:cs="方正仿宋_GBK"/>
        </w:rPr>
        <w:t>承办全国和世界比赛绩效目标表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"_Toc157760543" </w:instrText>
      </w:r>
      <w:r>
        <w:fldChar w:fldCharType="separate"/>
      </w:r>
      <w:r>
        <w:rPr>
          <w:rStyle w:val="16"/>
          <w:rFonts w:ascii="方正仿宋_GBK" w:hAnsi="方正仿宋_GBK" w:eastAsia="方正仿宋_GBK" w:cs="方正仿宋_GBK"/>
        </w:rPr>
        <w:t>238.</w:t>
      </w:r>
      <w:r>
        <w:rPr>
          <w:rStyle w:val="16"/>
          <w:rFonts w:hint="eastAsia" w:ascii="方正仿宋_GBK" w:hAnsi="方正仿宋_GBK" w:eastAsia="方正仿宋_GBK" w:cs="方正仿宋_GBK"/>
        </w:rPr>
        <w:t>承办全国和世界比赛（非财政拨款）绩效目标表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"_Toc157760544" </w:instrText>
      </w:r>
      <w:r>
        <w:fldChar w:fldCharType="separate"/>
      </w:r>
      <w:r>
        <w:rPr>
          <w:rStyle w:val="16"/>
          <w:rFonts w:ascii="方正仿宋_GBK" w:hAnsi="方正仿宋_GBK" w:eastAsia="方正仿宋_GBK" w:cs="方正仿宋_GBK"/>
        </w:rPr>
        <w:t>239.</w:t>
      </w:r>
      <w:r>
        <w:rPr>
          <w:rStyle w:val="16"/>
          <w:rFonts w:hint="eastAsia" w:ascii="方正仿宋_GBK" w:hAnsi="方正仿宋_GBK" w:eastAsia="方正仿宋_GBK" w:cs="方正仿宋_GBK"/>
        </w:rPr>
        <w:t>集试训经费绩效目标表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"_Toc157760545" </w:instrText>
      </w:r>
      <w:r>
        <w:fldChar w:fldCharType="separate"/>
      </w:r>
      <w:r>
        <w:rPr>
          <w:rStyle w:val="16"/>
          <w:rFonts w:ascii="方正仿宋_GBK" w:hAnsi="方正仿宋_GBK" w:eastAsia="方正仿宋_GBK" w:cs="方正仿宋_GBK"/>
        </w:rPr>
        <w:t>240.</w:t>
      </w:r>
      <w:r>
        <w:rPr>
          <w:rStyle w:val="16"/>
          <w:rFonts w:hint="eastAsia" w:ascii="方正仿宋_GBK" w:hAnsi="方正仿宋_GBK" w:eastAsia="方正仿宋_GBK" w:cs="方正仿宋_GBK"/>
        </w:rPr>
        <w:t>青少年体育</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强基</w:t>
      </w:r>
      <w:r>
        <w:rPr>
          <w:rStyle w:val="16"/>
          <w:rFonts w:ascii="方正仿宋_GBK" w:hAnsi="方正仿宋_GBK" w:eastAsia="方正仿宋_GBK" w:cs="方正仿宋_GBK"/>
        </w:rPr>
        <w:t>”</w:t>
      </w:r>
      <w:r>
        <w:rPr>
          <w:rStyle w:val="16"/>
          <w:rFonts w:hint="eastAsia" w:ascii="方正仿宋_GBK" w:hAnsi="方正仿宋_GBK" w:eastAsia="方正仿宋_GBK" w:cs="方正仿宋_GBK"/>
        </w:rPr>
        <w:t>行动经费绩效目标表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"_Toc157760546" </w:instrText>
      </w:r>
      <w:r>
        <w:fldChar w:fldCharType="separate"/>
      </w:r>
      <w:r>
        <w:rPr>
          <w:rStyle w:val="16"/>
          <w:rFonts w:ascii="方正仿宋_GBK" w:hAnsi="方正仿宋_GBK" w:eastAsia="方正仿宋_GBK" w:cs="方正仿宋_GBK"/>
        </w:rPr>
        <w:t>241.</w:t>
      </w:r>
      <w:r>
        <w:rPr>
          <w:rStyle w:val="16"/>
          <w:rFonts w:hint="eastAsia" w:ascii="方正仿宋_GBK" w:hAnsi="方正仿宋_GBK" w:eastAsia="方正仿宋_GBK" w:cs="方正仿宋_GBK"/>
        </w:rPr>
        <w:t>天津市青少年比赛（含京津冀）绩效目标表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"_Toc157760547" </w:instrText>
      </w:r>
      <w:r>
        <w:fldChar w:fldCharType="separate"/>
      </w:r>
      <w:r>
        <w:rPr>
          <w:rStyle w:val="16"/>
          <w:rFonts w:ascii="方正仿宋_GBK" w:hAnsi="方正仿宋_GBK" w:eastAsia="方正仿宋_GBK" w:cs="方正仿宋_GBK"/>
        </w:rPr>
        <w:t>242.</w:t>
      </w:r>
      <w:r>
        <w:rPr>
          <w:rStyle w:val="16"/>
          <w:rFonts w:hint="eastAsia" w:ascii="方正仿宋_GBK" w:hAnsi="方正仿宋_GBK" w:eastAsia="方正仿宋_GBK" w:cs="方正仿宋_GBK"/>
        </w:rPr>
        <w:t>训练营经费绩效目标表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"_Toc157760548" </w:instrText>
      </w:r>
      <w:r>
        <w:fldChar w:fldCharType="separate"/>
      </w:r>
      <w:r>
        <w:rPr>
          <w:rStyle w:val="16"/>
          <w:rFonts w:ascii="方正仿宋_GBK" w:hAnsi="方正仿宋_GBK" w:eastAsia="方正仿宋_GBK" w:cs="方正仿宋_GBK"/>
        </w:rPr>
        <w:t>243.</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pStyle w:val="9"/>
        <w:tabs>
          <w:tab w:val="right" w:pos="9282"/>
        </w:tabs>
        <w:rPr>
          <w:rFonts w:asciiTheme="minorHAnsi" w:hAnsiTheme="minorHAnsi" w:eastAsiaTheme="minorEastAsia" w:cstheme="minorBidi"/>
          <w:kern w:val="2"/>
          <w:sz w:val="21"/>
          <w:szCs w:val="22"/>
          <w:lang w:eastAsia="zh-CN"/>
        </w:rPr>
      </w:pPr>
      <w:r>
        <w:fldChar w:fldCharType="begin"/>
      </w:r>
      <w:r>
        <w:instrText xml:space="preserve"> HYPERLINK \l "_Toc157760549" </w:instrText>
      </w:r>
      <w:r>
        <w:fldChar w:fldCharType="separate"/>
      </w:r>
      <w:r>
        <w:rPr>
          <w:rStyle w:val="16"/>
          <w:rFonts w:ascii="方正仿宋_GBK" w:hAnsi="方正仿宋_GBK" w:eastAsia="方正仿宋_GBK" w:cs="方正仿宋_GBK"/>
        </w:rPr>
        <w:t>244.</w:t>
      </w:r>
      <w:r>
        <w:rPr>
          <w:rStyle w:val="16"/>
          <w:rFonts w:hint="eastAsia" w:ascii="方正仿宋_GBK" w:hAnsi="方正仿宋_GBK" w:eastAsia="方正仿宋_GBK" w:cs="方正仿宋_GBK"/>
        </w:rPr>
        <w:t>资助全市体育活动绩效目标表</w:t>
      </w:r>
      <w:r>
        <w:rPr>
          <w:rStyle w:val="16"/>
          <w:rFonts w:hint="eastAsia" w:ascii="方正仿宋_GBK" w:hAnsi="方正仿宋_GBK" w:eastAsia="方正仿宋_GBK" w:cs="方正仿宋_GBK"/>
        </w:rP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rPr>
          <w:rFonts w:eastAsia="方正仿宋_GBK"/>
          <w:color w:val="000000"/>
          <w:sz w:val="28"/>
        </w:rPr>
        <w:fldChar w:fldCharType="end"/>
      </w:r>
    </w:p>
    <w:p>
      <w:pPr>
        <w:jc w:val="center"/>
      </w:pPr>
      <w:r>
        <w:rPr>
          <w:rFonts w:ascii="方正小标宋_GBK" w:hAnsi="方正小标宋_GBK" w:eastAsia="方正小标宋_GBK" w:cs="方正小标宋_GBK"/>
          <w:sz w:val="44"/>
        </w:rPr>
        <w:t xml:space="preserve"> </w:t>
      </w:r>
    </w:p>
    <w:p>
      <w:pPr>
        <w:jc w:val="center"/>
      </w:pPr>
    </w:p>
    <w:p>
      <w:pPr>
        <w:ind w:firstLine="560"/>
        <w:outlineLvl w:val="3"/>
      </w:pPr>
      <w:bookmarkStart w:id="0" w:name="_Toc157760304"/>
      <w:r>
        <w:rPr>
          <w:rFonts w:ascii="方正仿宋_GBK" w:hAnsi="方正仿宋_GBK" w:eastAsia="方正仿宋_GBK" w:cs="方正仿宋_GBK"/>
          <w:sz w:val="28"/>
        </w:rPr>
        <w:t>1.体育事业发展保障经费绩效目标表</w:t>
      </w:r>
      <w:bookmarkEnd w:id="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体育事业发展保障经费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352.10</w:t>
            </w:r>
          </w:p>
        </w:tc>
        <w:tc>
          <w:tcPr>
            <w:tcW w:w="1587" w:type="dxa"/>
            <w:vAlign w:val="center"/>
          </w:tcPr>
          <w:p>
            <w:pPr>
              <w:pStyle w:val="23"/>
            </w:pPr>
            <w:r>
              <w:t>其中：财政    资金</w:t>
            </w:r>
          </w:p>
        </w:tc>
        <w:tc>
          <w:tcPr>
            <w:tcW w:w="1843" w:type="dxa"/>
            <w:vAlign w:val="center"/>
          </w:tcPr>
          <w:p>
            <w:pPr>
              <w:pStyle w:val="22"/>
            </w:pPr>
            <w:r>
              <w:t>352.10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保障体育局系统良好运转，推动各项体育活动顺利开展。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1.助力机关事务发展，完成机关事业业务运行，加强体育产业、体育宣传、保密、档案等工作。</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完成机关工作项数</w:t>
            </w:r>
          </w:p>
        </w:tc>
        <w:tc>
          <w:tcPr>
            <w:tcW w:w="3430" w:type="dxa"/>
            <w:vAlign w:val="center"/>
          </w:tcPr>
          <w:p>
            <w:pPr>
              <w:pStyle w:val="22"/>
            </w:pPr>
            <w:r>
              <w:t>完成机关工作项数</w:t>
            </w:r>
          </w:p>
        </w:tc>
        <w:tc>
          <w:tcPr>
            <w:tcW w:w="2551" w:type="dxa"/>
            <w:vAlign w:val="center"/>
          </w:tcPr>
          <w:p>
            <w:pPr>
              <w:pStyle w:val="22"/>
            </w:pPr>
            <w:r>
              <w:t>≥15项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机关事务完成度</w:t>
            </w:r>
          </w:p>
        </w:tc>
        <w:tc>
          <w:tcPr>
            <w:tcW w:w="3430" w:type="dxa"/>
            <w:vAlign w:val="center"/>
          </w:tcPr>
          <w:p>
            <w:pPr>
              <w:pStyle w:val="22"/>
            </w:pPr>
            <w:r>
              <w:t>机关事务完成度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事务工作按时完成率</w:t>
            </w:r>
          </w:p>
        </w:tc>
        <w:tc>
          <w:tcPr>
            <w:tcW w:w="3430" w:type="dxa"/>
            <w:vAlign w:val="center"/>
          </w:tcPr>
          <w:p>
            <w:pPr>
              <w:pStyle w:val="22"/>
            </w:pPr>
            <w:r>
              <w:t>事务工作按时完成率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保障单位正常运转的服务</w:t>
            </w:r>
          </w:p>
        </w:tc>
        <w:tc>
          <w:tcPr>
            <w:tcW w:w="3430" w:type="dxa"/>
            <w:vAlign w:val="center"/>
          </w:tcPr>
          <w:p>
            <w:pPr>
              <w:pStyle w:val="22"/>
            </w:pPr>
            <w:r>
              <w:t>保障单位正常运转的服务</w:t>
            </w:r>
          </w:p>
        </w:tc>
        <w:tc>
          <w:tcPr>
            <w:tcW w:w="2551" w:type="dxa"/>
            <w:vAlign w:val="center"/>
          </w:tcPr>
          <w:p>
            <w:pPr>
              <w:pStyle w:val="22"/>
            </w:pPr>
            <w:r>
              <w:t>≤221.9万元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评审等劳务</w:t>
            </w:r>
          </w:p>
        </w:tc>
        <w:tc>
          <w:tcPr>
            <w:tcW w:w="3430" w:type="dxa"/>
            <w:vAlign w:val="center"/>
          </w:tcPr>
          <w:p>
            <w:pPr>
              <w:pStyle w:val="22"/>
            </w:pPr>
            <w:r>
              <w:t>评审等劳务</w:t>
            </w:r>
          </w:p>
        </w:tc>
        <w:tc>
          <w:tcPr>
            <w:tcW w:w="2551" w:type="dxa"/>
            <w:vAlign w:val="center"/>
          </w:tcPr>
          <w:p>
            <w:pPr>
              <w:pStyle w:val="2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安保费</w:t>
            </w:r>
          </w:p>
        </w:tc>
        <w:tc>
          <w:tcPr>
            <w:tcW w:w="3430" w:type="dxa"/>
            <w:vAlign w:val="center"/>
          </w:tcPr>
          <w:p>
            <w:pPr>
              <w:pStyle w:val="22"/>
            </w:pPr>
            <w:r>
              <w:t>安保服务费-成都道118号</w:t>
            </w:r>
          </w:p>
        </w:tc>
        <w:tc>
          <w:tcPr>
            <w:tcW w:w="2551" w:type="dxa"/>
            <w:vAlign w:val="center"/>
          </w:tcPr>
          <w:p>
            <w:pPr>
              <w:pStyle w:val="22"/>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环外补贴及租车费</w:t>
            </w:r>
          </w:p>
        </w:tc>
        <w:tc>
          <w:tcPr>
            <w:tcW w:w="3430" w:type="dxa"/>
            <w:vAlign w:val="center"/>
          </w:tcPr>
          <w:p>
            <w:pPr>
              <w:pStyle w:val="22"/>
            </w:pPr>
            <w:r>
              <w:t>环外补贴及租车费</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其他工作相关支出</w:t>
            </w:r>
          </w:p>
        </w:tc>
        <w:tc>
          <w:tcPr>
            <w:tcW w:w="3430" w:type="dxa"/>
            <w:vAlign w:val="center"/>
          </w:tcPr>
          <w:p>
            <w:pPr>
              <w:pStyle w:val="22"/>
            </w:pPr>
            <w:r>
              <w:t>其他工作相关支出</w:t>
            </w:r>
          </w:p>
        </w:tc>
        <w:tc>
          <w:tcPr>
            <w:tcW w:w="2551" w:type="dxa"/>
            <w:vAlign w:val="center"/>
          </w:tcPr>
          <w:p>
            <w:pPr>
              <w:pStyle w:val="22"/>
            </w:pPr>
            <w:r>
              <w:t>≤61.2万元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提高机关业务水平</w:t>
            </w:r>
          </w:p>
        </w:tc>
        <w:tc>
          <w:tcPr>
            <w:tcW w:w="3430" w:type="dxa"/>
            <w:vAlign w:val="center"/>
          </w:tcPr>
          <w:p>
            <w:pPr>
              <w:pStyle w:val="22"/>
            </w:pPr>
            <w:r>
              <w:t>提高机关业务水平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机关工作人员满意度</w:t>
            </w:r>
          </w:p>
        </w:tc>
        <w:tc>
          <w:tcPr>
            <w:tcW w:w="3430" w:type="dxa"/>
            <w:vAlign w:val="center"/>
          </w:tcPr>
          <w:p>
            <w:pPr>
              <w:pStyle w:val="22"/>
            </w:pPr>
            <w:r>
              <w:t>机关工作人员满意度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docGrid w:linePitch="326" w:charSpace="0"/>
        </w:sectPr>
      </w:pPr>
    </w:p>
    <w:p>
      <w:pPr>
        <w:jc w:val="center"/>
      </w:pPr>
      <w:r>
        <w:rPr>
          <w:rFonts w:ascii="方正仿宋_GBK" w:hAnsi="方正仿宋_GBK" w:eastAsia="方正仿宋_GBK" w:cs="方正仿宋_GBK"/>
          <w:sz w:val="28"/>
        </w:rPr>
        <w:t xml:space="preserve"> </w:t>
      </w:r>
    </w:p>
    <w:p>
      <w:pPr>
        <w:ind w:firstLine="560"/>
        <w:outlineLvl w:val="3"/>
      </w:pPr>
      <w:bookmarkStart w:id="1" w:name="_Toc157760305"/>
      <w:r>
        <w:rPr>
          <w:rFonts w:ascii="方正仿宋_GBK" w:hAnsi="方正仿宋_GBK" w:eastAsia="方正仿宋_GBK" w:cs="方正仿宋_GBK"/>
          <w:sz w:val="28"/>
        </w:rPr>
        <w:t>2.信息化系统运维绩效目标表</w:t>
      </w:r>
      <w:bookmarkEnd w:id="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信息化系统运维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47.00</w:t>
            </w:r>
          </w:p>
        </w:tc>
        <w:tc>
          <w:tcPr>
            <w:tcW w:w="1587" w:type="dxa"/>
            <w:vAlign w:val="center"/>
          </w:tcPr>
          <w:p>
            <w:pPr>
              <w:pStyle w:val="23"/>
            </w:pPr>
            <w:r>
              <w:t>其中：财政    资金</w:t>
            </w:r>
          </w:p>
        </w:tc>
        <w:tc>
          <w:tcPr>
            <w:tcW w:w="1843" w:type="dxa"/>
            <w:vAlign w:val="center"/>
          </w:tcPr>
          <w:p>
            <w:pPr>
              <w:pStyle w:val="22"/>
            </w:pPr>
            <w:r>
              <w:t>47.00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用于体育局信息系统运维支出。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1.提高体育局信息系统运维水平，加强业务系统网络安全建设。</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机房软硬件维保成本</w:t>
            </w:r>
          </w:p>
        </w:tc>
        <w:tc>
          <w:tcPr>
            <w:tcW w:w="3430" w:type="dxa"/>
            <w:vAlign w:val="center"/>
          </w:tcPr>
          <w:p>
            <w:pPr>
              <w:pStyle w:val="22"/>
            </w:pPr>
            <w:r>
              <w:t>协同办公系统运维及每周驻场服务，机房硬件维修保养及驻场服务</w:t>
            </w:r>
          </w:p>
        </w:tc>
        <w:tc>
          <w:tcPr>
            <w:tcW w:w="2551" w:type="dxa"/>
            <w:vAlign w:val="center"/>
          </w:tcPr>
          <w:p>
            <w:pPr>
              <w:pStyle w:val="22"/>
            </w:pPr>
            <w:r>
              <w:t>≤8.8万元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网络安全及官网内容监测成本</w:t>
            </w:r>
          </w:p>
        </w:tc>
        <w:tc>
          <w:tcPr>
            <w:tcW w:w="3430" w:type="dxa"/>
            <w:vAlign w:val="center"/>
          </w:tcPr>
          <w:p>
            <w:pPr>
              <w:pStyle w:val="22"/>
            </w:pPr>
            <w:r>
              <w:t>系统等保测评及网络安全态势感知服务，官方网站内容扫描监测</w:t>
            </w:r>
          </w:p>
        </w:tc>
        <w:tc>
          <w:tcPr>
            <w:tcW w:w="2551" w:type="dxa"/>
            <w:vAlign w:val="center"/>
          </w:tcPr>
          <w:p>
            <w:pPr>
              <w:pStyle w:val="22"/>
            </w:pPr>
            <w:r>
              <w:t>≤23万元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应用系统被攻破次数</w:t>
            </w:r>
          </w:p>
        </w:tc>
        <w:tc>
          <w:tcPr>
            <w:tcW w:w="3430" w:type="dxa"/>
            <w:vAlign w:val="center"/>
          </w:tcPr>
          <w:p>
            <w:pPr>
              <w:pStyle w:val="22"/>
            </w:pPr>
            <w:r>
              <w:t>应用系统被攻破次数</w:t>
            </w:r>
          </w:p>
        </w:tc>
        <w:tc>
          <w:tcPr>
            <w:tcW w:w="2551" w:type="dxa"/>
            <w:vAlign w:val="center"/>
          </w:tcPr>
          <w:p>
            <w:pPr>
              <w:pStyle w:val="22"/>
            </w:pPr>
            <w:r>
              <w:t>≤5次数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系统不间断运行天数</w:t>
            </w:r>
          </w:p>
        </w:tc>
        <w:tc>
          <w:tcPr>
            <w:tcW w:w="3430" w:type="dxa"/>
            <w:vAlign w:val="center"/>
          </w:tcPr>
          <w:p>
            <w:pPr>
              <w:pStyle w:val="22"/>
            </w:pPr>
            <w:r>
              <w:t>系统不间断运行天数</w:t>
            </w:r>
          </w:p>
        </w:tc>
        <w:tc>
          <w:tcPr>
            <w:tcW w:w="2551" w:type="dxa"/>
            <w:vAlign w:val="center"/>
          </w:tcPr>
          <w:p>
            <w:pPr>
              <w:pStyle w:val="22"/>
            </w:pPr>
            <w:r>
              <w:t>≥350天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系统出现故障响应时间</w:t>
            </w:r>
          </w:p>
        </w:tc>
        <w:tc>
          <w:tcPr>
            <w:tcW w:w="3430" w:type="dxa"/>
            <w:vAlign w:val="center"/>
          </w:tcPr>
          <w:p>
            <w:pPr>
              <w:pStyle w:val="22"/>
            </w:pPr>
            <w:r>
              <w:t>系统出现故障响应时间</w:t>
            </w:r>
          </w:p>
        </w:tc>
        <w:tc>
          <w:tcPr>
            <w:tcW w:w="2551" w:type="dxa"/>
            <w:vAlign w:val="center"/>
          </w:tcPr>
          <w:p>
            <w:pPr>
              <w:pStyle w:val="22"/>
            </w:pPr>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业务系统生产效率</w:t>
            </w:r>
          </w:p>
        </w:tc>
        <w:tc>
          <w:tcPr>
            <w:tcW w:w="3430" w:type="dxa"/>
            <w:vAlign w:val="center"/>
          </w:tcPr>
          <w:p>
            <w:pPr>
              <w:pStyle w:val="22"/>
            </w:pPr>
            <w:r>
              <w:t>提高应用系统运行效率，降低系统响应延迟。</w:t>
            </w:r>
          </w:p>
        </w:tc>
        <w:tc>
          <w:tcPr>
            <w:tcW w:w="2551" w:type="dxa"/>
            <w:vAlign w:val="center"/>
          </w:tcPr>
          <w:p>
            <w:pPr>
              <w:pStyle w:val="22"/>
            </w:pPr>
            <w:r>
              <w:t>≤300毫秒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机关及直属单位使用人员满意度</w:t>
            </w:r>
          </w:p>
        </w:tc>
        <w:tc>
          <w:tcPr>
            <w:tcW w:w="3430" w:type="dxa"/>
            <w:vAlign w:val="center"/>
          </w:tcPr>
          <w:p>
            <w:pPr>
              <w:pStyle w:val="22"/>
            </w:pPr>
            <w:r>
              <w:t>机关及直属单位使用人员满意度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 w:name="_Toc157760306"/>
      <w:r>
        <w:rPr>
          <w:rFonts w:ascii="方正仿宋_GBK" w:hAnsi="方正仿宋_GBK" w:eastAsia="方正仿宋_GBK" w:cs="方正仿宋_GBK"/>
          <w:sz w:val="28"/>
        </w:rPr>
        <w:t>3.备战全运会绩效目标表</w:t>
      </w:r>
      <w:bookmarkEnd w:id="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92.60</w:t>
            </w:r>
          </w:p>
        </w:tc>
        <w:tc>
          <w:tcPr>
            <w:tcW w:w="1587" w:type="dxa"/>
            <w:vAlign w:val="center"/>
          </w:tcPr>
          <w:p>
            <w:pPr>
              <w:pStyle w:val="23"/>
            </w:pPr>
            <w:r>
              <w:t>其中：财政    资金</w:t>
            </w:r>
          </w:p>
        </w:tc>
        <w:tc>
          <w:tcPr>
            <w:tcW w:w="1843" w:type="dxa"/>
            <w:vAlign w:val="center"/>
          </w:tcPr>
          <w:p>
            <w:pPr>
              <w:pStyle w:val="22"/>
            </w:pPr>
            <w:r>
              <w:t>92.60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用于科研支出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1.为解决训练中的难点问题，完成20项体育科研项目，研究报告30份，体能教材10套，举办学术研讨会1-2次。</w:t>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医疗和科研支出</w:t>
            </w:r>
          </w:p>
        </w:tc>
        <w:tc>
          <w:tcPr>
            <w:tcW w:w="3430" w:type="dxa"/>
            <w:vAlign w:val="center"/>
          </w:tcPr>
          <w:p>
            <w:pPr>
              <w:pStyle w:val="22"/>
            </w:pPr>
            <w:r>
              <w:t>医疗和科研支出</w:t>
            </w:r>
          </w:p>
        </w:tc>
        <w:tc>
          <w:tcPr>
            <w:tcW w:w="2551" w:type="dxa"/>
            <w:vAlign w:val="center"/>
          </w:tcPr>
          <w:p>
            <w:pPr>
              <w:pStyle w:val="22"/>
            </w:pPr>
            <w:r>
              <w:t>≤92.6万元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研究报告数</w:t>
            </w:r>
          </w:p>
        </w:tc>
        <w:tc>
          <w:tcPr>
            <w:tcW w:w="3430" w:type="dxa"/>
            <w:vAlign w:val="center"/>
          </w:tcPr>
          <w:p>
            <w:pPr>
              <w:pStyle w:val="22"/>
            </w:pPr>
            <w:r>
              <w:t>研究报告数</w:t>
            </w:r>
          </w:p>
        </w:tc>
        <w:tc>
          <w:tcPr>
            <w:tcW w:w="2551" w:type="dxa"/>
            <w:vAlign w:val="center"/>
          </w:tcPr>
          <w:p>
            <w:pPr>
              <w:pStyle w:val="22"/>
            </w:pPr>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课题评审合格率</w:t>
            </w:r>
          </w:p>
        </w:tc>
        <w:tc>
          <w:tcPr>
            <w:tcW w:w="3430" w:type="dxa"/>
            <w:vAlign w:val="center"/>
          </w:tcPr>
          <w:p>
            <w:pPr>
              <w:pStyle w:val="22"/>
            </w:pPr>
            <w:r>
              <w:t>课题评审合格率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体能教材按时提交</w:t>
            </w:r>
          </w:p>
        </w:tc>
        <w:tc>
          <w:tcPr>
            <w:tcW w:w="3430" w:type="dxa"/>
            <w:vAlign w:val="center"/>
          </w:tcPr>
          <w:p>
            <w:pPr>
              <w:pStyle w:val="22"/>
            </w:pPr>
            <w:r>
              <w:t>体能教材按时提交</w:t>
            </w:r>
          </w:p>
        </w:tc>
        <w:tc>
          <w:tcPr>
            <w:tcW w:w="2551" w:type="dxa"/>
            <w:vAlign w:val="center"/>
          </w:tcPr>
          <w:p>
            <w:pPr>
              <w:pStyle w:val="22"/>
            </w:pPr>
            <w:r>
              <w:t>按时提交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提高训练科学化和保障水平</w:t>
            </w:r>
          </w:p>
        </w:tc>
        <w:tc>
          <w:tcPr>
            <w:tcW w:w="3430" w:type="dxa"/>
            <w:vAlign w:val="center"/>
          </w:tcPr>
          <w:p>
            <w:pPr>
              <w:pStyle w:val="22"/>
            </w:pPr>
            <w:r>
              <w:t>提高训练科学化和保障水平</w:t>
            </w:r>
          </w:p>
        </w:tc>
        <w:tc>
          <w:tcPr>
            <w:tcW w:w="2551" w:type="dxa"/>
            <w:vAlign w:val="center"/>
          </w:tcPr>
          <w:p>
            <w:pPr>
              <w:pStyle w:val="22"/>
            </w:pPr>
            <w:r>
              <w:t>显著提高训练科学化和保障水平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 w:name="_Toc157760307"/>
      <w:r>
        <w:rPr>
          <w:rFonts w:ascii="方正仿宋_GBK" w:hAnsi="方正仿宋_GBK" w:eastAsia="方正仿宋_GBK" w:cs="方正仿宋_GBK"/>
          <w:sz w:val="28"/>
        </w:rPr>
        <w:t>4.备战全运会绩效目标表</w:t>
      </w:r>
      <w:bookmarkEnd w:id="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120.00</w:t>
            </w:r>
          </w:p>
        </w:tc>
        <w:tc>
          <w:tcPr>
            <w:tcW w:w="1587" w:type="dxa"/>
            <w:vAlign w:val="center"/>
          </w:tcPr>
          <w:p>
            <w:pPr>
              <w:pStyle w:val="23"/>
            </w:pPr>
            <w:r>
              <w:t>其中：财政    资金</w:t>
            </w:r>
          </w:p>
        </w:tc>
        <w:tc>
          <w:tcPr>
            <w:tcW w:w="1843" w:type="dxa"/>
            <w:vAlign w:val="center"/>
          </w:tcPr>
          <w:p>
            <w:pPr>
              <w:pStyle w:val="22"/>
            </w:pPr>
            <w:r>
              <w:t>120.00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用于AI技术及科技服务保障、青少年选材服务等支出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1.保障代表团团部正常运转，确保代表团取得优异成绩。筛选优秀青少年，为体育后备人才提供支持。建立京津冀体育学术交流品牌。</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提升科技创新能力、提升后备人才培养效果。</w:t>
            </w:r>
          </w:p>
        </w:tc>
        <w:tc>
          <w:tcPr>
            <w:tcW w:w="3430" w:type="dxa"/>
            <w:vAlign w:val="center"/>
          </w:tcPr>
          <w:p>
            <w:pPr>
              <w:pStyle w:val="22"/>
            </w:pPr>
            <w:r>
              <w:t>创建学术交流品牌和平台</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保障代表团团部人员经费</w:t>
            </w:r>
          </w:p>
        </w:tc>
        <w:tc>
          <w:tcPr>
            <w:tcW w:w="3430" w:type="dxa"/>
            <w:vAlign w:val="center"/>
          </w:tcPr>
          <w:p>
            <w:pPr>
              <w:pStyle w:val="22"/>
            </w:pPr>
            <w:r>
              <w:t>保障代表团团部人员经费</w:t>
            </w:r>
          </w:p>
        </w:tc>
        <w:tc>
          <w:tcPr>
            <w:tcW w:w="2551" w:type="dxa"/>
            <w:vAlign w:val="center"/>
          </w:tcPr>
          <w:p>
            <w:pPr>
              <w:pStyle w:val="2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参加人数</w:t>
            </w:r>
          </w:p>
        </w:tc>
        <w:tc>
          <w:tcPr>
            <w:tcW w:w="3430" w:type="dxa"/>
            <w:vAlign w:val="center"/>
          </w:tcPr>
          <w:p>
            <w:pPr>
              <w:pStyle w:val="22"/>
            </w:pPr>
            <w:r>
              <w:t>参加学术交流专家、学者等</w:t>
            </w:r>
          </w:p>
        </w:tc>
        <w:tc>
          <w:tcPr>
            <w:tcW w:w="2551" w:type="dxa"/>
            <w:vAlign w:val="center"/>
          </w:tcPr>
          <w:p>
            <w:pPr>
              <w:pStyle w:val="22"/>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服务保障人次</w:t>
            </w:r>
          </w:p>
        </w:tc>
        <w:tc>
          <w:tcPr>
            <w:tcW w:w="3430" w:type="dxa"/>
            <w:vAlign w:val="center"/>
          </w:tcPr>
          <w:p>
            <w:pPr>
              <w:pStyle w:val="22"/>
            </w:pPr>
            <w:r>
              <w:t>服务保障人次</w:t>
            </w:r>
          </w:p>
        </w:tc>
        <w:tc>
          <w:tcPr>
            <w:tcW w:w="2551" w:type="dxa"/>
            <w:vAlign w:val="center"/>
          </w:tcPr>
          <w:p>
            <w:pPr>
              <w:pStyle w:val="22"/>
            </w:pPr>
            <w:r>
              <w:t>≥25人次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青少年健康筛查</w:t>
            </w:r>
          </w:p>
        </w:tc>
        <w:tc>
          <w:tcPr>
            <w:tcW w:w="3430" w:type="dxa"/>
            <w:vAlign w:val="center"/>
          </w:tcPr>
          <w:p>
            <w:pPr>
              <w:pStyle w:val="22"/>
            </w:pPr>
            <w:r>
              <w:t>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规定时间内完成优秀青少年筛选</w:t>
            </w:r>
          </w:p>
        </w:tc>
        <w:tc>
          <w:tcPr>
            <w:tcW w:w="3430" w:type="dxa"/>
            <w:vAlign w:val="center"/>
          </w:tcPr>
          <w:p>
            <w:pPr>
              <w:pStyle w:val="22"/>
            </w:pPr>
            <w:r>
              <w:t>规定时间内完成优秀青少年筛选</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推动天津市体育科技进步及后备人才培养</w:t>
            </w:r>
          </w:p>
        </w:tc>
        <w:tc>
          <w:tcPr>
            <w:tcW w:w="3430" w:type="dxa"/>
            <w:vAlign w:val="center"/>
          </w:tcPr>
          <w:p>
            <w:pPr>
              <w:pStyle w:val="22"/>
            </w:pPr>
            <w:r>
              <w:t>建立京津冀后备人才培养学术品牌</w:t>
            </w:r>
          </w:p>
        </w:tc>
        <w:tc>
          <w:tcPr>
            <w:tcW w:w="2551" w:type="dxa"/>
            <w:vAlign w:val="center"/>
          </w:tcPr>
          <w:p>
            <w:pPr>
              <w:pStyle w:val="2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冬季项目取得优异成绩</w:t>
            </w:r>
          </w:p>
        </w:tc>
        <w:tc>
          <w:tcPr>
            <w:tcW w:w="3430" w:type="dxa"/>
            <w:vAlign w:val="center"/>
          </w:tcPr>
          <w:p>
            <w:pPr>
              <w:pStyle w:val="22"/>
            </w:pPr>
            <w:r>
              <w:t>保障代表团团部运转</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后备人才储备</w:t>
            </w:r>
          </w:p>
          <w:p>
            <w:pPr>
              <w:pStyle w:val="22"/>
            </w:pPr>
          </w:p>
        </w:tc>
        <w:tc>
          <w:tcPr>
            <w:tcW w:w="3430" w:type="dxa"/>
            <w:vAlign w:val="center"/>
          </w:tcPr>
          <w:p>
            <w:pPr>
              <w:pStyle w:val="22"/>
            </w:pPr>
            <w:r>
              <w:t>后备人才储备</w:t>
            </w:r>
          </w:p>
        </w:tc>
        <w:tc>
          <w:tcPr>
            <w:tcW w:w="2551" w:type="dxa"/>
            <w:vAlign w:val="center"/>
          </w:tcPr>
          <w:p>
            <w:pPr>
              <w:pStyle w:val="22"/>
            </w:pPr>
            <w:r>
              <w:t>显著增强</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教练员、运动员满意度</w:t>
            </w:r>
          </w:p>
        </w:tc>
        <w:tc>
          <w:tcPr>
            <w:tcW w:w="3430" w:type="dxa"/>
            <w:vAlign w:val="center"/>
          </w:tcPr>
          <w:p>
            <w:pPr>
              <w:pStyle w:val="22"/>
            </w:pPr>
            <w:r>
              <w:t>教练员、运动员满意度</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团部工作人员满意度</w:t>
            </w:r>
          </w:p>
        </w:tc>
        <w:tc>
          <w:tcPr>
            <w:tcW w:w="3430" w:type="dxa"/>
            <w:vAlign w:val="center"/>
          </w:tcPr>
          <w:p>
            <w:pPr>
              <w:pStyle w:val="22"/>
            </w:pPr>
            <w:r>
              <w:t>团部工作人员满意度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 w:name="_Toc157760308"/>
      <w:r>
        <w:rPr>
          <w:rFonts w:ascii="方正仿宋_GBK" w:hAnsi="方正仿宋_GBK" w:eastAsia="方正仿宋_GBK" w:cs="方正仿宋_GBK"/>
          <w:sz w:val="28"/>
        </w:rPr>
        <w:t>5.备战全运会-后备力量绩效目标表</w:t>
      </w:r>
      <w:bookmarkEnd w:id="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备战全运会-后备力量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用于奖励输送培养运动员至市体校及所培养运动员在年度全国最高水平比赛中获得前三名的教练员（教师）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1.提升教练员（教师）输送后备人才积极性，保障我市高水平体育后备人才培养工作持续高质量发展。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高水平后备人才输送奖</w:t>
            </w:r>
          </w:p>
        </w:tc>
        <w:tc>
          <w:tcPr>
            <w:tcW w:w="3430" w:type="dxa"/>
            <w:vAlign w:val="center"/>
          </w:tcPr>
          <w:p>
            <w:pPr>
              <w:pStyle w:val="22"/>
            </w:pPr>
            <w:r>
              <w:t>高水平后备人才输送奖</w:t>
            </w:r>
          </w:p>
        </w:tc>
        <w:tc>
          <w:tcPr>
            <w:tcW w:w="2551" w:type="dxa"/>
            <w:vAlign w:val="center"/>
          </w:tcPr>
          <w:p>
            <w:pPr>
              <w:pStyle w:val="22"/>
            </w:pPr>
            <w:r>
              <w:t>≤49万元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全国最高水平比赛成绩输送奖</w:t>
            </w:r>
          </w:p>
        </w:tc>
        <w:tc>
          <w:tcPr>
            <w:tcW w:w="3430" w:type="dxa"/>
            <w:vAlign w:val="center"/>
          </w:tcPr>
          <w:p>
            <w:pPr>
              <w:pStyle w:val="22"/>
            </w:pPr>
            <w:r>
              <w:t>全国最高水平比赛成绩输送奖</w:t>
            </w:r>
          </w:p>
        </w:tc>
        <w:tc>
          <w:tcPr>
            <w:tcW w:w="2551" w:type="dxa"/>
            <w:vAlign w:val="center"/>
          </w:tcPr>
          <w:p>
            <w:pPr>
              <w:pStyle w:val="22"/>
            </w:pPr>
            <w:r>
              <w:t>≤101万元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优秀运动队输送奖</w:t>
            </w:r>
          </w:p>
        </w:tc>
        <w:tc>
          <w:tcPr>
            <w:tcW w:w="3430" w:type="dxa"/>
            <w:vAlign w:val="center"/>
          </w:tcPr>
          <w:p>
            <w:pPr>
              <w:pStyle w:val="22"/>
            </w:pPr>
            <w:r>
              <w:t>优秀运动队输送奖</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奖励发放名单公开透明</w:t>
            </w:r>
          </w:p>
        </w:tc>
        <w:tc>
          <w:tcPr>
            <w:tcW w:w="3430" w:type="dxa"/>
            <w:vAlign w:val="center"/>
          </w:tcPr>
          <w:p>
            <w:pPr>
              <w:pStyle w:val="22"/>
            </w:pPr>
            <w:r>
              <w:t>奖励发放名单公开透明</w:t>
            </w:r>
          </w:p>
        </w:tc>
        <w:tc>
          <w:tcPr>
            <w:tcW w:w="2551" w:type="dxa"/>
            <w:vAlign w:val="center"/>
          </w:tcPr>
          <w:p>
            <w:pPr>
              <w:pStyle w:val="22"/>
            </w:pPr>
            <w:r>
              <w:t>公开透明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高水平体育后备人才数量</w:t>
            </w:r>
          </w:p>
        </w:tc>
        <w:tc>
          <w:tcPr>
            <w:tcW w:w="3430" w:type="dxa"/>
            <w:vAlign w:val="center"/>
          </w:tcPr>
          <w:p>
            <w:pPr>
              <w:pStyle w:val="22"/>
            </w:pPr>
            <w:r>
              <w:t>高水平体育后备人才数量</w:t>
            </w:r>
          </w:p>
        </w:tc>
        <w:tc>
          <w:tcPr>
            <w:tcW w:w="2551" w:type="dxa"/>
            <w:vAlign w:val="center"/>
          </w:tcPr>
          <w:p>
            <w:pPr>
              <w:pStyle w:val="2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全国最高水平比赛成绩输送奖</w:t>
            </w:r>
          </w:p>
        </w:tc>
        <w:tc>
          <w:tcPr>
            <w:tcW w:w="3430" w:type="dxa"/>
            <w:vAlign w:val="center"/>
          </w:tcPr>
          <w:p>
            <w:pPr>
              <w:pStyle w:val="22"/>
            </w:pPr>
            <w:r>
              <w:t>全国最高水平比赛成绩输送奖奖励人数</w:t>
            </w:r>
          </w:p>
        </w:tc>
        <w:tc>
          <w:tcPr>
            <w:tcW w:w="2551" w:type="dxa"/>
            <w:vAlign w:val="center"/>
          </w:tcPr>
          <w:p>
            <w:pPr>
              <w:pStyle w:val="2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输送至我市运动队数量</w:t>
            </w:r>
          </w:p>
        </w:tc>
        <w:tc>
          <w:tcPr>
            <w:tcW w:w="3430" w:type="dxa"/>
            <w:vAlign w:val="center"/>
          </w:tcPr>
          <w:p>
            <w:pPr>
              <w:pStyle w:val="22"/>
            </w:pPr>
            <w:r>
              <w:t>输送至我市运动队数量</w:t>
            </w:r>
          </w:p>
        </w:tc>
        <w:tc>
          <w:tcPr>
            <w:tcW w:w="2551" w:type="dxa"/>
            <w:vAlign w:val="center"/>
          </w:tcPr>
          <w:p>
            <w:pPr>
              <w:pStyle w:val="22"/>
            </w:pPr>
            <w:r>
              <w:t>≥125人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规定时间内完成</w:t>
            </w:r>
          </w:p>
        </w:tc>
        <w:tc>
          <w:tcPr>
            <w:tcW w:w="3430" w:type="dxa"/>
            <w:vAlign w:val="center"/>
          </w:tcPr>
          <w:p>
            <w:pPr>
              <w:pStyle w:val="22"/>
            </w:pPr>
            <w:r>
              <w:t>规定时间内完成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发现和培养青少年体后备人才</w:t>
            </w:r>
          </w:p>
        </w:tc>
        <w:tc>
          <w:tcPr>
            <w:tcW w:w="3430" w:type="dxa"/>
            <w:vAlign w:val="center"/>
          </w:tcPr>
          <w:p>
            <w:pPr>
              <w:pStyle w:val="22"/>
            </w:pPr>
            <w:r>
              <w:t>发现和培养青少年体后备人才</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享受输送奖励教练员（教师）满意度</w:t>
            </w:r>
          </w:p>
        </w:tc>
        <w:tc>
          <w:tcPr>
            <w:tcW w:w="3430" w:type="dxa"/>
            <w:vAlign w:val="center"/>
          </w:tcPr>
          <w:p>
            <w:pPr>
              <w:pStyle w:val="22"/>
            </w:pPr>
            <w:r>
              <w:t>享受输送奖励教练员（教师）满意度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 w:name="_Toc157760309"/>
      <w:r>
        <w:rPr>
          <w:rFonts w:ascii="方正仿宋_GBK" w:hAnsi="方正仿宋_GBK" w:eastAsia="方正仿宋_GBK" w:cs="方正仿宋_GBK"/>
          <w:sz w:val="28"/>
        </w:rPr>
        <w:t>6.大运会及东亚运动会场馆建设-债券利息绩效目标表</w:t>
      </w:r>
      <w:bookmarkEnd w:id="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大运会及东亚运动会场馆建设-债券利息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903.00</w:t>
            </w:r>
          </w:p>
        </w:tc>
        <w:tc>
          <w:tcPr>
            <w:tcW w:w="1587" w:type="dxa"/>
            <w:vAlign w:val="center"/>
          </w:tcPr>
          <w:p>
            <w:pPr>
              <w:pStyle w:val="23"/>
            </w:pPr>
            <w:r>
              <w:t>其中：财政    资金</w:t>
            </w:r>
          </w:p>
        </w:tc>
        <w:tc>
          <w:tcPr>
            <w:tcW w:w="1843" w:type="dxa"/>
            <w:vAlign w:val="center"/>
          </w:tcPr>
          <w:p>
            <w:pPr>
              <w:pStyle w:val="22"/>
            </w:pPr>
            <w:r>
              <w:t>903.00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用于支付国有土地使用权出让金债务利息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1.偿还国有土地使用权出让金债务付息支出</w:t>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偿还笔数</w:t>
            </w:r>
          </w:p>
        </w:tc>
        <w:tc>
          <w:tcPr>
            <w:tcW w:w="3430" w:type="dxa"/>
            <w:vAlign w:val="center"/>
          </w:tcPr>
          <w:p>
            <w:pPr>
              <w:pStyle w:val="22"/>
            </w:pPr>
            <w:r>
              <w:t>偿还笔数</w:t>
            </w:r>
          </w:p>
        </w:tc>
        <w:tc>
          <w:tcPr>
            <w:tcW w:w="2551"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903万元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903万元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 w:name="_Toc157760310"/>
      <w:r>
        <w:rPr>
          <w:rFonts w:ascii="方正仿宋_GBK" w:hAnsi="方正仿宋_GBK" w:eastAsia="方正仿宋_GBK" w:cs="方正仿宋_GBK"/>
          <w:sz w:val="28"/>
        </w:rPr>
        <w:t>7.京津冀协同发展天津泰达足球场提升改造重点项目-专项债利息绩效目标表</w:t>
      </w:r>
      <w:bookmarkEnd w:id="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京津冀协同发展天津泰达足球场提升改造重点项目-专项债利息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639.00</w:t>
            </w:r>
          </w:p>
        </w:tc>
        <w:tc>
          <w:tcPr>
            <w:tcW w:w="1587" w:type="dxa"/>
            <w:vAlign w:val="center"/>
          </w:tcPr>
          <w:p>
            <w:pPr>
              <w:pStyle w:val="23"/>
            </w:pPr>
            <w:r>
              <w:t>其中：财政    资金</w:t>
            </w:r>
          </w:p>
        </w:tc>
        <w:tc>
          <w:tcPr>
            <w:tcW w:w="1843" w:type="dxa"/>
            <w:vAlign w:val="center"/>
          </w:tcPr>
          <w:p>
            <w:pPr>
              <w:pStyle w:val="22"/>
            </w:pPr>
            <w:r>
              <w:t>639.00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用于偿还京津冀协同发展天津泰达足球场提升改造重点项目专项债利息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1.偿还京津冀协同发展天津泰达足球场提升改造重点项目专项债利息。</w:t>
            </w:r>
            <w:r>
              <w:tab/>
            </w:r>
            <w:r>
              <w:tab/>
            </w:r>
            <w:r>
              <w:tab/>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偿还笔数</w:t>
            </w:r>
          </w:p>
        </w:tc>
        <w:tc>
          <w:tcPr>
            <w:tcW w:w="3430" w:type="dxa"/>
            <w:vAlign w:val="center"/>
          </w:tcPr>
          <w:p>
            <w:pPr>
              <w:pStyle w:val="22"/>
            </w:pPr>
            <w:r>
              <w:t>偿还笔数</w:t>
            </w:r>
          </w:p>
        </w:tc>
        <w:tc>
          <w:tcPr>
            <w:tcW w:w="2551" w:type="dxa"/>
            <w:vAlign w:val="center"/>
          </w:tcPr>
          <w:p>
            <w:pPr>
              <w:pStyle w:val="22"/>
            </w:pPr>
            <w:r>
              <w:t>2笔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639万元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639万元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服务对象满意度指标</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 w:name="_Toc157760311"/>
      <w:r>
        <w:rPr>
          <w:rFonts w:ascii="方正仿宋_GBK" w:hAnsi="方正仿宋_GBK" w:eastAsia="方正仿宋_GBK" w:cs="方正仿宋_GBK"/>
          <w:sz w:val="28"/>
        </w:rPr>
        <w:t>8.京津冀协同发展天津泰达足球场提升改造重点项目-专项债利息（6000万）绩效目标表</w:t>
      </w:r>
      <w:bookmarkEnd w:id="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京津冀协同发展天津泰达足球场提升改造重点项目-专项债利息（6000万）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193.20</w:t>
            </w:r>
          </w:p>
        </w:tc>
        <w:tc>
          <w:tcPr>
            <w:tcW w:w="1587" w:type="dxa"/>
            <w:vAlign w:val="center"/>
          </w:tcPr>
          <w:p>
            <w:pPr>
              <w:pStyle w:val="23"/>
            </w:pPr>
            <w:r>
              <w:t>其中：财政    资金</w:t>
            </w:r>
          </w:p>
        </w:tc>
        <w:tc>
          <w:tcPr>
            <w:tcW w:w="1843" w:type="dxa"/>
            <w:vAlign w:val="center"/>
          </w:tcPr>
          <w:p>
            <w:pPr>
              <w:pStyle w:val="22"/>
            </w:pPr>
            <w:r>
              <w:t>193.20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用于偿还京津冀协同发展天津泰达足球场提升改造重点项目专项债利息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1.偿还京津冀协同发展天津泰达足球场提升改造重点项目专项债利息。</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偿还笔数</w:t>
            </w:r>
          </w:p>
        </w:tc>
        <w:tc>
          <w:tcPr>
            <w:tcW w:w="3430" w:type="dxa"/>
            <w:vAlign w:val="center"/>
          </w:tcPr>
          <w:p>
            <w:pPr>
              <w:pStyle w:val="22"/>
            </w:pPr>
            <w:r>
              <w:t>偿还笔数</w:t>
            </w:r>
          </w:p>
        </w:tc>
        <w:tc>
          <w:tcPr>
            <w:tcW w:w="2551" w:type="dxa"/>
            <w:vAlign w:val="center"/>
          </w:tcPr>
          <w:p>
            <w:pPr>
              <w:pStyle w:val="22"/>
            </w:pPr>
            <w:r>
              <w:t>2笔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193.2万元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193.2万元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 w:name="_Toc157760312"/>
      <w:r>
        <w:rPr>
          <w:rFonts w:ascii="方正仿宋_GBK" w:hAnsi="方正仿宋_GBK" w:eastAsia="方正仿宋_GBK" w:cs="方正仿宋_GBK"/>
          <w:sz w:val="28"/>
        </w:rPr>
        <w:t>9.京津冀协同发展天津泰达足球场提升改造重点项目-专项债利息（7000万）绩效目标表</w:t>
      </w:r>
      <w:bookmarkEnd w:id="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京津冀协同发展天津泰达足球场提升改造重点项目-专项债利息（7000万）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206.50</w:t>
            </w:r>
          </w:p>
        </w:tc>
        <w:tc>
          <w:tcPr>
            <w:tcW w:w="1587" w:type="dxa"/>
            <w:vAlign w:val="center"/>
          </w:tcPr>
          <w:p>
            <w:pPr>
              <w:pStyle w:val="23"/>
            </w:pPr>
            <w:r>
              <w:t>其中：财政    资金</w:t>
            </w:r>
          </w:p>
        </w:tc>
        <w:tc>
          <w:tcPr>
            <w:tcW w:w="1843" w:type="dxa"/>
            <w:vAlign w:val="center"/>
          </w:tcPr>
          <w:p>
            <w:pPr>
              <w:pStyle w:val="22"/>
            </w:pPr>
            <w:r>
              <w:t>206.50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用于偿还京津冀协同发展天津泰达足球场提升改造重点项目专项债利息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1.偿还京津冀协同发展天津泰达足球场提升改造重点项目专项债利息。</w:t>
            </w:r>
            <w:r>
              <w:tab/>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偿还笔数</w:t>
            </w:r>
          </w:p>
        </w:tc>
        <w:tc>
          <w:tcPr>
            <w:tcW w:w="3430" w:type="dxa"/>
            <w:vAlign w:val="center"/>
          </w:tcPr>
          <w:p>
            <w:pPr>
              <w:pStyle w:val="22"/>
            </w:pPr>
            <w:r>
              <w:t>偿还笔数</w:t>
            </w:r>
          </w:p>
        </w:tc>
        <w:tc>
          <w:tcPr>
            <w:tcW w:w="2551" w:type="dxa"/>
            <w:vAlign w:val="center"/>
          </w:tcPr>
          <w:p>
            <w:pPr>
              <w:pStyle w:val="22"/>
            </w:pPr>
            <w:r>
              <w:t>2笔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206.5万元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206.5万元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 w:name="_Toc157760313"/>
      <w:r>
        <w:rPr>
          <w:rFonts w:ascii="方正仿宋_GBK" w:hAnsi="方正仿宋_GBK" w:eastAsia="方正仿宋_GBK" w:cs="方正仿宋_GBK"/>
          <w:sz w:val="28"/>
        </w:rPr>
        <w:t>10.青少年体育信息化综合服务平台信创建设绩效目标表</w:t>
      </w:r>
      <w:bookmarkEnd w:id="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青少年体育信息化综合服务平台信创建设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155.00</w:t>
            </w:r>
          </w:p>
        </w:tc>
        <w:tc>
          <w:tcPr>
            <w:tcW w:w="1587" w:type="dxa"/>
            <w:vAlign w:val="center"/>
          </w:tcPr>
          <w:p>
            <w:pPr>
              <w:pStyle w:val="23"/>
            </w:pPr>
            <w:r>
              <w:t>其中：财政    资金</w:t>
            </w:r>
          </w:p>
        </w:tc>
        <w:tc>
          <w:tcPr>
            <w:tcW w:w="1843" w:type="dxa"/>
            <w:vAlign w:val="center"/>
          </w:tcPr>
          <w:p>
            <w:pPr>
              <w:pStyle w:val="22"/>
            </w:pPr>
            <w:r>
              <w:t>155.00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信息化项目的硬件设备和软件整体国产化采购，以及应用系统国产化适配升级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天津市青少年体育信息化综合服务平台信创建设项目实施，完成对现运行的信息化平台的国产化兼容适配，对现有的服务器、操作系统、数据库、中间件等支撑环境完成国产化替代，实现上述系统的安全自主可控运行，保障青少年业务个人</w:t>
            </w:r>
            <w:bookmarkStart w:id="246" w:name="_GoBack"/>
            <w:bookmarkEnd w:id="246"/>
            <w:r>
              <w:t>隐私数据安全，国产化替代率达到100%</w:t>
            </w:r>
            <w:r>
              <w:tab/>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国产化硬件设备</w:t>
            </w:r>
          </w:p>
        </w:tc>
        <w:tc>
          <w:tcPr>
            <w:tcW w:w="3430" w:type="dxa"/>
            <w:vAlign w:val="center"/>
          </w:tcPr>
          <w:p>
            <w:pPr>
              <w:pStyle w:val="22"/>
            </w:pPr>
            <w:r>
              <w:t>购买国产化服务器硬件</w:t>
            </w:r>
          </w:p>
        </w:tc>
        <w:tc>
          <w:tcPr>
            <w:tcW w:w="2551" w:type="dxa"/>
            <w:vAlign w:val="center"/>
          </w:tcPr>
          <w:p>
            <w:pPr>
              <w:pStyle w:val="22"/>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国产化软件及适配集成</w:t>
            </w:r>
          </w:p>
        </w:tc>
        <w:tc>
          <w:tcPr>
            <w:tcW w:w="3430" w:type="dxa"/>
            <w:vAlign w:val="center"/>
          </w:tcPr>
          <w:p>
            <w:pPr>
              <w:pStyle w:val="22"/>
            </w:pPr>
            <w:r>
              <w:t>购买国产化服务器操作系统、数据库、应用类、安全类等软件及国产化适配集成</w:t>
            </w:r>
          </w:p>
        </w:tc>
        <w:tc>
          <w:tcPr>
            <w:tcW w:w="2551" w:type="dxa"/>
            <w:vAlign w:val="center"/>
          </w:tcPr>
          <w:p>
            <w:pPr>
              <w:pStyle w:val="22"/>
            </w:pPr>
            <w:r>
              <w:t>≤137万元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国产化硬件设备</w:t>
            </w:r>
          </w:p>
        </w:tc>
        <w:tc>
          <w:tcPr>
            <w:tcW w:w="3430" w:type="dxa"/>
            <w:vAlign w:val="center"/>
          </w:tcPr>
          <w:p>
            <w:pPr>
              <w:pStyle w:val="22"/>
            </w:pPr>
            <w:r>
              <w:t>购买国产化服务器硬件</w:t>
            </w:r>
          </w:p>
        </w:tc>
        <w:tc>
          <w:tcPr>
            <w:tcW w:w="2551" w:type="dxa"/>
            <w:vAlign w:val="center"/>
          </w:tcPr>
          <w:p>
            <w:pPr>
              <w:pStyle w:val="22"/>
            </w:pPr>
            <w:r>
              <w:t>4台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国产化软件及适配集成</w:t>
            </w:r>
          </w:p>
        </w:tc>
        <w:tc>
          <w:tcPr>
            <w:tcW w:w="3430" w:type="dxa"/>
            <w:vAlign w:val="center"/>
          </w:tcPr>
          <w:p>
            <w:pPr>
              <w:pStyle w:val="22"/>
            </w:pPr>
            <w:r>
              <w:t>购买国产化服务器操作系统、数据库、应用类、安全类等软件及国产化适配集成</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验收合格率</w:t>
            </w:r>
          </w:p>
        </w:tc>
        <w:tc>
          <w:tcPr>
            <w:tcW w:w="3430" w:type="dxa"/>
            <w:vAlign w:val="center"/>
          </w:tcPr>
          <w:p>
            <w:pPr>
              <w:pStyle w:val="22"/>
            </w:pPr>
            <w:r>
              <w:t>项目验收合格程度</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国产化替代完成率</w:t>
            </w:r>
          </w:p>
        </w:tc>
        <w:tc>
          <w:tcPr>
            <w:tcW w:w="3430" w:type="dxa"/>
            <w:vAlign w:val="center"/>
          </w:tcPr>
          <w:p>
            <w:pPr>
              <w:pStyle w:val="22"/>
            </w:pPr>
            <w:r>
              <w:t>国产化替代完成程度</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项目完成时间 </w:t>
            </w:r>
          </w:p>
        </w:tc>
        <w:tc>
          <w:tcPr>
            <w:tcW w:w="3430" w:type="dxa"/>
            <w:vAlign w:val="center"/>
          </w:tcPr>
          <w:p>
            <w:pPr>
              <w:pStyle w:val="22"/>
            </w:pPr>
            <w:r>
              <w:t>项目完成时间</w:t>
            </w:r>
          </w:p>
        </w:tc>
        <w:tc>
          <w:tcPr>
            <w:tcW w:w="2551" w:type="dxa"/>
            <w:vAlign w:val="center"/>
          </w:tcPr>
          <w:p>
            <w:pPr>
              <w:pStyle w:val="22"/>
            </w:pPr>
            <w:r>
              <w:t>2024年12月31日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服务效能</w:t>
            </w:r>
          </w:p>
        </w:tc>
        <w:tc>
          <w:tcPr>
            <w:tcW w:w="3430" w:type="dxa"/>
            <w:vAlign w:val="center"/>
          </w:tcPr>
          <w:p>
            <w:pPr>
              <w:pStyle w:val="22"/>
            </w:pPr>
            <w:r>
              <w:t>青少年体育业务网络平台国产化安全可靠</w:t>
            </w:r>
          </w:p>
        </w:tc>
        <w:tc>
          <w:tcPr>
            <w:tcW w:w="2551" w:type="dxa"/>
            <w:vAlign w:val="center"/>
          </w:tcPr>
          <w:p>
            <w:pPr>
              <w:pStyle w:val="22"/>
            </w:pPr>
            <w:r>
              <w:t>全面实现国产化替代，系统安全性可控，保障数据安全。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平台使用者满意度 </w:t>
            </w:r>
          </w:p>
        </w:tc>
        <w:tc>
          <w:tcPr>
            <w:tcW w:w="3430" w:type="dxa"/>
            <w:vAlign w:val="center"/>
          </w:tcPr>
          <w:p>
            <w:pPr>
              <w:pStyle w:val="22"/>
            </w:pPr>
            <w:r>
              <w:t>平台使用用户满意度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 w:name="_Toc157760314"/>
      <w:r>
        <w:rPr>
          <w:rFonts w:ascii="方正仿宋_GBK" w:hAnsi="方正仿宋_GBK" w:eastAsia="方正仿宋_GBK" w:cs="方正仿宋_GBK"/>
          <w:sz w:val="28"/>
        </w:rPr>
        <w:t>11.伤残抚恤金绩效目标表</w:t>
      </w:r>
      <w:bookmarkEnd w:id="1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5.40</w:t>
            </w:r>
          </w:p>
        </w:tc>
        <w:tc>
          <w:tcPr>
            <w:tcW w:w="1587" w:type="dxa"/>
            <w:vAlign w:val="center"/>
          </w:tcPr>
          <w:p>
            <w:pPr>
              <w:pStyle w:val="23"/>
            </w:pPr>
            <w:r>
              <w:t>其中：财政    资金</w:t>
            </w:r>
          </w:p>
        </w:tc>
        <w:tc>
          <w:tcPr>
            <w:tcW w:w="1843" w:type="dxa"/>
            <w:vAlign w:val="center"/>
          </w:tcPr>
          <w:p>
            <w:pPr>
              <w:pStyle w:val="22"/>
            </w:pPr>
            <w:r>
              <w:t>5.40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用于发放抚恤金。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1.及时发放抚恤金，改善补助对象生活，解决3名人员历史伤残资金来源。</w:t>
            </w:r>
            <w:r>
              <w:tab/>
            </w:r>
            <w:r>
              <w:tab/>
            </w:r>
            <w:r>
              <w:tab/>
            </w:r>
            <w:r>
              <w:tab/>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发放伤残抚恤金人数</w:t>
            </w:r>
          </w:p>
        </w:tc>
        <w:tc>
          <w:tcPr>
            <w:tcW w:w="3430" w:type="dxa"/>
            <w:vAlign w:val="center"/>
          </w:tcPr>
          <w:p>
            <w:pPr>
              <w:pStyle w:val="22"/>
            </w:pPr>
            <w:r>
              <w:t>发放伤残抚恤金人数</w:t>
            </w:r>
          </w:p>
        </w:tc>
        <w:tc>
          <w:tcPr>
            <w:tcW w:w="2551" w:type="dxa"/>
            <w:vAlign w:val="center"/>
          </w:tcPr>
          <w:p>
            <w:pPr>
              <w:pStyle w:val="2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资金发放合规率</w:t>
            </w:r>
          </w:p>
        </w:tc>
        <w:tc>
          <w:tcPr>
            <w:tcW w:w="3430" w:type="dxa"/>
            <w:vAlign w:val="center"/>
          </w:tcPr>
          <w:p>
            <w:pPr>
              <w:pStyle w:val="22"/>
            </w:pPr>
            <w:r>
              <w:t>资金发放合规率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抚恤金发放保障年度</w:t>
            </w:r>
          </w:p>
        </w:tc>
        <w:tc>
          <w:tcPr>
            <w:tcW w:w="3430" w:type="dxa"/>
            <w:vAlign w:val="center"/>
          </w:tcPr>
          <w:p>
            <w:pPr>
              <w:pStyle w:val="22"/>
            </w:pPr>
            <w:r>
              <w:t>抚恤金发放保障年度</w:t>
            </w:r>
          </w:p>
        </w:tc>
        <w:tc>
          <w:tcPr>
            <w:tcW w:w="2551" w:type="dxa"/>
            <w:vAlign w:val="center"/>
          </w:tcPr>
          <w:p>
            <w:pPr>
              <w:pStyle w:val="22"/>
            </w:pPr>
            <w:r>
              <w:t>2024年度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发放补助资金数额</w:t>
            </w:r>
          </w:p>
        </w:tc>
        <w:tc>
          <w:tcPr>
            <w:tcW w:w="3430" w:type="dxa"/>
            <w:vAlign w:val="center"/>
          </w:tcPr>
          <w:p>
            <w:pPr>
              <w:pStyle w:val="22"/>
            </w:pPr>
            <w:r>
              <w:t>发放补助资金数额</w:t>
            </w:r>
          </w:p>
        </w:tc>
        <w:tc>
          <w:tcPr>
            <w:tcW w:w="2551" w:type="dxa"/>
            <w:vAlign w:val="center"/>
          </w:tcPr>
          <w:p>
            <w:pPr>
              <w:pStyle w:val="22"/>
            </w:pPr>
            <w:r>
              <w:t>≤5.4万元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人均发放抚恤金金额</w:t>
            </w:r>
          </w:p>
        </w:tc>
        <w:tc>
          <w:tcPr>
            <w:tcW w:w="3430" w:type="dxa"/>
            <w:vAlign w:val="center"/>
          </w:tcPr>
          <w:p>
            <w:pPr>
              <w:pStyle w:val="22"/>
            </w:pPr>
            <w:r>
              <w:t>人均发放抚恤金金额</w:t>
            </w:r>
          </w:p>
        </w:tc>
        <w:tc>
          <w:tcPr>
            <w:tcW w:w="2551" w:type="dxa"/>
            <w:vAlign w:val="center"/>
          </w:tcPr>
          <w:p>
            <w:pPr>
              <w:pStyle w:val="22"/>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改善补助对象生活</w:t>
            </w:r>
          </w:p>
        </w:tc>
        <w:tc>
          <w:tcPr>
            <w:tcW w:w="3430" w:type="dxa"/>
            <w:vAlign w:val="center"/>
          </w:tcPr>
          <w:p>
            <w:pPr>
              <w:pStyle w:val="22"/>
            </w:pPr>
            <w:r>
              <w:t>改善补助对象生活</w:t>
            </w:r>
          </w:p>
        </w:tc>
        <w:tc>
          <w:tcPr>
            <w:tcW w:w="2551" w:type="dxa"/>
            <w:vAlign w:val="center"/>
          </w:tcPr>
          <w:p>
            <w:pPr>
              <w:pStyle w:val="2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补助对象满意度</w:t>
            </w:r>
          </w:p>
        </w:tc>
        <w:tc>
          <w:tcPr>
            <w:tcW w:w="3430" w:type="dxa"/>
            <w:vAlign w:val="center"/>
          </w:tcPr>
          <w:p>
            <w:pPr>
              <w:pStyle w:val="22"/>
            </w:pPr>
            <w:r>
              <w:t>补助对象满意度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 w:name="_Toc157760315"/>
      <w:r>
        <w:rPr>
          <w:rFonts w:ascii="方正仿宋_GBK" w:hAnsi="方正仿宋_GBK" w:eastAsia="方正仿宋_GBK" w:cs="方正仿宋_GBK"/>
          <w:sz w:val="28"/>
        </w:rPr>
        <w:t>12.体育比赛奖励绩效目标表</w:t>
      </w:r>
      <w:bookmarkEnd w:id="1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体育比赛奖励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7000.00</w:t>
            </w:r>
          </w:p>
        </w:tc>
        <w:tc>
          <w:tcPr>
            <w:tcW w:w="1587" w:type="dxa"/>
            <w:vAlign w:val="center"/>
          </w:tcPr>
          <w:p>
            <w:pPr>
              <w:pStyle w:val="23"/>
            </w:pPr>
            <w:r>
              <w:t>其中：财政    资金</w:t>
            </w:r>
          </w:p>
        </w:tc>
        <w:tc>
          <w:tcPr>
            <w:tcW w:w="1843" w:type="dxa"/>
            <w:vAlign w:val="center"/>
          </w:tcPr>
          <w:p>
            <w:pPr>
              <w:pStyle w:val="22"/>
            </w:pPr>
            <w:r>
              <w:t>7000.00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用于支付各项体育比赛中获得优异成绩的人员奖励资金。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 xml:space="preserve">1.激励运动员在国际、国内重大比赛争创佳绩。     </w:t>
            </w:r>
            <w:r>
              <w:tab/>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第33届奥运会奖金金额</w:t>
            </w:r>
          </w:p>
        </w:tc>
        <w:tc>
          <w:tcPr>
            <w:tcW w:w="3430" w:type="dxa"/>
            <w:vAlign w:val="center"/>
          </w:tcPr>
          <w:p>
            <w:pPr>
              <w:pStyle w:val="22"/>
            </w:pPr>
            <w:r>
              <w:t>第33届奥运会奖金金额</w:t>
            </w:r>
          </w:p>
        </w:tc>
        <w:tc>
          <w:tcPr>
            <w:tcW w:w="2551" w:type="dxa"/>
            <w:vAlign w:val="center"/>
          </w:tcPr>
          <w:p>
            <w:pPr>
              <w:pStyle w:val="22"/>
            </w:pPr>
            <w:r>
              <w:t>≤2534万元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第14届全国冬运会奖金金额</w:t>
            </w:r>
          </w:p>
        </w:tc>
        <w:tc>
          <w:tcPr>
            <w:tcW w:w="3430" w:type="dxa"/>
            <w:vAlign w:val="center"/>
          </w:tcPr>
          <w:p>
            <w:pPr>
              <w:pStyle w:val="22"/>
            </w:pPr>
            <w:r>
              <w:t>第14届全国冬运会奖金金额</w:t>
            </w:r>
          </w:p>
        </w:tc>
        <w:tc>
          <w:tcPr>
            <w:tcW w:w="2551" w:type="dxa"/>
            <w:vAlign w:val="center"/>
          </w:tcPr>
          <w:p>
            <w:pPr>
              <w:pStyle w:val="22"/>
            </w:pPr>
            <w:r>
              <w:t>≤4048万元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世界锦标赛、世界杯、亚洲锦标赛、亚洲杯奖金金额</w:t>
            </w:r>
          </w:p>
        </w:tc>
        <w:tc>
          <w:tcPr>
            <w:tcW w:w="3430" w:type="dxa"/>
            <w:vAlign w:val="center"/>
          </w:tcPr>
          <w:p>
            <w:pPr>
              <w:pStyle w:val="22"/>
            </w:pPr>
            <w:r>
              <w:t>世界锦标赛、世界杯、亚洲锦标赛、亚洲杯奖金金额</w:t>
            </w:r>
          </w:p>
        </w:tc>
        <w:tc>
          <w:tcPr>
            <w:tcW w:w="2551" w:type="dxa"/>
            <w:vAlign w:val="center"/>
          </w:tcPr>
          <w:p>
            <w:pPr>
              <w:pStyle w:val="22"/>
            </w:pPr>
            <w:r>
              <w:t>≤127万元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2023最高全国水平比赛奖金金额</w:t>
            </w:r>
          </w:p>
        </w:tc>
        <w:tc>
          <w:tcPr>
            <w:tcW w:w="3430" w:type="dxa"/>
            <w:vAlign w:val="center"/>
          </w:tcPr>
          <w:p>
            <w:pPr>
              <w:pStyle w:val="22"/>
            </w:pPr>
            <w:r>
              <w:t>2023最高全国水平比赛奖金金额</w:t>
            </w:r>
          </w:p>
        </w:tc>
        <w:tc>
          <w:tcPr>
            <w:tcW w:w="2551" w:type="dxa"/>
            <w:vAlign w:val="center"/>
          </w:tcPr>
          <w:p>
            <w:pPr>
              <w:pStyle w:val="22"/>
            </w:pPr>
            <w:r>
              <w:t>≤290万元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获得奖励人数</w:t>
            </w:r>
          </w:p>
        </w:tc>
        <w:tc>
          <w:tcPr>
            <w:tcW w:w="3430" w:type="dxa"/>
            <w:vAlign w:val="center"/>
          </w:tcPr>
          <w:p>
            <w:pPr>
              <w:pStyle w:val="22"/>
            </w:pPr>
            <w:r>
              <w:t>获得奖励人数</w:t>
            </w:r>
          </w:p>
        </w:tc>
        <w:tc>
          <w:tcPr>
            <w:tcW w:w="2551" w:type="dxa"/>
            <w:vAlign w:val="center"/>
          </w:tcPr>
          <w:p>
            <w:pPr>
              <w:pStyle w:val="22"/>
            </w:pPr>
            <w:r>
              <w:t>≥800人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按时发放完成率</w:t>
            </w:r>
          </w:p>
        </w:tc>
        <w:tc>
          <w:tcPr>
            <w:tcW w:w="3430" w:type="dxa"/>
            <w:vAlign w:val="center"/>
          </w:tcPr>
          <w:p>
            <w:pPr>
              <w:pStyle w:val="22"/>
            </w:pPr>
            <w:r>
              <w:t>比赛获得结果据实发放完成率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奖励资金发放及时性</w:t>
            </w:r>
          </w:p>
        </w:tc>
        <w:tc>
          <w:tcPr>
            <w:tcW w:w="3430" w:type="dxa"/>
            <w:vAlign w:val="center"/>
          </w:tcPr>
          <w:p>
            <w:pPr>
              <w:pStyle w:val="22"/>
            </w:pPr>
            <w:r>
              <w:t>奖励资金发放及时性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提升体育工作者积极性</w:t>
            </w:r>
          </w:p>
        </w:tc>
        <w:tc>
          <w:tcPr>
            <w:tcW w:w="3430" w:type="dxa"/>
            <w:vAlign w:val="center"/>
          </w:tcPr>
          <w:p>
            <w:pPr>
              <w:pStyle w:val="22"/>
            </w:pPr>
            <w:r>
              <w:t>提升体育工作者积极性</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重大比赛参与者满意度</w:t>
            </w:r>
          </w:p>
        </w:tc>
        <w:tc>
          <w:tcPr>
            <w:tcW w:w="3430" w:type="dxa"/>
            <w:vAlign w:val="center"/>
          </w:tcPr>
          <w:p>
            <w:pPr>
              <w:pStyle w:val="22"/>
            </w:pPr>
            <w:r>
              <w:t>重大比赛参与者满意度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 w:name="_Toc157760316"/>
      <w:r>
        <w:rPr>
          <w:rFonts w:ascii="方正仿宋_GBK" w:hAnsi="方正仿宋_GBK" w:eastAsia="方正仿宋_GBK" w:cs="方正仿宋_GBK"/>
          <w:sz w:val="28"/>
        </w:rPr>
        <w:t>13.体育惠民卡工作绩效目标表</w:t>
      </w:r>
      <w:bookmarkEnd w:id="1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体育惠民卡工作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1000.00</w:t>
            </w:r>
          </w:p>
        </w:tc>
        <w:tc>
          <w:tcPr>
            <w:tcW w:w="1587" w:type="dxa"/>
            <w:vAlign w:val="center"/>
          </w:tcPr>
          <w:p>
            <w:pPr>
              <w:pStyle w:val="23"/>
            </w:pPr>
            <w:r>
              <w:t>其中：财政    资金</w:t>
            </w:r>
          </w:p>
        </w:tc>
        <w:tc>
          <w:tcPr>
            <w:tcW w:w="1843" w:type="dxa"/>
            <w:vAlign w:val="center"/>
          </w:tcPr>
          <w:p>
            <w:pPr>
              <w:pStyle w:val="22"/>
            </w:pPr>
            <w:r>
              <w:t>1000.00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用于发放体育惠民消费补贴。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 xml:space="preserve">1.发放体育惠民消费补贴，促进全民健身，拉动体育消费。     </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发放体育惠民卡补贴金额</w:t>
            </w:r>
          </w:p>
        </w:tc>
        <w:tc>
          <w:tcPr>
            <w:tcW w:w="3430" w:type="dxa"/>
            <w:vAlign w:val="center"/>
          </w:tcPr>
          <w:p>
            <w:pPr>
              <w:pStyle w:val="22"/>
            </w:pPr>
            <w:r>
              <w:t>发放体育惠民卡补贴金额总量</w:t>
            </w:r>
          </w:p>
        </w:tc>
        <w:tc>
          <w:tcPr>
            <w:tcW w:w="2551" w:type="dxa"/>
            <w:vAlign w:val="center"/>
          </w:tcPr>
          <w:p>
            <w:pPr>
              <w:pStyle w:val="22"/>
            </w:pPr>
            <w:r>
              <w:t>≤900万元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每张惠民卡补贴金额</w:t>
            </w:r>
          </w:p>
        </w:tc>
        <w:tc>
          <w:tcPr>
            <w:tcW w:w="3430" w:type="dxa"/>
            <w:vAlign w:val="center"/>
          </w:tcPr>
          <w:p>
            <w:pPr>
              <w:pStyle w:val="22"/>
            </w:pPr>
            <w:r>
              <w:t>每张惠民卡补贴金额</w:t>
            </w:r>
          </w:p>
        </w:tc>
        <w:tc>
          <w:tcPr>
            <w:tcW w:w="2551" w:type="dxa"/>
            <w:vAlign w:val="center"/>
          </w:tcPr>
          <w:p>
            <w:pPr>
              <w:pStyle w:val="22"/>
            </w:pPr>
            <w:r>
              <w:t>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发行数量</w:t>
            </w:r>
          </w:p>
        </w:tc>
        <w:tc>
          <w:tcPr>
            <w:tcW w:w="3430" w:type="dxa"/>
            <w:vAlign w:val="center"/>
          </w:tcPr>
          <w:p>
            <w:pPr>
              <w:pStyle w:val="22"/>
            </w:pPr>
            <w:r>
              <w:t>发行体育惠民卡数量</w:t>
            </w:r>
          </w:p>
        </w:tc>
        <w:tc>
          <w:tcPr>
            <w:tcW w:w="2551" w:type="dxa"/>
            <w:vAlign w:val="center"/>
          </w:tcPr>
          <w:p>
            <w:pPr>
              <w:pStyle w:val="22"/>
            </w:pPr>
            <w:r>
              <w:t>≤50000张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签约服务单位刷卡率</w:t>
            </w:r>
          </w:p>
        </w:tc>
        <w:tc>
          <w:tcPr>
            <w:tcW w:w="3430" w:type="dxa"/>
            <w:vAlign w:val="center"/>
          </w:tcPr>
          <w:p>
            <w:pPr>
              <w:pStyle w:val="22"/>
            </w:pPr>
            <w:r>
              <w:t>体育惠民卡签约服务单位在2024年度服务市民使用体育惠民卡刷卡率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发行时间</w:t>
            </w:r>
          </w:p>
        </w:tc>
        <w:tc>
          <w:tcPr>
            <w:tcW w:w="3430" w:type="dxa"/>
            <w:vAlign w:val="center"/>
          </w:tcPr>
          <w:p>
            <w:pPr>
              <w:pStyle w:val="22"/>
            </w:pPr>
            <w:r>
              <w:t>启动发行体育惠民卡时间</w:t>
            </w:r>
          </w:p>
        </w:tc>
        <w:tc>
          <w:tcPr>
            <w:tcW w:w="2551" w:type="dxa"/>
            <w:vAlign w:val="center"/>
          </w:tcPr>
          <w:p>
            <w:pPr>
              <w:pStyle w:val="22"/>
            </w:pPr>
            <w:r>
              <w:t>2024年3月底前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拉动消费数</w:t>
            </w:r>
          </w:p>
        </w:tc>
        <w:tc>
          <w:tcPr>
            <w:tcW w:w="3430" w:type="dxa"/>
            <w:vAlign w:val="center"/>
          </w:tcPr>
          <w:p>
            <w:pPr>
              <w:pStyle w:val="22"/>
            </w:pPr>
            <w:r>
              <w:t>体育惠民卡拉动市民体育消费数额</w:t>
            </w:r>
          </w:p>
        </w:tc>
        <w:tc>
          <w:tcPr>
            <w:tcW w:w="2551" w:type="dxa"/>
            <w:vAlign w:val="center"/>
          </w:tcPr>
          <w:p>
            <w:pPr>
              <w:pStyle w:val="22"/>
            </w:pPr>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市民满意度</w:t>
            </w:r>
          </w:p>
        </w:tc>
        <w:tc>
          <w:tcPr>
            <w:tcW w:w="3430" w:type="dxa"/>
            <w:vAlign w:val="center"/>
          </w:tcPr>
          <w:p>
            <w:pPr>
              <w:pStyle w:val="22"/>
            </w:pPr>
            <w:r>
              <w:t>持卡市民满意度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 w:name="_Toc157760317"/>
      <w:r>
        <w:rPr>
          <w:rFonts w:ascii="方正仿宋_GBK" w:hAnsi="方正仿宋_GBK" w:eastAsia="方正仿宋_GBK" w:cs="方正仿宋_GBK"/>
          <w:sz w:val="28"/>
        </w:rPr>
        <w:t>14.体育竞赛综合管理平台建设绩效目标表</w:t>
      </w:r>
      <w:bookmarkEnd w:id="1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体育竞赛综合管理平台建设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32.18</w:t>
            </w:r>
          </w:p>
        </w:tc>
        <w:tc>
          <w:tcPr>
            <w:tcW w:w="1587" w:type="dxa"/>
            <w:vAlign w:val="center"/>
          </w:tcPr>
          <w:p>
            <w:pPr>
              <w:pStyle w:val="23"/>
            </w:pPr>
            <w:r>
              <w:t>其中：财政    资金</w:t>
            </w:r>
          </w:p>
        </w:tc>
        <w:tc>
          <w:tcPr>
            <w:tcW w:w="1843" w:type="dxa"/>
            <w:vAlign w:val="center"/>
          </w:tcPr>
          <w:p>
            <w:pPr>
              <w:pStyle w:val="22"/>
            </w:pPr>
            <w:r>
              <w:t>32.18</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用于构建体育综合管理平台</w:t>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1.通过收集统计运动员有关指标数据，实现运动项目和参赛运动员数据化分析，实现运动员身份注册、赛事报名、资格审查、赛事检录、成绩查询、规程电子化等全流程电子化和无纸化。</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体育综合管理平台</w:t>
            </w:r>
          </w:p>
        </w:tc>
        <w:tc>
          <w:tcPr>
            <w:tcW w:w="3430" w:type="dxa"/>
            <w:vAlign w:val="center"/>
          </w:tcPr>
          <w:p>
            <w:pPr>
              <w:pStyle w:val="22"/>
            </w:pPr>
            <w:r>
              <w:t>体育综合管理平台</w:t>
            </w:r>
          </w:p>
        </w:tc>
        <w:tc>
          <w:tcPr>
            <w:tcW w:w="2551" w:type="dxa"/>
            <w:vAlign w:val="center"/>
          </w:tcPr>
          <w:p>
            <w:pPr>
              <w:pStyle w:val="22"/>
            </w:pPr>
            <w:r>
              <w:t>≤32.18万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升级开发系统模块数量</w:t>
            </w:r>
          </w:p>
        </w:tc>
        <w:tc>
          <w:tcPr>
            <w:tcW w:w="3430" w:type="dxa"/>
            <w:vAlign w:val="center"/>
          </w:tcPr>
          <w:p>
            <w:pPr>
              <w:pStyle w:val="22"/>
            </w:pPr>
            <w:r>
              <w:t>升级开发系统模块数量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系统开发验收合格率</w:t>
            </w:r>
          </w:p>
        </w:tc>
        <w:tc>
          <w:tcPr>
            <w:tcW w:w="3430" w:type="dxa"/>
            <w:vAlign w:val="center"/>
          </w:tcPr>
          <w:p>
            <w:pPr>
              <w:pStyle w:val="22"/>
            </w:pPr>
            <w:r>
              <w:t>系统开发验收合格率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系统升级按时完成率</w:t>
            </w:r>
          </w:p>
        </w:tc>
        <w:tc>
          <w:tcPr>
            <w:tcW w:w="3430" w:type="dxa"/>
            <w:vAlign w:val="center"/>
          </w:tcPr>
          <w:p>
            <w:pPr>
              <w:pStyle w:val="22"/>
            </w:pPr>
            <w:r>
              <w:t>系统升级按时完成率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对青少年体育赛事规范化信息化</w:t>
            </w:r>
          </w:p>
        </w:tc>
        <w:tc>
          <w:tcPr>
            <w:tcW w:w="3430" w:type="dxa"/>
            <w:vAlign w:val="center"/>
          </w:tcPr>
          <w:p>
            <w:pPr>
              <w:pStyle w:val="22"/>
            </w:pPr>
            <w:r>
              <w:t>对青少年体育赛事规范化信息化</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系统管理操作使用者满意度</w:t>
            </w:r>
          </w:p>
        </w:tc>
        <w:tc>
          <w:tcPr>
            <w:tcW w:w="3430" w:type="dxa"/>
            <w:vAlign w:val="center"/>
          </w:tcPr>
          <w:p>
            <w:pPr>
              <w:pStyle w:val="22"/>
            </w:pPr>
            <w:r>
              <w:t>系统管理操作使用者满意度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 w:name="_Toc157760318"/>
      <w:r>
        <w:rPr>
          <w:rFonts w:ascii="方正仿宋_GBK" w:hAnsi="方正仿宋_GBK" w:eastAsia="方正仿宋_GBK" w:cs="方正仿宋_GBK"/>
          <w:sz w:val="28"/>
        </w:rPr>
        <w:t>15.天津马拉松赛绩效目标表</w:t>
      </w:r>
      <w:bookmarkEnd w:id="1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天津马拉松赛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800.00</w:t>
            </w:r>
          </w:p>
        </w:tc>
        <w:tc>
          <w:tcPr>
            <w:tcW w:w="1587" w:type="dxa"/>
            <w:vAlign w:val="center"/>
          </w:tcPr>
          <w:p>
            <w:pPr>
              <w:pStyle w:val="23"/>
            </w:pPr>
            <w:r>
              <w:t>其中：财政    资金</w:t>
            </w:r>
          </w:p>
        </w:tc>
        <w:tc>
          <w:tcPr>
            <w:tcW w:w="1843" w:type="dxa"/>
            <w:vAlign w:val="center"/>
          </w:tcPr>
          <w:p>
            <w:pPr>
              <w:pStyle w:val="22"/>
            </w:pPr>
            <w:r>
              <w:t>800.00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用于天津马拉松赛事运营服务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1.2024年内举办1场马拉松赛事，赛事规模约3万人。通过举办活动，打造和提升天津市马拉松赛事知名度，推进天津市体育事业高质量发展，提高市民参与马拉松比赛的积极性。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补贴马拉松赛事预算资金</w:t>
            </w:r>
          </w:p>
        </w:tc>
        <w:tc>
          <w:tcPr>
            <w:tcW w:w="3430" w:type="dxa"/>
            <w:vAlign w:val="center"/>
          </w:tcPr>
          <w:p>
            <w:pPr>
              <w:pStyle w:val="22"/>
            </w:pPr>
            <w:r>
              <w:t>补贴马拉松赛事预算资金</w:t>
            </w:r>
          </w:p>
        </w:tc>
        <w:tc>
          <w:tcPr>
            <w:tcW w:w="2551" w:type="dxa"/>
            <w:vAlign w:val="center"/>
          </w:tcPr>
          <w:p>
            <w:pPr>
              <w:pStyle w:val="22"/>
            </w:pPr>
            <w:r>
              <w:t>≤800万元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参加全程马拉松人数</w:t>
            </w:r>
          </w:p>
        </w:tc>
        <w:tc>
          <w:tcPr>
            <w:tcW w:w="3430" w:type="dxa"/>
            <w:vAlign w:val="center"/>
          </w:tcPr>
          <w:p>
            <w:pPr>
              <w:pStyle w:val="22"/>
            </w:pPr>
            <w:r>
              <w:t>参加全程马拉松人数</w:t>
            </w:r>
          </w:p>
        </w:tc>
        <w:tc>
          <w:tcPr>
            <w:tcW w:w="2551" w:type="dxa"/>
            <w:vAlign w:val="center"/>
          </w:tcPr>
          <w:p>
            <w:pPr>
              <w:pStyle w:val="22"/>
            </w:pPr>
            <w:r>
              <w:t>≥17000人次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参加半程马拉松人数</w:t>
            </w:r>
          </w:p>
        </w:tc>
        <w:tc>
          <w:tcPr>
            <w:tcW w:w="3430" w:type="dxa"/>
            <w:vAlign w:val="center"/>
          </w:tcPr>
          <w:p>
            <w:pPr>
              <w:pStyle w:val="22"/>
            </w:pPr>
            <w:r>
              <w:t>参加半程马拉松人数</w:t>
            </w:r>
          </w:p>
        </w:tc>
        <w:tc>
          <w:tcPr>
            <w:tcW w:w="2551" w:type="dxa"/>
            <w:vAlign w:val="center"/>
          </w:tcPr>
          <w:p>
            <w:pPr>
              <w:pStyle w:val="22"/>
            </w:pPr>
            <w:r>
              <w:t>≥8000人次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参加迷你马拉松人数</w:t>
            </w:r>
          </w:p>
        </w:tc>
        <w:tc>
          <w:tcPr>
            <w:tcW w:w="3430" w:type="dxa"/>
            <w:vAlign w:val="center"/>
          </w:tcPr>
          <w:p>
            <w:pPr>
              <w:pStyle w:val="22"/>
            </w:pPr>
            <w:r>
              <w:t>参加迷你马拉松人数</w:t>
            </w:r>
          </w:p>
        </w:tc>
        <w:tc>
          <w:tcPr>
            <w:tcW w:w="2551" w:type="dxa"/>
            <w:vAlign w:val="center"/>
          </w:tcPr>
          <w:p>
            <w:pPr>
              <w:pStyle w:val="22"/>
            </w:pPr>
            <w:r>
              <w:t>≥3000人次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符合中国马拉松赛事标准</w:t>
            </w:r>
          </w:p>
        </w:tc>
        <w:tc>
          <w:tcPr>
            <w:tcW w:w="3430" w:type="dxa"/>
            <w:vAlign w:val="center"/>
          </w:tcPr>
          <w:p>
            <w:pPr>
              <w:pStyle w:val="22"/>
            </w:pPr>
            <w:r>
              <w:t>宣传报道</w:t>
            </w:r>
          </w:p>
        </w:tc>
        <w:tc>
          <w:tcPr>
            <w:tcW w:w="2551" w:type="dxa"/>
            <w:vAlign w:val="center"/>
          </w:tcPr>
          <w:p>
            <w:pPr>
              <w:pStyle w:val="22"/>
            </w:pPr>
            <w:r>
              <w:t>通过电视、网络或新媒体直播转拨赛事内容不少于2小时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符合中国马拉松赛事标准</w:t>
            </w:r>
          </w:p>
        </w:tc>
        <w:tc>
          <w:tcPr>
            <w:tcW w:w="3430" w:type="dxa"/>
            <w:vAlign w:val="center"/>
          </w:tcPr>
          <w:p>
            <w:pPr>
              <w:pStyle w:val="22"/>
            </w:pPr>
            <w:r>
              <w:t>医疗救援</w:t>
            </w:r>
          </w:p>
        </w:tc>
        <w:tc>
          <w:tcPr>
            <w:tcW w:w="2551" w:type="dxa"/>
            <w:vAlign w:val="center"/>
          </w:tcPr>
          <w:p>
            <w:pPr>
              <w:pStyle w:val="22"/>
            </w:pPr>
            <w:r>
              <w:t>具有针对性的医疗体系，救护车不少于8台，AED不少于100台，医师跑者不少于50人，医护志愿者不少于500人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符合中国马拉松赛事标准</w:t>
            </w:r>
          </w:p>
        </w:tc>
        <w:tc>
          <w:tcPr>
            <w:tcW w:w="3430" w:type="dxa"/>
            <w:vAlign w:val="center"/>
          </w:tcPr>
          <w:p>
            <w:pPr>
              <w:pStyle w:val="22"/>
            </w:pPr>
            <w:r>
              <w:t>安全保障</w:t>
            </w:r>
          </w:p>
        </w:tc>
        <w:tc>
          <w:tcPr>
            <w:tcW w:w="2551" w:type="dxa"/>
            <w:vAlign w:val="center"/>
          </w:tcPr>
          <w:p>
            <w:pPr>
              <w:pStyle w:val="22"/>
            </w:pPr>
            <w:r>
              <w:t>为每名参赛人员购买保险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符合中国马拉松赛事标准</w:t>
            </w:r>
          </w:p>
        </w:tc>
        <w:tc>
          <w:tcPr>
            <w:tcW w:w="3430" w:type="dxa"/>
            <w:vAlign w:val="center"/>
          </w:tcPr>
          <w:p>
            <w:pPr>
              <w:pStyle w:val="22"/>
            </w:pPr>
            <w:r>
              <w:t>引导系统</w:t>
            </w:r>
          </w:p>
        </w:tc>
        <w:tc>
          <w:tcPr>
            <w:tcW w:w="2551" w:type="dxa"/>
            <w:vAlign w:val="center"/>
          </w:tcPr>
          <w:p>
            <w:pPr>
              <w:pStyle w:val="22"/>
            </w:pPr>
            <w:r>
              <w:t>起终点以及赛事途径路线的各种引导标志美观醒目，清晰可见，数量充足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符合中国马拉松赛事标准</w:t>
            </w:r>
          </w:p>
        </w:tc>
        <w:tc>
          <w:tcPr>
            <w:tcW w:w="3430" w:type="dxa"/>
            <w:vAlign w:val="center"/>
          </w:tcPr>
          <w:p>
            <w:pPr>
              <w:pStyle w:val="22"/>
            </w:pPr>
            <w:r>
              <w:t>赛事路线</w:t>
            </w:r>
          </w:p>
        </w:tc>
        <w:tc>
          <w:tcPr>
            <w:tcW w:w="2551" w:type="dxa"/>
            <w:vAlign w:val="center"/>
          </w:tcPr>
          <w:p>
            <w:pPr>
              <w:pStyle w:val="22"/>
            </w:pPr>
            <w:r>
              <w:t>赛事路线具有本地特色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符合中国马拉松赛事标准</w:t>
            </w:r>
          </w:p>
        </w:tc>
        <w:tc>
          <w:tcPr>
            <w:tcW w:w="3430" w:type="dxa"/>
            <w:vAlign w:val="center"/>
          </w:tcPr>
          <w:p>
            <w:pPr>
              <w:pStyle w:val="22"/>
            </w:pPr>
            <w:r>
              <w:t>选手服务</w:t>
            </w:r>
          </w:p>
        </w:tc>
        <w:tc>
          <w:tcPr>
            <w:tcW w:w="2551" w:type="dxa"/>
            <w:vAlign w:val="center"/>
          </w:tcPr>
          <w:p>
            <w:pPr>
              <w:pStyle w:val="22"/>
            </w:pPr>
            <w:r>
              <w:t>起终点以及赛事沿线补给种类及数量充足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马拉松赛事报名时间</w:t>
            </w:r>
          </w:p>
        </w:tc>
        <w:tc>
          <w:tcPr>
            <w:tcW w:w="3430" w:type="dxa"/>
            <w:vAlign w:val="center"/>
          </w:tcPr>
          <w:p>
            <w:pPr>
              <w:pStyle w:val="22"/>
            </w:pPr>
            <w:r>
              <w:t>马拉松赛事报名时间</w:t>
            </w:r>
          </w:p>
        </w:tc>
        <w:tc>
          <w:tcPr>
            <w:tcW w:w="2551" w:type="dxa"/>
            <w:vAlign w:val="center"/>
          </w:tcPr>
          <w:p>
            <w:pPr>
              <w:pStyle w:val="22"/>
            </w:pPr>
            <w:r>
              <w:t>2024年9月10日之前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马拉松赛事宣传启动时间</w:t>
            </w:r>
          </w:p>
        </w:tc>
        <w:tc>
          <w:tcPr>
            <w:tcW w:w="3430" w:type="dxa"/>
            <w:vAlign w:val="center"/>
          </w:tcPr>
          <w:p>
            <w:pPr>
              <w:pStyle w:val="22"/>
            </w:pPr>
            <w:r>
              <w:t>马拉松赛事宣传启动时间</w:t>
            </w:r>
          </w:p>
        </w:tc>
        <w:tc>
          <w:tcPr>
            <w:tcW w:w="2551" w:type="dxa"/>
            <w:vAlign w:val="center"/>
          </w:tcPr>
          <w:p>
            <w:pPr>
              <w:pStyle w:val="22"/>
            </w:pPr>
            <w:r>
              <w:t>2024年9月1日之前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马拉松赛事开赛时间</w:t>
            </w:r>
          </w:p>
        </w:tc>
        <w:tc>
          <w:tcPr>
            <w:tcW w:w="3430" w:type="dxa"/>
            <w:vAlign w:val="center"/>
          </w:tcPr>
          <w:p>
            <w:pPr>
              <w:pStyle w:val="22"/>
            </w:pPr>
            <w:r>
              <w:t>马拉松赛事开赛时间</w:t>
            </w:r>
          </w:p>
        </w:tc>
        <w:tc>
          <w:tcPr>
            <w:tcW w:w="2551" w:type="dxa"/>
            <w:vAlign w:val="center"/>
          </w:tcPr>
          <w:p>
            <w:pPr>
              <w:pStyle w:val="22"/>
            </w:pPr>
            <w:r>
              <w:t>2024年9月至10月期间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推动天津市全民健身运动</w:t>
            </w:r>
          </w:p>
        </w:tc>
        <w:tc>
          <w:tcPr>
            <w:tcW w:w="3430" w:type="dxa"/>
            <w:vAlign w:val="center"/>
          </w:tcPr>
          <w:p>
            <w:pPr>
              <w:pStyle w:val="22"/>
            </w:pPr>
            <w:r>
              <w:t>推动天津市全民健身运动</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马拉松参赛人员辐射国内其他省市区数量</w:t>
            </w:r>
          </w:p>
        </w:tc>
        <w:tc>
          <w:tcPr>
            <w:tcW w:w="3430" w:type="dxa"/>
            <w:vAlign w:val="center"/>
          </w:tcPr>
          <w:p>
            <w:pPr>
              <w:pStyle w:val="22"/>
            </w:pPr>
            <w:r>
              <w:t>马拉松参赛人员辐射国内其他省市区数量</w:t>
            </w:r>
          </w:p>
        </w:tc>
        <w:tc>
          <w:tcPr>
            <w:tcW w:w="2551" w:type="dxa"/>
            <w:vAlign w:val="center"/>
          </w:tcPr>
          <w:p>
            <w:pPr>
              <w:pStyle w:val="22"/>
            </w:pPr>
            <w:r>
              <w:t>≥10省（市、区）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马拉松参赛人员辐射境外区域数量</w:t>
            </w:r>
          </w:p>
        </w:tc>
        <w:tc>
          <w:tcPr>
            <w:tcW w:w="3430" w:type="dxa"/>
            <w:vAlign w:val="center"/>
          </w:tcPr>
          <w:p>
            <w:pPr>
              <w:pStyle w:val="22"/>
            </w:pPr>
            <w:r>
              <w:t>马拉松参赛人员辐射境外区域数量</w:t>
            </w:r>
          </w:p>
        </w:tc>
        <w:tc>
          <w:tcPr>
            <w:tcW w:w="2551" w:type="dxa"/>
            <w:vAlign w:val="center"/>
          </w:tcPr>
          <w:p>
            <w:pPr>
              <w:pStyle w:val="22"/>
            </w:pPr>
            <w:r>
              <w:t>≥5地区或国家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马拉松赛事路线覆盖旅游景点数量</w:t>
            </w:r>
          </w:p>
        </w:tc>
        <w:tc>
          <w:tcPr>
            <w:tcW w:w="3430" w:type="dxa"/>
            <w:vAlign w:val="center"/>
          </w:tcPr>
          <w:p>
            <w:pPr>
              <w:pStyle w:val="22"/>
            </w:pPr>
            <w:r>
              <w:t>马拉松赛事路线覆盖旅游景点数量</w:t>
            </w:r>
          </w:p>
        </w:tc>
        <w:tc>
          <w:tcPr>
            <w:tcW w:w="2551" w:type="dxa"/>
            <w:vAlign w:val="center"/>
          </w:tcPr>
          <w:p>
            <w:pPr>
              <w:pStyle w:val="2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马拉松赛事带动天津市直接经济消费</w:t>
            </w:r>
          </w:p>
        </w:tc>
        <w:tc>
          <w:tcPr>
            <w:tcW w:w="3430" w:type="dxa"/>
            <w:vAlign w:val="center"/>
          </w:tcPr>
          <w:p>
            <w:pPr>
              <w:pStyle w:val="22"/>
            </w:pPr>
            <w:r>
              <w:t>马拉松赛事带动天津市直接经济消费</w:t>
            </w:r>
          </w:p>
        </w:tc>
        <w:tc>
          <w:tcPr>
            <w:tcW w:w="2551" w:type="dxa"/>
            <w:vAlign w:val="center"/>
          </w:tcPr>
          <w:p>
            <w:pPr>
              <w:pStyle w:val="22"/>
            </w:pPr>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经济效益指标</w:t>
            </w:r>
          </w:p>
        </w:tc>
        <w:tc>
          <w:tcPr>
            <w:tcW w:w="1332" w:type="dxa"/>
            <w:vAlign w:val="center"/>
          </w:tcPr>
          <w:p>
            <w:pPr>
              <w:pStyle w:val="22"/>
            </w:pPr>
            <w:r>
              <w:t>马拉松赛事带动天津市间接经济消费</w:t>
            </w:r>
          </w:p>
        </w:tc>
        <w:tc>
          <w:tcPr>
            <w:tcW w:w="3430" w:type="dxa"/>
            <w:vAlign w:val="center"/>
          </w:tcPr>
          <w:p>
            <w:pPr>
              <w:pStyle w:val="22"/>
            </w:pPr>
            <w:r>
              <w:t>马拉松赛事带动天津市间接经济消费</w:t>
            </w:r>
          </w:p>
        </w:tc>
        <w:tc>
          <w:tcPr>
            <w:tcW w:w="2551" w:type="dxa"/>
            <w:vAlign w:val="center"/>
          </w:tcPr>
          <w:p>
            <w:pPr>
              <w:pStyle w:val="22"/>
            </w:pPr>
            <w:r>
              <w:t>≥25000万元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外籍特邀运动员投诉率</w:t>
            </w:r>
          </w:p>
        </w:tc>
        <w:tc>
          <w:tcPr>
            <w:tcW w:w="3430" w:type="dxa"/>
            <w:vAlign w:val="center"/>
          </w:tcPr>
          <w:p>
            <w:pPr>
              <w:pStyle w:val="22"/>
            </w:pPr>
            <w:r>
              <w:t>外籍特邀运动员在赛后向中国田协投诉的比率</w:t>
            </w:r>
          </w:p>
        </w:tc>
        <w:tc>
          <w:tcPr>
            <w:tcW w:w="2551" w:type="dxa"/>
            <w:vAlign w:val="center"/>
          </w:tcPr>
          <w:p>
            <w:pPr>
              <w:pStyle w:val="22"/>
            </w:pPr>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参加马拉松赛事运动员满意度</w:t>
            </w:r>
          </w:p>
        </w:tc>
        <w:tc>
          <w:tcPr>
            <w:tcW w:w="3430" w:type="dxa"/>
            <w:vAlign w:val="center"/>
          </w:tcPr>
          <w:p>
            <w:pPr>
              <w:pStyle w:val="22"/>
            </w:pPr>
            <w:r>
              <w:t>参加马拉松赛事运动员满意度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 w:name="_Toc157760319"/>
      <w:r>
        <w:rPr>
          <w:rFonts w:ascii="方正仿宋_GBK" w:hAnsi="方正仿宋_GBK" w:eastAsia="方正仿宋_GBK" w:cs="方正仿宋_GBK"/>
          <w:sz w:val="28"/>
        </w:rPr>
        <w:t>16.天津市体育产业发展专项资金绩效目标表</w:t>
      </w:r>
      <w:bookmarkEnd w:id="1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天津市体育产业发展专项资金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836.14</w:t>
            </w:r>
          </w:p>
        </w:tc>
        <w:tc>
          <w:tcPr>
            <w:tcW w:w="1587" w:type="dxa"/>
            <w:vAlign w:val="center"/>
          </w:tcPr>
          <w:p>
            <w:pPr>
              <w:pStyle w:val="23"/>
            </w:pPr>
            <w:r>
              <w:t>其中：财政    资金</w:t>
            </w:r>
          </w:p>
        </w:tc>
        <w:tc>
          <w:tcPr>
            <w:tcW w:w="1843" w:type="dxa"/>
            <w:vAlign w:val="center"/>
          </w:tcPr>
          <w:p>
            <w:pPr>
              <w:pStyle w:val="22"/>
            </w:pPr>
            <w:r>
              <w:t>836.14</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用于扶持优质体育产业项目支出。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1.通过体育产业发展专项资金扶持优质体育产业项目，促进体育产业高质量发展。</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扶持体育产业项目资金</w:t>
            </w:r>
          </w:p>
        </w:tc>
        <w:tc>
          <w:tcPr>
            <w:tcW w:w="3430" w:type="dxa"/>
            <w:vAlign w:val="center"/>
          </w:tcPr>
          <w:p>
            <w:pPr>
              <w:pStyle w:val="22"/>
            </w:pPr>
            <w:r>
              <w:t>扶持体育产业项目资金</w:t>
            </w:r>
          </w:p>
        </w:tc>
        <w:tc>
          <w:tcPr>
            <w:tcW w:w="2551" w:type="dxa"/>
            <w:vAlign w:val="center"/>
          </w:tcPr>
          <w:p>
            <w:pPr>
              <w:pStyle w:val="22"/>
            </w:pPr>
            <w:r>
              <w:t>≤836.14万元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专项资金扶持项目数量</w:t>
            </w:r>
          </w:p>
        </w:tc>
        <w:tc>
          <w:tcPr>
            <w:tcW w:w="3430" w:type="dxa"/>
            <w:vAlign w:val="center"/>
          </w:tcPr>
          <w:p>
            <w:pPr>
              <w:pStyle w:val="22"/>
            </w:pPr>
            <w:r>
              <w:t>专项资金扶持项目数量</w:t>
            </w:r>
          </w:p>
        </w:tc>
        <w:tc>
          <w:tcPr>
            <w:tcW w:w="2551" w:type="dxa"/>
            <w:vAlign w:val="center"/>
          </w:tcPr>
          <w:p>
            <w:pPr>
              <w:pStyle w:val="2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受扶持项目验收合格率</w:t>
            </w:r>
          </w:p>
        </w:tc>
        <w:tc>
          <w:tcPr>
            <w:tcW w:w="3430" w:type="dxa"/>
            <w:vAlign w:val="center"/>
          </w:tcPr>
          <w:p>
            <w:pPr>
              <w:pStyle w:val="22"/>
            </w:pPr>
            <w:r>
              <w:t>受扶持项目验收合格率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专项资金下达时限</w:t>
            </w:r>
          </w:p>
        </w:tc>
        <w:tc>
          <w:tcPr>
            <w:tcW w:w="3430" w:type="dxa"/>
            <w:vAlign w:val="center"/>
          </w:tcPr>
          <w:p>
            <w:pPr>
              <w:pStyle w:val="22"/>
            </w:pPr>
            <w:r>
              <w:t>专项资金下达时限</w:t>
            </w:r>
          </w:p>
        </w:tc>
        <w:tc>
          <w:tcPr>
            <w:tcW w:w="2551" w:type="dxa"/>
            <w:vAlign w:val="center"/>
          </w:tcPr>
          <w:p>
            <w:pPr>
              <w:pStyle w:val="22"/>
            </w:pPr>
            <w:r>
              <w:t>早于2024年12月31日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动社会资本投资</w:t>
            </w:r>
          </w:p>
        </w:tc>
        <w:tc>
          <w:tcPr>
            <w:tcW w:w="3430" w:type="dxa"/>
            <w:vAlign w:val="center"/>
          </w:tcPr>
          <w:p>
            <w:pPr>
              <w:pStyle w:val="22"/>
            </w:pPr>
            <w:r>
              <w:t>专项资金拉动社会资本投资数</w:t>
            </w:r>
          </w:p>
        </w:tc>
        <w:tc>
          <w:tcPr>
            <w:tcW w:w="2551" w:type="dxa"/>
            <w:vAlign w:val="center"/>
          </w:tcPr>
          <w:p>
            <w:pPr>
              <w:pStyle w:val="22"/>
            </w:pPr>
            <w:r>
              <w:t>≥1亿元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专项资金扶持项目单位满意度</w:t>
            </w:r>
          </w:p>
        </w:tc>
        <w:tc>
          <w:tcPr>
            <w:tcW w:w="3430" w:type="dxa"/>
            <w:vAlign w:val="center"/>
          </w:tcPr>
          <w:p>
            <w:pPr>
              <w:pStyle w:val="22"/>
            </w:pPr>
            <w:r>
              <w:t>专项资金扶持项目单位满意度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 w:name="_Toc157760320"/>
      <w:r>
        <w:rPr>
          <w:rFonts w:ascii="方正仿宋_GBK" w:hAnsi="方正仿宋_GBK" w:eastAsia="方正仿宋_GBK" w:cs="方正仿宋_GBK"/>
          <w:sz w:val="28"/>
        </w:rPr>
        <w:t>17.天津市体育产业发展专项资金绩效目标表</w:t>
      </w:r>
      <w:bookmarkEnd w:id="1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天津市体育产业发展专项资金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4500.00</w:t>
            </w:r>
          </w:p>
        </w:tc>
        <w:tc>
          <w:tcPr>
            <w:tcW w:w="1587" w:type="dxa"/>
            <w:vAlign w:val="center"/>
          </w:tcPr>
          <w:p>
            <w:pPr>
              <w:pStyle w:val="23"/>
            </w:pPr>
            <w:r>
              <w:t>其中：财政    资金</w:t>
            </w:r>
          </w:p>
        </w:tc>
        <w:tc>
          <w:tcPr>
            <w:tcW w:w="1843" w:type="dxa"/>
            <w:vAlign w:val="center"/>
          </w:tcPr>
          <w:p>
            <w:pPr>
              <w:pStyle w:val="22"/>
            </w:pPr>
            <w:r>
              <w:t>4500.00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扶持优质体育产业项目，给予资金补贴支持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 xml:space="preserve">1.通过体育产业发展专项资金扶持1批优质体育产业项目，包括职业体育俱乐部、赛事活动、场馆改造等项目，拉动社会投资，促进体育产业高质量发展。  </w:t>
            </w:r>
            <w:r>
              <w:tab/>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扶持职业体育俱乐部项目</w:t>
            </w:r>
          </w:p>
        </w:tc>
        <w:tc>
          <w:tcPr>
            <w:tcW w:w="3430" w:type="dxa"/>
            <w:vAlign w:val="center"/>
          </w:tcPr>
          <w:p>
            <w:pPr>
              <w:pStyle w:val="22"/>
            </w:pPr>
            <w:r>
              <w:t>扶持职业体育俱乐部项目资金</w:t>
            </w:r>
          </w:p>
        </w:tc>
        <w:tc>
          <w:tcPr>
            <w:tcW w:w="2551" w:type="dxa"/>
            <w:vAlign w:val="center"/>
          </w:tcPr>
          <w:p>
            <w:pPr>
              <w:pStyle w:val="22"/>
            </w:pPr>
            <w:r>
              <w:t>≤3800万元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扶持其他体育产业项目</w:t>
            </w:r>
          </w:p>
        </w:tc>
        <w:tc>
          <w:tcPr>
            <w:tcW w:w="3430" w:type="dxa"/>
            <w:vAlign w:val="center"/>
          </w:tcPr>
          <w:p>
            <w:pPr>
              <w:pStyle w:val="22"/>
            </w:pPr>
            <w:r>
              <w:t>扶持其他体育产业项目资金</w:t>
            </w:r>
          </w:p>
        </w:tc>
        <w:tc>
          <w:tcPr>
            <w:tcW w:w="2551" w:type="dxa"/>
            <w:vAlign w:val="center"/>
          </w:tcPr>
          <w:p>
            <w:pPr>
              <w:pStyle w:val="22"/>
            </w:pPr>
            <w:r>
              <w:t>≤700万元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扶持项目数量</w:t>
            </w:r>
          </w:p>
        </w:tc>
        <w:tc>
          <w:tcPr>
            <w:tcW w:w="3430" w:type="dxa"/>
            <w:vAlign w:val="center"/>
          </w:tcPr>
          <w:p>
            <w:pPr>
              <w:pStyle w:val="22"/>
            </w:pPr>
            <w:r>
              <w:t>专项资金扶持项目数量</w:t>
            </w:r>
          </w:p>
        </w:tc>
        <w:tc>
          <w:tcPr>
            <w:tcW w:w="2551" w:type="dxa"/>
            <w:vAlign w:val="center"/>
          </w:tcPr>
          <w:p>
            <w:pPr>
              <w:pStyle w:val="22"/>
            </w:pPr>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受扶持项目验收合格率</w:t>
            </w:r>
          </w:p>
        </w:tc>
        <w:tc>
          <w:tcPr>
            <w:tcW w:w="3430" w:type="dxa"/>
            <w:vAlign w:val="center"/>
          </w:tcPr>
          <w:p>
            <w:pPr>
              <w:pStyle w:val="22"/>
            </w:pPr>
            <w:r>
              <w:t>受扶持项目验收合格率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专项资金下达时限</w:t>
            </w:r>
          </w:p>
        </w:tc>
        <w:tc>
          <w:tcPr>
            <w:tcW w:w="3430" w:type="dxa"/>
            <w:vAlign w:val="center"/>
          </w:tcPr>
          <w:p>
            <w:pPr>
              <w:pStyle w:val="22"/>
            </w:pPr>
            <w:r>
              <w:t>专项资金下达时限</w:t>
            </w:r>
          </w:p>
        </w:tc>
        <w:tc>
          <w:tcPr>
            <w:tcW w:w="2551" w:type="dxa"/>
            <w:vAlign w:val="center"/>
          </w:tcPr>
          <w:p>
            <w:pPr>
              <w:pStyle w:val="22"/>
            </w:pPr>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动社会资本投资</w:t>
            </w:r>
          </w:p>
        </w:tc>
        <w:tc>
          <w:tcPr>
            <w:tcW w:w="3430" w:type="dxa"/>
            <w:vAlign w:val="center"/>
          </w:tcPr>
          <w:p>
            <w:pPr>
              <w:pStyle w:val="22"/>
            </w:pPr>
            <w:r>
              <w:t>专项资金拉动社会资本投资数</w:t>
            </w:r>
          </w:p>
        </w:tc>
        <w:tc>
          <w:tcPr>
            <w:tcW w:w="2551" w:type="dxa"/>
            <w:vAlign w:val="center"/>
          </w:tcPr>
          <w:p>
            <w:pPr>
              <w:pStyle w:val="22"/>
            </w:pPr>
            <w:r>
              <w:t>≥1亿元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项目单位满意度</w:t>
            </w:r>
          </w:p>
        </w:tc>
        <w:tc>
          <w:tcPr>
            <w:tcW w:w="3430" w:type="dxa"/>
            <w:vAlign w:val="center"/>
          </w:tcPr>
          <w:p>
            <w:pPr>
              <w:pStyle w:val="22"/>
            </w:pPr>
            <w:r>
              <w:t>专项资金扶持项目满意度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 w:name="_Toc157760321"/>
      <w:r>
        <w:rPr>
          <w:rFonts w:ascii="方正仿宋_GBK" w:hAnsi="方正仿宋_GBK" w:eastAsia="方正仿宋_GBK" w:cs="方正仿宋_GBK"/>
          <w:sz w:val="28"/>
        </w:rPr>
        <w:t>18.天津市体育消费节暨2024中国·天津第七届体育旅游大会绩效目标表</w:t>
      </w:r>
      <w:bookmarkEnd w:id="1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天津市体育消费节暨2024中国·天津第七届体育旅游大会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500.00</w:t>
            </w:r>
          </w:p>
        </w:tc>
        <w:tc>
          <w:tcPr>
            <w:tcW w:w="1587" w:type="dxa"/>
            <w:vAlign w:val="center"/>
          </w:tcPr>
          <w:p>
            <w:pPr>
              <w:pStyle w:val="23"/>
            </w:pPr>
            <w:r>
              <w:t>其中：财政    资金</w:t>
            </w:r>
          </w:p>
        </w:tc>
        <w:tc>
          <w:tcPr>
            <w:tcW w:w="1843" w:type="dxa"/>
            <w:vAlign w:val="center"/>
          </w:tcPr>
          <w:p>
            <w:pPr>
              <w:pStyle w:val="22"/>
            </w:pPr>
            <w:r>
              <w:t>500.00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用于支付大会活动组织、保障、宣传等费用。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1.成功举办天津市体育消费节暨2024中国·天津第七届体育旅游大会，以此活动普及推广宣传优质体育产业项目，拉动体育消费。</w:t>
            </w:r>
            <w:r>
              <w:tab/>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活动举办落实费用</w:t>
            </w:r>
          </w:p>
        </w:tc>
        <w:tc>
          <w:tcPr>
            <w:tcW w:w="3430" w:type="dxa"/>
            <w:vAlign w:val="center"/>
          </w:tcPr>
          <w:p>
            <w:pPr>
              <w:pStyle w:val="22"/>
            </w:pPr>
            <w:r>
              <w:t>包括赛事举办、宣传、人员、车辆、税费等费用</w:t>
            </w:r>
          </w:p>
        </w:tc>
        <w:tc>
          <w:tcPr>
            <w:tcW w:w="2551" w:type="dxa"/>
            <w:vAlign w:val="center"/>
          </w:tcPr>
          <w:p>
            <w:pPr>
              <w:pStyle w:val="22"/>
            </w:pPr>
            <w:r>
              <w:t>≤440万元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活动保障费用</w:t>
            </w:r>
          </w:p>
        </w:tc>
        <w:tc>
          <w:tcPr>
            <w:tcW w:w="3430" w:type="dxa"/>
            <w:vAlign w:val="center"/>
          </w:tcPr>
          <w:p>
            <w:pPr>
              <w:pStyle w:val="22"/>
            </w:pPr>
            <w:r>
              <w:t>活动的安全保障、医疗保障等费用</w:t>
            </w:r>
          </w:p>
        </w:tc>
        <w:tc>
          <w:tcPr>
            <w:tcW w:w="2551" w:type="dxa"/>
            <w:vAlign w:val="center"/>
          </w:tcPr>
          <w:p>
            <w:pPr>
              <w:pStyle w:val="2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举办活动个数</w:t>
            </w:r>
          </w:p>
        </w:tc>
        <w:tc>
          <w:tcPr>
            <w:tcW w:w="3430" w:type="dxa"/>
            <w:vAlign w:val="center"/>
          </w:tcPr>
          <w:p>
            <w:pPr>
              <w:pStyle w:val="22"/>
            </w:pPr>
            <w:r>
              <w:t>活动包含的子项赛事、活动个数</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举办活动任务完成率</w:t>
            </w:r>
          </w:p>
        </w:tc>
        <w:tc>
          <w:tcPr>
            <w:tcW w:w="3430" w:type="dxa"/>
            <w:vAlign w:val="center"/>
          </w:tcPr>
          <w:p>
            <w:pPr>
              <w:pStyle w:val="22"/>
            </w:pPr>
            <w:r>
              <w:t>活动所涉及的举办、安保、医疗、宣传等工作任务</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举办活动的时间</w:t>
            </w:r>
          </w:p>
        </w:tc>
        <w:tc>
          <w:tcPr>
            <w:tcW w:w="3430" w:type="dxa"/>
            <w:vAlign w:val="center"/>
          </w:tcPr>
          <w:p>
            <w:pPr>
              <w:pStyle w:val="22"/>
            </w:pPr>
            <w:r>
              <w:t>举办活动的时间</w:t>
            </w:r>
          </w:p>
        </w:tc>
        <w:tc>
          <w:tcPr>
            <w:tcW w:w="2551" w:type="dxa"/>
            <w:vAlign w:val="center"/>
          </w:tcPr>
          <w:p>
            <w:pPr>
              <w:pStyle w:val="22"/>
            </w:pPr>
            <w:r>
              <w:t>2024年10月底前完成举办</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拉动消费</w:t>
            </w:r>
          </w:p>
        </w:tc>
        <w:tc>
          <w:tcPr>
            <w:tcW w:w="3430" w:type="dxa"/>
            <w:vAlign w:val="center"/>
          </w:tcPr>
          <w:p>
            <w:pPr>
              <w:pStyle w:val="22"/>
            </w:pPr>
            <w:r>
              <w:t>参加活动人员拉动的体育消费</w:t>
            </w:r>
          </w:p>
        </w:tc>
        <w:tc>
          <w:tcPr>
            <w:tcW w:w="2551" w:type="dxa"/>
            <w:vAlign w:val="center"/>
          </w:tcPr>
          <w:p>
            <w:pPr>
              <w:pStyle w:val="22"/>
            </w:pPr>
            <w:r>
              <w:t>≥8000万元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参与赛事活动人员满意度</w:t>
            </w:r>
          </w:p>
        </w:tc>
        <w:tc>
          <w:tcPr>
            <w:tcW w:w="3430" w:type="dxa"/>
            <w:vAlign w:val="center"/>
          </w:tcPr>
          <w:p>
            <w:pPr>
              <w:pStyle w:val="22"/>
            </w:pPr>
            <w:r>
              <w:t>参与赛事活动人员满意度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 w:name="_Toc157760322"/>
      <w:r>
        <w:rPr>
          <w:rFonts w:ascii="方正仿宋_GBK" w:hAnsi="方正仿宋_GBK" w:eastAsia="方正仿宋_GBK" w:cs="方正仿宋_GBK"/>
          <w:sz w:val="28"/>
        </w:rPr>
        <w:t>19.天津体育信息化综合平台建设绩效目标表</w:t>
      </w:r>
      <w:bookmarkEnd w:id="1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天津体育信息化综合平台建设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290.00</w:t>
            </w:r>
          </w:p>
        </w:tc>
        <w:tc>
          <w:tcPr>
            <w:tcW w:w="1587" w:type="dxa"/>
            <w:vAlign w:val="center"/>
          </w:tcPr>
          <w:p>
            <w:pPr>
              <w:pStyle w:val="23"/>
            </w:pPr>
            <w:r>
              <w:t>其中：财政    资金</w:t>
            </w:r>
          </w:p>
        </w:tc>
        <w:tc>
          <w:tcPr>
            <w:tcW w:w="1843" w:type="dxa"/>
            <w:vAlign w:val="center"/>
          </w:tcPr>
          <w:p>
            <w:pPr>
              <w:pStyle w:val="22"/>
            </w:pPr>
            <w:r>
              <w:t>290.00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用于体育信息化平台建设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依托全民健身数字化服务平台的建设，推动天津全民健身公用服务实现由传统的线下人工管理逐步转变为线上互联网化管理，推动构建更加完善的全民健身公共服务体系，为体育主管部门政府决策提供数据支撑和决策辅助。通过构建全民健身数字化信息服务平台，推动天津市全民享受全民健身信息化服务，推动大众享受到更优质、更完善的全民健身服务，彻底解决“健身去哪儿？”、“健身没人教”、“健身碎片化”等核心问题，助力提升市民群众的获得感、幸福感。</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应用软件开发费</w:t>
            </w:r>
          </w:p>
        </w:tc>
        <w:tc>
          <w:tcPr>
            <w:tcW w:w="3430" w:type="dxa"/>
            <w:vAlign w:val="center"/>
          </w:tcPr>
          <w:p>
            <w:pPr>
              <w:pStyle w:val="22"/>
            </w:pPr>
            <w:r>
              <w:t>应用软件开发费</w:t>
            </w:r>
          </w:p>
        </w:tc>
        <w:tc>
          <w:tcPr>
            <w:tcW w:w="2551" w:type="dxa"/>
            <w:vAlign w:val="center"/>
          </w:tcPr>
          <w:p>
            <w:pPr>
              <w:pStyle w:val="22"/>
            </w:pPr>
            <w:r>
              <w:t>≤208万元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专项设备购置费（国产）</w:t>
            </w:r>
          </w:p>
        </w:tc>
        <w:tc>
          <w:tcPr>
            <w:tcW w:w="3430" w:type="dxa"/>
            <w:vAlign w:val="center"/>
          </w:tcPr>
          <w:p>
            <w:pPr>
              <w:pStyle w:val="22"/>
            </w:pPr>
            <w:r>
              <w:t>专项设备购置费（国产）</w:t>
            </w:r>
          </w:p>
        </w:tc>
        <w:tc>
          <w:tcPr>
            <w:tcW w:w="2551" w:type="dxa"/>
            <w:vAlign w:val="center"/>
          </w:tcPr>
          <w:p>
            <w:pPr>
              <w:pStyle w:val="22"/>
            </w:pPr>
            <w:r>
              <w:t>≤59万元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平台健身人群注册用户数</w:t>
            </w:r>
          </w:p>
        </w:tc>
        <w:tc>
          <w:tcPr>
            <w:tcW w:w="3430" w:type="dxa"/>
            <w:vAlign w:val="center"/>
          </w:tcPr>
          <w:p>
            <w:pPr>
              <w:pStyle w:val="22"/>
            </w:pPr>
            <w:r>
              <w:t>平台健身人群注册用户数</w:t>
            </w:r>
          </w:p>
        </w:tc>
        <w:tc>
          <w:tcPr>
            <w:tcW w:w="2551" w:type="dxa"/>
            <w:vAlign w:val="center"/>
          </w:tcPr>
          <w:p>
            <w:pPr>
              <w:pStyle w:val="22"/>
            </w:pPr>
            <w:r>
              <w:t>≥5万人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平台无故障运行率</w:t>
            </w:r>
          </w:p>
        </w:tc>
        <w:tc>
          <w:tcPr>
            <w:tcW w:w="3430" w:type="dxa"/>
            <w:vAlign w:val="center"/>
          </w:tcPr>
          <w:p>
            <w:pPr>
              <w:pStyle w:val="22"/>
            </w:pPr>
            <w:r>
              <w:t>平台无故障运行率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项目实施完成及时率 </w:t>
            </w:r>
          </w:p>
        </w:tc>
        <w:tc>
          <w:tcPr>
            <w:tcW w:w="3430" w:type="dxa"/>
            <w:vAlign w:val="center"/>
          </w:tcPr>
          <w:p>
            <w:pPr>
              <w:pStyle w:val="22"/>
            </w:pPr>
            <w:r>
              <w:t xml:space="preserve">项目实施完成及时率 </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平台注册人员活跃度</w:t>
            </w:r>
          </w:p>
        </w:tc>
        <w:tc>
          <w:tcPr>
            <w:tcW w:w="3430" w:type="dxa"/>
            <w:vAlign w:val="center"/>
          </w:tcPr>
          <w:p>
            <w:pPr>
              <w:pStyle w:val="22"/>
            </w:pPr>
            <w:r>
              <w:t>平台注册人员活跃度</w:t>
            </w:r>
          </w:p>
        </w:tc>
        <w:tc>
          <w:tcPr>
            <w:tcW w:w="2551" w:type="dxa"/>
            <w:vAlign w:val="center"/>
          </w:tcPr>
          <w:p>
            <w:pPr>
              <w:pStyle w:val="22"/>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注册人员群众满意度</w:t>
            </w:r>
          </w:p>
        </w:tc>
        <w:tc>
          <w:tcPr>
            <w:tcW w:w="3430" w:type="dxa"/>
            <w:vAlign w:val="center"/>
          </w:tcPr>
          <w:p>
            <w:pPr>
              <w:pStyle w:val="22"/>
            </w:pPr>
            <w:r>
              <w:t>注册人员群众满意度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 w:name="_Toc157760323"/>
      <w:r>
        <w:rPr>
          <w:rFonts w:ascii="方正仿宋_GBK" w:hAnsi="方正仿宋_GBK" w:eastAsia="方正仿宋_GBK" w:cs="方正仿宋_GBK"/>
          <w:sz w:val="28"/>
        </w:rPr>
        <w:t>20.业训综合评估资助经费绩效目标表</w:t>
      </w:r>
      <w:bookmarkEnd w:id="1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业训综合评估资助经费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730.00</w:t>
            </w:r>
          </w:p>
        </w:tc>
        <w:tc>
          <w:tcPr>
            <w:tcW w:w="1587" w:type="dxa"/>
            <w:vAlign w:val="center"/>
          </w:tcPr>
          <w:p>
            <w:pPr>
              <w:pStyle w:val="23"/>
            </w:pPr>
            <w:r>
              <w:t>其中：财政    资金</w:t>
            </w:r>
          </w:p>
        </w:tc>
        <w:tc>
          <w:tcPr>
            <w:tcW w:w="1843" w:type="dxa"/>
            <w:vAlign w:val="center"/>
          </w:tcPr>
          <w:p>
            <w:pPr>
              <w:pStyle w:val="22"/>
            </w:pPr>
            <w:r>
              <w:t>730.00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 xml:space="preserve">根据业余训练综合评估结果，对相关行政区给予经费资助。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根据《天津市青少年业余训练综合评估实施细则（试行》》（津体青少〔2019〕6号）文件精神，通过评估，以以奖代补的方式，资助各区开展贯穿全年的业余训练工作。每年经市体校考核合格入学的青少年运动员生源数量保持稳定可持续发展。</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评估结果为优秀资助金额标准</w:t>
            </w:r>
          </w:p>
        </w:tc>
        <w:tc>
          <w:tcPr>
            <w:tcW w:w="3430" w:type="dxa"/>
            <w:vAlign w:val="center"/>
          </w:tcPr>
          <w:p>
            <w:pPr>
              <w:pStyle w:val="22"/>
            </w:pPr>
            <w:r>
              <w:t>评估结果为优秀资助金额标准</w:t>
            </w:r>
          </w:p>
        </w:tc>
        <w:tc>
          <w:tcPr>
            <w:tcW w:w="2551" w:type="dxa"/>
            <w:vAlign w:val="center"/>
          </w:tcPr>
          <w:p>
            <w:pPr>
              <w:pStyle w:val="2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评估结果为良好资助金额标准</w:t>
            </w:r>
          </w:p>
        </w:tc>
        <w:tc>
          <w:tcPr>
            <w:tcW w:w="3430" w:type="dxa"/>
            <w:vAlign w:val="center"/>
          </w:tcPr>
          <w:p>
            <w:pPr>
              <w:pStyle w:val="22"/>
            </w:pPr>
            <w:r>
              <w:t>评估结果为良好资助金额标准</w:t>
            </w:r>
          </w:p>
        </w:tc>
        <w:tc>
          <w:tcPr>
            <w:tcW w:w="2551"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资助单位数量</w:t>
            </w:r>
          </w:p>
        </w:tc>
        <w:tc>
          <w:tcPr>
            <w:tcW w:w="3430" w:type="dxa"/>
            <w:vAlign w:val="center"/>
          </w:tcPr>
          <w:p>
            <w:pPr>
              <w:pStyle w:val="22"/>
            </w:pPr>
            <w:r>
              <w:t>15个行政区及滨海塘沽、大港、汉沽地区</w:t>
            </w:r>
          </w:p>
        </w:tc>
        <w:tc>
          <w:tcPr>
            <w:tcW w:w="2551" w:type="dxa"/>
            <w:vAlign w:val="center"/>
          </w:tcPr>
          <w:p>
            <w:pPr>
              <w:pStyle w:val="22"/>
            </w:pPr>
            <w:r>
              <w:t>≤18个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评估工作合格率</w:t>
            </w:r>
          </w:p>
        </w:tc>
        <w:tc>
          <w:tcPr>
            <w:tcW w:w="3430" w:type="dxa"/>
            <w:vAlign w:val="center"/>
          </w:tcPr>
          <w:p>
            <w:pPr>
              <w:pStyle w:val="22"/>
            </w:pPr>
            <w:r>
              <w:t>评估工作合格率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资金拨付及时率</w:t>
            </w:r>
          </w:p>
        </w:tc>
        <w:tc>
          <w:tcPr>
            <w:tcW w:w="3430" w:type="dxa"/>
            <w:vAlign w:val="center"/>
          </w:tcPr>
          <w:p>
            <w:pPr>
              <w:pStyle w:val="22"/>
            </w:pPr>
            <w:r>
              <w:t>2022年3月前，根据评估结果，完成全部参评单位资助经费拨付工作</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青少年体育后备人才持续培养</w:t>
            </w:r>
          </w:p>
        </w:tc>
        <w:tc>
          <w:tcPr>
            <w:tcW w:w="3430" w:type="dxa"/>
            <w:vAlign w:val="center"/>
          </w:tcPr>
          <w:p>
            <w:pPr>
              <w:pStyle w:val="22"/>
            </w:pPr>
            <w:r>
              <w:t>每年经市体校考核合格入学的青少年运动员生源数量保持稳定</w:t>
            </w:r>
          </w:p>
        </w:tc>
        <w:tc>
          <w:tcPr>
            <w:tcW w:w="2551" w:type="dxa"/>
            <w:vAlign w:val="center"/>
          </w:tcPr>
          <w:p>
            <w:pPr>
              <w:pStyle w:val="22"/>
            </w:pPr>
            <w:r>
              <w:t>可稳定持续发展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参加业余训练人员满意度</w:t>
            </w:r>
          </w:p>
        </w:tc>
        <w:tc>
          <w:tcPr>
            <w:tcW w:w="3430" w:type="dxa"/>
            <w:vAlign w:val="center"/>
          </w:tcPr>
          <w:p>
            <w:pPr>
              <w:pStyle w:val="22"/>
            </w:pPr>
            <w:r>
              <w:t>参加业余训练人员满意度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 w:name="_Toc157760324"/>
      <w:r>
        <w:rPr>
          <w:rFonts w:ascii="方正仿宋_GBK" w:hAnsi="方正仿宋_GBK" w:eastAsia="方正仿宋_GBK" w:cs="方正仿宋_GBK"/>
          <w:sz w:val="28"/>
        </w:rPr>
        <w:t>21.运动员退役经费绩效目标表</w:t>
      </w:r>
      <w:bookmarkEnd w:id="2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运动员退役经费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1800.00</w:t>
            </w:r>
          </w:p>
        </w:tc>
        <w:tc>
          <w:tcPr>
            <w:tcW w:w="1587" w:type="dxa"/>
            <w:vAlign w:val="center"/>
          </w:tcPr>
          <w:p>
            <w:pPr>
              <w:pStyle w:val="23"/>
            </w:pPr>
            <w:r>
              <w:t>其中：财政    资金</w:t>
            </w:r>
          </w:p>
        </w:tc>
        <w:tc>
          <w:tcPr>
            <w:tcW w:w="1843" w:type="dxa"/>
            <w:vAlign w:val="center"/>
          </w:tcPr>
          <w:p>
            <w:pPr>
              <w:pStyle w:val="22"/>
            </w:pPr>
            <w:r>
              <w:t>1800.00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用于对退役运动员的经费补偿。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1.据实发放运动员退役费和自主择业经济补偿费</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退役费</w:t>
            </w:r>
          </w:p>
        </w:tc>
        <w:tc>
          <w:tcPr>
            <w:tcW w:w="3430" w:type="dxa"/>
            <w:vAlign w:val="center"/>
          </w:tcPr>
          <w:p>
            <w:pPr>
              <w:pStyle w:val="22"/>
            </w:pPr>
            <w:r>
              <w:t>退役费</w:t>
            </w:r>
          </w:p>
        </w:tc>
        <w:tc>
          <w:tcPr>
            <w:tcW w:w="2551" w:type="dxa"/>
            <w:vAlign w:val="center"/>
          </w:tcPr>
          <w:p>
            <w:pPr>
              <w:pStyle w:val="22"/>
            </w:pPr>
            <w:r>
              <w:t>≤675万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自主择业经济补偿费</w:t>
            </w:r>
          </w:p>
        </w:tc>
        <w:tc>
          <w:tcPr>
            <w:tcW w:w="3430" w:type="dxa"/>
            <w:vAlign w:val="center"/>
          </w:tcPr>
          <w:p>
            <w:pPr>
              <w:pStyle w:val="22"/>
            </w:pPr>
            <w:r>
              <w:t>自主择业经济补偿费</w:t>
            </w:r>
          </w:p>
        </w:tc>
        <w:tc>
          <w:tcPr>
            <w:tcW w:w="2551" w:type="dxa"/>
            <w:vAlign w:val="center"/>
          </w:tcPr>
          <w:p>
            <w:pPr>
              <w:pStyle w:val="22"/>
            </w:pPr>
            <w:r>
              <w:t>≤1125万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实际退役人数</w:t>
            </w:r>
          </w:p>
        </w:tc>
        <w:tc>
          <w:tcPr>
            <w:tcW w:w="3430" w:type="dxa"/>
            <w:vAlign w:val="center"/>
          </w:tcPr>
          <w:p>
            <w:pPr>
              <w:pStyle w:val="22"/>
            </w:pPr>
            <w:r>
              <w:t>实际退役人数</w:t>
            </w:r>
          </w:p>
        </w:tc>
        <w:tc>
          <w:tcPr>
            <w:tcW w:w="2551" w:type="dxa"/>
            <w:vAlign w:val="center"/>
          </w:tcPr>
          <w:p>
            <w:pPr>
              <w:pStyle w:val="22"/>
            </w:pPr>
            <w:r>
              <w:t>≤240人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据实发放完成率</w:t>
            </w:r>
          </w:p>
        </w:tc>
        <w:tc>
          <w:tcPr>
            <w:tcW w:w="3430" w:type="dxa"/>
            <w:vAlign w:val="center"/>
          </w:tcPr>
          <w:p>
            <w:pPr>
              <w:pStyle w:val="22"/>
            </w:pPr>
            <w:r>
              <w:t>据实发放完成率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发放及时性</w:t>
            </w:r>
          </w:p>
        </w:tc>
        <w:tc>
          <w:tcPr>
            <w:tcW w:w="3430" w:type="dxa"/>
            <w:vAlign w:val="center"/>
          </w:tcPr>
          <w:p>
            <w:pPr>
              <w:pStyle w:val="22"/>
            </w:pPr>
            <w:r>
              <w:t>发放及时性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退役运动员保障</w:t>
            </w:r>
          </w:p>
        </w:tc>
        <w:tc>
          <w:tcPr>
            <w:tcW w:w="3430" w:type="dxa"/>
            <w:vAlign w:val="center"/>
          </w:tcPr>
          <w:p>
            <w:pPr>
              <w:pStyle w:val="22"/>
            </w:pPr>
            <w:r>
              <w:t>退役运动员保障</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退役运动员满意度</w:t>
            </w:r>
          </w:p>
        </w:tc>
        <w:tc>
          <w:tcPr>
            <w:tcW w:w="3430" w:type="dxa"/>
            <w:vAlign w:val="center"/>
          </w:tcPr>
          <w:p>
            <w:pPr>
              <w:pStyle w:val="22"/>
            </w:pPr>
            <w:r>
              <w:t>退役运动员满意度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 w:name="_Toc157760325"/>
      <w:r>
        <w:rPr>
          <w:rFonts w:ascii="方正仿宋_GBK" w:hAnsi="方正仿宋_GBK" w:eastAsia="方正仿宋_GBK" w:cs="方正仿宋_GBK"/>
          <w:sz w:val="28"/>
        </w:rPr>
        <w:t>22.运动员退役经费绩效目标表</w:t>
      </w:r>
      <w:bookmarkEnd w:id="2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运动员退役经费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600.00</w:t>
            </w:r>
          </w:p>
        </w:tc>
        <w:tc>
          <w:tcPr>
            <w:tcW w:w="1587" w:type="dxa"/>
            <w:vAlign w:val="center"/>
          </w:tcPr>
          <w:p>
            <w:pPr>
              <w:pStyle w:val="23"/>
            </w:pPr>
            <w:r>
              <w:t>其中：财政    资金</w:t>
            </w:r>
          </w:p>
        </w:tc>
        <w:tc>
          <w:tcPr>
            <w:tcW w:w="1843" w:type="dxa"/>
            <w:vAlign w:val="center"/>
          </w:tcPr>
          <w:p>
            <w:pPr>
              <w:pStyle w:val="22"/>
            </w:pPr>
            <w:r>
              <w:t>600.00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用于对退役运动员的经费补偿。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1.据实发放运动员退役费和自主择业经济补偿费</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退役费</w:t>
            </w:r>
          </w:p>
        </w:tc>
        <w:tc>
          <w:tcPr>
            <w:tcW w:w="3430" w:type="dxa"/>
            <w:vAlign w:val="center"/>
          </w:tcPr>
          <w:p>
            <w:pPr>
              <w:pStyle w:val="22"/>
            </w:pPr>
            <w:r>
              <w:t>退役费</w:t>
            </w:r>
          </w:p>
        </w:tc>
        <w:tc>
          <w:tcPr>
            <w:tcW w:w="2551" w:type="dxa"/>
            <w:vAlign w:val="center"/>
          </w:tcPr>
          <w:p>
            <w:pPr>
              <w:pStyle w:val="2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自主择业经济补偿费</w:t>
            </w:r>
          </w:p>
        </w:tc>
        <w:tc>
          <w:tcPr>
            <w:tcW w:w="3430" w:type="dxa"/>
            <w:vAlign w:val="center"/>
          </w:tcPr>
          <w:p>
            <w:pPr>
              <w:pStyle w:val="22"/>
            </w:pPr>
            <w:r>
              <w:t>自主择业经济补偿费</w:t>
            </w:r>
          </w:p>
        </w:tc>
        <w:tc>
          <w:tcPr>
            <w:tcW w:w="2551" w:type="dxa"/>
            <w:vAlign w:val="center"/>
          </w:tcPr>
          <w:p>
            <w:pPr>
              <w:pStyle w:val="22"/>
            </w:pPr>
            <w:r>
              <w:t>≤375万元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实际退役人数</w:t>
            </w:r>
          </w:p>
        </w:tc>
        <w:tc>
          <w:tcPr>
            <w:tcW w:w="3430" w:type="dxa"/>
            <w:vAlign w:val="center"/>
          </w:tcPr>
          <w:p>
            <w:pPr>
              <w:pStyle w:val="22"/>
            </w:pPr>
            <w:r>
              <w:t>实际退役人数</w:t>
            </w:r>
          </w:p>
        </w:tc>
        <w:tc>
          <w:tcPr>
            <w:tcW w:w="2551" w:type="dxa"/>
            <w:vAlign w:val="center"/>
          </w:tcPr>
          <w:p>
            <w:pPr>
              <w:pStyle w:val="22"/>
            </w:pPr>
            <w:r>
              <w:t>≤240人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据实发放完成率</w:t>
            </w:r>
          </w:p>
        </w:tc>
        <w:tc>
          <w:tcPr>
            <w:tcW w:w="3430" w:type="dxa"/>
            <w:vAlign w:val="center"/>
          </w:tcPr>
          <w:p>
            <w:pPr>
              <w:pStyle w:val="22"/>
            </w:pPr>
            <w:r>
              <w:t>据实发放完成率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发放及时性</w:t>
            </w:r>
          </w:p>
        </w:tc>
        <w:tc>
          <w:tcPr>
            <w:tcW w:w="3430" w:type="dxa"/>
            <w:vAlign w:val="center"/>
          </w:tcPr>
          <w:p>
            <w:pPr>
              <w:pStyle w:val="22"/>
            </w:pPr>
            <w:r>
              <w:t>发放及时性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退役运动员保障</w:t>
            </w:r>
          </w:p>
        </w:tc>
        <w:tc>
          <w:tcPr>
            <w:tcW w:w="3430" w:type="dxa"/>
            <w:vAlign w:val="center"/>
          </w:tcPr>
          <w:p>
            <w:pPr>
              <w:pStyle w:val="22"/>
            </w:pPr>
            <w:r>
              <w:t>退役运动员保障</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退役运动员满意度</w:t>
            </w:r>
          </w:p>
        </w:tc>
        <w:tc>
          <w:tcPr>
            <w:tcW w:w="3430" w:type="dxa"/>
            <w:vAlign w:val="center"/>
          </w:tcPr>
          <w:p>
            <w:pPr>
              <w:pStyle w:val="22"/>
            </w:pPr>
            <w:r>
              <w:t>退役运动员满意度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 w:name="_Toc157760326"/>
      <w:r>
        <w:rPr>
          <w:rFonts w:ascii="方正仿宋_GBK" w:hAnsi="方正仿宋_GBK" w:eastAsia="方正仿宋_GBK" w:cs="方正仿宋_GBK"/>
          <w:sz w:val="28"/>
        </w:rPr>
        <w:t>23.支持市级体育设施建设绩效目标表</w:t>
      </w:r>
      <w:bookmarkEnd w:id="2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支持市级体育设施建设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400.00</w:t>
            </w:r>
          </w:p>
        </w:tc>
        <w:tc>
          <w:tcPr>
            <w:tcW w:w="1587" w:type="dxa"/>
            <w:vAlign w:val="center"/>
          </w:tcPr>
          <w:p>
            <w:pPr>
              <w:pStyle w:val="23"/>
            </w:pPr>
            <w:r>
              <w:t>其中：财政    资金</w:t>
            </w:r>
          </w:p>
        </w:tc>
        <w:tc>
          <w:tcPr>
            <w:tcW w:w="1843" w:type="dxa"/>
            <w:vAlign w:val="center"/>
          </w:tcPr>
          <w:p>
            <w:pPr>
              <w:pStyle w:val="22"/>
            </w:pPr>
            <w:r>
              <w:t>400.00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支持我市市级机关相关单位新建健身步道223万元。其他室内外健身设施以及支付2023年支持市级单位健身设施建设尾款177万元。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持我市机关、企事业及社会组织等单位配建健身设施，改善广大职工群众及其他健身人群体育锻炼条件，满足健身活动需求，促进精神文明健身，让运动、健身成为机关、企事业及社会组织等单位生活中的一部分，促进整个城市的全民健身健康发展。</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室外健身设施资金投入金额</w:t>
            </w:r>
          </w:p>
        </w:tc>
        <w:tc>
          <w:tcPr>
            <w:tcW w:w="3430" w:type="dxa"/>
            <w:vAlign w:val="center"/>
          </w:tcPr>
          <w:p>
            <w:pPr>
              <w:pStyle w:val="22"/>
            </w:pPr>
            <w:r>
              <w:t>室外健身设施资金投入金额</w:t>
            </w:r>
          </w:p>
        </w:tc>
        <w:tc>
          <w:tcPr>
            <w:tcW w:w="2551" w:type="dxa"/>
            <w:vAlign w:val="center"/>
          </w:tcPr>
          <w:p>
            <w:pPr>
              <w:pStyle w:val="22"/>
            </w:pPr>
            <w:r>
              <w:t>≤226.8万元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室内健身设施资金投入金额</w:t>
            </w:r>
          </w:p>
        </w:tc>
        <w:tc>
          <w:tcPr>
            <w:tcW w:w="3430" w:type="dxa"/>
            <w:vAlign w:val="center"/>
          </w:tcPr>
          <w:p>
            <w:pPr>
              <w:pStyle w:val="22"/>
            </w:pPr>
            <w:r>
              <w:t>室内健身设施资金投入金额</w:t>
            </w:r>
          </w:p>
        </w:tc>
        <w:tc>
          <w:tcPr>
            <w:tcW w:w="2551" w:type="dxa"/>
            <w:vAlign w:val="center"/>
          </w:tcPr>
          <w:p>
            <w:pPr>
              <w:pStyle w:val="22"/>
            </w:pPr>
            <w:r>
              <w:t>≤173.2万元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健身场地、器材</w:t>
            </w:r>
          </w:p>
        </w:tc>
        <w:tc>
          <w:tcPr>
            <w:tcW w:w="3430" w:type="dxa"/>
            <w:vAlign w:val="center"/>
          </w:tcPr>
          <w:p>
            <w:pPr>
              <w:pStyle w:val="22"/>
            </w:pPr>
            <w:r>
              <w:t>健身场地、器材</w:t>
            </w:r>
          </w:p>
        </w:tc>
        <w:tc>
          <w:tcPr>
            <w:tcW w:w="2551" w:type="dxa"/>
            <w:vAlign w:val="center"/>
          </w:tcPr>
          <w:p>
            <w:pPr>
              <w:pStyle w:val="22"/>
            </w:pPr>
            <w:r>
              <w:t>≥80件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场地设施器材验收合格率</w:t>
            </w:r>
          </w:p>
        </w:tc>
        <w:tc>
          <w:tcPr>
            <w:tcW w:w="3430" w:type="dxa"/>
            <w:vAlign w:val="center"/>
          </w:tcPr>
          <w:p>
            <w:pPr>
              <w:pStyle w:val="22"/>
            </w:pPr>
            <w:r>
              <w:t>场地设施器材验收合格率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设施建设安装时间</w:t>
            </w:r>
          </w:p>
        </w:tc>
        <w:tc>
          <w:tcPr>
            <w:tcW w:w="3430" w:type="dxa"/>
            <w:vAlign w:val="center"/>
          </w:tcPr>
          <w:p>
            <w:pPr>
              <w:pStyle w:val="22"/>
            </w:pPr>
            <w:r>
              <w:t>设施建设安装时间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体育设施建成率</w:t>
            </w:r>
          </w:p>
        </w:tc>
        <w:tc>
          <w:tcPr>
            <w:tcW w:w="3430" w:type="dxa"/>
            <w:vAlign w:val="center"/>
          </w:tcPr>
          <w:p>
            <w:pPr>
              <w:pStyle w:val="22"/>
            </w:pPr>
            <w:r>
              <w:t>体育设施建成率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使用人群对健身场地设施满意度</w:t>
            </w:r>
          </w:p>
        </w:tc>
        <w:tc>
          <w:tcPr>
            <w:tcW w:w="3430" w:type="dxa"/>
            <w:vAlign w:val="center"/>
          </w:tcPr>
          <w:p>
            <w:pPr>
              <w:pStyle w:val="22"/>
            </w:pPr>
            <w:r>
              <w:t>使用人群对健身场地设施满意度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 w:name="_Toc157760327"/>
      <w:r>
        <w:rPr>
          <w:rFonts w:ascii="方正仿宋_GBK" w:hAnsi="方正仿宋_GBK" w:eastAsia="方正仿宋_GBK" w:cs="方正仿宋_GBK"/>
          <w:sz w:val="28"/>
        </w:rPr>
        <w:t>24.支持所属单位发展（非财政拨款）绩效目标表</w:t>
      </w:r>
      <w:bookmarkEnd w:id="2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支持所属单位发展（非财政拨款）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用于资助所属各单位的重点赛事活动、扶持基本业务运行以及补助所属单位运转经费的支出。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1."资助重点赛事活动、扶持基本业务运行以及对所属单位运转经费的补助，有效促进所属事业单位发展，促进更好地完成当年业务工作。</w:t>
            </w:r>
            <w:r>
              <w:tab/>
            </w:r>
            <w:r>
              <w:tab/>
            </w:r>
            <w:r>
              <w:tab/>
            </w:r>
            <w:r>
              <w:tab/>
            </w:r>
            <w:r>
              <w:tab/>
            </w:r>
            <w:r>
              <w:t>"</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支持类型数量</w:t>
            </w:r>
          </w:p>
        </w:tc>
        <w:tc>
          <w:tcPr>
            <w:tcW w:w="3430" w:type="dxa"/>
            <w:vAlign w:val="center"/>
          </w:tcPr>
          <w:p>
            <w:pPr>
              <w:pStyle w:val="22"/>
            </w:pPr>
            <w:r>
              <w:t>支持赛事活动和事业运转</w:t>
            </w:r>
          </w:p>
        </w:tc>
        <w:tc>
          <w:tcPr>
            <w:tcW w:w="2551" w:type="dxa"/>
            <w:vAlign w:val="center"/>
          </w:tcPr>
          <w:p>
            <w:pPr>
              <w:pStyle w:val="22"/>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有效提升所属单位任务质量</w:t>
            </w:r>
          </w:p>
        </w:tc>
        <w:tc>
          <w:tcPr>
            <w:tcW w:w="3430" w:type="dxa"/>
            <w:vAlign w:val="center"/>
          </w:tcPr>
          <w:p>
            <w:pPr>
              <w:pStyle w:val="22"/>
            </w:pPr>
            <w:r>
              <w:t>有效提升所属单位任务质量</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对所属单位运转经费的补助金额</w:t>
            </w:r>
          </w:p>
        </w:tc>
        <w:tc>
          <w:tcPr>
            <w:tcW w:w="3430" w:type="dxa"/>
            <w:vAlign w:val="center"/>
          </w:tcPr>
          <w:p>
            <w:pPr>
              <w:pStyle w:val="22"/>
            </w:pPr>
            <w:r>
              <w:t>对所属单位运转经费的补助金额</w:t>
            </w:r>
          </w:p>
        </w:tc>
        <w:tc>
          <w:tcPr>
            <w:tcW w:w="2551" w:type="dxa"/>
            <w:vAlign w:val="center"/>
          </w:tcPr>
          <w:p>
            <w:pPr>
              <w:pStyle w:val="22"/>
            </w:pPr>
            <w:r>
              <w:t>≤360万元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资助重点赛事活动、扶持基本业务运行金额</w:t>
            </w:r>
          </w:p>
        </w:tc>
        <w:tc>
          <w:tcPr>
            <w:tcW w:w="3430" w:type="dxa"/>
            <w:vAlign w:val="center"/>
          </w:tcPr>
          <w:p>
            <w:pPr>
              <w:pStyle w:val="22"/>
            </w:pPr>
            <w:r>
              <w:t>资助重点赛事活动、扶持基本业务运行金额</w:t>
            </w:r>
          </w:p>
        </w:tc>
        <w:tc>
          <w:tcPr>
            <w:tcW w:w="2551" w:type="dxa"/>
            <w:vAlign w:val="center"/>
          </w:tcPr>
          <w:p>
            <w:pPr>
              <w:pStyle w:val="22"/>
            </w:pPr>
            <w:r>
              <w:t>≤240万元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资助支付完成及时率</w:t>
            </w:r>
          </w:p>
        </w:tc>
        <w:tc>
          <w:tcPr>
            <w:tcW w:w="3430" w:type="dxa"/>
            <w:vAlign w:val="center"/>
          </w:tcPr>
          <w:p>
            <w:pPr>
              <w:pStyle w:val="22"/>
            </w:pPr>
            <w:r>
              <w:t>资助支付完成及时率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有效促进所属事业单位发展</w:t>
            </w:r>
          </w:p>
        </w:tc>
        <w:tc>
          <w:tcPr>
            <w:tcW w:w="3430" w:type="dxa"/>
            <w:vAlign w:val="center"/>
          </w:tcPr>
          <w:p>
            <w:pPr>
              <w:pStyle w:val="22"/>
            </w:pPr>
            <w:r>
              <w:t>有效促进所属事业单位发展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保障对象满意度</w:t>
            </w:r>
          </w:p>
        </w:tc>
        <w:tc>
          <w:tcPr>
            <w:tcW w:w="3430" w:type="dxa"/>
            <w:vAlign w:val="center"/>
          </w:tcPr>
          <w:p>
            <w:pPr>
              <w:pStyle w:val="22"/>
            </w:pPr>
            <w:r>
              <w:t>保障对象满意度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 w:name="_Toc157760328"/>
      <w:r>
        <w:rPr>
          <w:rFonts w:ascii="方正仿宋_GBK" w:hAnsi="方正仿宋_GBK" w:eastAsia="方正仿宋_GBK" w:cs="方正仿宋_GBK"/>
          <w:sz w:val="28"/>
        </w:rPr>
        <w:t>25.中央集中彩票公益金支持地方体育事业专项资金（青少年运动普及）-中央绩效目标表</w:t>
      </w:r>
      <w:bookmarkEnd w:id="2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中央集中彩票公益金支持地方体育事业专项资金（青少年运动普及）-中央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用于支持青少年健身普及与活动宣传活动和组织青少年攀岩比赛。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1.广泛宣传奔跑吧·少年活动，提高青少年参与锻炼意识。组织开展奔跑吧·少年攀岩赛事活动，推广普及青少年体育运动，促进青少年体质提高。</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网络宣传推广活动数量</w:t>
            </w:r>
          </w:p>
        </w:tc>
        <w:tc>
          <w:tcPr>
            <w:tcW w:w="3430" w:type="dxa"/>
            <w:vAlign w:val="center"/>
          </w:tcPr>
          <w:p>
            <w:pPr>
              <w:pStyle w:val="22"/>
            </w:pPr>
            <w:r>
              <w:t>网络宣传推广活动数量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青少年体能教练员培训</w:t>
            </w:r>
          </w:p>
        </w:tc>
        <w:tc>
          <w:tcPr>
            <w:tcW w:w="3430" w:type="dxa"/>
            <w:vAlign w:val="center"/>
          </w:tcPr>
          <w:p>
            <w:pPr>
              <w:pStyle w:val="22"/>
            </w:pPr>
            <w:r>
              <w:t>青少年体能教练员培训</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青少年基础体能推广活动参与人次</w:t>
            </w:r>
          </w:p>
        </w:tc>
        <w:tc>
          <w:tcPr>
            <w:tcW w:w="3430" w:type="dxa"/>
            <w:vAlign w:val="center"/>
          </w:tcPr>
          <w:p>
            <w:pPr>
              <w:pStyle w:val="22"/>
            </w:pPr>
            <w:r>
              <w:t>青少年基础体能推广活动参与人次</w:t>
            </w:r>
          </w:p>
        </w:tc>
        <w:tc>
          <w:tcPr>
            <w:tcW w:w="2551" w:type="dxa"/>
            <w:vAlign w:val="center"/>
          </w:tcPr>
          <w:p>
            <w:pPr>
              <w:pStyle w:val="22"/>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参与活动青少年人次</w:t>
            </w:r>
          </w:p>
        </w:tc>
        <w:tc>
          <w:tcPr>
            <w:tcW w:w="3430" w:type="dxa"/>
            <w:vAlign w:val="center"/>
          </w:tcPr>
          <w:p>
            <w:pPr>
              <w:pStyle w:val="22"/>
            </w:pPr>
            <w:r>
              <w:t>参与活动青少年人次</w:t>
            </w:r>
          </w:p>
        </w:tc>
        <w:tc>
          <w:tcPr>
            <w:tcW w:w="2551" w:type="dxa"/>
            <w:vAlign w:val="center"/>
          </w:tcPr>
          <w:p>
            <w:pPr>
              <w:pStyle w:val="2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符合宣传推广标准</w:t>
            </w:r>
          </w:p>
        </w:tc>
        <w:tc>
          <w:tcPr>
            <w:tcW w:w="3430" w:type="dxa"/>
            <w:vAlign w:val="center"/>
          </w:tcPr>
          <w:p>
            <w:pPr>
              <w:pStyle w:val="22"/>
            </w:pPr>
            <w:r>
              <w:t>符合宣传推广标准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符合赛事活动标准</w:t>
            </w:r>
          </w:p>
        </w:tc>
        <w:tc>
          <w:tcPr>
            <w:tcW w:w="3430" w:type="dxa"/>
            <w:vAlign w:val="center"/>
          </w:tcPr>
          <w:p>
            <w:pPr>
              <w:pStyle w:val="22"/>
            </w:pPr>
            <w:r>
              <w:t>符合赛事活动标准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网络与媒体宣传经费支出</w:t>
            </w:r>
          </w:p>
        </w:tc>
        <w:tc>
          <w:tcPr>
            <w:tcW w:w="3430" w:type="dxa"/>
            <w:vAlign w:val="center"/>
          </w:tcPr>
          <w:p>
            <w:pPr>
              <w:pStyle w:val="22"/>
            </w:pPr>
            <w:r>
              <w:t>网络与媒体宣传经费支出</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体能教练培训支出</w:t>
            </w:r>
          </w:p>
        </w:tc>
        <w:tc>
          <w:tcPr>
            <w:tcW w:w="3430" w:type="dxa"/>
            <w:vAlign w:val="center"/>
          </w:tcPr>
          <w:p>
            <w:pPr>
              <w:pStyle w:val="22"/>
            </w:pPr>
            <w:r>
              <w:t>体能教练培训支出</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青少年基础体能推广支出</w:t>
            </w:r>
          </w:p>
        </w:tc>
        <w:tc>
          <w:tcPr>
            <w:tcW w:w="3430" w:type="dxa"/>
            <w:vAlign w:val="center"/>
          </w:tcPr>
          <w:p>
            <w:pPr>
              <w:pStyle w:val="22"/>
            </w:pPr>
            <w:r>
              <w:t>青少年基础体能推广支出</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青少年赛事活动经费支出</w:t>
            </w:r>
          </w:p>
        </w:tc>
        <w:tc>
          <w:tcPr>
            <w:tcW w:w="3430" w:type="dxa"/>
            <w:vAlign w:val="center"/>
          </w:tcPr>
          <w:p>
            <w:pPr>
              <w:pStyle w:val="22"/>
            </w:pPr>
            <w:r>
              <w:t>青少年赛事活动经费支出</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完成时限</w:t>
            </w:r>
          </w:p>
        </w:tc>
        <w:tc>
          <w:tcPr>
            <w:tcW w:w="3430" w:type="dxa"/>
            <w:vAlign w:val="center"/>
          </w:tcPr>
          <w:p>
            <w:pPr>
              <w:pStyle w:val="22"/>
            </w:pPr>
            <w:r>
              <w:t>完成时限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提高青少年对体育锻炼认识水平，提高教练员体能训练科学性</w:t>
            </w:r>
          </w:p>
        </w:tc>
        <w:tc>
          <w:tcPr>
            <w:tcW w:w="3430" w:type="dxa"/>
            <w:vAlign w:val="center"/>
          </w:tcPr>
          <w:p>
            <w:pPr>
              <w:pStyle w:val="22"/>
            </w:pPr>
            <w:r>
              <w:t>提高青少年对体育锻炼认识水平，提高教练员体能训练科学性</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参与活动青少年满意度</w:t>
            </w:r>
          </w:p>
        </w:tc>
        <w:tc>
          <w:tcPr>
            <w:tcW w:w="3430" w:type="dxa"/>
            <w:vAlign w:val="center"/>
          </w:tcPr>
          <w:p>
            <w:pPr>
              <w:pStyle w:val="22"/>
            </w:pPr>
            <w:r>
              <w:t>参与活动青少年满意度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5" w:name="_Toc157760329"/>
      <w:r>
        <w:rPr>
          <w:rFonts w:ascii="方正仿宋_GBK" w:hAnsi="方正仿宋_GBK" w:eastAsia="方正仿宋_GBK" w:cs="方正仿宋_GBK"/>
          <w:sz w:val="28"/>
        </w:rPr>
        <w:t>26.中央集中彩票公益金支持地方体育事业专项资金（全民健身场地设施建设）-中央绩效目标表</w:t>
      </w:r>
      <w:bookmarkEnd w:id="2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中央集中彩票公益金支持地方体育事业专项资金（全民健身场地设施建设）-中央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853.00</w:t>
            </w:r>
          </w:p>
        </w:tc>
        <w:tc>
          <w:tcPr>
            <w:tcW w:w="1587" w:type="dxa"/>
            <w:vAlign w:val="center"/>
          </w:tcPr>
          <w:p>
            <w:pPr>
              <w:pStyle w:val="23"/>
            </w:pPr>
            <w:r>
              <w:t>其中：财政    资金</w:t>
            </w:r>
          </w:p>
        </w:tc>
        <w:tc>
          <w:tcPr>
            <w:tcW w:w="1843" w:type="dxa"/>
            <w:vAlign w:val="center"/>
          </w:tcPr>
          <w:p>
            <w:pPr>
              <w:pStyle w:val="22"/>
            </w:pPr>
            <w:r>
              <w:t>853.00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用于支持小型体育公园建设支出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快推进群众身边小型体育公园建设，持续提升完善我市公园、社区健身服务网，打造规模型体育综合体，推进形成体育公园生态圈，构建更高水平的体育公园体系；结合老旧小区改造、公园绿地，推动在城市社区、公园中配建一批以乒乓球台等小型设施为重点的健身设施，进一步丰富群众身边的健身设施类型，满足多样化的健身需求，进一步完善城乡社区“15分钟健身圈”，为广大群众就近健身提供便利条件。</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支持小型体育公园建设</w:t>
            </w:r>
          </w:p>
        </w:tc>
        <w:tc>
          <w:tcPr>
            <w:tcW w:w="3430" w:type="dxa"/>
            <w:vAlign w:val="center"/>
          </w:tcPr>
          <w:p>
            <w:pPr>
              <w:pStyle w:val="22"/>
            </w:pPr>
            <w:r>
              <w:t>支持小型体育公园建设</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国球进社区、进公园项目</w:t>
            </w:r>
          </w:p>
        </w:tc>
        <w:tc>
          <w:tcPr>
            <w:tcW w:w="3430" w:type="dxa"/>
            <w:vAlign w:val="center"/>
          </w:tcPr>
          <w:p>
            <w:pPr>
              <w:pStyle w:val="22"/>
            </w:pPr>
            <w:r>
              <w:t>国球进社区、进公园项目</w:t>
            </w:r>
          </w:p>
        </w:tc>
        <w:tc>
          <w:tcPr>
            <w:tcW w:w="2551" w:type="dxa"/>
            <w:vAlign w:val="center"/>
          </w:tcPr>
          <w:p>
            <w:pPr>
              <w:pStyle w:val="22"/>
            </w:pPr>
            <w:r>
              <w:t>≥53个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场地设施器材验收合格率</w:t>
            </w:r>
          </w:p>
        </w:tc>
        <w:tc>
          <w:tcPr>
            <w:tcW w:w="3430" w:type="dxa"/>
            <w:vAlign w:val="center"/>
          </w:tcPr>
          <w:p>
            <w:pPr>
              <w:pStyle w:val="22"/>
            </w:pPr>
            <w:r>
              <w:t>场地设施器材验收合格率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工作任务完成及时率</w:t>
            </w:r>
          </w:p>
        </w:tc>
        <w:tc>
          <w:tcPr>
            <w:tcW w:w="3430" w:type="dxa"/>
            <w:vAlign w:val="center"/>
          </w:tcPr>
          <w:p>
            <w:pPr>
              <w:pStyle w:val="22"/>
            </w:pPr>
            <w:r>
              <w:t>工作任务完成及时率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每个小型体育公园建设预算资金</w:t>
            </w:r>
          </w:p>
        </w:tc>
        <w:tc>
          <w:tcPr>
            <w:tcW w:w="3430" w:type="dxa"/>
            <w:vAlign w:val="center"/>
          </w:tcPr>
          <w:p>
            <w:pPr>
              <w:pStyle w:val="22"/>
            </w:pPr>
            <w:r>
              <w:t>每个小型体育公园建设预算资金</w:t>
            </w:r>
          </w:p>
        </w:tc>
        <w:tc>
          <w:tcPr>
            <w:tcW w:w="2551" w:type="dxa"/>
            <w:vAlign w:val="center"/>
          </w:tcPr>
          <w:p>
            <w:pPr>
              <w:pStyle w:val="2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国球进社区、进公园项目预算资金</w:t>
            </w:r>
          </w:p>
        </w:tc>
        <w:tc>
          <w:tcPr>
            <w:tcW w:w="3430" w:type="dxa"/>
            <w:vAlign w:val="center"/>
          </w:tcPr>
          <w:p>
            <w:pPr>
              <w:pStyle w:val="22"/>
            </w:pPr>
            <w:r>
              <w:t>国球进社区、进公园项目预算资金</w:t>
            </w:r>
          </w:p>
        </w:tc>
        <w:tc>
          <w:tcPr>
            <w:tcW w:w="2551" w:type="dxa"/>
            <w:vAlign w:val="center"/>
          </w:tcPr>
          <w:p>
            <w:pPr>
              <w:pStyle w:val="22"/>
            </w:pPr>
            <w:r>
              <w:t>≤53万元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使用人群对健身场地设施满意度</w:t>
            </w:r>
          </w:p>
        </w:tc>
        <w:tc>
          <w:tcPr>
            <w:tcW w:w="3430" w:type="dxa"/>
            <w:vAlign w:val="center"/>
          </w:tcPr>
          <w:p>
            <w:pPr>
              <w:pStyle w:val="22"/>
            </w:pPr>
            <w:r>
              <w:t>使用人群对健身场地设施满意度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6" w:name="_Toc157760330"/>
      <w:r>
        <w:rPr>
          <w:rFonts w:ascii="方正仿宋_GBK" w:hAnsi="方正仿宋_GBK" w:eastAsia="方正仿宋_GBK" w:cs="方正仿宋_GBK"/>
          <w:sz w:val="28"/>
        </w:rPr>
        <w:t>27.中央集中彩票公益金支持地方体育事业专项资金（全民健身场地设施建设）-中央绩效目标表</w:t>
      </w:r>
      <w:bookmarkEnd w:id="2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中央集中彩票公益金支持地方体育事业专项资金（全民健身场地设施建设）-中央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购置配建乒乓球台及配套设施器材200套。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1.完成200个进社区、进公园的乒乓球台配建，完善社区、公园健身服务功能，推动构建城市社区“15分钟健身圈”，为广大群众就近健身提供便利。</w:t>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支持社区、公园配建乒乓球台</w:t>
            </w:r>
          </w:p>
        </w:tc>
        <w:tc>
          <w:tcPr>
            <w:tcW w:w="3430" w:type="dxa"/>
            <w:vAlign w:val="center"/>
          </w:tcPr>
          <w:p>
            <w:pPr>
              <w:pStyle w:val="22"/>
            </w:pPr>
            <w:r>
              <w:t>支持社区、公园配建乒乓球台</w:t>
            </w:r>
          </w:p>
        </w:tc>
        <w:tc>
          <w:tcPr>
            <w:tcW w:w="2551" w:type="dxa"/>
            <w:vAlign w:val="center"/>
          </w:tcPr>
          <w:p>
            <w:pPr>
              <w:pStyle w:val="22"/>
            </w:pPr>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场地设施器材验收合格率</w:t>
            </w:r>
          </w:p>
        </w:tc>
        <w:tc>
          <w:tcPr>
            <w:tcW w:w="3430" w:type="dxa"/>
            <w:vAlign w:val="center"/>
          </w:tcPr>
          <w:p>
            <w:pPr>
              <w:pStyle w:val="22"/>
            </w:pPr>
            <w:r>
              <w:t>场地设施器材验收合格率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设施建设安装及时性</w:t>
            </w:r>
          </w:p>
        </w:tc>
        <w:tc>
          <w:tcPr>
            <w:tcW w:w="3430" w:type="dxa"/>
            <w:vAlign w:val="center"/>
          </w:tcPr>
          <w:p>
            <w:pPr>
              <w:pStyle w:val="22"/>
            </w:pPr>
            <w:r>
              <w:t>设施建设安装及时性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项目金额不超过预算</w:t>
            </w:r>
          </w:p>
        </w:tc>
        <w:tc>
          <w:tcPr>
            <w:tcW w:w="3430" w:type="dxa"/>
            <w:vAlign w:val="center"/>
          </w:tcPr>
          <w:p>
            <w:pPr>
              <w:pStyle w:val="22"/>
            </w:pPr>
            <w:r>
              <w:t>项目金额不超过预算</w:t>
            </w:r>
          </w:p>
        </w:tc>
        <w:tc>
          <w:tcPr>
            <w:tcW w:w="2551" w:type="dxa"/>
            <w:vAlign w:val="center"/>
          </w:tcPr>
          <w:p>
            <w:pPr>
              <w:pStyle w:val="2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体育设施覆盖程度</w:t>
            </w:r>
          </w:p>
        </w:tc>
        <w:tc>
          <w:tcPr>
            <w:tcW w:w="3430" w:type="dxa"/>
            <w:vAlign w:val="center"/>
          </w:tcPr>
          <w:p>
            <w:pPr>
              <w:pStyle w:val="22"/>
            </w:pPr>
            <w:r>
              <w:t>体育设施覆盖程度</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使用人群对健身场地设施满意度</w:t>
            </w:r>
          </w:p>
        </w:tc>
        <w:tc>
          <w:tcPr>
            <w:tcW w:w="3430" w:type="dxa"/>
            <w:vAlign w:val="center"/>
          </w:tcPr>
          <w:p>
            <w:pPr>
              <w:pStyle w:val="22"/>
            </w:pPr>
            <w:r>
              <w:t>使用人群对健身场地设施满意度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7" w:name="_Toc157760331"/>
      <w:r>
        <w:rPr>
          <w:rFonts w:ascii="方正仿宋_GBK" w:hAnsi="方正仿宋_GBK" w:eastAsia="方正仿宋_GBK" w:cs="方正仿宋_GBK"/>
          <w:sz w:val="28"/>
        </w:rPr>
        <w:t>28.资助全市体育活动绩效目标表</w:t>
      </w:r>
      <w:bookmarkEnd w:id="2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9.16</w:t>
            </w:r>
          </w:p>
        </w:tc>
        <w:tc>
          <w:tcPr>
            <w:tcW w:w="1587" w:type="dxa"/>
            <w:vAlign w:val="center"/>
          </w:tcPr>
          <w:p>
            <w:pPr>
              <w:pStyle w:val="23"/>
            </w:pPr>
            <w:r>
              <w:t>其中：财政    资金</w:t>
            </w:r>
          </w:p>
        </w:tc>
        <w:tc>
          <w:tcPr>
            <w:tcW w:w="1843" w:type="dxa"/>
            <w:vAlign w:val="center"/>
          </w:tcPr>
          <w:p>
            <w:pPr>
              <w:pStyle w:val="22"/>
            </w:pPr>
            <w:r>
              <w:t>9.16</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用于资助全市体育活动支出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1.打造社会足球五大赛事的品牌，牢固天津社会足球的赛事体系。促进足球文化在天津的传播，弘扬天津社会足球发展的正能量，引领市民热爱足球、崇尚足球，成为市民的生活方式。</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项目金额不超过预算</w:t>
            </w:r>
          </w:p>
        </w:tc>
        <w:tc>
          <w:tcPr>
            <w:tcW w:w="3430" w:type="dxa"/>
            <w:vAlign w:val="center"/>
          </w:tcPr>
          <w:p>
            <w:pPr>
              <w:pStyle w:val="22"/>
            </w:pPr>
            <w:r>
              <w:t>项目金额不超过预算</w:t>
            </w:r>
          </w:p>
        </w:tc>
        <w:tc>
          <w:tcPr>
            <w:tcW w:w="2551" w:type="dxa"/>
            <w:vAlign w:val="center"/>
          </w:tcPr>
          <w:p>
            <w:pPr>
              <w:pStyle w:val="22"/>
            </w:pPr>
            <w:r>
              <w:t>≤9.16万元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支持全民健身赛事活动数量</w:t>
            </w:r>
          </w:p>
        </w:tc>
        <w:tc>
          <w:tcPr>
            <w:tcW w:w="3430" w:type="dxa"/>
            <w:vAlign w:val="center"/>
          </w:tcPr>
          <w:p>
            <w:pPr>
              <w:pStyle w:val="22"/>
            </w:pPr>
            <w:r>
              <w:t>支持全民健身赛事活动数量</w:t>
            </w:r>
          </w:p>
        </w:tc>
        <w:tc>
          <w:tcPr>
            <w:tcW w:w="2551" w:type="dxa"/>
            <w:vAlign w:val="center"/>
          </w:tcPr>
          <w:p>
            <w:pPr>
              <w:pStyle w:val="22"/>
            </w:pPr>
            <w:r>
              <w:t>≥360场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全民健身赛事活动如期进行率</w:t>
            </w:r>
          </w:p>
        </w:tc>
        <w:tc>
          <w:tcPr>
            <w:tcW w:w="3430" w:type="dxa"/>
            <w:vAlign w:val="center"/>
          </w:tcPr>
          <w:p>
            <w:pPr>
              <w:pStyle w:val="22"/>
            </w:pPr>
            <w:r>
              <w:t>全民健身赛事活动如期进行率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参赛者或参加活动者及赛事活动组织者的满意度</w:t>
            </w:r>
          </w:p>
        </w:tc>
        <w:tc>
          <w:tcPr>
            <w:tcW w:w="3430" w:type="dxa"/>
            <w:vAlign w:val="center"/>
          </w:tcPr>
          <w:p>
            <w:pPr>
              <w:pStyle w:val="22"/>
            </w:pPr>
            <w:r>
              <w:t>参赛者或参加活动者及赛事活动组织者的满意度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8" w:name="_Toc157760332"/>
      <w:r>
        <w:rPr>
          <w:rFonts w:ascii="方正仿宋_GBK" w:hAnsi="方正仿宋_GBK" w:eastAsia="方正仿宋_GBK" w:cs="方正仿宋_GBK"/>
          <w:sz w:val="28"/>
        </w:rPr>
        <w:t>29.资助全市体育活动绩效目标表</w:t>
      </w:r>
      <w:bookmarkEnd w:id="2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260.00</w:t>
            </w:r>
          </w:p>
        </w:tc>
        <w:tc>
          <w:tcPr>
            <w:tcW w:w="1587" w:type="dxa"/>
            <w:vAlign w:val="center"/>
          </w:tcPr>
          <w:p>
            <w:pPr>
              <w:pStyle w:val="23"/>
            </w:pPr>
            <w:r>
              <w:t>其中：财政    资金</w:t>
            </w:r>
          </w:p>
        </w:tc>
        <w:tc>
          <w:tcPr>
            <w:tcW w:w="1843" w:type="dxa"/>
            <w:vAlign w:val="center"/>
          </w:tcPr>
          <w:p>
            <w:pPr>
              <w:pStyle w:val="22"/>
            </w:pPr>
            <w:r>
              <w:t>260.00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支持社会足球五大联赛，举办外商投资企业运动会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打造社会足球五大赛事品牌，牢固天津社会足球赛事体系。促进足球文化在天津传播，弘扬天津社会足球发展正能量，引领市民热爱足球、崇尚足球，成为市民的生活方式。举办外商投资企业运动会，提振社会各界对天津发展的信心，吸引更多外资企业到天津投资兴业。</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活动场地租赁费</w:t>
            </w:r>
          </w:p>
        </w:tc>
        <w:tc>
          <w:tcPr>
            <w:tcW w:w="3430" w:type="dxa"/>
            <w:vAlign w:val="center"/>
          </w:tcPr>
          <w:p>
            <w:pPr>
              <w:pStyle w:val="22"/>
            </w:pPr>
            <w:r>
              <w:t>活动场地租赁费</w:t>
            </w:r>
          </w:p>
        </w:tc>
        <w:tc>
          <w:tcPr>
            <w:tcW w:w="2551" w:type="dxa"/>
            <w:vAlign w:val="center"/>
          </w:tcPr>
          <w:p>
            <w:pPr>
              <w:pStyle w:val="22"/>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救护车现场看护</w:t>
            </w:r>
          </w:p>
        </w:tc>
        <w:tc>
          <w:tcPr>
            <w:tcW w:w="3430" w:type="dxa"/>
            <w:vAlign w:val="center"/>
          </w:tcPr>
          <w:p>
            <w:pPr>
              <w:pStyle w:val="22"/>
            </w:pPr>
            <w:r>
              <w:t>救护车现场看护</w:t>
            </w:r>
          </w:p>
        </w:tc>
        <w:tc>
          <w:tcPr>
            <w:tcW w:w="2551" w:type="dxa"/>
            <w:vAlign w:val="center"/>
          </w:tcPr>
          <w:p>
            <w:pPr>
              <w:pStyle w:val="22"/>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全国直播费用</w:t>
            </w:r>
          </w:p>
        </w:tc>
        <w:tc>
          <w:tcPr>
            <w:tcW w:w="3430" w:type="dxa"/>
            <w:vAlign w:val="center"/>
          </w:tcPr>
          <w:p>
            <w:pPr>
              <w:pStyle w:val="22"/>
            </w:pPr>
            <w:r>
              <w:t>全国直播费用</w:t>
            </w:r>
          </w:p>
        </w:tc>
        <w:tc>
          <w:tcPr>
            <w:tcW w:w="2551" w:type="dxa"/>
            <w:vAlign w:val="center"/>
          </w:tcPr>
          <w:p>
            <w:pPr>
              <w:pStyle w:val="22"/>
            </w:pPr>
            <w:r>
              <w:t>≤10.8万元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京津冀交流交往赛事活动费</w:t>
            </w:r>
          </w:p>
        </w:tc>
        <w:tc>
          <w:tcPr>
            <w:tcW w:w="3430" w:type="dxa"/>
            <w:vAlign w:val="center"/>
          </w:tcPr>
          <w:p>
            <w:pPr>
              <w:pStyle w:val="22"/>
            </w:pPr>
            <w:r>
              <w:t>京津冀交流交往赛事活动费</w:t>
            </w:r>
          </w:p>
        </w:tc>
        <w:tc>
          <w:tcPr>
            <w:tcW w:w="2551" w:type="dxa"/>
            <w:vAlign w:val="center"/>
          </w:tcPr>
          <w:p>
            <w:pPr>
              <w:pStyle w:val="22"/>
            </w:pPr>
            <w:r>
              <w:t>≤20.2万元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聘请裁判员等人员费用</w:t>
            </w:r>
          </w:p>
        </w:tc>
        <w:tc>
          <w:tcPr>
            <w:tcW w:w="3430" w:type="dxa"/>
            <w:vAlign w:val="center"/>
          </w:tcPr>
          <w:p>
            <w:pPr>
              <w:pStyle w:val="22"/>
            </w:pPr>
            <w:r>
              <w:t>聘请裁判员等人员费用</w:t>
            </w:r>
          </w:p>
        </w:tc>
        <w:tc>
          <w:tcPr>
            <w:tcW w:w="2551" w:type="dxa"/>
            <w:vAlign w:val="center"/>
          </w:tcPr>
          <w:p>
            <w:pPr>
              <w:pStyle w:val="22"/>
            </w:pPr>
            <w:r>
              <w:t>≤110万元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其他费用</w:t>
            </w:r>
          </w:p>
        </w:tc>
        <w:tc>
          <w:tcPr>
            <w:tcW w:w="3430" w:type="dxa"/>
            <w:vAlign w:val="center"/>
          </w:tcPr>
          <w:p>
            <w:pPr>
              <w:pStyle w:val="22"/>
            </w:pPr>
            <w:r>
              <w:t>其他费用</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支持全民健身赛事活动数量</w:t>
            </w:r>
          </w:p>
        </w:tc>
        <w:tc>
          <w:tcPr>
            <w:tcW w:w="3430" w:type="dxa"/>
            <w:vAlign w:val="center"/>
          </w:tcPr>
          <w:p>
            <w:pPr>
              <w:pStyle w:val="22"/>
            </w:pPr>
            <w:r>
              <w:t>支持全民健身赛事活动数量</w:t>
            </w:r>
          </w:p>
        </w:tc>
        <w:tc>
          <w:tcPr>
            <w:tcW w:w="2551" w:type="dxa"/>
            <w:vAlign w:val="center"/>
          </w:tcPr>
          <w:p>
            <w:pPr>
              <w:pStyle w:val="22"/>
            </w:pPr>
            <w:r>
              <w:t>≥360场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参加赛事活动人员数量</w:t>
            </w:r>
          </w:p>
        </w:tc>
        <w:tc>
          <w:tcPr>
            <w:tcW w:w="3430" w:type="dxa"/>
            <w:vAlign w:val="center"/>
          </w:tcPr>
          <w:p>
            <w:pPr>
              <w:pStyle w:val="22"/>
            </w:pPr>
            <w:r>
              <w:t>参加赛事活动人员数量</w:t>
            </w:r>
          </w:p>
        </w:tc>
        <w:tc>
          <w:tcPr>
            <w:tcW w:w="2551" w:type="dxa"/>
            <w:vAlign w:val="center"/>
          </w:tcPr>
          <w:p>
            <w:pPr>
              <w:pStyle w:val="22"/>
            </w:pPr>
            <w:r>
              <w:t>≥7560人次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全民健身赛事活动按时完成率</w:t>
            </w:r>
          </w:p>
        </w:tc>
        <w:tc>
          <w:tcPr>
            <w:tcW w:w="3430" w:type="dxa"/>
            <w:vAlign w:val="center"/>
          </w:tcPr>
          <w:p>
            <w:pPr>
              <w:pStyle w:val="22"/>
            </w:pPr>
            <w:r>
              <w:t>全民健身赛事活动按时完成率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参观赛事活动人数</w:t>
            </w:r>
          </w:p>
        </w:tc>
        <w:tc>
          <w:tcPr>
            <w:tcW w:w="3430" w:type="dxa"/>
            <w:vAlign w:val="center"/>
          </w:tcPr>
          <w:p>
            <w:pPr>
              <w:pStyle w:val="22"/>
            </w:pPr>
            <w:r>
              <w:t>参观赛事活动人数</w:t>
            </w:r>
          </w:p>
        </w:tc>
        <w:tc>
          <w:tcPr>
            <w:tcW w:w="2551" w:type="dxa"/>
            <w:vAlign w:val="center"/>
          </w:tcPr>
          <w:p>
            <w:pPr>
              <w:pStyle w:val="22"/>
            </w:pPr>
            <w:r>
              <w:t>≥36万人次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活动组织者和参与人群满意度</w:t>
            </w:r>
          </w:p>
        </w:tc>
        <w:tc>
          <w:tcPr>
            <w:tcW w:w="3430" w:type="dxa"/>
            <w:vAlign w:val="center"/>
          </w:tcPr>
          <w:p>
            <w:pPr>
              <w:pStyle w:val="22"/>
            </w:pPr>
            <w:r>
              <w:t>活动组织者和参与人群满意度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9" w:name="_Toc157760333"/>
      <w:r>
        <w:rPr>
          <w:rFonts w:ascii="方正仿宋_GBK" w:hAnsi="方正仿宋_GBK" w:eastAsia="方正仿宋_GBK" w:cs="方正仿宋_GBK"/>
          <w:sz w:val="28"/>
        </w:rPr>
        <w:t>30.足球发展专项经费绩效目标表</w:t>
      </w:r>
      <w:bookmarkEnd w:id="2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364101天津市体育局计划财务处</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足球发展专项经费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1200.00</w:t>
            </w:r>
          </w:p>
        </w:tc>
        <w:tc>
          <w:tcPr>
            <w:tcW w:w="1587" w:type="dxa"/>
            <w:vAlign w:val="center"/>
          </w:tcPr>
          <w:p>
            <w:pPr>
              <w:pStyle w:val="23"/>
            </w:pPr>
            <w:r>
              <w:t>其中：财政    资金</w:t>
            </w:r>
          </w:p>
        </w:tc>
        <w:tc>
          <w:tcPr>
            <w:tcW w:w="1843" w:type="dxa"/>
            <w:vAlign w:val="center"/>
          </w:tcPr>
          <w:p>
            <w:pPr>
              <w:pStyle w:val="22"/>
            </w:pPr>
            <w:r>
              <w:t>1200.00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提高天津足球青训水平，培养天津足球后备人才。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1.充分利用天津足协组织的展天津市青少年足球赛事等各项活动，选拔足球后备人才，夯实后备人才基础，进一步提高我市青少年足球运动员的竞技水平，引导更多的市民参与到足球运动中来。</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开展天津市青少年足球赛事场次</w:t>
            </w:r>
          </w:p>
        </w:tc>
        <w:tc>
          <w:tcPr>
            <w:tcW w:w="3430" w:type="dxa"/>
            <w:vAlign w:val="center"/>
          </w:tcPr>
          <w:p>
            <w:pPr>
              <w:pStyle w:val="22"/>
            </w:pPr>
            <w:r>
              <w:t>开展天津市青少年足球赛事场次</w:t>
            </w:r>
          </w:p>
        </w:tc>
        <w:tc>
          <w:tcPr>
            <w:tcW w:w="2551" w:type="dxa"/>
            <w:vAlign w:val="center"/>
          </w:tcPr>
          <w:p>
            <w:pPr>
              <w:pStyle w:val="22"/>
            </w:pPr>
            <w:r>
              <w:t>≥600场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教练员培训参加人数</w:t>
            </w:r>
          </w:p>
        </w:tc>
        <w:tc>
          <w:tcPr>
            <w:tcW w:w="3430" w:type="dxa"/>
            <w:vAlign w:val="center"/>
          </w:tcPr>
          <w:p>
            <w:pPr>
              <w:pStyle w:val="22"/>
            </w:pPr>
            <w:r>
              <w:t>教练员培训参加人数</w:t>
            </w:r>
          </w:p>
        </w:tc>
        <w:tc>
          <w:tcPr>
            <w:tcW w:w="2551" w:type="dxa"/>
            <w:vAlign w:val="center"/>
          </w:tcPr>
          <w:p>
            <w:pPr>
              <w:pStyle w:val="22"/>
            </w:pPr>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天津市青少年足球赛事按计划完成率</w:t>
            </w:r>
          </w:p>
        </w:tc>
        <w:tc>
          <w:tcPr>
            <w:tcW w:w="3430" w:type="dxa"/>
            <w:vAlign w:val="center"/>
          </w:tcPr>
          <w:p>
            <w:pPr>
              <w:pStyle w:val="22"/>
            </w:pPr>
            <w:r>
              <w:t>天津市青少年足球赛事按计划完成率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开展天津市青少年足球赛事时间</w:t>
            </w:r>
          </w:p>
        </w:tc>
        <w:tc>
          <w:tcPr>
            <w:tcW w:w="3430" w:type="dxa"/>
            <w:vAlign w:val="center"/>
          </w:tcPr>
          <w:p>
            <w:pPr>
              <w:pStyle w:val="22"/>
            </w:pPr>
            <w:r>
              <w:t>开展天津市青少年足球赛事时间</w:t>
            </w:r>
          </w:p>
        </w:tc>
        <w:tc>
          <w:tcPr>
            <w:tcW w:w="2551" w:type="dxa"/>
            <w:vAlign w:val="center"/>
          </w:tcPr>
          <w:p>
            <w:pPr>
              <w:pStyle w:val="22"/>
            </w:pPr>
            <w:r>
              <w:t>2024年4月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天津足协五大赛事经费</w:t>
            </w:r>
          </w:p>
        </w:tc>
        <w:tc>
          <w:tcPr>
            <w:tcW w:w="3430" w:type="dxa"/>
            <w:vAlign w:val="center"/>
          </w:tcPr>
          <w:p>
            <w:pPr>
              <w:pStyle w:val="22"/>
            </w:pPr>
            <w:r>
              <w:t>天津足协五大赛事经费</w:t>
            </w:r>
          </w:p>
        </w:tc>
        <w:tc>
          <w:tcPr>
            <w:tcW w:w="2551" w:type="dxa"/>
            <w:vAlign w:val="center"/>
          </w:tcPr>
          <w:p>
            <w:pPr>
              <w:pStyle w:val="2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天津市足球运动协会青训中心建设经费</w:t>
            </w:r>
          </w:p>
        </w:tc>
        <w:tc>
          <w:tcPr>
            <w:tcW w:w="3430" w:type="dxa"/>
            <w:vAlign w:val="center"/>
          </w:tcPr>
          <w:p>
            <w:pPr>
              <w:pStyle w:val="22"/>
            </w:pPr>
            <w:r>
              <w:t>天津市足球运动协会青训中心建设经费</w:t>
            </w:r>
          </w:p>
        </w:tc>
        <w:tc>
          <w:tcPr>
            <w:tcW w:w="2551" w:type="dxa"/>
            <w:vAlign w:val="center"/>
          </w:tcPr>
          <w:p>
            <w:pPr>
              <w:pStyle w:val="22"/>
            </w:pPr>
            <w:r>
              <w:t>≤565万元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天津市足球运动协会经费</w:t>
            </w:r>
          </w:p>
        </w:tc>
        <w:tc>
          <w:tcPr>
            <w:tcW w:w="3430" w:type="dxa"/>
            <w:vAlign w:val="center"/>
          </w:tcPr>
          <w:p>
            <w:pPr>
              <w:pStyle w:val="22"/>
            </w:pPr>
            <w:r>
              <w:t>天津市足球运动协会经费</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天津市青少年足球训练基地建设经费</w:t>
            </w:r>
          </w:p>
        </w:tc>
        <w:tc>
          <w:tcPr>
            <w:tcW w:w="3430" w:type="dxa"/>
            <w:vAlign w:val="center"/>
          </w:tcPr>
          <w:p>
            <w:pPr>
              <w:pStyle w:val="22"/>
            </w:pPr>
            <w:r>
              <w:t>天津市青少年足球训练基地建设经费</w:t>
            </w:r>
          </w:p>
        </w:tc>
        <w:tc>
          <w:tcPr>
            <w:tcW w:w="2551" w:type="dxa"/>
            <w:vAlign w:val="center"/>
          </w:tcPr>
          <w:p>
            <w:pPr>
              <w:pStyle w:val="22"/>
            </w:pPr>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赛事活动参与人数</w:t>
            </w:r>
          </w:p>
        </w:tc>
        <w:tc>
          <w:tcPr>
            <w:tcW w:w="3430" w:type="dxa"/>
            <w:vAlign w:val="center"/>
          </w:tcPr>
          <w:p>
            <w:pPr>
              <w:pStyle w:val="22"/>
            </w:pPr>
            <w:r>
              <w:t>赛事活动参与人数</w:t>
            </w:r>
          </w:p>
        </w:tc>
        <w:tc>
          <w:tcPr>
            <w:tcW w:w="2551" w:type="dxa"/>
            <w:vAlign w:val="center"/>
          </w:tcPr>
          <w:p>
            <w:pPr>
              <w:pStyle w:val="22"/>
            </w:pPr>
            <w:r>
              <w:t>≥1800人次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教练员满意度</w:t>
            </w:r>
          </w:p>
        </w:tc>
        <w:tc>
          <w:tcPr>
            <w:tcW w:w="3430" w:type="dxa"/>
            <w:vAlign w:val="center"/>
          </w:tcPr>
          <w:p>
            <w:pPr>
              <w:pStyle w:val="22"/>
            </w:pPr>
            <w:r>
              <w:t>教练员满意度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0" w:name="_Toc157760334"/>
      <w:r>
        <w:rPr>
          <w:rFonts w:ascii="方正仿宋_GBK" w:hAnsi="方正仿宋_GBK" w:eastAsia="方正仿宋_GBK" w:cs="方正仿宋_GBK"/>
          <w:sz w:val="28"/>
        </w:rPr>
        <w:t>31.基本运转经费绩效目标表</w:t>
      </w:r>
      <w:bookmarkEnd w:id="3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401.80</w:t>
            </w:r>
          </w:p>
        </w:tc>
        <w:tc>
          <w:tcPr>
            <w:tcW w:w="1587" w:type="dxa"/>
            <w:vAlign w:val="center"/>
          </w:tcPr>
          <w:p>
            <w:pPr>
              <w:pStyle w:val="23"/>
            </w:pPr>
            <w:r>
              <w:t>其中：财政    资金</w:t>
            </w:r>
          </w:p>
        </w:tc>
        <w:tc>
          <w:tcPr>
            <w:tcW w:w="1843" w:type="dxa"/>
            <w:vAlign w:val="center"/>
          </w:tcPr>
          <w:p>
            <w:pPr>
              <w:pStyle w:val="22"/>
            </w:pPr>
            <w:r>
              <w:t>401.80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主要用于支付中心场馆运行所需取暖费、电费等支出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1.用于支付中心运转电费、维修维护、取暖、物业等费用，保障中心正常运转</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购买物业服务种类数</w:t>
            </w:r>
          </w:p>
        </w:tc>
        <w:tc>
          <w:tcPr>
            <w:tcW w:w="3430" w:type="dxa"/>
            <w:vAlign w:val="center"/>
          </w:tcPr>
          <w:p>
            <w:pPr>
              <w:pStyle w:val="22"/>
            </w:pPr>
            <w:r>
              <w:t>购买物业服务种类数</w:t>
            </w:r>
          </w:p>
        </w:tc>
        <w:tc>
          <w:tcPr>
            <w:tcW w:w="2551" w:type="dxa"/>
            <w:vAlign w:val="center"/>
          </w:tcPr>
          <w:p>
            <w:pPr>
              <w:pStyle w:val="22"/>
            </w:pPr>
            <w:r>
              <w:t>≥2类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物业服务验收合格率</w:t>
            </w:r>
          </w:p>
        </w:tc>
        <w:tc>
          <w:tcPr>
            <w:tcW w:w="3430" w:type="dxa"/>
            <w:vAlign w:val="center"/>
          </w:tcPr>
          <w:p>
            <w:pPr>
              <w:pStyle w:val="22"/>
            </w:pPr>
            <w:r>
              <w:t>物业服务验收合格率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物业服务提供及时率</w:t>
            </w:r>
          </w:p>
        </w:tc>
        <w:tc>
          <w:tcPr>
            <w:tcW w:w="3430" w:type="dxa"/>
            <w:vAlign w:val="center"/>
          </w:tcPr>
          <w:p>
            <w:pPr>
              <w:pStyle w:val="22"/>
            </w:pPr>
            <w:r>
              <w:t>物业服务提供及时率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取暖费支出</w:t>
            </w:r>
          </w:p>
        </w:tc>
        <w:tc>
          <w:tcPr>
            <w:tcW w:w="3430" w:type="dxa"/>
            <w:vAlign w:val="center"/>
          </w:tcPr>
          <w:p>
            <w:pPr>
              <w:pStyle w:val="22"/>
            </w:pPr>
            <w:r>
              <w:t>取暖费支出</w:t>
            </w:r>
          </w:p>
        </w:tc>
        <w:tc>
          <w:tcPr>
            <w:tcW w:w="2551" w:type="dxa"/>
            <w:vAlign w:val="center"/>
          </w:tcPr>
          <w:p>
            <w:pPr>
              <w:pStyle w:val="22"/>
            </w:pPr>
            <w:r>
              <w:t>≤102万元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委托业务费支出</w:t>
            </w:r>
          </w:p>
        </w:tc>
        <w:tc>
          <w:tcPr>
            <w:tcW w:w="3430" w:type="dxa"/>
            <w:vAlign w:val="center"/>
          </w:tcPr>
          <w:p>
            <w:pPr>
              <w:pStyle w:val="22"/>
            </w:pPr>
            <w:r>
              <w:t>委托业务费支出</w:t>
            </w:r>
          </w:p>
        </w:tc>
        <w:tc>
          <w:tcPr>
            <w:tcW w:w="2551" w:type="dxa"/>
            <w:vAlign w:val="center"/>
          </w:tcPr>
          <w:p>
            <w:pPr>
              <w:pStyle w:val="22"/>
            </w:pPr>
            <w:r>
              <w:t>≤244.5万元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电费支出</w:t>
            </w:r>
          </w:p>
        </w:tc>
        <w:tc>
          <w:tcPr>
            <w:tcW w:w="3430" w:type="dxa"/>
            <w:vAlign w:val="center"/>
          </w:tcPr>
          <w:p>
            <w:pPr>
              <w:pStyle w:val="22"/>
            </w:pPr>
            <w:r>
              <w:t>电费支出</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其他运转支出</w:t>
            </w:r>
          </w:p>
        </w:tc>
        <w:tc>
          <w:tcPr>
            <w:tcW w:w="3430" w:type="dxa"/>
            <w:vAlign w:val="center"/>
          </w:tcPr>
          <w:p>
            <w:pPr>
              <w:pStyle w:val="22"/>
            </w:pPr>
            <w:r>
              <w:t>其他运转支出</w:t>
            </w:r>
          </w:p>
        </w:tc>
        <w:tc>
          <w:tcPr>
            <w:tcW w:w="2551" w:type="dxa"/>
            <w:vAlign w:val="center"/>
          </w:tcPr>
          <w:p>
            <w:pPr>
              <w:pStyle w:val="22"/>
            </w:pPr>
            <w:r>
              <w:t>≤15.3万元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中心正常运转率</w:t>
            </w:r>
          </w:p>
        </w:tc>
        <w:tc>
          <w:tcPr>
            <w:tcW w:w="3430" w:type="dxa"/>
            <w:vAlign w:val="center"/>
          </w:tcPr>
          <w:p>
            <w:pPr>
              <w:pStyle w:val="22"/>
            </w:pPr>
            <w:r>
              <w:t>中心正常运转率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工作人员、运动员满意度</w:t>
            </w:r>
          </w:p>
        </w:tc>
        <w:tc>
          <w:tcPr>
            <w:tcW w:w="3430" w:type="dxa"/>
            <w:vAlign w:val="center"/>
          </w:tcPr>
          <w:p>
            <w:pPr>
              <w:pStyle w:val="22"/>
            </w:pPr>
            <w:r>
              <w:t>工作人员、运动员满意度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1" w:name="_Toc157760335"/>
      <w:r>
        <w:rPr>
          <w:rFonts w:ascii="方正仿宋_GBK" w:hAnsi="方正仿宋_GBK" w:eastAsia="方正仿宋_GBK" w:cs="方正仿宋_GBK"/>
          <w:sz w:val="28"/>
        </w:rPr>
        <w:t>32.体育场馆运行费绩效目标表</w:t>
      </w:r>
      <w:bookmarkEnd w:id="3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主要用于支付场馆运行产生的水电、供暖支出，确保场馆正常运行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1.保障场馆运行维护过程中产生的水电、供暖支出，确保场馆正常运行，提高场馆使用率</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保障场馆运行个数</w:t>
            </w:r>
          </w:p>
        </w:tc>
        <w:tc>
          <w:tcPr>
            <w:tcW w:w="3430" w:type="dxa"/>
            <w:vAlign w:val="center"/>
          </w:tcPr>
          <w:p>
            <w:pPr>
              <w:pStyle w:val="22"/>
            </w:pPr>
            <w:r>
              <w:t>保障场馆运行个数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场馆正常使用率</w:t>
            </w:r>
          </w:p>
        </w:tc>
        <w:tc>
          <w:tcPr>
            <w:tcW w:w="3430" w:type="dxa"/>
            <w:vAlign w:val="center"/>
          </w:tcPr>
          <w:p>
            <w:pPr>
              <w:pStyle w:val="22"/>
            </w:pPr>
            <w:r>
              <w:t>场馆正常使用率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场馆保障任务完成及时率</w:t>
            </w:r>
          </w:p>
        </w:tc>
        <w:tc>
          <w:tcPr>
            <w:tcW w:w="3430" w:type="dxa"/>
            <w:vAlign w:val="center"/>
          </w:tcPr>
          <w:p>
            <w:pPr>
              <w:pStyle w:val="22"/>
            </w:pPr>
            <w:r>
              <w:t>场馆保障任务完成及时率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场馆运行水费</w:t>
            </w:r>
          </w:p>
        </w:tc>
        <w:tc>
          <w:tcPr>
            <w:tcW w:w="3430" w:type="dxa"/>
            <w:vAlign w:val="center"/>
          </w:tcPr>
          <w:p>
            <w:pPr>
              <w:pStyle w:val="22"/>
            </w:pPr>
            <w:r>
              <w:t>场馆运行水费</w:t>
            </w:r>
          </w:p>
        </w:tc>
        <w:tc>
          <w:tcPr>
            <w:tcW w:w="2551" w:type="dxa"/>
            <w:vAlign w:val="center"/>
          </w:tcPr>
          <w:p>
            <w:pPr>
              <w:pStyle w:val="22"/>
            </w:pPr>
            <w:r>
              <w:t>≤0.8万元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场馆运行电费</w:t>
            </w:r>
          </w:p>
        </w:tc>
        <w:tc>
          <w:tcPr>
            <w:tcW w:w="3430" w:type="dxa"/>
            <w:vAlign w:val="center"/>
          </w:tcPr>
          <w:p>
            <w:pPr>
              <w:pStyle w:val="22"/>
            </w:pPr>
            <w:r>
              <w:t>场馆运行电费</w:t>
            </w:r>
          </w:p>
        </w:tc>
        <w:tc>
          <w:tcPr>
            <w:tcW w:w="2551" w:type="dxa"/>
            <w:vAlign w:val="center"/>
          </w:tcPr>
          <w:p>
            <w:pPr>
              <w:pStyle w:val="22"/>
            </w:pPr>
            <w:r>
              <w:t>≤9.2万元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场馆运行取暖费</w:t>
            </w:r>
          </w:p>
        </w:tc>
        <w:tc>
          <w:tcPr>
            <w:tcW w:w="3430" w:type="dxa"/>
            <w:vAlign w:val="center"/>
          </w:tcPr>
          <w:p>
            <w:pPr>
              <w:pStyle w:val="22"/>
            </w:pPr>
            <w:r>
              <w:t>场馆运行取暖费</w:t>
            </w:r>
          </w:p>
        </w:tc>
        <w:tc>
          <w:tcPr>
            <w:tcW w:w="2551" w:type="dxa"/>
            <w:vAlign w:val="center"/>
          </w:tcPr>
          <w:p>
            <w:pPr>
              <w:pStyle w:val="2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保障场馆正常运行</w:t>
            </w:r>
          </w:p>
        </w:tc>
        <w:tc>
          <w:tcPr>
            <w:tcW w:w="3430" w:type="dxa"/>
            <w:vAlign w:val="center"/>
          </w:tcPr>
          <w:p>
            <w:pPr>
              <w:pStyle w:val="22"/>
            </w:pPr>
            <w:r>
              <w:t>保障场馆正常运行</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场馆使用人群满意度</w:t>
            </w:r>
          </w:p>
        </w:tc>
        <w:tc>
          <w:tcPr>
            <w:tcW w:w="3430" w:type="dxa"/>
            <w:vAlign w:val="center"/>
          </w:tcPr>
          <w:p>
            <w:pPr>
              <w:pStyle w:val="22"/>
            </w:pPr>
            <w:r>
              <w:t>场馆使用人群满意度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2" w:name="_Toc157760336"/>
      <w:r>
        <w:rPr>
          <w:rFonts w:ascii="方正仿宋_GBK" w:hAnsi="方正仿宋_GBK" w:eastAsia="方正仿宋_GBK" w:cs="方正仿宋_GBK"/>
          <w:sz w:val="28"/>
        </w:rPr>
        <w:t>33.备战全运会绩效目标表</w:t>
      </w:r>
      <w:bookmarkEnd w:id="3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72.75</w:t>
            </w:r>
          </w:p>
        </w:tc>
        <w:tc>
          <w:tcPr>
            <w:tcW w:w="1587" w:type="dxa"/>
            <w:vAlign w:val="center"/>
          </w:tcPr>
          <w:p>
            <w:pPr>
              <w:pStyle w:val="23"/>
            </w:pPr>
            <w:r>
              <w:t>其中：财政    资金</w:t>
            </w:r>
          </w:p>
        </w:tc>
        <w:tc>
          <w:tcPr>
            <w:tcW w:w="1843" w:type="dxa"/>
            <w:vAlign w:val="center"/>
          </w:tcPr>
          <w:p>
            <w:pPr>
              <w:pStyle w:val="22"/>
            </w:pPr>
            <w:r>
              <w:t>72.75</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主要用于保障运动队外出参赛等费用支出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1.保障运动队训练比赛，提高运动员竞技水平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备战运动员人数</w:t>
            </w:r>
          </w:p>
        </w:tc>
        <w:tc>
          <w:tcPr>
            <w:tcW w:w="3430" w:type="dxa"/>
            <w:vAlign w:val="center"/>
          </w:tcPr>
          <w:p>
            <w:pPr>
              <w:pStyle w:val="22"/>
            </w:pPr>
            <w:r>
              <w:t>备战运动员人数</w:t>
            </w:r>
          </w:p>
        </w:tc>
        <w:tc>
          <w:tcPr>
            <w:tcW w:w="2551" w:type="dxa"/>
            <w:vAlign w:val="center"/>
          </w:tcPr>
          <w:p>
            <w:pPr>
              <w:pStyle w:val="2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训练比赛保障率</w:t>
            </w:r>
          </w:p>
        </w:tc>
        <w:tc>
          <w:tcPr>
            <w:tcW w:w="3430" w:type="dxa"/>
            <w:vAlign w:val="center"/>
          </w:tcPr>
          <w:p>
            <w:pPr>
              <w:pStyle w:val="22"/>
            </w:pPr>
            <w:r>
              <w:t>训练比赛保障率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训练比赛及时率</w:t>
            </w:r>
          </w:p>
        </w:tc>
        <w:tc>
          <w:tcPr>
            <w:tcW w:w="3430" w:type="dxa"/>
            <w:vAlign w:val="center"/>
          </w:tcPr>
          <w:p>
            <w:pPr>
              <w:pStyle w:val="22"/>
            </w:pPr>
            <w:r>
              <w:t>训练比赛及时率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运动员国内比赛差旅费</w:t>
            </w:r>
          </w:p>
        </w:tc>
        <w:tc>
          <w:tcPr>
            <w:tcW w:w="3430" w:type="dxa"/>
            <w:vAlign w:val="center"/>
          </w:tcPr>
          <w:p>
            <w:pPr>
              <w:pStyle w:val="22"/>
            </w:pPr>
            <w:r>
              <w:t>运动员国内比赛差旅费</w:t>
            </w:r>
          </w:p>
        </w:tc>
        <w:tc>
          <w:tcPr>
            <w:tcW w:w="2551" w:type="dxa"/>
            <w:vAlign w:val="center"/>
          </w:tcPr>
          <w:p>
            <w:pPr>
              <w:pStyle w:val="22"/>
            </w:pPr>
            <w:r>
              <w:t>≤4.58万元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因公出国支出费用</w:t>
            </w:r>
          </w:p>
        </w:tc>
        <w:tc>
          <w:tcPr>
            <w:tcW w:w="3430" w:type="dxa"/>
            <w:vAlign w:val="center"/>
          </w:tcPr>
          <w:p>
            <w:pPr>
              <w:pStyle w:val="22"/>
            </w:pPr>
            <w:r>
              <w:t>因公出国支出费用</w:t>
            </w:r>
          </w:p>
        </w:tc>
        <w:tc>
          <w:tcPr>
            <w:tcW w:w="2551" w:type="dxa"/>
            <w:vAlign w:val="center"/>
          </w:tcPr>
          <w:p>
            <w:pPr>
              <w:pStyle w:val="22"/>
            </w:pPr>
            <w:r>
              <w:t>≤41.52万元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提升运动员备战环境</w:t>
            </w:r>
          </w:p>
        </w:tc>
        <w:tc>
          <w:tcPr>
            <w:tcW w:w="3430" w:type="dxa"/>
            <w:vAlign w:val="center"/>
          </w:tcPr>
          <w:p>
            <w:pPr>
              <w:pStyle w:val="22"/>
            </w:pPr>
            <w:r>
              <w:t>提升运动员备战环境</w:t>
            </w:r>
          </w:p>
        </w:tc>
        <w:tc>
          <w:tcPr>
            <w:tcW w:w="2551" w:type="dxa"/>
            <w:vAlign w:val="center"/>
          </w:tcPr>
          <w:p>
            <w:pPr>
              <w:pStyle w:val="22"/>
            </w:pPr>
            <w:r>
              <w:t>≤20.78万元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其他备战支出</w:t>
            </w:r>
          </w:p>
        </w:tc>
        <w:tc>
          <w:tcPr>
            <w:tcW w:w="3430" w:type="dxa"/>
            <w:vAlign w:val="center"/>
          </w:tcPr>
          <w:p>
            <w:pPr>
              <w:pStyle w:val="22"/>
            </w:pPr>
            <w:r>
              <w:t>其他备战支出</w:t>
            </w:r>
          </w:p>
        </w:tc>
        <w:tc>
          <w:tcPr>
            <w:tcW w:w="2551" w:type="dxa"/>
            <w:vAlign w:val="center"/>
          </w:tcPr>
          <w:p>
            <w:pPr>
              <w:pStyle w:val="22"/>
            </w:pPr>
            <w:r>
              <w:t>≤5.87万元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提高运动员竞技水平</w:t>
            </w:r>
          </w:p>
        </w:tc>
        <w:tc>
          <w:tcPr>
            <w:tcW w:w="3430" w:type="dxa"/>
            <w:vAlign w:val="center"/>
          </w:tcPr>
          <w:p>
            <w:pPr>
              <w:pStyle w:val="22"/>
            </w:pPr>
            <w:r>
              <w:t>提高运动员竞技水平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备战运动员满意度</w:t>
            </w:r>
          </w:p>
        </w:tc>
        <w:tc>
          <w:tcPr>
            <w:tcW w:w="3430" w:type="dxa"/>
            <w:vAlign w:val="center"/>
          </w:tcPr>
          <w:p>
            <w:pPr>
              <w:pStyle w:val="22"/>
            </w:pPr>
            <w:r>
              <w:t>备战运动员满意度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3" w:name="_Toc157760337"/>
      <w:r>
        <w:rPr>
          <w:rFonts w:ascii="方正仿宋_GBK" w:hAnsi="方正仿宋_GBK" w:eastAsia="方正仿宋_GBK" w:cs="方正仿宋_GBK"/>
          <w:sz w:val="28"/>
        </w:rPr>
        <w:t>34.备战全运会绩效目标表</w:t>
      </w:r>
      <w:bookmarkEnd w:id="3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1250.00</w:t>
            </w:r>
          </w:p>
        </w:tc>
        <w:tc>
          <w:tcPr>
            <w:tcW w:w="1587" w:type="dxa"/>
            <w:vAlign w:val="center"/>
          </w:tcPr>
          <w:p>
            <w:pPr>
              <w:pStyle w:val="23"/>
            </w:pPr>
            <w:r>
              <w:t>其中：财政    资金</w:t>
            </w:r>
          </w:p>
        </w:tc>
        <w:tc>
          <w:tcPr>
            <w:tcW w:w="1843" w:type="dxa"/>
            <w:vAlign w:val="center"/>
          </w:tcPr>
          <w:p>
            <w:pPr>
              <w:pStyle w:val="22"/>
            </w:pPr>
            <w:r>
              <w:t>1250.00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主要用于支付交流引进运动员、外出参赛、购置服装及用球等支出费用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1.为备战2025年粤港澳大湾区全运会，进行备战训练，包括交流引进教练员、运动员，购买装备、外出比赛等一系列提高竞技体育成绩相关的工作，保障运动队参赛取得好成绩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训练、比赛人员数量</w:t>
            </w:r>
          </w:p>
        </w:tc>
        <w:tc>
          <w:tcPr>
            <w:tcW w:w="3430" w:type="dxa"/>
            <w:vAlign w:val="center"/>
          </w:tcPr>
          <w:p>
            <w:pPr>
              <w:pStyle w:val="22"/>
            </w:pPr>
            <w:r>
              <w:t>训练、比赛人员数量</w:t>
            </w:r>
          </w:p>
        </w:tc>
        <w:tc>
          <w:tcPr>
            <w:tcW w:w="2551" w:type="dxa"/>
            <w:vAlign w:val="center"/>
          </w:tcPr>
          <w:p>
            <w:pPr>
              <w:pStyle w:val="2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外聘运动员、教练员、康复体能费用</w:t>
            </w:r>
          </w:p>
        </w:tc>
        <w:tc>
          <w:tcPr>
            <w:tcW w:w="3430" w:type="dxa"/>
            <w:vAlign w:val="center"/>
          </w:tcPr>
          <w:p>
            <w:pPr>
              <w:pStyle w:val="22"/>
            </w:pPr>
            <w:r>
              <w:t>外聘运动员、教练员、康复体能费用</w:t>
            </w:r>
          </w:p>
        </w:tc>
        <w:tc>
          <w:tcPr>
            <w:tcW w:w="2551" w:type="dxa"/>
            <w:vAlign w:val="center"/>
          </w:tcPr>
          <w:p>
            <w:pPr>
              <w:pStyle w:val="22"/>
            </w:pPr>
            <w:r>
              <w:t>≤1055.6万元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外出参赛及训练费用</w:t>
            </w:r>
          </w:p>
        </w:tc>
        <w:tc>
          <w:tcPr>
            <w:tcW w:w="3430" w:type="dxa"/>
            <w:vAlign w:val="center"/>
          </w:tcPr>
          <w:p>
            <w:pPr>
              <w:pStyle w:val="22"/>
            </w:pPr>
            <w:r>
              <w:t>外出参赛及训练费用</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≤19.4万元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服装器材营养品购置费用</w:t>
            </w:r>
          </w:p>
        </w:tc>
        <w:tc>
          <w:tcPr>
            <w:tcW w:w="3430" w:type="dxa"/>
            <w:vAlign w:val="center"/>
          </w:tcPr>
          <w:p>
            <w:pPr>
              <w:pStyle w:val="22"/>
            </w:pPr>
            <w:r>
              <w:t>服装器材营养品购置费用</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其他费用</w:t>
            </w:r>
          </w:p>
        </w:tc>
        <w:tc>
          <w:tcPr>
            <w:tcW w:w="3430" w:type="dxa"/>
            <w:vAlign w:val="center"/>
          </w:tcPr>
          <w:p>
            <w:pPr>
              <w:pStyle w:val="22"/>
            </w:pPr>
            <w:r>
              <w:t>其他费用</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备战运动员满意度</w:t>
            </w:r>
          </w:p>
        </w:tc>
        <w:tc>
          <w:tcPr>
            <w:tcW w:w="3430" w:type="dxa"/>
            <w:vAlign w:val="center"/>
          </w:tcPr>
          <w:p>
            <w:pPr>
              <w:pStyle w:val="22"/>
            </w:pPr>
            <w:r>
              <w:t>备战运动员满意度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4" w:name="_Toc157760338"/>
      <w:r>
        <w:rPr>
          <w:rFonts w:ascii="方正仿宋_GBK" w:hAnsi="方正仿宋_GBK" w:eastAsia="方正仿宋_GBK" w:cs="方正仿宋_GBK"/>
          <w:sz w:val="28"/>
        </w:rPr>
        <w:t>35.参加青少年赛事活动绩效目标表</w:t>
      </w:r>
      <w:bookmarkEnd w:id="3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主要用于支付网球项目青少年运动队外出比赛相关费用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1.保障青少年运动队外出比赛，提高青少年运动员竞技水平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参赛及时率</w:t>
            </w:r>
          </w:p>
        </w:tc>
        <w:tc>
          <w:tcPr>
            <w:tcW w:w="3430" w:type="dxa"/>
            <w:vAlign w:val="center"/>
          </w:tcPr>
          <w:p>
            <w:pPr>
              <w:pStyle w:val="22"/>
            </w:pPr>
            <w:r>
              <w:t>参赛及时率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参赛目标完成率</w:t>
            </w:r>
          </w:p>
        </w:tc>
        <w:tc>
          <w:tcPr>
            <w:tcW w:w="3430" w:type="dxa"/>
            <w:vAlign w:val="center"/>
          </w:tcPr>
          <w:p>
            <w:pPr>
              <w:pStyle w:val="22"/>
            </w:pPr>
            <w:r>
              <w:t>参赛目标完成率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参赛人员差旅费支出</w:t>
            </w:r>
          </w:p>
        </w:tc>
        <w:tc>
          <w:tcPr>
            <w:tcW w:w="3430" w:type="dxa"/>
            <w:vAlign w:val="center"/>
          </w:tcPr>
          <w:p>
            <w:pPr>
              <w:pStyle w:val="22"/>
            </w:pPr>
            <w:r>
              <w:t>参赛人员差旅费支出</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提高青少年运动员竞技水平</w:t>
            </w:r>
          </w:p>
        </w:tc>
        <w:tc>
          <w:tcPr>
            <w:tcW w:w="3430" w:type="dxa"/>
            <w:vAlign w:val="center"/>
          </w:tcPr>
          <w:p>
            <w:pPr>
              <w:pStyle w:val="22"/>
            </w:pPr>
            <w:r>
              <w:t>提高青少年运动员竞技水平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5" w:name="_Toc157760339"/>
      <w:r>
        <w:rPr>
          <w:rFonts w:ascii="方正仿宋_GBK" w:hAnsi="方正仿宋_GBK" w:eastAsia="方正仿宋_GBK" w:cs="方正仿宋_GBK"/>
          <w:sz w:val="28"/>
        </w:rPr>
        <w:t>36.参加全国青少年赛事活动绩效目标表</w:t>
      </w:r>
      <w:bookmarkEnd w:id="3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2.40</w:t>
            </w:r>
          </w:p>
        </w:tc>
        <w:tc>
          <w:tcPr>
            <w:tcW w:w="1587" w:type="dxa"/>
            <w:vAlign w:val="center"/>
          </w:tcPr>
          <w:p>
            <w:pPr>
              <w:pStyle w:val="23"/>
            </w:pPr>
            <w:r>
              <w:t>其中：财政    资金</w:t>
            </w:r>
          </w:p>
        </w:tc>
        <w:tc>
          <w:tcPr>
            <w:tcW w:w="1843" w:type="dxa"/>
            <w:vAlign w:val="center"/>
          </w:tcPr>
          <w:p>
            <w:pPr>
              <w:pStyle w:val="22"/>
            </w:pPr>
            <w:r>
              <w:t>2.40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主要用于支付青少年运动队外出参赛支出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1.保障青少年运动队外出比赛，提高青少年运动员竞技水平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参加比赛保障率</w:t>
            </w:r>
          </w:p>
        </w:tc>
        <w:tc>
          <w:tcPr>
            <w:tcW w:w="3430" w:type="dxa"/>
            <w:vAlign w:val="center"/>
          </w:tcPr>
          <w:p>
            <w:pPr>
              <w:pStyle w:val="22"/>
            </w:pPr>
            <w:r>
              <w:t>参加比赛保障率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参加比赛及时率</w:t>
            </w:r>
          </w:p>
        </w:tc>
        <w:tc>
          <w:tcPr>
            <w:tcW w:w="3430" w:type="dxa"/>
            <w:vAlign w:val="center"/>
          </w:tcPr>
          <w:p>
            <w:pPr>
              <w:pStyle w:val="22"/>
            </w:pPr>
            <w:r>
              <w:t>参加比赛及时率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差旅费</w:t>
            </w:r>
          </w:p>
        </w:tc>
        <w:tc>
          <w:tcPr>
            <w:tcW w:w="3430" w:type="dxa"/>
            <w:vAlign w:val="center"/>
          </w:tcPr>
          <w:p>
            <w:pPr>
              <w:pStyle w:val="22"/>
            </w:pPr>
            <w:r>
              <w:t>差旅费</w:t>
            </w:r>
          </w:p>
        </w:tc>
        <w:tc>
          <w:tcPr>
            <w:tcW w:w="2551" w:type="dxa"/>
            <w:vAlign w:val="center"/>
          </w:tcPr>
          <w:p>
            <w:pPr>
              <w:pStyle w:val="22"/>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提高青少年运动员竞技水平</w:t>
            </w:r>
          </w:p>
        </w:tc>
        <w:tc>
          <w:tcPr>
            <w:tcW w:w="3430" w:type="dxa"/>
            <w:vAlign w:val="center"/>
          </w:tcPr>
          <w:p>
            <w:pPr>
              <w:pStyle w:val="22"/>
            </w:pPr>
            <w:r>
              <w:t>提高青少年运动员竞技水平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6" w:name="_Toc157760340"/>
      <w:r>
        <w:rPr>
          <w:rFonts w:ascii="方正仿宋_GBK" w:hAnsi="方正仿宋_GBK" w:eastAsia="方正仿宋_GBK" w:cs="方正仿宋_GBK"/>
          <w:sz w:val="28"/>
        </w:rPr>
        <w:t>37.承办全国和世界比赛绩效目标表</w:t>
      </w:r>
      <w:bookmarkEnd w:id="3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500.00</w:t>
            </w:r>
          </w:p>
        </w:tc>
        <w:tc>
          <w:tcPr>
            <w:tcW w:w="1587" w:type="dxa"/>
            <w:vAlign w:val="center"/>
          </w:tcPr>
          <w:p>
            <w:pPr>
              <w:pStyle w:val="23"/>
            </w:pPr>
            <w:r>
              <w:t>其中：财政    资金</w:t>
            </w:r>
          </w:p>
        </w:tc>
        <w:tc>
          <w:tcPr>
            <w:tcW w:w="1843" w:type="dxa"/>
            <w:vAlign w:val="center"/>
          </w:tcPr>
          <w:p>
            <w:pPr>
              <w:pStyle w:val="22"/>
            </w:pPr>
            <w:r>
              <w:t>500.00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主要用于支付承办国际网球巡回赛赛事运营费、保险费、技术官员服务费等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1.打造高水平国内和国际网球精品赛事，推进天津市体育事业高质量发展，努力提高天津本土网球专业运动员竞技水平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承办赛事参赛人次</w:t>
            </w:r>
          </w:p>
        </w:tc>
        <w:tc>
          <w:tcPr>
            <w:tcW w:w="3430" w:type="dxa"/>
            <w:vAlign w:val="center"/>
          </w:tcPr>
          <w:p>
            <w:pPr>
              <w:pStyle w:val="22"/>
            </w:pPr>
            <w:r>
              <w:t>承办赛事参赛人次</w:t>
            </w:r>
          </w:p>
        </w:tc>
        <w:tc>
          <w:tcPr>
            <w:tcW w:w="2551" w:type="dxa"/>
            <w:vAlign w:val="center"/>
          </w:tcPr>
          <w:p>
            <w:pPr>
              <w:pStyle w:val="22"/>
            </w:pPr>
            <w:r>
              <w:t>≥980人次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赛事计划完成及时率</w:t>
            </w:r>
          </w:p>
        </w:tc>
        <w:tc>
          <w:tcPr>
            <w:tcW w:w="3430" w:type="dxa"/>
            <w:vAlign w:val="center"/>
          </w:tcPr>
          <w:p>
            <w:pPr>
              <w:pStyle w:val="22"/>
            </w:pPr>
            <w:r>
              <w:t>赛事计划完成及时率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赛事劳务费支出</w:t>
            </w:r>
          </w:p>
        </w:tc>
        <w:tc>
          <w:tcPr>
            <w:tcW w:w="3430" w:type="dxa"/>
            <w:vAlign w:val="center"/>
          </w:tcPr>
          <w:p>
            <w:pPr>
              <w:pStyle w:val="22"/>
            </w:pPr>
            <w:r>
              <w:t>赛事劳务费支出</w:t>
            </w:r>
          </w:p>
          <w:p>
            <w:pPr>
              <w:pStyle w:val="22"/>
            </w:pPr>
          </w:p>
        </w:tc>
        <w:tc>
          <w:tcPr>
            <w:tcW w:w="2551" w:type="dxa"/>
            <w:vAlign w:val="center"/>
          </w:tcPr>
          <w:p>
            <w:pPr>
              <w:pStyle w:val="22"/>
            </w:pPr>
            <w:r>
              <w:t>≤84万元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赛事场馆能耗费</w:t>
            </w:r>
          </w:p>
        </w:tc>
        <w:tc>
          <w:tcPr>
            <w:tcW w:w="3430" w:type="dxa"/>
            <w:vAlign w:val="center"/>
          </w:tcPr>
          <w:p>
            <w:pPr>
              <w:pStyle w:val="22"/>
            </w:pPr>
            <w:r>
              <w:t>赛事场馆能耗费</w:t>
            </w:r>
          </w:p>
        </w:tc>
        <w:tc>
          <w:tcPr>
            <w:tcW w:w="2551" w:type="dxa"/>
            <w:vAlign w:val="center"/>
          </w:tcPr>
          <w:p>
            <w:pPr>
              <w:pStyle w:val="22"/>
            </w:pPr>
            <w:r>
              <w:t>≤12.8万元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赛事其他费用支出</w:t>
            </w:r>
          </w:p>
        </w:tc>
        <w:tc>
          <w:tcPr>
            <w:tcW w:w="3430" w:type="dxa"/>
            <w:vAlign w:val="center"/>
          </w:tcPr>
          <w:p>
            <w:pPr>
              <w:pStyle w:val="22"/>
            </w:pPr>
            <w:r>
              <w:t>赛事其他费用支出</w:t>
            </w:r>
          </w:p>
        </w:tc>
        <w:tc>
          <w:tcPr>
            <w:tcW w:w="2551" w:type="dxa"/>
            <w:vAlign w:val="center"/>
          </w:tcPr>
          <w:p>
            <w:pPr>
              <w:pStyle w:val="22"/>
            </w:pPr>
            <w:r>
              <w:t>≤403.2万元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有效提高网球运动员竞技水平</w:t>
            </w:r>
          </w:p>
        </w:tc>
        <w:tc>
          <w:tcPr>
            <w:tcW w:w="3430" w:type="dxa"/>
            <w:vAlign w:val="center"/>
          </w:tcPr>
          <w:p>
            <w:pPr>
              <w:pStyle w:val="22"/>
            </w:pPr>
            <w:r>
              <w:t>有效提高网球运动员竞技水平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参赛运动员满意度</w:t>
            </w:r>
          </w:p>
        </w:tc>
        <w:tc>
          <w:tcPr>
            <w:tcW w:w="3430" w:type="dxa"/>
            <w:vAlign w:val="center"/>
          </w:tcPr>
          <w:p>
            <w:pPr>
              <w:pStyle w:val="22"/>
            </w:pPr>
            <w:r>
              <w:t>参赛运动员满意度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7" w:name="_Toc157760341"/>
      <w:r>
        <w:rPr>
          <w:rFonts w:ascii="方正仿宋_GBK" w:hAnsi="方正仿宋_GBK" w:eastAsia="方正仿宋_GBK" w:cs="方正仿宋_GBK"/>
          <w:sz w:val="28"/>
        </w:rPr>
        <w:t>38.集试训经费绩效目标表</w:t>
      </w:r>
      <w:bookmarkEnd w:id="3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28.60</w:t>
            </w:r>
          </w:p>
        </w:tc>
        <w:tc>
          <w:tcPr>
            <w:tcW w:w="1587" w:type="dxa"/>
            <w:vAlign w:val="center"/>
          </w:tcPr>
          <w:p>
            <w:pPr>
              <w:pStyle w:val="23"/>
            </w:pPr>
            <w:r>
              <w:t>其中：财政    资金</w:t>
            </w:r>
          </w:p>
        </w:tc>
        <w:tc>
          <w:tcPr>
            <w:tcW w:w="1843" w:type="dxa"/>
            <w:vAlign w:val="center"/>
          </w:tcPr>
          <w:p>
            <w:pPr>
              <w:pStyle w:val="22"/>
            </w:pPr>
            <w:r>
              <w:t>28.60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主要用于支付集训试训运动员产生的伙食费、水电费支出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1.开展集试训工作，选拔优秀运动员，培养后备人才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参加试训运动员数量</w:t>
            </w:r>
          </w:p>
        </w:tc>
        <w:tc>
          <w:tcPr>
            <w:tcW w:w="3430" w:type="dxa"/>
            <w:vAlign w:val="center"/>
          </w:tcPr>
          <w:p>
            <w:pPr>
              <w:pStyle w:val="22"/>
            </w:pPr>
            <w:r>
              <w:t>参加试训运动员数量</w:t>
            </w:r>
          </w:p>
        </w:tc>
        <w:tc>
          <w:tcPr>
            <w:tcW w:w="2551" w:type="dxa"/>
            <w:vAlign w:val="center"/>
          </w:tcPr>
          <w:p>
            <w:pPr>
              <w:pStyle w:val="22"/>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弥补公用经费</w:t>
            </w:r>
          </w:p>
        </w:tc>
        <w:tc>
          <w:tcPr>
            <w:tcW w:w="3430" w:type="dxa"/>
            <w:vAlign w:val="center"/>
          </w:tcPr>
          <w:p>
            <w:pPr>
              <w:pStyle w:val="22"/>
            </w:pPr>
            <w:r>
              <w:t>弥补公用经费</w:t>
            </w:r>
          </w:p>
        </w:tc>
        <w:tc>
          <w:tcPr>
            <w:tcW w:w="2551" w:type="dxa"/>
            <w:vAlign w:val="center"/>
          </w:tcPr>
          <w:p>
            <w:pPr>
              <w:pStyle w:val="22"/>
            </w:pPr>
            <w:r>
              <w:t>≤9.8万元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≤18.8万元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集试训人员满意度</w:t>
            </w:r>
          </w:p>
        </w:tc>
        <w:tc>
          <w:tcPr>
            <w:tcW w:w="3430" w:type="dxa"/>
            <w:vAlign w:val="center"/>
          </w:tcPr>
          <w:p>
            <w:pPr>
              <w:pStyle w:val="22"/>
            </w:pPr>
            <w:r>
              <w:t>集试训人员满意度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8" w:name="_Toc157760342"/>
      <w:r>
        <w:rPr>
          <w:rFonts w:ascii="方正仿宋_GBK" w:hAnsi="方正仿宋_GBK" w:eastAsia="方正仿宋_GBK" w:cs="方正仿宋_GBK"/>
          <w:sz w:val="28"/>
        </w:rPr>
        <w:t>39.青少年体育“强基”行动经费绩效目标表</w:t>
      </w:r>
      <w:bookmarkEnd w:id="3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174.50</w:t>
            </w:r>
          </w:p>
        </w:tc>
        <w:tc>
          <w:tcPr>
            <w:tcW w:w="1587" w:type="dxa"/>
            <w:vAlign w:val="center"/>
          </w:tcPr>
          <w:p>
            <w:pPr>
              <w:pStyle w:val="23"/>
            </w:pPr>
            <w:r>
              <w:t>其中：财政    资金</w:t>
            </w:r>
          </w:p>
        </w:tc>
        <w:tc>
          <w:tcPr>
            <w:tcW w:w="1843" w:type="dxa"/>
            <w:vAlign w:val="center"/>
          </w:tcPr>
          <w:p>
            <w:pPr>
              <w:pStyle w:val="22"/>
            </w:pPr>
            <w:r>
              <w:t>174.50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主要用于支付网球项目青少年训练基地、网球青少年比赛、网球训练营费用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1.培养网球青少年后备人才，提高青少年网球水平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补助青少年训练基地个数</w:t>
            </w:r>
          </w:p>
        </w:tc>
        <w:tc>
          <w:tcPr>
            <w:tcW w:w="3430" w:type="dxa"/>
            <w:vAlign w:val="center"/>
          </w:tcPr>
          <w:p>
            <w:pPr>
              <w:pStyle w:val="22"/>
            </w:pPr>
            <w:r>
              <w:t>补助青少年训练基地个数</w:t>
            </w:r>
          </w:p>
        </w:tc>
        <w:tc>
          <w:tcPr>
            <w:tcW w:w="2551"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训练营参加人数</w:t>
            </w:r>
          </w:p>
        </w:tc>
        <w:tc>
          <w:tcPr>
            <w:tcW w:w="3430" w:type="dxa"/>
            <w:vAlign w:val="center"/>
          </w:tcPr>
          <w:p>
            <w:pPr>
              <w:pStyle w:val="22"/>
            </w:pPr>
            <w:r>
              <w:t>训练营参加人数</w:t>
            </w:r>
          </w:p>
        </w:tc>
        <w:tc>
          <w:tcPr>
            <w:tcW w:w="2551" w:type="dxa"/>
            <w:vAlign w:val="center"/>
          </w:tcPr>
          <w:p>
            <w:pPr>
              <w:pStyle w:val="22"/>
            </w:pPr>
            <w:r>
              <w:t>≥80人次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青少年比赛参加人数</w:t>
            </w:r>
          </w:p>
        </w:tc>
        <w:tc>
          <w:tcPr>
            <w:tcW w:w="3430" w:type="dxa"/>
            <w:vAlign w:val="center"/>
          </w:tcPr>
          <w:p>
            <w:pPr>
              <w:pStyle w:val="22"/>
            </w:pPr>
            <w:r>
              <w:t>青少年比赛参加人数</w:t>
            </w:r>
          </w:p>
        </w:tc>
        <w:tc>
          <w:tcPr>
            <w:tcW w:w="2551" w:type="dxa"/>
            <w:vAlign w:val="center"/>
          </w:tcPr>
          <w:p>
            <w:pPr>
              <w:pStyle w:val="22"/>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受资助训练基地达标率</w:t>
            </w:r>
          </w:p>
        </w:tc>
        <w:tc>
          <w:tcPr>
            <w:tcW w:w="3430" w:type="dxa"/>
            <w:vAlign w:val="center"/>
          </w:tcPr>
          <w:p>
            <w:pPr>
              <w:pStyle w:val="22"/>
            </w:pPr>
            <w:r>
              <w:t>受资助训练基地达标率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训练营出勤率</w:t>
            </w:r>
          </w:p>
        </w:tc>
        <w:tc>
          <w:tcPr>
            <w:tcW w:w="3430" w:type="dxa"/>
            <w:vAlign w:val="center"/>
          </w:tcPr>
          <w:p>
            <w:pPr>
              <w:pStyle w:val="22"/>
            </w:pPr>
            <w:r>
              <w:t>训练营出勤率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补贴资金发放及时率</w:t>
            </w:r>
          </w:p>
        </w:tc>
        <w:tc>
          <w:tcPr>
            <w:tcW w:w="3430" w:type="dxa"/>
            <w:vAlign w:val="center"/>
          </w:tcPr>
          <w:p>
            <w:pPr>
              <w:pStyle w:val="22"/>
            </w:pPr>
            <w:r>
              <w:t>补贴资金发放及时率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活动及时完成率</w:t>
            </w:r>
          </w:p>
        </w:tc>
        <w:tc>
          <w:tcPr>
            <w:tcW w:w="3430" w:type="dxa"/>
            <w:vAlign w:val="center"/>
          </w:tcPr>
          <w:p>
            <w:pPr>
              <w:pStyle w:val="22"/>
            </w:pPr>
            <w:r>
              <w:t>活动及时完成率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青少年训练基地支出</w:t>
            </w:r>
          </w:p>
        </w:tc>
        <w:tc>
          <w:tcPr>
            <w:tcW w:w="3430" w:type="dxa"/>
            <w:vAlign w:val="center"/>
          </w:tcPr>
          <w:p>
            <w:pPr>
              <w:pStyle w:val="22"/>
            </w:pPr>
            <w:r>
              <w:t>青少年训练基地支出</w:t>
            </w:r>
          </w:p>
        </w:tc>
        <w:tc>
          <w:tcPr>
            <w:tcW w:w="2551" w:type="dxa"/>
            <w:vAlign w:val="center"/>
          </w:tcPr>
          <w:p>
            <w:pPr>
              <w:pStyle w:val="22"/>
            </w:pPr>
            <w:r>
              <w:t>≤137.5万元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青少年比赛支出</w:t>
            </w:r>
          </w:p>
        </w:tc>
        <w:tc>
          <w:tcPr>
            <w:tcW w:w="3430" w:type="dxa"/>
            <w:vAlign w:val="center"/>
          </w:tcPr>
          <w:p>
            <w:pPr>
              <w:pStyle w:val="22"/>
            </w:pPr>
            <w:r>
              <w:t>青少年比赛支出</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训练营支出</w:t>
            </w:r>
          </w:p>
        </w:tc>
        <w:tc>
          <w:tcPr>
            <w:tcW w:w="3430" w:type="dxa"/>
            <w:vAlign w:val="center"/>
          </w:tcPr>
          <w:p>
            <w:pPr>
              <w:pStyle w:val="22"/>
            </w:pPr>
            <w:r>
              <w:t>训练营支出</w:t>
            </w:r>
          </w:p>
        </w:tc>
        <w:tc>
          <w:tcPr>
            <w:tcW w:w="2551" w:type="dxa"/>
            <w:vAlign w:val="center"/>
          </w:tcPr>
          <w:p>
            <w:pPr>
              <w:pStyle w:val="22"/>
            </w:pPr>
            <w:r>
              <w:t>≤22万元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保障体育后备人才输送培养</w:t>
            </w:r>
          </w:p>
        </w:tc>
        <w:tc>
          <w:tcPr>
            <w:tcW w:w="3430" w:type="dxa"/>
            <w:vAlign w:val="center"/>
          </w:tcPr>
          <w:p>
            <w:pPr>
              <w:pStyle w:val="22"/>
            </w:pPr>
            <w:r>
              <w:t>保障体育后备人才输送培养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受助单位满意度</w:t>
            </w:r>
          </w:p>
        </w:tc>
        <w:tc>
          <w:tcPr>
            <w:tcW w:w="3430" w:type="dxa"/>
            <w:vAlign w:val="center"/>
          </w:tcPr>
          <w:p>
            <w:pPr>
              <w:pStyle w:val="22"/>
            </w:pPr>
            <w:r>
              <w:t>受助单位满意度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参加活动人员满意度</w:t>
            </w:r>
          </w:p>
        </w:tc>
        <w:tc>
          <w:tcPr>
            <w:tcW w:w="3430" w:type="dxa"/>
            <w:vAlign w:val="center"/>
          </w:tcPr>
          <w:p>
            <w:pPr>
              <w:pStyle w:val="22"/>
            </w:pPr>
            <w:r>
              <w:t>参加活动人员满意度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39" w:name="_Toc157760343"/>
      <w:r>
        <w:rPr>
          <w:rFonts w:ascii="方正仿宋_GBK" w:hAnsi="方正仿宋_GBK" w:eastAsia="方正仿宋_GBK" w:cs="方正仿宋_GBK"/>
          <w:sz w:val="28"/>
        </w:rPr>
        <w:t>40.中央集中彩票公益金支持地方体育事业专项资金（U系列赛事活动）-中央绩效目标表</w:t>
      </w:r>
      <w:bookmarkEnd w:id="3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中央集中彩票公益金支持地方体育事业专项资金（U系列赛事活动）-中央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主要用于支付青少年U系列赛事裁判员劳务费、比赛用球等比赛相关费用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1.组织开展青少年U系列比赛活动，发现和培养优秀青少年后备人才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参与活动青少年人次</w:t>
            </w:r>
          </w:p>
        </w:tc>
        <w:tc>
          <w:tcPr>
            <w:tcW w:w="3430" w:type="dxa"/>
            <w:vAlign w:val="center"/>
          </w:tcPr>
          <w:p>
            <w:pPr>
              <w:pStyle w:val="22"/>
            </w:pPr>
            <w:r>
              <w:t>参与活动青少年人次</w:t>
            </w:r>
          </w:p>
        </w:tc>
        <w:tc>
          <w:tcPr>
            <w:tcW w:w="2551" w:type="dxa"/>
            <w:vAlign w:val="center"/>
          </w:tcPr>
          <w:p>
            <w:pPr>
              <w:pStyle w:val="2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符合赛事活动标准</w:t>
            </w:r>
          </w:p>
        </w:tc>
        <w:tc>
          <w:tcPr>
            <w:tcW w:w="3430" w:type="dxa"/>
            <w:vAlign w:val="center"/>
          </w:tcPr>
          <w:p>
            <w:pPr>
              <w:pStyle w:val="22"/>
            </w:pPr>
            <w:r>
              <w:t>符合赛事活动标准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举办青少年网球项目赛事经费支出</w:t>
            </w:r>
          </w:p>
        </w:tc>
        <w:tc>
          <w:tcPr>
            <w:tcW w:w="3430" w:type="dxa"/>
            <w:vAlign w:val="center"/>
          </w:tcPr>
          <w:p>
            <w:pPr>
              <w:pStyle w:val="22"/>
            </w:pPr>
            <w:r>
              <w:t>举办青少年网球项目赛事经费支出</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赛事活动完成时限</w:t>
            </w:r>
          </w:p>
        </w:tc>
        <w:tc>
          <w:tcPr>
            <w:tcW w:w="3430" w:type="dxa"/>
            <w:vAlign w:val="center"/>
          </w:tcPr>
          <w:p>
            <w:pPr>
              <w:pStyle w:val="22"/>
            </w:pPr>
            <w:r>
              <w:t>赛事活动完成时限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参与活动的青少年运动员满意度</w:t>
            </w:r>
          </w:p>
        </w:tc>
        <w:tc>
          <w:tcPr>
            <w:tcW w:w="3430" w:type="dxa"/>
            <w:vAlign w:val="center"/>
          </w:tcPr>
          <w:p>
            <w:pPr>
              <w:pStyle w:val="22"/>
            </w:pPr>
            <w:r>
              <w:t>参与活动的青少年运动员满意度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0" w:name="_Toc157760344"/>
      <w:r>
        <w:rPr>
          <w:rFonts w:ascii="方正仿宋_GBK" w:hAnsi="方正仿宋_GBK" w:eastAsia="方正仿宋_GBK" w:cs="方正仿宋_GBK"/>
          <w:sz w:val="28"/>
        </w:rPr>
        <w:t>41.资助全市体育活动绩效目标表</w:t>
      </w:r>
      <w:bookmarkEnd w:id="4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364201天津市网球运动管理中心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主要用于支付业余网球联赛裁判等劳务费、比赛用球、场地布置等相关费用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1.开展群众体育活动，增强市民网球业余水平。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≥300人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比赛开展率</w:t>
            </w:r>
          </w:p>
        </w:tc>
        <w:tc>
          <w:tcPr>
            <w:tcW w:w="3430" w:type="dxa"/>
            <w:vAlign w:val="center"/>
          </w:tcPr>
          <w:p>
            <w:pPr>
              <w:pStyle w:val="22"/>
            </w:pPr>
            <w:r>
              <w:t>比赛开展率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比赛开展及时率</w:t>
            </w:r>
          </w:p>
        </w:tc>
        <w:tc>
          <w:tcPr>
            <w:tcW w:w="3430" w:type="dxa"/>
            <w:vAlign w:val="center"/>
          </w:tcPr>
          <w:p>
            <w:pPr>
              <w:pStyle w:val="22"/>
            </w:pPr>
            <w:r>
              <w:t>比赛开展及时率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比赛公杂费支出</w:t>
            </w:r>
          </w:p>
        </w:tc>
        <w:tc>
          <w:tcPr>
            <w:tcW w:w="3430" w:type="dxa"/>
            <w:vAlign w:val="center"/>
          </w:tcPr>
          <w:p>
            <w:pPr>
              <w:pStyle w:val="22"/>
            </w:pPr>
            <w:r>
              <w:t>比赛公杂费支出</w:t>
            </w:r>
          </w:p>
        </w:tc>
        <w:tc>
          <w:tcPr>
            <w:tcW w:w="2551" w:type="dxa"/>
            <w:vAlign w:val="center"/>
          </w:tcPr>
          <w:p>
            <w:pPr>
              <w:pStyle w:val="2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比赛劳务费支出</w:t>
            </w:r>
          </w:p>
        </w:tc>
        <w:tc>
          <w:tcPr>
            <w:tcW w:w="3430" w:type="dxa"/>
            <w:vAlign w:val="center"/>
          </w:tcPr>
          <w:p>
            <w:pPr>
              <w:pStyle w:val="22"/>
            </w:pPr>
            <w:r>
              <w:t>比赛劳务费支出</w:t>
            </w:r>
          </w:p>
        </w:tc>
        <w:tc>
          <w:tcPr>
            <w:tcW w:w="2551" w:type="dxa"/>
            <w:vAlign w:val="center"/>
          </w:tcPr>
          <w:p>
            <w:pPr>
              <w:pStyle w:val="22"/>
            </w:pPr>
            <w:r>
              <w:t>≤6.8万元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比赛用球、服装等支出</w:t>
            </w:r>
          </w:p>
        </w:tc>
        <w:tc>
          <w:tcPr>
            <w:tcW w:w="3430" w:type="dxa"/>
            <w:vAlign w:val="center"/>
          </w:tcPr>
          <w:p>
            <w:pPr>
              <w:pStyle w:val="22"/>
            </w:pPr>
            <w:r>
              <w:t>比赛用球、服装等支出</w:t>
            </w:r>
          </w:p>
        </w:tc>
        <w:tc>
          <w:tcPr>
            <w:tcW w:w="2551" w:type="dxa"/>
            <w:vAlign w:val="center"/>
          </w:tcPr>
          <w:p>
            <w:pPr>
              <w:pStyle w:val="22"/>
            </w:pPr>
            <w:r>
              <w:t>≤14.6万元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比赛委托业务费</w:t>
            </w:r>
          </w:p>
        </w:tc>
        <w:tc>
          <w:tcPr>
            <w:tcW w:w="3430" w:type="dxa"/>
            <w:vAlign w:val="center"/>
          </w:tcPr>
          <w:p>
            <w:pPr>
              <w:pStyle w:val="22"/>
            </w:pPr>
            <w:r>
              <w:t>比赛委托业务费</w:t>
            </w:r>
          </w:p>
        </w:tc>
        <w:tc>
          <w:tcPr>
            <w:tcW w:w="2551" w:type="dxa"/>
            <w:vAlign w:val="center"/>
          </w:tcPr>
          <w:p>
            <w:pPr>
              <w:pStyle w:val="22"/>
            </w:pPr>
            <w:r>
              <w:t>≤4.6万元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提高网球业余水平</w:t>
            </w:r>
          </w:p>
        </w:tc>
        <w:tc>
          <w:tcPr>
            <w:tcW w:w="3430" w:type="dxa"/>
            <w:vAlign w:val="center"/>
          </w:tcPr>
          <w:p>
            <w:pPr>
              <w:pStyle w:val="22"/>
            </w:pPr>
            <w:r>
              <w:t>提高网球业余水平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1" w:name="_Toc157760345"/>
      <w:r>
        <w:rPr>
          <w:rFonts w:ascii="方正仿宋_GBK" w:hAnsi="方正仿宋_GBK" w:eastAsia="方正仿宋_GBK" w:cs="方正仿宋_GBK"/>
          <w:sz w:val="28"/>
        </w:rPr>
        <w:t>42.基本运转经费绩效目标表</w:t>
      </w:r>
      <w:bookmarkEnd w:id="4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152.10</w:t>
            </w:r>
          </w:p>
        </w:tc>
        <w:tc>
          <w:tcPr>
            <w:tcW w:w="1587" w:type="dxa"/>
            <w:vAlign w:val="center"/>
          </w:tcPr>
          <w:p>
            <w:pPr>
              <w:pStyle w:val="23"/>
            </w:pPr>
            <w:r>
              <w:t>其中：财政    资金</w:t>
            </w:r>
          </w:p>
        </w:tc>
        <w:tc>
          <w:tcPr>
            <w:tcW w:w="1843" w:type="dxa"/>
            <w:vAlign w:val="center"/>
          </w:tcPr>
          <w:p>
            <w:pPr>
              <w:pStyle w:val="22"/>
            </w:pPr>
            <w:r>
              <w:t>152.10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通过申请财政资金支付水电费、供暖费、维修（护）费等保障场馆正常运行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1.通过支付水电费、供暖费等保障场馆正常运行</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保障单位运行数</w:t>
            </w:r>
          </w:p>
        </w:tc>
        <w:tc>
          <w:tcPr>
            <w:tcW w:w="3430" w:type="dxa"/>
            <w:vAlign w:val="center"/>
          </w:tcPr>
          <w:p>
            <w:pPr>
              <w:pStyle w:val="22"/>
            </w:pPr>
            <w:r>
              <w:t>保障单位运行数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单位水电、供暖服务验收合格率</w:t>
            </w:r>
          </w:p>
        </w:tc>
        <w:tc>
          <w:tcPr>
            <w:tcW w:w="3430" w:type="dxa"/>
            <w:vAlign w:val="center"/>
          </w:tcPr>
          <w:p>
            <w:pPr>
              <w:pStyle w:val="22"/>
            </w:pPr>
            <w:r>
              <w:t>单位水电、供暖服务验收合格率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供暖服务提供及时率</w:t>
            </w:r>
          </w:p>
        </w:tc>
        <w:tc>
          <w:tcPr>
            <w:tcW w:w="3430" w:type="dxa"/>
            <w:vAlign w:val="center"/>
          </w:tcPr>
          <w:p>
            <w:pPr>
              <w:pStyle w:val="22"/>
            </w:pPr>
            <w:r>
              <w:t>供暖服务提供及时率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单位水费支出</w:t>
            </w:r>
          </w:p>
        </w:tc>
        <w:tc>
          <w:tcPr>
            <w:tcW w:w="3430" w:type="dxa"/>
            <w:vAlign w:val="center"/>
          </w:tcPr>
          <w:p>
            <w:pPr>
              <w:pStyle w:val="22"/>
            </w:pPr>
            <w:r>
              <w:t>单位水费支出</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单位电费支出</w:t>
            </w:r>
          </w:p>
        </w:tc>
        <w:tc>
          <w:tcPr>
            <w:tcW w:w="3430" w:type="dxa"/>
            <w:vAlign w:val="center"/>
          </w:tcPr>
          <w:p>
            <w:pPr>
              <w:pStyle w:val="22"/>
            </w:pPr>
            <w:r>
              <w:t>单位电费支出</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单位供热费支出</w:t>
            </w:r>
          </w:p>
        </w:tc>
        <w:tc>
          <w:tcPr>
            <w:tcW w:w="3430" w:type="dxa"/>
            <w:vAlign w:val="center"/>
          </w:tcPr>
          <w:p>
            <w:pPr>
              <w:pStyle w:val="22"/>
            </w:pPr>
            <w:r>
              <w:t>单位供热费支出</w:t>
            </w:r>
          </w:p>
        </w:tc>
        <w:tc>
          <w:tcPr>
            <w:tcW w:w="2551" w:type="dxa"/>
            <w:vAlign w:val="center"/>
          </w:tcPr>
          <w:p>
            <w:pPr>
              <w:pStyle w:val="22"/>
            </w:pPr>
            <w:r>
              <w:t>≤49.1万元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维修等其他支出</w:t>
            </w:r>
          </w:p>
        </w:tc>
        <w:tc>
          <w:tcPr>
            <w:tcW w:w="3430" w:type="dxa"/>
            <w:vAlign w:val="center"/>
          </w:tcPr>
          <w:p>
            <w:pPr>
              <w:pStyle w:val="22"/>
            </w:pPr>
            <w:r>
              <w:t>维修等其他支出</w:t>
            </w:r>
          </w:p>
        </w:tc>
        <w:tc>
          <w:tcPr>
            <w:tcW w:w="2551" w:type="dxa"/>
            <w:vAlign w:val="center"/>
          </w:tcPr>
          <w:p>
            <w:pPr>
              <w:pStyle w:val="2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保障机构正常运转</w:t>
            </w:r>
          </w:p>
        </w:tc>
        <w:tc>
          <w:tcPr>
            <w:tcW w:w="3430" w:type="dxa"/>
            <w:vAlign w:val="center"/>
          </w:tcPr>
          <w:p>
            <w:pPr>
              <w:pStyle w:val="22"/>
            </w:pPr>
            <w:r>
              <w:t>保障机构正常运转</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单位使用人员满意度</w:t>
            </w:r>
          </w:p>
        </w:tc>
        <w:tc>
          <w:tcPr>
            <w:tcW w:w="3430" w:type="dxa"/>
            <w:vAlign w:val="center"/>
          </w:tcPr>
          <w:p>
            <w:pPr>
              <w:pStyle w:val="22"/>
            </w:pPr>
            <w:r>
              <w:t>单位使用人员满意度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2" w:name="_Toc157760346"/>
      <w:r>
        <w:rPr>
          <w:rFonts w:ascii="方正仿宋_GBK" w:hAnsi="方正仿宋_GBK" w:eastAsia="方正仿宋_GBK" w:cs="方正仿宋_GBK"/>
          <w:sz w:val="28"/>
        </w:rPr>
        <w:t>43.备战全运会绩效目标表</w:t>
      </w:r>
      <w:bookmarkEnd w:id="4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1.11</w:t>
            </w:r>
          </w:p>
        </w:tc>
        <w:tc>
          <w:tcPr>
            <w:tcW w:w="1587" w:type="dxa"/>
            <w:vAlign w:val="center"/>
          </w:tcPr>
          <w:p>
            <w:pPr>
              <w:pStyle w:val="23"/>
            </w:pPr>
            <w:r>
              <w:t>其中：财政    资金</w:t>
            </w:r>
          </w:p>
        </w:tc>
        <w:tc>
          <w:tcPr>
            <w:tcW w:w="1843" w:type="dxa"/>
            <w:vAlign w:val="center"/>
          </w:tcPr>
          <w:p>
            <w:pPr>
              <w:pStyle w:val="22"/>
            </w:pPr>
            <w:r>
              <w:t>1.11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用于支付运动队外出训练、比赛等经费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1.确保全运会备战工作顺利开展，提高竞技水平。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训练、比赛人员数量</w:t>
            </w:r>
          </w:p>
        </w:tc>
        <w:tc>
          <w:tcPr>
            <w:tcW w:w="3430" w:type="dxa"/>
            <w:vAlign w:val="center"/>
          </w:tcPr>
          <w:p>
            <w:pPr>
              <w:pStyle w:val="22"/>
            </w:pPr>
            <w:r>
              <w:t>训练、比赛人员数量</w:t>
            </w:r>
          </w:p>
        </w:tc>
        <w:tc>
          <w:tcPr>
            <w:tcW w:w="2551" w:type="dxa"/>
            <w:vAlign w:val="center"/>
          </w:tcPr>
          <w:p>
            <w:pPr>
              <w:pStyle w:val="22"/>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训练出勤率</w:t>
            </w:r>
          </w:p>
        </w:tc>
        <w:tc>
          <w:tcPr>
            <w:tcW w:w="3430" w:type="dxa"/>
            <w:vAlign w:val="center"/>
          </w:tcPr>
          <w:p>
            <w:pPr>
              <w:pStyle w:val="22"/>
            </w:pPr>
            <w:r>
              <w:t>训练出勤率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参与比赛出勤率</w:t>
            </w:r>
          </w:p>
        </w:tc>
        <w:tc>
          <w:tcPr>
            <w:tcW w:w="3430" w:type="dxa"/>
            <w:vAlign w:val="center"/>
          </w:tcPr>
          <w:p>
            <w:pPr>
              <w:pStyle w:val="22"/>
            </w:pPr>
            <w:r>
              <w:t>参与比赛出勤率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训练及时开展性</w:t>
            </w:r>
          </w:p>
        </w:tc>
        <w:tc>
          <w:tcPr>
            <w:tcW w:w="3430" w:type="dxa"/>
            <w:vAlign w:val="center"/>
          </w:tcPr>
          <w:p>
            <w:pPr>
              <w:pStyle w:val="22"/>
            </w:pPr>
            <w:r>
              <w:t>训练及时开展性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外训差旅费</w:t>
            </w:r>
          </w:p>
        </w:tc>
        <w:tc>
          <w:tcPr>
            <w:tcW w:w="3430" w:type="dxa"/>
            <w:vAlign w:val="center"/>
          </w:tcPr>
          <w:p>
            <w:pPr>
              <w:pStyle w:val="22"/>
            </w:pPr>
            <w:r>
              <w:t>外训差旅费</w:t>
            </w:r>
          </w:p>
        </w:tc>
        <w:tc>
          <w:tcPr>
            <w:tcW w:w="2551" w:type="dxa"/>
            <w:vAlign w:val="center"/>
          </w:tcPr>
          <w:p>
            <w:pPr>
              <w:pStyle w:val="22"/>
            </w:pPr>
            <w:r>
              <w:t>≤1.11万元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提升竞技体育水平</w:t>
            </w:r>
          </w:p>
        </w:tc>
        <w:tc>
          <w:tcPr>
            <w:tcW w:w="3430" w:type="dxa"/>
            <w:vAlign w:val="center"/>
          </w:tcPr>
          <w:p>
            <w:pPr>
              <w:pStyle w:val="22"/>
            </w:pPr>
            <w:r>
              <w:t>提升竞技体育水平</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参赛、参训人员满意度</w:t>
            </w:r>
          </w:p>
        </w:tc>
        <w:tc>
          <w:tcPr>
            <w:tcW w:w="3430" w:type="dxa"/>
            <w:vAlign w:val="center"/>
          </w:tcPr>
          <w:p>
            <w:pPr>
              <w:pStyle w:val="22"/>
            </w:pPr>
            <w:r>
              <w:t>参赛、参训人员满意度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3" w:name="_Toc157760347"/>
      <w:r>
        <w:rPr>
          <w:rFonts w:ascii="方正仿宋_GBK" w:hAnsi="方正仿宋_GBK" w:eastAsia="方正仿宋_GBK" w:cs="方正仿宋_GBK"/>
          <w:sz w:val="28"/>
        </w:rPr>
        <w:t>44.备战全运会绩效目标表</w:t>
      </w:r>
      <w:bookmarkEnd w:id="4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980.00</w:t>
            </w:r>
          </w:p>
        </w:tc>
        <w:tc>
          <w:tcPr>
            <w:tcW w:w="1587" w:type="dxa"/>
            <w:vAlign w:val="center"/>
          </w:tcPr>
          <w:p>
            <w:pPr>
              <w:pStyle w:val="23"/>
            </w:pPr>
            <w:r>
              <w:t>其中：财政    资金</w:t>
            </w:r>
          </w:p>
        </w:tc>
        <w:tc>
          <w:tcPr>
            <w:tcW w:w="1843" w:type="dxa"/>
            <w:vAlign w:val="center"/>
          </w:tcPr>
          <w:p>
            <w:pPr>
              <w:pStyle w:val="22"/>
            </w:pPr>
            <w:r>
              <w:t>980.00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用于支付外聘教练、采购营养品、训练器材、常规装备、聘请优秀体能训练团队、康复理疗服务团队、引进优秀队员、运动队外出训练、比赛等经费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1.确保全运会备战工作顺利开展，提高竞技水平。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训练、比赛人员数量</w:t>
            </w:r>
          </w:p>
        </w:tc>
        <w:tc>
          <w:tcPr>
            <w:tcW w:w="3430" w:type="dxa"/>
            <w:vAlign w:val="center"/>
          </w:tcPr>
          <w:p>
            <w:pPr>
              <w:pStyle w:val="22"/>
            </w:pPr>
            <w:r>
              <w:t>训练、比赛人员数量</w:t>
            </w:r>
          </w:p>
        </w:tc>
        <w:tc>
          <w:tcPr>
            <w:tcW w:w="2551" w:type="dxa"/>
            <w:vAlign w:val="center"/>
          </w:tcPr>
          <w:p>
            <w:pPr>
              <w:pStyle w:val="22"/>
            </w:pPr>
            <w:r>
              <w:t>≥95人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训练出勤率</w:t>
            </w:r>
          </w:p>
        </w:tc>
        <w:tc>
          <w:tcPr>
            <w:tcW w:w="3430" w:type="dxa"/>
            <w:vAlign w:val="center"/>
          </w:tcPr>
          <w:p>
            <w:pPr>
              <w:pStyle w:val="22"/>
            </w:pPr>
            <w:r>
              <w:t>训练出勤率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参与比赛出勤率</w:t>
            </w:r>
          </w:p>
        </w:tc>
        <w:tc>
          <w:tcPr>
            <w:tcW w:w="3430" w:type="dxa"/>
            <w:vAlign w:val="center"/>
          </w:tcPr>
          <w:p>
            <w:pPr>
              <w:pStyle w:val="22"/>
            </w:pPr>
            <w:r>
              <w:t>参与比赛出勤率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购买营养品合格率</w:t>
            </w:r>
          </w:p>
        </w:tc>
        <w:tc>
          <w:tcPr>
            <w:tcW w:w="3430" w:type="dxa"/>
            <w:vAlign w:val="center"/>
          </w:tcPr>
          <w:p>
            <w:pPr>
              <w:pStyle w:val="22"/>
            </w:pPr>
            <w:r>
              <w:t>购买营养品合格率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运动员营养品购置</w:t>
            </w:r>
          </w:p>
        </w:tc>
        <w:tc>
          <w:tcPr>
            <w:tcW w:w="3430" w:type="dxa"/>
            <w:vAlign w:val="center"/>
          </w:tcPr>
          <w:p>
            <w:pPr>
              <w:pStyle w:val="22"/>
            </w:pPr>
            <w:r>
              <w:t>运动员营养品购置</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聘请体能训练、康复理疗等服务</w:t>
            </w:r>
          </w:p>
        </w:tc>
        <w:tc>
          <w:tcPr>
            <w:tcW w:w="3430" w:type="dxa"/>
            <w:vAlign w:val="center"/>
          </w:tcPr>
          <w:p>
            <w:pPr>
              <w:pStyle w:val="22"/>
            </w:pPr>
            <w:r>
              <w:t>聘请体能训练、康复理疗、外籍教练等服务</w:t>
            </w:r>
          </w:p>
        </w:tc>
        <w:tc>
          <w:tcPr>
            <w:tcW w:w="2551" w:type="dxa"/>
            <w:vAlign w:val="center"/>
          </w:tcPr>
          <w:p>
            <w:pPr>
              <w:pStyle w:val="22"/>
            </w:pPr>
            <w:r>
              <w:t>≤237万元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购置专用训练器材设备、常规装备、设备维修费等</w:t>
            </w:r>
          </w:p>
        </w:tc>
        <w:tc>
          <w:tcPr>
            <w:tcW w:w="3430" w:type="dxa"/>
            <w:vAlign w:val="center"/>
          </w:tcPr>
          <w:p>
            <w:pPr>
              <w:pStyle w:val="22"/>
            </w:pPr>
            <w:r>
              <w:t>购置专用训练器材设备、常规装备、设备维修费等</w:t>
            </w:r>
          </w:p>
        </w:tc>
        <w:tc>
          <w:tcPr>
            <w:tcW w:w="2551" w:type="dxa"/>
            <w:vAlign w:val="center"/>
          </w:tcPr>
          <w:p>
            <w:pPr>
              <w:pStyle w:val="22"/>
            </w:pPr>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运动员外出训练、比赛经费</w:t>
            </w:r>
          </w:p>
        </w:tc>
        <w:tc>
          <w:tcPr>
            <w:tcW w:w="3430" w:type="dxa"/>
            <w:vAlign w:val="center"/>
          </w:tcPr>
          <w:p>
            <w:pPr>
              <w:pStyle w:val="22"/>
            </w:pPr>
            <w:r>
              <w:t>运动员外出训练、比赛经费</w:t>
            </w:r>
          </w:p>
        </w:tc>
        <w:tc>
          <w:tcPr>
            <w:tcW w:w="2551" w:type="dxa"/>
            <w:vAlign w:val="center"/>
          </w:tcPr>
          <w:p>
            <w:pPr>
              <w:pStyle w:val="22"/>
            </w:pPr>
            <w:r>
              <w:t>≤340万元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外聘教练、队医、康复师、运动员、编外备战人员等人员支出</w:t>
            </w:r>
          </w:p>
        </w:tc>
        <w:tc>
          <w:tcPr>
            <w:tcW w:w="3430" w:type="dxa"/>
            <w:vAlign w:val="center"/>
          </w:tcPr>
          <w:p>
            <w:pPr>
              <w:pStyle w:val="22"/>
            </w:pPr>
            <w:r>
              <w:t>外聘教练、队医、康复师、运动员、编外备战人员等人员支出</w:t>
            </w:r>
          </w:p>
        </w:tc>
        <w:tc>
          <w:tcPr>
            <w:tcW w:w="2551" w:type="dxa"/>
            <w:vAlign w:val="center"/>
          </w:tcPr>
          <w:p>
            <w:pPr>
              <w:pStyle w:val="22"/>
            </w:pPr>
            <w:r>
              <w:t>≤185万元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其他费用支出</w:t>
            </w:r>
          </w:p>
        </w:tc>
        <w:tc>
          <w:tcPr>
            <w:tcW w:w="3430" w:type="dxa"/>
            <w:vAlign w:val="center"/>
          </w:tcPr>
          <w:p>
            <w:pPr>
              <w:pStyle w:val="22"/>
            </w:pPr>
            <w:r>
              <w:t>其他费用支出</w:t>
            </w:r>
          </w:p>
        </w:tc>
        <w:tc>
          <w:tcPr>
            <w:tcW w:w="2551" w:type="dxa"/>
            <w:vAlign w:val="center"/>
          </w:tcPr>
          <w:p>
            <w:pPr>
              <w:pStyle w:val="22"/>
            </w:pPr>
            <w:r>
              <w:t>≤58万元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参赛、参训人员满意度</w:t>
            </w:r>
          </w:p>
        </w:tc>
        <w:tc>
          <w:tcPr>
            <w:tcW w:w="3430" w:type="dxa"/>
            <w:vAlign w:val="center"/>
          </w:tcPr>
          <w:p>
            <w:pPr>
              <w:pStyle w:val="22"/>
            </w:pPr>
            <w:r>
              <w:t>参赛、参训人员满意度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4" w:name="_Toc157760348"/>
      <w:r>
        <w:rPr>
          <w:rFonts w:ascii="方正仿宋_GBK" w:hAnsi="方正仿宋_GBK" w:eastAsia="方正仿宋_GBK" w:cs="方正仿宋_GBK"/>
          <w:sz w:val="28"/>
        </w:rPr>
        <w:t>45.参加青少年赛事活动绩效目标表</w:t>
      </w:r>
      <w:bookmarkEnd w:id="4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76.00</w:t>
            </w:r>
          </w:p>
        </w:tc>
        <w:tc>
          <w:tcPr>
            <w:tcW w:w="1587" w:type="dxa"/>
            <w:vAlign w:val="center"/>
          </w:tcPr>
          <w:p>
            <w:pPr>
              <w:pStyle w:val="23"/>
            </w:pPr>
            <w:r>
              <w:t>其中：财政    资金</w:t>
            </w:r>
          </w:p>
        </w:tc>
        <w:tc>
          <w:tcPr>
            <w:tcW w:w="1843" w:type="dxa"/>
            <w:vAlign w:val="center"/>
          </w:tcPr>
          <w:p>
            <w:pPr>
              <w:pStyle w:val="22"/>
            </w:pPr>
            <w:r>
              <w:t>76.00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用于支付参加全国青少年赛事活动差旅费等支出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1.参加全国青少年比赛，推动青少年体育事业发展取得更好的成绩。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≥115人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参加比赛出勤率</w:t>
            </w:r>
          </w:p>
        </w:tc>
        <w:tc>
          <w:tcPr>
            <w:tcW w:w="3430" w:type="dxa"/>
            <w:vAlign w:val="center"/>
          </w:tcPr>
          <w:p>
            <w:pPr>
              <w:pStyle w:val="22"/>
            </w:pPr>
            <w:r>
              <w:t>参加比赛出勤率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参赛目标完成率</w:t>
            </w:r>
          </w:p>
        </w:tc>
        <w:tc>
          <w:tcPr>
            <w:tcW w:w="3430" w:type="dxa"/>
            <w:vAlign w:val="center"/>
          </w:tcPr>
          <w:p>
            <w:pPr>
              <w:pStyle w:val="22"/>
            </w:pPr>
            <w:r>
              <w:t>参赛目标完成率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参赛及时性</w:t>
            </w:r>
          </w:p>
        </w:tc>
        <w:tc>
          <w:tcPr>
            <w:tcW w:w="3430" w:type="dxa"/>
            <w:vAlign w:val="center"/>
          </w:tcPr>
          <w:p>
            <w:pPr>
              <w:pStyle w:val="22"/>
            </w:pPr>
            <w:r>
              <w:t>参赛及时性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参赛人员差旅费支出</w:t>
            </w:r>
          </w:p>
        </w:tc>
        <w:tc>
          <w:tcPr>
            <w:tcW w:w="3430" w:type="dxa"/>
            <w:vAlign w:val="center"/>
          </w:tcPr>
          <w:p>
            <w:pPr>
              <w:pStyle w:val="22"/>
            </w:pPr>
            <w:r>
              <w:t>参赛人员差旅费支出</w:t>
            </w:r>
          </w:p>
        </w:tc>
        <w:tc>
          <w:tcPr>
            <w:tcW w:w="2551" w:type="dxa"/>
            <w:vAlign w:val="center"/>
          </w:tcPr>
          <w:p>
            <w:pPr>
              <w:pStyle w:val="22"/>
            </w:pPr>
            <w:r>
              <w:t>≤76万元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提高参赛青少年竞技水平</w:t>
            </w:r>
          </w:p>
        </w:tc>
        <w:tc>
          <w:tcPr>
            <w:tcW w:w="3430" w:type="dxa"/>
            <w:vAlign w:val="center"/>
          </w:tcPr>
          <w:p>
            <w:pPr>
              <w:pStyle w:val="22"/>
            </w:pPr>
            <w:r>
              <w:t>提高参赛青少年竞技水平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5" w:name="_Toc157760349"/>
      <w:r>
        <w:rPr>
          <w:rFonts w:ascii="方正仿宋_GBK" w:hAnsi="方正仿宋_GBK" w:eastAsia="方正仿宋_GBK" w:cs="方正仿宋_GBK"/>
          <w:sz w:val="28"/>
        </w:rPr>
        <w:t>46.参加全国青少年赛事活动绩效目标表</w:t>
      </w:r>
      <w:bookmarkEnd w:id="4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6.80</w:t>
            </w:r>
          </w:p>
        </w:tc>
        <w:tc>
          <w:tcPr>
            <w:tcW w:w="1587" w:type="dxa"/>
            <w:vAlign w:val="center"/>
          </w:tcPr>
          <w:p>
            <w:pPr>
              <w:pStyle w:val="23"/>
            </w:pPr>
            <w:r>
              <w:t>其中：财政    资金</w:t>
            </w:r>
          </w:p>
        </w:tc>
        <w:tc>
          <w:tcPr>
            <w:tcW w:w="1843" w:type="dxa"/>
            <w:vAlign w:val="center"/>
          </w:tcPr>
          <w:p>
            <w:pPr>
              <w:pStyle w:val="22"/>
            </w:pPr>
            <w:r>
              <w:t>6.80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用于支付参加全国青少年赛事活动差旅费支出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1.参加全国青少年U系列比赛，推动青少年体育事业发展取得更好的成绩。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p>
            <w:pPr>
              <w:pStyle w:val="22"/>
            </w:pPr>
          </w:p>
        </w:tc>
        <w:tc>
          <w:tcPr>
            <w:tcW w:w="3430" w:type="dxa"/>
            <w:vAlign w:val="center"/>
          </w:tcPr>
          <w:p>
            <w:pPr>
              <w:pStyle w:val="22"/>
            </w:pPr>
            <w:r>
              <w:t>参加比赛人数</w:t>
            </w:r>
          </w:p>
        </w:tc>
        <w:tc>
          <w:tcPr>
            <w:tcW w:w="2551" w:type="dxa"/>
            <w:vAlign w:val="center"/>
          </w:tcPr>
          <w:p>
            <w:pPr>
              <w:pStyle w:val="2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参加比赛出勤率</w:t>
            </w:r>
          </w:p>
        </w:tc>
        <w:tc>
          <w:tcPr>
            <w:tcW w:w="3430" w:type="dxa"/>
            <w:vAlign w:val="center"/>
          </w:tcPr>
          <w:p>
            <w:pPr>
              <w:pStyle w:val="22"/>
            </w:pPr>
            <w:r>
              <w:t>参加比赛出勤率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参赛及时性</w:t>
            </w:r>
          </w:p>
        </w:tc>
        <w:tc>
          <w:tcPr>
            <w:tcW w:w="3430" w:type="dxa"/>
            <w:vAlign w:val="center"/>
          </w:tcPr>
          <w:p>
            <w:pPr>
              <w:pStyle w:val="22"/>
            </w:pPr>
            <w:r>
              <w:t>参赛及时性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差旅费费用</w:t>
            </w:r>
          </w:p>
        </w:tc>
        <w:tc>
          <w:tcPr>
            <w:tcW w:w="3430" w:type="dxa"/>
            <w:vAlign w:val="center"/>
          </w:tcPr>
          <w:p>
            <w:pPr>
              <w:pStyle w:val="22"/>
            </w:pPr>
            <w:r>
              <w:t>差旅费费用</w:t>
            </w:r>
          </w:p>
        </w:tc>
        <w:tc>
          <w:tcPr>
            <w:tcW w:w="2551" w:type="dxa"/>
            <w:vAlign w:val="center"/>
          </w:tcPr>
          <w:p>
            <w:pPr>
              <w:pStyle w:val="22"/>
            </w:pPr>
            <w:r>
              <w:t>≤6.8万元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推动青少年体育事业发展</w:t>
            </w:r>
          </w:p>
        </w:tc>
        <w:tc>
          <w:tcPr>
            <w:tcW w:w="3430" w:type="dxa"/>
            <w:vAlign w:val="center"/>
          </w:tcPr>
          <w:p>
            <w:pPr>
              <w:pStyle w:val="22"/>
            </w:pPr>
            <w:r>
              <w:t>推动青少年体育事业发展</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6" w:name="_Toc157760350"/>
      <w:r>
        <w:rPr>
          <w:rFonts w:ascii="方正仿宋_GBK" w:hAnsi="方正仿宋_GBK" w:eastAsia="方正仿宋_GBK" w:cs="方正仿宋_GBK"/>
          <w:sz w:val="28"/>
        </w:rPr>
        <w:t>47.承办全国和世界比赛绩效目标表</w:t>
      </w:r>
      <w:bookmarkEnd w:id="4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支付承办全国青少年游泳锦标赛经费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1.通过承办比赛，积累运动员比赛经验，展现天津“运动之都”魅力，加强全国体育交流，促进天津体育发展。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举办比赛项目</w:t>
            </w:r>
          </w:p>
        </w:tc>
        <w:tc>
          <w:tcPr>
            <w:tcW w:w="3430" w:type="dxa"/>
            <w:vAlign w:val="center"/>
          </w:tcPr>
          <w:p>
            <w:pPr>
              <w:pStyle w:val="22"/>
            </w:pPr>
            <w:r>
              <w:t>举办比赛项目</w:t>
            </w:r>
          </w:p>
        </w:tc>
        <w:tc>
          <w:tcPr>
            <w:tcW w:w="2551" w:type="dxa"/>
            <w:vAlign w:val="center"/>
          </w:tcPr>
          <w:p>
            <w:pPr>
              <w:pStyle w:val="22"/>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各项赛事任务按时完成率</w:t>
            </w:r>
          </w:p>
        </w:tc>
        <w:tc>
          <w:tcPr>
            <w:tcW w:w="3430" w:type="dxa"/>
            <w:vAlign w:val="center"/>
          </w:tcPr>
          <w:p>
            <w:pPr>
              <w:pStyle w:val="22"/>
            </w:pPr>
            <w:r>
              <w:t>各项赛事任务按时完成率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举办游泳赛事经费</w:t>
            </w:r>
          </w:p>
        </w:tc>
        <w:tc>
          <w:tcPr>
            <w:tcW w:w="3430" w:type="dxa"/>
            <w:vAlign w:val="center"/>
          </w:tcPr>
          <w:p>
            <w:pPr>
              <w:pStyle w:val="22"/>
            </w:pPr>
            <w:r>
              <w:t>举办游泳赛事经费</w:t>
            </w:r>
          </w:p>
        </w:tc>
        <w:tc>
          <w:tcPr>
            <w:tcW w:w="2551" w:type="dxa"/>
            <w:vAlign w:val="center"/>
          </w:tcPr>
          <w:p>
            <w:pPr>
              <w:pStyle w:val="2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保障体育赛事更加规范化、系统化。</w:t>
            </w:r>
          </w:p>
        </w:tc>
        <w:tc>
          <w:tcPr>
            <w:tcW w:w="3430" w:type="dxa"/>
            <w:vAlign w:val="center"/>
          </w:tcPr>
          <w:p>
            <w:pPr>
              <w:pStyle w:val="22"/>
            </w:pPr>
            <w:r>
              <w:t>保障体育赛事更加规范化、系统化。</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7" w:name="_Toc157760351"/>
      <w:r>
        <w:rPr>
          <w:rFonts w:ascii="方正仿宋_GBK" w:hAnsi="方正仿宋_GBK" w:eastAsia="方正仿宋_GBK" w:cs="方正仿宋_GBK"/>
          <w:sz w:val="28"/>
        </w:rPr>
        <w:t>48.集试训经费绩效目标表</w:t>
      </w:r>
      <w:bookmarkEnd w:id="4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38.10</w:t>
            </w:r>
          </w:p>
        </w:tc>
        <w:tc>
          <w:tcPr>
            <w:tcW w:w="1587" w:type="dxa"/>
            <w:vAlign w:val="center"/>
          </w:tcPr>
          <w:p>
            <w:pPr>
              <w:pStyle w:val="23"/>
            </w:pPr>
            <w:r>
              <w:t>其中：财政    资金</w:t>
            </w:r>
          </w:p>
        </w:tc>
        <w:tc>
          <w:tcPr>
            <w:tcW w:w="1843" w:type="dxa"/>
            <w:vAlign w:val="center"/>
          </w:tcPr>
          <w:p>
            <w:pPr>
              <w:pStyle w:val="22"/>
            </w:pPr>
            <w:r>
              <w:t>38.10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用于支付集试训人员伙食费、弥补公用支出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1.开展集试训工作，培养后备人才，提升我市体育人才储备力量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29人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参加试训运动员数量</w:t>
            </w:r>
          </w:p>
        </w:tc>
        <w:tc>
          <w:tcPr>
            <w:tcW w:w="3430" w:type="dxa"/>
            <w:vAlign w:val="center"/>
          </w:tcPr>
          <w:p>
            <w:pPr>
              <w:pStyle w:val="22"/>
            </w:pPr>
            <w:r>
              <w:t>参加试训运动员数量</w:t>
            </w:r>
          </w:p>
        </w:tc>
        <w:tc>
          <w:tcPr>
            <w:tcW w:w="2551"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弥补公用经费</w:t>
            </w:r>
          </w:p>
        </w:tc>
        <w:tc>
          <w:tcPr>
            <w:tcW w:w="3430" w:type="dxa"/>
            <w:vAlign w:val="center"/>
          </w:tcPr>
          <w:p>
            <w:pPr>
              <w:pStyle w:val="22"/>
            </w:pPr>
            <w:r>
              <w:t>弥补公用经费</w:t>
            </w:r>
          </w:p>
        </w:tc>
        <w:tc>
          <w:tcPr>
            <w:tcW w:w="2551" w:type="dxa"/>
            <w:vAlign w:val="center"/>
          </w:tcPr>
          <w:p>
            <w:pPr>
              <w:pStyle w:val="22"/>
            </w:pPr>
            <w:r>
              <w:t>≤12.1万元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集试训人员满意度</w:t>
            </w:r>
          </w:p>
        </w:tc>
        <w:tc>
          <w:tcPr>
            <w:tcW w:w="3430" w:type="dxa"/>
            <w:vAlign w:val="center"/>
          </w:tcPr>
          <w:p>
            <w:pPr>
              <w:pStyle w:val="22"/>
            </w:pPr>
            <w:r>
              <w:t>集试训人员满意度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8" w:name="_Toc157760352"/>
      <w:r>
        <w:rPr>
          <w:rFonts w:ascii="方正仿宋_GBK" w:hAnsi="方正仿宋_GBK" w:eastAsia="方正仿宋_GBK" w:cs="方正仿宋_GBK"/>
          <w:sz w:val="28"/>
        </w:rPr>
        <w:t>49.青少年体育“强基”行动经费绩效目标表</w:t>
      </w:r>
      <w:bookmarkEnd w:id="4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566.00</w:t>
            </w:r>
          </w:p>
        </w:tc>
        <w:tc>
          <w:tcPr>
            <w:tcW w:w="1587" w:type="dxa"/>
            <w:vAlign w:val="center"/>
          </w:tcPr>
          <w:p>
            <w:pPr>
              <w:pStyle w:val="23"/>
            </w:pPr>
            <w:r>
              <w:t>其中：财政    资金</w:t>
            </w:r>
          </w:p>
        </w:tc>
        <w:tc>
          <w:tcPr>
            <w:tcW w:w="1843" w:type="dxa"/>
            <w:vAlign w:val="center"/>
          </w:tcPr>
          <w:p>
            <w:pPr>
              <w:pStyle w:val="22"/>
            </w:pPr>
            <w:r>
              <w:t>566.00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支持我市青少年体育训练基地进行人才培养、开展训练营培训、举办天津市青少年比赛等经费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1.通过委托我市青少年体育训练基地进行人才培养、开展训练营培训、举办天津市青少年比赛，推动青少年体育事业，增强体育后备人才培养。</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举办比赛项目</w:t>
            </w:r>
          </w:p>
        </w:tc>
        <w:tc>
          <w:tcPr>
            <w:tcW w:w="3430" w:type="dxa"/>
            <w:vAlign w:val="center"/>
          </w:tcPr>
          <w:p>
            <w:pPr>
              <w:pStyle w:val="22"/>
            </w:pPr>
            <w:r>
              <w:t>举办比赛项目</w:t>
            </w:r>
          </w:p>
        </w:tc>
        <w:tc>
          <w:tcPr>
            <w:tcW w:w="2551" w:type="dxa"/>
            <w:vAlign w:val="center"/>
          </w:tcPr>
          <w:p>
            <w:pPr>
              <w:pStyle w:val="22"/>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青少年体育训练基地</w:t>
            </w:r>
          </w:p>
        </w:tc>
        <w:tc>
          <w:tcPr>
            <w:tcW w:w="3430" w:type="dxa"/>
            <w:vAlign w:val="center"/>
          </w:tcPr>
          <w:p>
            <w:pPr>
              <w:pStyle w:val="22"/>
            </w:pPr>
            <w:r>
              <w:t>青少年体育训练基地</w:t>
            </w:r>
          </w:p>
        </w:tc>
        <w:tc>
          <w:tcPr>
            <w:tcW w:w="2551" w:type="dxa"/>
            <w:vAlign w:val="center"/>
          </w:tcPr>
          <w:p>
            <w:pPr>
              <w:pStyle w:val="22"/>
            </w:pPr>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训练、比赛及时开展率</w:t>
            </w:r>
          </w:p>
        </w:tc>
        <w:tc>
          <w:tcPr>
            <w:tcW w:w="3430" w:type="dxa"/>
            <w:vAlign w:val="center"/>
          </w:tcPr>
          <w:p>
            <w:pPr>
              <w:pStyle w:val="22"/>
            </w:pPr>
            <w:r>
              <w:t>训练、比赛及时开展率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资助发放及时率</w:t>
            </w:r>
          </w:p>
        </w:tc>
        <w:tc>
          <w:tcPr>
            <w:tcW w:w="3430" w:type="dxa"/>
            <w:vAlign w:val="center"/>
          </w:tcPr>
          <w:p>
            <w:pPr>
              <w:pStyle w:val="22"/>
            </w:pPr>
            <w:r>
              <w:t>资助发放及时率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举办游泳赛事经费</w:t>
            </w:r>
          </w:p>
        </w:tc>
        <w:tc>
          <w:tcPr>
            <w:tcW w:w="3430" w:type="dxa"/>
            <w:vAlign w:val="center"/>
          </w:tcPr>
          <w:p>
            <w:pPr>
              <w:pStyle w:val="22"/>
            </w:pPr>
            <w:r>
              <w:t>举办游泳赛事经费</w:t>
            </w:r>
          </w:p>
        </w:tc>
        <w:tc>
          <w:tcPr>
            <w:tcW w:w="2551" w:type="dxa"/>
            <w:vAlign w:val="center"/>
          </w:tcPr>
          <w:p>
            <w:pPr>
              <w:pStyle w:val="22"/>
            </w:pPr>
            <w:r>
              <w:t>≤72万元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举办水球赛事经费</w:t>
            </w:r>
          </w:p>
        </w:tc>
        <w:tc>
          <w:tcPr>
            <w:tcW w:w="3430" w:type="dxa"/>
            <w:vAlign w:val="center"/>
          </w:tcPr>
          <w:p>
            <w:pPr>
              <w:pStyle w:val="22"/>
            </w:pPr>
            <w:r>
              <w:t>举办水球赛事经费</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举办花样游泳赛事经费</w:t>
            </w:r>
          </w:p>
        </w:tc>
        <w:tc>
          <w:tcPr>
            <w:tcW w:w="3430" w:type="dxa"/>
            <w:vAlign w:val="center"/>
          </w:tcPr>
          <w:p>
            <w:pPr>
              <w:pStyle w:val="22"/>
            </w:pPr>
            <w:r>
              <w:t>举办花样游泳赛事经费</w:t>
            </w:r>
          </w:p>
        </w:tc>
        <w:tc>
          <w:tcPr>
            <w:tcW w:w="2551" w:type="dxa"/>
            <w:vAlign w:val="center"/>
          </w:tcPr>
          <w:p>
            <w:pPr>
              <w:pStyle w:val="22"/>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青少年训练基地补贴资金发放</w:t>
            </w:r>
          </w:p>
        </w:tc>
        <w:tc>
          <w:tcPr>
            <w:tcW w:w="3430" w:type="dxa"/>
            <w:vAlign w:val="center"/>
          </w:tcPr>
          <w:p>
            <w:pPr>
              <w:pStyle w:val="22"/>
            </w:pPr>
            <w:r>
              <w:t>青少年训练基地补贴资金发放</w:t>
            </w:r>
          </w:p>
        </w:tc>
        <w:tc>
          <w:tcPr>
            <w:tcW w:w="2551" w:type="dxa"/>
            <w:vAlign w:val="center"/>
          </w:tcPr>
          <w:p>
            <w:pPr>
              <w:pStyle w:val="22"/>
            </w:pPr>
            <w:r>
              <w:t>≤151.5万元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训练营经费</w:t>
            </w:r>
          </w:p>
        </w:tc>
        <w:tc>
          <w:tcPr>
            <w:tcW w:w="3430" w:type="dxa"/>
            <w:vAlign w:val="center"/>
          </w:tcPr>
          <w:p>
            <w:pPr>
              <w:pStyle w:val="22"/>
            </w:pPr>
            <w:r>
              <w:t>训练营经费</w:t>
            </w:r>
          </w:p>
        </w:tc>
        <w:tc>
          <w:tcPr>
            <w:tcW w:w="2551" w:type="dxa"/>
            <w:vAlign w:val="center"/>
          </w:tcPr>
          <w:p>
            <w:pPr>
              <w:pStyle w:val="22"/>
            </w:pPr>
            <w:r>
              <w:t>≤304.7万元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花样游泳提高班教练训练费</w:t>
            </w:r>
          </w:p>
        </w:tc>
        <w:tc>
          <w:tcPr>
            <w:tcW w:w="3430" w:type="dxa"/>
            <w:vAlign w:val="center"/>
          </w:tcPr>
          <w:p>
            <w:pPr>
              <w:pStyle w:val="22"/>
            </w:pPr>
            <w:r>
              <w:t>花样游泳提高班教练训练费</w:t>
            </w:r>
          </w:p>
        </w:tc>
        <w:tc>
          <w:tcPr>
            <w:tcW w:w="2551" w:type="dxa"/>
            <w:vAlign w:val="center"/>
          </w:tcPr>
          <w:p>
            <w:pPr>
              <w:pStyle w:val="22"/>
            </w:pPr>
            <w:r>
              <w:t>≤4.8万元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保障体育后备人员输送培养</w:t>
            </w:r>
          </w:p>
        </w:tc>
        <w:tc>
          <w:tcPr>
            <w:tcW w:w="3430" w:type="dxa"/>
            <w:vAlign w:val="center"/>
          </w:tcPr>
          <w:p>
            <w:pPr>
              <w:pStyle w:val="22"/>
            </w:pPr>
            <w:r>
              <w:t>保障体育后备人员输送培养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参训、参赛人员满意度</w:t>
            </w:r>
          </w:p>
        </w:tc>
        <w:tc>
          <w:tcPr>
            <w:tcW w:w="3430" w:type="dxa"/>
            <w:vAlign w:val="center"/>
          </w:tcPr>
          <w:p>
            <w:pPr>
              <w:pStyle w:val="22"/>
            </w:pPr>
            <w:r>
              <w:t>参训、参赛人员满意度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49" w:name="_Toc157760353"/>
      <w:r>
        <w:rPr>
          <w:rFonts w:ascii="方正仿宋_GBK" w:hAnsi="方正仿宋_GBK" w:eastAsia="方正仿宋_GBK" w:cs="方正仿宋_GBK"/>
          <w:sz w:val="28"/>
        </w:rPr>
        <w:t>50.天津市青少年比赛（含京津冀）绩效目标表</w:t>
      </w:r>
      <w:bookmarkEnd w:id="4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11.76</w:t>
            </w:r>
          </w:p>
        </w:tc>
        <w:tc>
          <w:tcPr>
            <w:tcW w:w="1587" w:type="dxa"/>
            <w:vAlign w:val="center"/>
          </w:tcPr>
          <w:p>
            <w:pPr>
              <w:pStyle w:val="23"/>
            </w:pPr>
            <w:r>
              <w:t>其中：财政    资金</w:t>
            </w:r>
          </w:p>
        </w:tc>
        <w:tc>
          <w:tcPr>
            <w:tcW w:w="1843" w:type="dxa"/>
            <w:vAlign w:val="center"/>
          </w:tcPr>
          <w:p>
            <w:pPr>
              <w:pStyle w:val="22"/>
            </w:pPr>
            <w:r>
              <w:t>11.76</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用于支付举办天津市青少年比赛经费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1.举办天津市青少年比赛,推动青少年体育事业,为青少年运动员评级搭建平台。</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举办比赛场次</w:t>
            </w:r>
          </w:p>
        </w:tc>
        <w:tc>
          <w:tcPr>
            <w:tcW w:w="3430" w:type="dxa"/>
            <w:vAlign w:val="center"/>
          </w:tcPr>
          <w:p>
            <w:pPr>
              <w:pStyle w:val="22"/>
            </w:pPr>
            <w:r>
              <w:t>举办比赛场次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比赛及时开展性</w:t>
            </w:r>
          </w:p>
        </w:tc>
        <w:tc>
          <w:tcPr>
            <w:tcW w:w="3430" w:type="dxa"/>
            <w:vAlign w:val="center"/>
          </w:tcPr>
          <w:p>
            <w:pPr>
              <w:pStyle w:val="22"/>
            </w:pPr>
            <w:r>
              <w:t>比赛及时开展性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举办游泳赛事经费</w:t>
            </w:r>
          </w:p>
        </w:tc>
        <w:tc>
          <w:tcPr>
            <w:tcW w:w="3430" w:type="dxa"/>
            <w:vAlign w:val="center"/>
          </w:tcPr>
          <w:p>
            <w:pPr>
              <w:pStyle w:val="22"/>
            </w:pPr>
            <w:r>
              <w:t>举办游泳赛事经费</w:t>
            </w:r>
          </w:p>
        </w:tc>
        <w:tc>
          <w:tcPr>
            <w:tcW w:w="2551" w:type="dxa"/>
            <w:vAlign w:val="center"/>
          </w:tcPr>
          <w:p>
            <w:pPr>
              <w:pStyle w:val="22"/>
            </w:pPr>
            <w:r>
              <w:t>≤11.76万元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推动青少年体育事业</w:t>
            </w:r>
          </w:p>
        </w:tc>
        <w:tc>
          <w:tcPr>
            <w:tcW w:w="3430" w:type="dxa"/>
            <w:vAlign w:val="center"/>
          </w:tcPr>
          <w:p>
            <w:pPr>
              <w:pStyle w:val="22"/>
            </w:pPr>
            <w:r>
              <w:t>推动青少年体育事业</w:t>
            </w:r>
          </w:p>
        </w:tc>
        <w:tc>
          <w:tcPr>
            <w:tcW w:w="2551" w:type="dxa"/>
            <w:vAlign w:val="center"/>
          </w:tcPr>
          <w:p>
            <w:pPr>
              <w:pStyle w:val="2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完善赛事举办开展机制</w:t>
            </w:r>
          </w:p>
        </w:tc>
        <w:tc>
          <w:tcPr>
            <w:tcW w:w="3430" w:type="dxa"/>
            <w:vAlign w:val="center"/>
          </w:tcPr>
          <w:p>
            <w:pPr>
              <w:pStyle w:val="22"/>
            </w:pPr>
            <w:r>
              <w:t>完善赛事举办开展机制</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0" w:name="_Toc157760354"/>
      <w:r>
        <w:rPr>
          <w:rFonts w:ascii="方正仿宋_GBK" w:hAnsi="方正仿宋_GBK" w:eastAsia="方正仿宋_GBK" w:cs="方正仿宋_GBK"/>
          <w:sz w:val="28"/>
        </w:rPr>
        <w:t>51.中央集中彩票公益金支持地方体育事业专项资金（U系列赛事活动）-中央绩效目标表</w:t>
      </w:r>
      <w:bookmarkEnd w:id="5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中央集中彩票公益金支持地方体育事业专项资金（U系列赛事活动）-中央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支付青少年U系利比赛活动费用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1.组织开展青少年U系列比赛活动，发现和培养优秀青少年后备人才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参与活动青少年人次</w:t>
            </w:r>
          </w:p>
        </w:tc>
        <w:tc>
          <w:tcPr>
            <w:tcW w:w="3430" w:type="dxa"/>
            <w:vAlign w:val="center"/>
          </w:tcPr>
          <w:p>
            <w:pPr>
              <w:pStyle w:val="22"/>
            </w:pPr>
            <w:r>
              <w:t>参与活动青少年人次</w:t>
            </w:r>
          </w:p>
        </w:tc>
        <w:tc>
          <w:tcPr>
            <w:tcW w:w="2551" w:type="dxa"/>
            <w:vAlign w:val="center"/>
          </w:tcPr>
          <w:p>
            <w:pPr>
              <w:pStyle w:val="22"/>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符合赛事活动标准</w:t>
            </w:r>
          </w:p>
        </w:tc>
        <w:tc>
          <w:tcPr>
            <w:tcW w:w="3430" w:type="dxa"/>
            <w:vAlign w:val="center"/>
          </w:tcPr>
          <w:p>
            <w:pPr>
              <w:pStyle w:val="22"/>
            </w:pPr>
            <w:r>
              <w:t>符合赛事活动标准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举办赛事经费支出</w:t>
            </w:r>
          </w:p>
        </w:tc>
        <w:tc>
          <w:tcPr>
            <w:tcW w:w="3430" w:type="dxa"/>
            <w:vAlign w:val="center"/>
          </w:tcPr>
          <w:p>
            <w:pPr>
              <w:pStyle w:val="22"/>
            </w:pPr>
            <w:r>
              <w:t>举办赛事经费支出</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赛事活动完成时限</w:t>
            </w:r>
          </w:p>
        </w:tc>
        <w:tc>
          <w:tcPr>
            <w:tcW w:w="3430" w:type="dxa"/>
            <w:vAlign w:val="center"/>
          </w:tcPr>
          <w:p>
            <w:pPr>
              <w:pStyle w:val="22"/>
            </w:pPr>
            <w:r>
              <w:t>赛事活动完成时限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参与活动的青少年运动员满意度</w:t>
            </w:r>
          </w:p>
        </w:tc>
        <w:tc>
          <w:tcPr>
            <w:tcW w:w="3430" w:type="dxa"/>
            <w:vAlign w:val="center"/>
          </w:tcPr>
          <w:p>
            <w:pPr>
              <w:pStyle w:val="22"/>
            </w:pPr>
            <w:r>
              <w:t>参与活动的青少年运动员满意度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1" w:name="_Toc157760355"/>
      <w:r>
        <w:rPr>
          <w:rFonts w:ascii="方正仿宋_GBK" w:hAnsi="方正仿宋_GBK" w:eastAsia="方正仿宋_GBK" w:cs="方正仿宋_GBK"/>
          <w:sz w:val="28"/>
        </w:rPr>
        <w:t>52.资助全市体育活动绩效目标表</w:t>
      </w:r>
      <w:bookmarkEnd w:id="5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w:t>
            </w:r>
          </w:p>
        </w:tc>
        <w:tc>
          <w:tcPr>
            <w:tcW w:w="1587" w:type="dxa"/>
            <w:vAlign w:val="center"/>
          </w:tcPr>
          <w:p>
            <w:pPr>
              <w:pStyle w:val="23"/>
            </w:pPr>
            <w:r>
              <w:t>其中：财政    资金</w:t>
            </w:r>
          </w:p>
        </w:tc>
        <w:tc>
          <w:tcPr>
            <w:tcW w:w="1843" w:type="dxa"/>
            <w:vAlign w:val="center"/>
          </w:tcPr>
          <w:p>
            <w:pPr>
              <w:pStyle w:val="22"/>
            </w:pPr>
            <w:r>
              <w:t>1.50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用于支付2024年天津市全民游泳健身周公开水域畅游活动经费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1.通过全民健身赛事和活动,提高人民群众参与健身活动积极性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举办全民健身赛事活动场次</w:t>
            </w:r>
          </w:p>
        </w:tc>
        <w:tc>
          <w:tcPr>
            <w:tcW w:w="3430" w:type="dxa"/>
            <w:vAlign w:val="center"/>
          </w:tcPr>
          <w:p>
            <w:pPr>
              <w:pStyle w:val="22"/>
            </w:pPr>
            <w:r>
              <w:t>举办全民健身赛事活动场次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赛事活动完成率</w:t>
            </w:r>
          </w:p>
        </w:tc>
        <w:tc>
          <w:tcPr>
            <w:tcW w:w="3430" w:type="dxa"/>
            <w:vAlign w:val="center"/>
          </w:tcPr>
          <w:p>
            <w:pPr>
              <w:pStyle w:val="22"/>
            </w:pPr>
            <w:r>
              <w:t>赛事活动完成率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比赛开展及时性</w:t>
            </w:r>
          </w:p>
        </w:tc>
        <w:tc>
          <w:tcPr>
            <w:tcW w:w="3430" w:type="dxa"/>
            <w:vAlign w:val="center"/>
          </w:tcPr>
          <w:p>
            <w:pPr>
              <w:pStyle w:val="22"/>
            </w:pPr>
            <w:r>
              <w:t>比赛开展及时性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"京津冀“公开水域畅游活动费用</w:t>
            </w:r>
          </w:p>
        </w:tc>
        <w:tc>
          <w:tcPr>
            <w:tcW w:w="3430" w:type="dxa"/>
            <w:vAlign w:val="center"/>
          </w:tcPr>
          <w:p>
            <w:pPr>
              <w:pStyle w:val="22"/>
            </w:pPr>
            <w:r>
              <w:t>"京津冀“公开水域畅游活动费用</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提高人民群众参与健身活动积极性</w:t>
            </w:r>
          </w:p>
        </w:tc>
        <w:tc>
          <w:tcPr>
            <w:tcW w:w="3430" w:type="dxa"/>
            <w:vAlign w:val="center"/>
          </w:tcPr>
          <w:p>
            <w:pPr>
              <w:pStyle w:val="22"/>
            </w:pPr>
            <w:r>
              <w:t>提高人民群众参与健身活动积极性</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完善赛事举办开展机制</w:t>
            </w:r>
          </w:p>
        </w:tc>
        <w:tc>
          <w:tcPr>
            <w:tcW w:w="3430" w:type="dxa"/>
            <w:vAlign w:val="center"/>
          </w:tcPr>
          <w:p>
            <w:pPr>
              <w:pStyle w:val="22"/>
            </w:pPr>
            <w:r>
              <w:t>完善赛事举办开展机制</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2" w:name="_Toc157760356"/>
      <w:r>
        <w:rPr>
          <w:rFonts w:ascii="方正仿宋_GBK" w:hAnsi="方正仿宋_GBK" w:eastAsia="方正仿宋_GBK" w:cs="方正仿宋_GBK"/>
          <w:sz w:val="28"/>
        </w:rPr>
        <w:t>53.资助全市体育活动绩效目标表</w:t>
      </w:r>
      <w:bookmarkEnd w:id="5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364202天津市游泳运动管理中心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35.00</w:t>
            </w:r>
          </w:p>
        </w:tc>
        <w:tc>
          <w:tcPr>
            <w:tcW w:w="1587" w:type="dxa"/>
            <w:vAlign w:val="center"/>
          </w:tcPr>
          <w:p>
            <w:pPr>
              <w:pStyle w:val="23"/>
            </w:pPr>
            <w:r>
              <w:t>其中：财政    资金</w:t>
            </w:r>
          </w:p>
        </w:tc>
        <w:tc>
          <w:tcPr>
            <w:tcW w:w="1843" w:type="dxa"/>
            <w:vAlign w:val="center"/>
          </w:tcPr>
          <w:p>
            <w:pPr>
              <w:pStyle w:val="22"/>
            </w:pPr>
            <w:r>
              <w:t>35.00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用于支付2024年天津市7.16全民游泳健身周公开水域畅游活动及市民运动会游泳比赛经费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1.通过全民健身赛事和活动,提高人民群众参与健身活动积极性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举办全民健身赛事活动场次</w:t>
            </w:r>
          </w:p>
        </w:tc>
        <w:tc>
          <w:tcPr>
            <w:tcW w:w="3430" w:type="dxa"/>
            <w:vAlign w:val="center"/>
          </w:tcPr>
          <w:p>
            <w:pPr>
              <w:pStyle w:val="22"/>
            </w:pPr>
            <w:r>
              <w:t>举办全民健身赛事活动场次</w:t>
            </w:r>
          </w:p>
        </w:tc>
        <w:tc>
          <w:tcPr>
            <w:tcW w:w="2551" w:type="dxa"/>
            <w:vAlign w:val="center"/>
          </w:tcPr>
          <w:p>
            <w:pPr>
              <w:pStyle w:val="22"/>
            </w:pPr>
            <w:r>
              <w:t>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赛事活动任务完成率</w:t>
            </w:r>
          </w:p>
        </w:tc>
        <w:tc>
          <w:tcPr>
            <w:tcW w:w="3430" w:type="dxa"/>
            <w:vAlign w:val="center"/>
          </w:tcPr>
          <w:p>
            <w:pPr>
              <w:pStyle w:val="22"/>
            </w:pPr>
            <w:r>
              <w:t>赛事活动任务完成率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赛事活动按时完成率</w:t>
            </w:r>
          </w:p>
        </w:tc>
        <w:tc>
          <w:tcPr>
            <w:tcW w:w="3430" w:type="dxa"/>
            <w:vAlign w:val="center"/>
          </w:tcPr>
          <w:p>
            <w:pPr>
              <w:pStyle w:val="22"/>
            </w:pPr>
            <w:r>
              <w:t>赛事活动按时完成率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京津冀“公开水域畅游活动费用</w:t>
            </w:r>
          </w:p>
        </w:tc>
        <w:tc>
          <w:tcPr>
            <w:tcW w:w="3430" w:type="dxa"/>
            <w:vAlign w:val="center"/>
          </w:tcPr>
          <w:p>
            <w:pPr>
              <w:pStyle w:val="22"/>
            </w:pPr>
            <w:r>
              <w:t>"京津冀“公开水域畅游活动费用</w:t>
            </w:r>
          </w:p>
        </w:tc>
        <w:tc>
          <w:tcPr>
            <w:tcW w:w="2551" w:type="dxa"/>
            <w:vAlign w:val="center"/>
          </w:tcPr>
          <w:p>
            <w:pPr>
              <w:pStyle w:val="22"/>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资助市民运动会游泳比赛费用</w:t>
            </w:r>
          </w:p>
        </w:tc>
        <w:tc>
          <w:tcPr>
            <w:tcW w:w="3430" w:type="dxa"/>
            <w:vAlign w:val="center"/>
          </w:tcPr>
          <w:p>
            <w:pPr>
              <w:pStyle w:val="22"/>
            </w:pPr>
            <w:r>
              <w:t>资助市民运动会游泳比赛费用</w:t>
            </w:r>
          </w:p>
        </w:tc>
        <w:tc>
          <w:tcPr>
            <w:tcW w:w="2551" w:type="dxa"/>
            <w:vAlign w:val="center"/>
          </w:tcPr>
          <w:p>
            <w:pPr>
              <w:pStyle w:val="22"/>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提升我市群众游泳健身活动参与积极性</w:t>
            </w:r>
          </w:p>
        </w:tc>
        <w:tc>
          <w:tcPr>
            <w:tcW w:w="3430" w:type="dxa"/>
            <w:vAlign w:val="center"/>
          </w:tcPr>
          <w:p>
            <w:pPr>
              <w:pStyle w:val="22"/>
            </w:pPr>
            <w:r>
              <w:t>提升我市群众游泳健身活动参与积极性</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3" w:name="_Toc157760357"/>
      <w:r>
        <w:rPr>
          <w:rFonts w:ascii="方正仿宋_GBK" w:hAnsi="方正仿宋_GBK" w:eastAsia="方正仿宋_GBK" w:cs="方正仿宋_GBK"/>
          <w:sz w:val="28"/>
        </w:rPr>
        <w:t>54.备战全运会绩效目标表</w:t>
      </w:r>
      <w:bookmarkEnd w:id="5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76.96</w:t>
            </w:r>
          </w:p>
        </w:tc>
        <w:tc>
          <w:tcPr>
            <w:tcW w:w="1587" w:type="dxa"/>
            <w:vAlign w:val="center"/>
          </w:tcPr>
          <w:p>
            <w:pPr>
              <w:pStyle w:val="23"/>
            </w:pPr>
            <w:r>
              <w:t>其中：财政    资金</w:t>
            </w:r>
          </w:p>
        </w:tc>
        <w:tc>
          <w:tcPr>
            <w:tcW w:w="1843" w:type="dxa"/>
            <w:vAlign w:val="center"/>
          </w:tcPr>
          <w:p>
            <w:pPr>
              <w:pStyle w:val="22"/>
            </w:pPr>
            <w:r>
              <w:t>76.96</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为交流引进教练员、运动员的聘用费用提供资金保障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1.对重点项目重点保障。最大限度发挥备战全运会专项资金的使用，使运动员在全运会上取得优异成绩。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保障备战人数</w:t>
            </w:r>
          </w:p>
        </w:tc>
        <w:tc>
          <w:tcPr>
            <w:tcW w:w="3430" w:type="dxa"/>
            <w:vAlign w:val="center"/>
          </w:tcPr>
          <w:p>
            <w:pPr>
              <w:pStyle w:val="22"/>
            </w:pPr>
            <w:r>
              <w:t>保障备战人数</w:t>
            </w:r>
          </w:p>
        </w:tc>
        <w:tc>
          <w:tcPr>
            <w:tcW w:w="2551" w:type="dxa"/>
            <w:vAlign w:val="center"/>
          </w:tcPr>
          <w:p>
            <w:pPr>
              <w:pStyle w:val="2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备战经费总成本</w:t>
            </w:r>
          </w:p>
        </w:tc>
        <w:tc>
          <w:tcPr>
            <w:tcW w:w="3430" w:type="dxa"/>
            <w:vAlign w:val="center"/>
          </w:tcPr>
          <w:p>
            <w:pPr>
              <w:pStyle w:val="22"/>
            </w:pPr>
            <w:r>
              <w:t>备战经费总成本</w:t>
            </w:r>
          </w:p>
          <w:p>
            <w:pPr>
              <w:pStyle w:val="22"/>
            </w:pPr>
          </w:p>
        </w:tc>
        <w:tc>
          <w:tcPr>
            <w:tcW w:w="2551" w:type="dxa"/>
            <w:vAlign w:val="center"/>
          </w:tcPr>
          <w:p>
            <w:pPr>
              <w:pStyle w:val="22"/>
            </w:pPr>
            <w:r>
              <w:t>≤76.96万元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促进排球事业的发展</w:t>
            </w:r>
          </w:p>
        </w:tc>
        <w:tc>
          <w:tcPr>
            <w:tcW w:w="3430" w:type="dxa"/>
            <w:vAlign w:val="center"/>
          </w:tcPr>
          <w:p>
            <w:pPr>
              <w:pStyle w:val="22"/>
            </w:pPr>
            <w:r>
              <w:t>促进排球事业的发展</w:t>
            </w:r>
          </w:p>
          <w:p>
            <w:pPr>
              <w:pStyle w:val="22"/>
            </w:pP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4" w:name="_Toc157760358"/>
      <w:r>
        <w:rPr>
          <w:rFonts w:ascii="方正仿宋_GBK" w:hAnsi="方正仿宋_GBK" w:eastAsia="方正仿宋_GBK" w:cs="方正仿宋_GBK"/>
          <w:sz w:val="28"/>
        </w:rPr>
        <w:t>55.备战全运会绩效目标表</w:t>
      </w:r>
      <w:bookmarkEnd w:id="5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770.00</w:t>
            </w:r>
          </w:p>
        </w:tc>
        <w:tc>
          <w:tcPr>
            <w:tcW w:w="1587" w:type="dxa"/>
            <w:vAlign w:val="center"/>
          </w:tcPr>
          <w:p>
            <w:pPr>
              <w:pStyle w:val="23"/>
            </w:pPr>
            <w:r>
              <w:t>其中：财政    资金</w:t>
            </w:r>
          </w:p>
        </w:tc>
        <w:tc>
          <w:tcPr>
            <w:tcW w:w="1843" w:type="dxa"/>
            <w:vAlign w:val="center"/>
          </w:tcPr>
          <w:p>
            <w:pPr>
              <w:pStyle w:val="22"/>
            </w:pPr>
            <w:r>
              <w:t>770.00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用于备战 2025 年粤港澳大湾区全运会，交流引进教练员、运动员，购买装备器材，采购营养品，外出训练比赛等一系列相关工作提供资金保障。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1.用于备战 2025 年粤港澳大湾区全运会，进行备战训练，包括交流引进教练员、运动员，购买装备器材，采购营养品，外出训练比赛等一系列工作提供资金。</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保障备战人数</w:t>
            </w:r>
          </w:p>
        </w:tc>
        <w:tc>
          <w:tcPr>
            <w:tcW w:w="3430" w:type="dxa"/>
            <w:vAlign w:val="center"/>
          </w:tcPr>
          <w:p>
            <w:pPr>
              <w:pStyle w:val="22"/>
            </w:pPr>
            <w:r>
              <w:t>保障备战人数</w:t>
            </w:r>
          </w:p>
        </w:tc>
        <w:tc>
          <w:tcPr>
            <w:tcW w:w="2551" w:type="dxa"/>
            <w:vAlign w:val="center"/>
          </w:tcPr>
          <w:p>
            <w:pPr>
              <w:pStyle w:val="22"/>
            </w:pPr>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引进教练员数量</w:t>
            </w:r>
          </w:p>
        </w:tc>
        <w:tc>
          <w:tcPr>
            <w:tcW w:w="3430" w:type="dxa"/>
            <w:vAlign w:val="center"/>
          </w:tcPr>
          <w:p>
            <w:pPr>
              <w:pStyle w:val="22"/>
            </w:pPr>
            <w:r>
              <w:t>引进教练员数量</w:t>
            </w:r>
          </w:p>
        </w:tc>
        <w:tc>
          <w:tcPr>
            <w:tcW w:w="2551" w:type="dxa"/>
            <w:vAlign w:val="center"/>
          </w:tcPr>
          <w:p>
            <w:pPr>
              <w:pStyle w:val="2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引进运动员数量</w:t>
            </w:r>
          </w:p>
        </w:tc>
        <w:tc>
          <w:tcPr>
            <w:tcW w:w="3430" w:type="dxa"/>
            <w:vAlign w:val="center"/>
          </w:tcPr>
          <w:p>
            <w:pPr>
              <w:pStyle w:val="22"/>
            </w:pPr>
            <w:r>
              <w:t>引进运动员数量</w:t>
            </w:r>
          </w:p>
        </w:tc>
        <w:tc>
          <w:tcPr>
            <w:tcW w:w="2551" w:type="dxa"/>
            <w:vAlign w:val="center"/>
          </w:tcPr>
          <w:p>
            <w:pPr>
              <w:pStyle w:val="22"/>
            </w:pPr>
            <w: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运动队外出费用</w:t>
            </w:r>
          </w:p>
        </w:tc>
        <w:tc>
          <w:tcPr>
            <w:tcW w:w="3430" w:type="dxa"/>
            <w:vAlign w:val="center"/>
          </w:tcPr>
          <w:p>
            <w:pPr>
              <w:pStyle w:val="22"/>
            </w:pPr>
            <w:r>
              <w:t>运动队外出费用</w:t>
            </w:r>
          </w:p>
        </w:tc>
        <w:tc>
          <w:tcPr>
            <w:tcW w:w="2551" w:type="dxa"/>
            <w:vAlign w:val="center"/>
          </w:tcPr>
          <w:p>
            <w:pPr>
              <w:pStyle w:val="22"/>
            </w:pPr>
            <w:r>
              <w:t>≤306万元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购买运动队训练耗材</w:t>
            </w:r>
          </w:p>
        </w:tc>
        <w:tc>
          <w:tcPr>
            <w:tcW w:w="3430" w:type="dxa"/>
            <w:vAlign w:val="center"/>
          </w:tcPr>
          <w:p>
            <w:pPr>
              <w:pStyle w:val="22"/>
            </w:pPr>
            <w:r>
              <w:t>购买运动队训练耗材</w:t>
            </w:r>
          </w:p>
        </w:tc>
        <w:tc>
          <w:tcPr>
            <w:tcW w:w="2551" w:type="dxa"/>
            <w:vAlign w:val="center"/>
          </w:tcPr>
          <w:p>
            <w:pPr>
              <w:pStyle w:val="22"/>
            </w:pPr>
            <w:r>
              <w:t>≤47万元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引进专业人才成本</w:t>
            </w:r>
          </w:p>
        </w:tc>
        <w:tc>
          <w:tcPr>
            <w:tcW w:w="3430" w:type="dxa"/>
            <w:vAlign w:val="center"/>
          </w:tcPr>
          <w:p>
            <w:pPr>
              <w:pStyle w:val="22"/>
            </w:pPr>
            <w:r>
              <w:t>引进专业人才成本</w:t>
            </w:r>
          </w:p>
        </w:tc>
        <w:tc>
          <w:tcPr>
            <w:tcW w:w="2551" w:type="dxa"/>
            <w:vAlign w:val="center"/>
          </w:tcPr>
          <w:p>
            <w:pPr>
              <w:pStyle w:val="22"/>
            </w:pPr>
            <w:r>
              <w:t>≤310万元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保障备战人才训练比赛</w:t>
            </w:r>
          </w:p>
        </w:tc>
        <w:tc>
          <w:tcPr>
            <w:tcW w:w="3430" w:type="dxa"/>
            <w:vAlign w:val="center"/>
          </w:tcPr>
          <w:p>
            <w:pPr>
              <w:pStyle w:val="22"/>
            </w:pPr>
            <w:r>
              <w:t>保障备战人才训练比赛</w:t>
            </w:r>
          </w:p>
        </w:tc>
        <w:tc>
          <w:tcPr>
            <w:tcW w:w="2551" w:type="dxa"/>
            <w:vAlign w:val="center"/>
          </w:tcPr>
          <w:p>
            <w:pPr>
              <w:pStyle w:val="22"/>
            </w:pPr>
            <w:r>
              <w:t>有效保障</w:t>
            </w:r>
          </w:p>
          <w:p>
            <w:pPr>
              <w:pStyle w:val="22"/>
            </w:pP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5" w:name="_Toc157760359"/>
      <w:r>
        <w:rPr>
          <w:rFonts w:ascii="方正仿宋_GBK" w:hAnsi="方正仿宋_GBK" w:eastAsia="方正仿宋_GBK" w:cs="方正仿宋_GBK"/>
          <w:sz w:val="28"/>
        </w:rPr>
        <w:t>56.参加青少年赛事活动绩效目标表</w:t>
      </w:r>
      <w:bookmarkEnd w:id="5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青少年排球队伍赴外地参加竞赛经费的保障。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1.通过参赛加强后备人才培养,提升我市排球运动发展的质量和效益，做好梯队建设，为天津排球事业发展服务。</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参加比赛次数</w:t>
            </w:r>
          </w:p>
        </w:tc>
        <w:tc>
          <w:tcPr>
            <w:tcW w:w="3430" w:type="dxa"/>
            <w:vAlign w:val="center"/>
          </w:tcPr>
          <w:p>
            <w:pPr>
              <w:pStyle w:val="22"/>
            </w:pPr>
            <w:r>
              <w:t>参加比赛次数</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各项赛事任务完成率</w:t>
            </w:r>
          </w:p>
        </w:tc>
        <w:tc>
          <w:tcPr>
            <w:tcW w:w="3430" w:type="dxa"/>
            <w:vAlign w:val="center"/>
          </w:tcPr>
          <w:p>
            <w:pPr>
              <w:pStyle w:val="22"/>
            </w:pPr>
            <w:r>
              <w:t>各项赛事任务完成率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运动员、教练员伙食费</w:t>
            </w:r>
          </w:p>
        </w:tc>
        <w:tc>
          <w:tcPr>
            <w:tcW w:w="3430" w:type="dxa"/>
            <w:vAlign w:val="center"/>
          </w:tcPr>
          <w:p>
            <w:pPr>
              <w:pStyle w:val="22"/>
            </w:pPr>
            <w:r>
              <w:t>运动员、教练员伙食费</w:t>
            </w:r>
          </w:p>
        </w:tc>
        <w:tc>
          <w:tcPr>
            <w:tcW w:w="2551" w:type="dxa"/>
            <w:vAlign w:val="center"/>
          </w:tcPr>
          <w:p>
            <w:pPr>
              <w:pStyle w:val="22"/>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运动员、教练员差旅费</w:t>
            </w:r>
          </w:p>
        </w:tc>
        <w:tc>
          <w:tcPr>
            <w:tcW w:w="3430" w:type="dxa"/>
            <w:vAlign w:val="center"/>
          </w:tcPr>
          <w:p>
            <w:pPr>
              <w:pStyle w:val="22"/>
            </w:pPr>
            <w:r>
              <w:t>运动员、教练员差旅费</w:t>
            </w:r>
          </w:p>
        </w:tc>
        <w:tc>
          <w:tcPr>
            <w:tcW w:w="2551" w:type="dxa"/>
            <w:vAlign w:val="center"/>
          </w:tcPr>
          <w:p>
            <w:pPr>
              <w:pStyle w:val="22"/>
            </w:pPr>
            <w:r>
              <w:t>≤27万元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提高参赛青少年竞技水平</w:t>
            </w:r>
          </w:p>
        </w:tc>
        <w:tc>
          <w:tcPr>
            <w:tcW w:w="3430" w:type="dxa"/>
            <w:vAlign w:val="center"/>
          </w:tcPr>
          <w:p>
            <w:pPr>
              <w:pStyle w:val="22"/>
            </w:pPr>
            <w:r>
              <w:t>提高参赛青少年竞技水平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参赛队员满意度</w:t>
            </w:r>
          </w:p>
        </w:tc>
        <w:tc>
          <w:tcPr>
            <w:tcW w:w="3430" w:type="dxa"/>
            <w:vAlign w:val="center"/>
          </w:tcPr>
          <w:p>
            <w:pPr>
              <w:pStyle w:val="22"/>
            </w:pPr>
            <w:r>
              <w:t>参赛队员满意度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6" w:name="_Toc157760360"/>
      <w:r>
        <w:rPr>
          <w:rFonts w:ascii="方正仿宋_GBK" w:hAnsi="方正仿宋_GBK" w:eastAsia="方正仿宋_GBK" w:cs="方正仿宋_GBK"/>
          <w:sz w:val="28"/>
        </w:rPr>
        <w:t>57.参加全国青少年赛事活动绩效目标表</w:t>
      </w:r>
      <w:bookmarkEnd w:id="5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10.40</w:t>
            </w:r>
          </w:p>
        </w:tc>
        <w:tc>
          <w:tcPr>
            <w:tcW w:w="1587" w:type="dxa"/>
            <w:vAlign w:val="center"/>
          </w:tcPr>
          <w:p>
            <w:pPr>
              <w:pStyle w:val="23"/>
            </w:pPr>
            <w:r>
              <w:t>其中：财政    资金</w:t>
            </w:r>
          </w:p>
        </w:tc>
        <w:tc>
          <w:tcPr>
            <w:tcW w:w="1843" w:type="dxa"/>
            <w:vAlign w:val="center"/>
          </w:tcPr>
          <w:p>
            <w:pPr>
              <w:pStyle w:val="22"/>
            </w:pPr>
            <w:r>
              <w:t>10.40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用于青少年排球队伍赴外地参加竞赛的经费提供保障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1.参赛有助于提升青少年对排球的兴趣爱好，发现后备人才，为天津排球事业发展服务。</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参加比赛出勤率</w:t>
            </w:r>
          </w:p>
        </w:tc>
        <w:tc>
          <w:tcPr>
            <w:tcW w:w="3430" w:type="dxa"/>
            <w:vAlign w:val="center"/>
          </w:tcPr>
          <w:p>
            <w:pPr>
              <w:pStyle w:val="22"/>
            </w:pPr>
            <w:r>
              <w:t>参加比赛出勤率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参赛及时率</w:t>
            </w:r>
          </w:p>
        </w:tc>
        <w:tc>
          <w:tcPr>
            <w:tcW w:w="3430" w:type="dxa"/>
            <w:vAlign w:val="center"/>
          </w:tcPr>
          <w:p>
            <w:pPr>
              <w:pStyle w:val="22"/>
            </w:pPr>
            <w:r>
              <w:t>参赛及时率</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参赛预算资金</w:t>
            </w:r>
          </w:p>
        </w:tc>
        <w:tc>
          <w:tcPr>
            <w:tcW w:w="3430" w:type="dxa"/>
            <w:vAlign w:val="center"/>
          </w:tcPr>
          <w:p>
            <w:pPr>
              <w:pStyle w:val="22"/>
            </w:pPr>
            <w:r>
              <w:t>参赛预算资金</w:t>
            </w:r>
          </w:p>
        </w:tc>
        <w:tc>
          <w:tcPr>
            <w:tcW w:w="2551" w:type="dxa"/>
            <w:vAlign w:val="center"/>
          </w:tcPr>
          <w:p>
            <w:pPr>
              <w:pStyle w:val="22"/>
            </w:pPr>
            <w:r>
              <w:t>≤10.4万元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推动青少年体育事业发展</w:t>
            </w:r>
          </w:p>
        </w:tc>
        <w:tc>
          <w:tcPr>
            <w:tcW w:w="3430" w:type="dxa"/>
            <w:vAlign w:val="center"/>
          </w:tcPr>
          <w:p>
            <w:pPr>
              <w:pStyle w:val="22"/>
            </w:pPr>
            <w:r>
              <w:t>推动青少年体育事业发展</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7" w:name="_Toc157760361"/>
      <w:r>
        <w:rPr>
          <w:rFonts w:ascii="方正仿宋_GBK" w:hAnsi="方正仿宋_GBK" w:eastAsia="方正仿宋_GBK" w:cs="方正仿宋_GBK"/>
          <w:sz w:val="28"/>
        </w:rPr>
        <w:t>58.承办全国和世界比赛绩效目标表</w:t>
      </w:r>
      <w:bookmarkEnd w:id="5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300.00</w:t>
            </w:r>
          </w:p>
        </w:tc>
        <w:tc>
          <w:tcPr>
            <w:tcW w:w="1587" w:type="dxa"/>
            <w:vAlign w:val="center"/>
          </w:tcPr>
          <w:p>
            <w:pPr>
              <w:pStyle w:val="23"/>
            </w:pPr>
            <w:r>
              <w:t>其中：财政    资金</w:t>
            </w:r>
          </w:p>
        </w:tc>
        <w:tc>
          <w:tcPr>
            <w:tcW w:w="1843" w:type="dxa"/>
            <w:vAlign w:val="center"/>
          </w:tcPr>
          <w:p>
            <w:pPr>
              <w:pStyle w:val="22"/>
            </w:pPr>
            <w:r>
              <w:t>300.00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用于举办亚洲沙滩排球巡回赛。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1.积累比赛经验，验证训练成果，为备战全运会打好基础，展现天津运动之都的魅力,加强国际与全国体育的交流促进天津体育的发展。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参加赛事活动人员数量</w:t>
            </w:r>
          </w:p>
        </w:tc>
        <w:tc>
          <w:tcPr>
            <w:tcW w:w="3430" w:type="dxa"/>
            <w:vAlign w:val="center"/>
          </w:tcPr>
          <w:p>
            <w:pPr>
              <w:pStyle w:val="22"/>
            </w:pPr>
            <w:r>
              <w:t>参加赛事运动员人数</w:t>
            </w:r>
          </w:p>
        </w:tc>
        <w:tc>
          <w:tcPr>
            <w:tcW w:w="2551" w:type="dxa"/>
            <w:vAlign w:val="center"/>
          </w:tcPr>
          <w:p>
            <w:pPr>
              <w:pStyle w:val="22"/>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赛事完成率</w:t>
            </w:r>
          </w:p>
        </w:tc>
        <w:tc>
          <w:tcPr>
            <w:tcW w:w="3430" w:type="dxa"/>
            <w:vAlign w:val="center"/>
          </w:tcPr>
          <w:p>
            <w:pPr>
              <w:pStyle w:val="22"/>
            </w:pPr>
            <w:r>
              <w:t>赛事完成率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各项赛事按时完成率</w:t>
            </w:r>
          </w:p>
        </w:tc>
        <w:tc>
          <w:tcPr>
            <w:tcW w:w="3430" w:type="dxa"/>
            <w:vAlign w:val="center"/>
          </w:tcPr>
          <w:p>
            <w:pPr>
              <w:pStyle w:val="22"/>
            </w:pPr>
            <w:r>
              <w:t>各项赛事按时完成率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亚洲沙滩排球巡回赛</w:t>
            </w:r>
          </w:p>
        </w:tc>
        <w:tc>
          <w:tcPr>
            <w:tcW w:w="3430" w:type="dxa"/>
            <w:vAlign w:val="center"/>
          </w:tcPr>
          <w:p>
            <w:pPr>
              <w:pStyle w:val="22"/>
            </w:pPr>
            <w:r>
              <w:t>亚洲沙滩排球巡回赛</w:t>
            </w:r>
          </w:p>
        </w:tc>
        <w:tc>
          <w:tcPr>
            <w:tcW w:w="2551" w:type="dxa"/>
            <w:vAlign w:val="center"/>
          </w:tcPr>
          <w:p>
            <w:pPr>
              <w:pStyle w:val="2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提高我市排球项目发展水平</w:t>
            </w:r>
          </w:p>
        </w:tc>
        <w:tc>
          <w:tcPr>
            <w:tcW w:w="3430" w:type="dxa"/>
            <w:vAlign w:val="center"/>
          </w:tcPr>
          <w:p>
            <w:pPr>
              <w:pStyle w:val="22"/>
            </w:pPr>
            <w:r>
              <w:t>提高我市排球项目发展水平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8" w:name="_Toc157760362"/>
      <w:r>
        <w:rPr>
          <w:rFonts w:ascii="方正仿宋_GBK" w:hAnsi="方正仿宋_GBK" w:eastAsia="方正仿宋_GBK" w:cs="方正仿宋_GBK"/>
          <w:sz w:val="28"/>
        </w:rPr>
        <w:t>59.集试训经费绩效目标表</w:t>
      </w:r>
      <w:bookmarkEnd w:id="5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25.50</w:t>
            </w:r>
          </w:p>
        </w:tc>
        <w:tc>
          <w:tcPr>
            <w:tcW w:w="1587" w:type="dxa"/>
            <w:vAlign w:val="center"/>
          </w:tcPr>
          <w:p>
            <w:pPr>
              <w:pStyle w:val="23"/>
            </w:pPr>
            <w:r>
              <w:t>其中：财政    资金</w:t>
            </w:r>
          </w:p>
        </w:tc>
        <w:tc>
          <w:tcPr>
            <w:tcW w:w="1843" w:type="dxa"/>
            <w:vAlign w:val="center"/>
          </w:tcPr>
          <w:p>
            <w:pPr>
              <w:pStyle w:val="22"/>
            </w:pPr>
            <w:r>
              <w:t>25.50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用于支付集试训人员的伙食费，弥补公用支出。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1.开展集试训工作，培养后备人才，提升我市体育人才储备力量。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≥26人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开展训练及时率</w:t>
            </w:r>
          </w:p>
        </w:tc>
        <w:tc>
          <w:tcPr>
            <w:tcW w:w="3430" w:type="dxa"/>
            <w:vAlign w:val="center"/>
          </w:tcPr>
          <w:p>
            <w:pPr>
              <w:pStyle w:val="22"/>
            </w:pPr>
            <w:r>
              <w:t>开展训练及时率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弥补公用经费</w:t>
            </w:r>
          </w:p>
        </w:tc>
        <w:tc>
          <w:tcPr>
            <w:tcW w:w="3430" w:type="dxa"/>
            <w:vAlign w:val="center"/>
          </w:tcPr>
          <w:p>
            <w:pPr>
              <w:pStyle w:val="22"/>
            </w:pPr>
            <w:r>
              <w:t>弥补公用经费</w:t>
            </w:r>
          </w:p>
        </w:tc>
        <w:tc>
          <w:tcPr>
            <w:tcW w:w="2551" w:type="dxa"/>
            <w:vAlign w:val="center"/>
          </w:tcPr>
          <w:p>
            <w:pPr>
              <w:pStyle w:val="22"/>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集训人员满意度</w:t>
            </w:r>
          </w:p>
        </w:tc>
        <w:tc>
          <w:tcPr>
            <w:tcW w:w="3430" w:type="dxa"/>
            <w:vAlign w:val="center"/>
          </w:tcPr>
          <w:p>
            <w:pPr>
              <w:pStyle w:val="22"/>
            </w:pPr>
            <w:r>
              <w:t>集训人员满意度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59" w:name="_Toc157760363"/>
      <w:r>
        <w:rPr>
          <w:rFonts w:ascii="方正仿宋_GBK" w:hAnsi="方正仿宋_GBK" w:eastAsia="方正仿宋_GBK" w:cs="方正仿宋_GBK"/>
          <w:sz w:val="28"/>
        </w:rPr>
        <w:t>60.青少年体育“强基”行动经费绩效目标表</w:t>
      </w:r>
      <w:bookmarkEnd w:id="5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186.00</w:t>
            </w:r>
          </w:p>
        </w:tc>
        <w:tc>
          <w:tcPr>
            <w:tcW w:w="1587" w:type="dxa"/>
            <w:vAlign w:val="center"/>
          </w:tcPr>
          <w:p>
            <w:pPr>
              <w:pStyle w:val="23"/>
            </w:pPr>
            <w:r>
              <w:t>其中：财政    资金</w:t>
            </w:r>
          </w:p>
        </w:tc>
        <w:tc>
          <w:tcPr>
            <w:tcW w:w="1843" w:type="dxa"/>
            <w:vAlign w:val="center"/>
          </w:tcPr>
          <w:p>
            <w:pPr>
              <w:pStyle w:val="22"/>
            </w:pPr>
            <w:r>
              <w:t>186.00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对排球青少年训练基地进行评估，根据评估结果给予资助经费 ；组织青少年排球锦标赛、冠军赛发生的费用。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委托我市青少年体育训练基地进行人才培养，提升我市排球体育人才储备力量。通过开展市青少年比赛，检验各区的排球训练效果，提高青少年运动员竞技水平，发现后备体育人才，完成青少年运动员等级达标任务。</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参加排球青少年运动会人次</w:t>
            </w:r>
          </w:p>
        </w:tc>
        <w:tc>
          <w:tcPr>
            <w:tcW w:w="3430" w:type="dxa"/>
            <w:vAlign w:val="center"/>
          </w:tcPr>
          <w:p>
            <w:pPr>
              <w:pStyle w:val="22"/>
            </w:pPr>
            <w:r>
              <w:t>参加排球青少年运动会人次</w:t>
            </w:r>
          </w:p>
        </w:tc>
        <w:tc>
          <w:tcPr>
            <w:tcW w:w="2551" w:type="dxa"/>
            <w:vAlign w:val="center"/>
          </w:tcPr>
          <w:p>
            <w:pPr>
              <w:pStyle w:val="22"/>
            </w:pPr>
            <w:r>
              <w:t>≥600人次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青少年体育训练基地</w:t>
            </w:r>
          </w:p>
        </w:tc>
        <w:tc>
          <w:tcPr>
            <w:tcW w:w="3430" w:type="dxa"/>
            <w:vAlign w:val="center"/>
          </w:tcPr>
          <w:p>
            <w:pPr>
              <w:pStyle w:val="22"/>
            </w:pPr>
            <w:r>
              <w:t>青少年体育训练基地</w:t>
            </w:r>
          </w:p>
        </w:tc>
        <w:tc>
          <w:tcPr>
            <w:tcW w:w="2551"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赛事及训练任务完成率</w:t>
            </w:r>
          </w:p>
        </w:tc>
        <w:tc>
          <w:tcPr>
            <w:tcW w:w="3430" w:type="dxa"/>
            <w:vAlign w:val="center"/>
          </w:tcPr>
          <w:p>
            <w:pPr>
              <w:pStyle w:val="22"/>
            </w:pPr>
            <w:r>
              <w:t>赛事及训练任务完成率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各项活动按时完成率</w:t>
            </w:r>
          </w:p>
        </w:tc>
        <w:tc>
          <w:tcPr>
            <w:tcW w:w="3430" w:type="dxa"/>
            <w:vAlign w:val="center"/>
          </w:tcPr>
          <w:p>
            <w:pPr>
              <w:pStyle w:val="22"/>
            </w:pPr>
            <w:r>
              <w:t>各项活动按时完成率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青少年比赛经费</w:t>
            </w:r>
          </w:p>
        </w:tc>
        <w:tc>
          <w:tcPr>
            <w:tcW w:w="3430" w:type="dxa"/>
            <w:vAlign w:val="center"/>
          </w:tcPr>
          <w:p>
            <w:pPr>
              <w:pStyle w:val="22"/>
            </w:pPr>
            <w:r>
              <w:t>青少年比赛经费</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青少年训练基地经费</w:t>
            </w:r>
          </w:p>
        </w:tc>
        <w:tc>
          <w:tcPr>
            <w:tcW w:w="3430" w:type="dxa"/>
            <w:vAlign w:val="center"/>
          </w:tcPr>
          <w:p>
            <w:pPr>
              <w:pStyle w:val="22"/>
            </w:pPr>
            <w:r>
              <w:t>青少年训练基地经费</w:t>
            </w:r>
          </w:p>
        </w:tc>
        <w:tc>
          <w:tcPr>
            <w:tcW w:w="2551" w:type="dxa"/>
            <w:vAlign w:val="center"/>
          </w:tcPr>
          <w:p>
            <w:pPr>
              <w:pStyle w:val="22"/>
            </w:pPr>
            <w:r>
              <w:t>≤156万元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提高青少年对排球项目的认知度</w:t>
            </w:r>
          </w:p>
        </w:tc>
        <w:tc>
          <w:tcPr>
            <w:tcW w:w="3430" w:type="dxa"/>
            <w:vAlign w:val="center"/>
          </w:tcPr>
          <w:p>
            <w:pPr>
              <w:pStyle w:val="22"/>
            </w:pPr>
            <w:r>
              <w:t>提高青少年对排球项目的认知度</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参加活动项目的教练员、运动员满意度</w:t>
            </w:r>
          </w:p>
        </w:tc>
        <w:tc>
          <w:tcPr>
            <w:tcW w:w="3430" w:type="dxa"/>
            <w:vAlign w:val="center"/>
          </w:tcPr>
          <w:p>
            <w:pPr>
              <w:pStyle w:val="22"/>
            </w:pPr>
            <w:r>
              <w:t>参加活动项目的教练员、运动员满意度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0" w:name="_Toc157760364"/>
      <w:r>
        <w:rPr>
          <w:rFonts w:ascii="方正仿宋_GBK" w:hAnsi="方正仿宋_GBK" w:eastAsia="方正仿宋_GBK" w:cs="方正仿宋_GBK"/>
          <w:sz w:val="28"/>
        </w:rPr>
        <w:t>61.天津市青少年比赛（含京津冀）绩效目标表</w:t>
      </w:r>
      <w:bookmarkEnd w:id="6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3.36</w:t>
            </w:r>
          </w:p>
        </w:tc>
        <w:tc>
          <w:tcPr>
            <w:tcW w:w="1587" w:type="dxa"/>
            <w:vAlign w:val="center"/>
          </w:tcPr>
          <w:p>
            <w:pPr>
              <w:pStyle w:val="23"/>
            </w:pPr>
            <w:r>
              <w:t>其中：财政    资金</w:t>
            </w:r>
          </w:p>
        </w:tc>
        <w:tc>
          <w:tcPr>
            <w:tcW w:w="1843" w:type="dxa"/>
            <w:vAlign w:val="center"/>
          </w:tcPr>
          <w:p>
            <w:pPr>
              <w:pStyle w:val="22"/>
            </w:pPr>
            <w:r>
              <w:t>3.36</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为开展排球青少年赛事活动提供资金保障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1.举办天津市青少年比赛，推动青少年体育事业，为青少年运动员评级搭建平台。</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举办比赛的场次</w:t>
            </w:r>
          </w:p>
        </w:tc>
        <w:tc>
          <w:tcPr>
            <w:tcW w:w="3430" w:type="dxa"/>
            <w:vAlign w:val="center"/>
          </w:tcPr>
          <w:p>
            <w:pPr>
              <w:pStyle w:val="22"/>
            </w:pPr>
            <w:r>
              <w:t>举办比赛的场次</w:t>
            </w:r>
          </w:p>
        </w:tc>
        <w:tc>
          <w:tcPr>
            <w:tcW w:w="2551" w:type="dxa"/>
            <w:vAlign w:val="center"/>
          </w:tcPr>
          <w:p>
            <w:pPr>
              <w:pStyle w:val="22"/>
            </w:pPr>
            <w:r>
              <w:t>≥2场次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p>
            <w:pPr>
              <w:pStyle w:val="22"/>
            </w:pPr>
          </w:p>
        </w:tc>
        <w:tc>
          <w:tcPr>
            <w:tcW w:w="3430" w:type="dxa"/>
            <w:vAlign w:val="center"/>
          </w:tcPr>
          <w:p>
            <w:pPr>
              <w:pStyle w:val="22"/>
            </w:pPr>
            <w:r>
              <w:t>比赛顺利开展率</w:t>
            </w: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比赛及时开展性</w:t>
            </w:r>
          </w:p>
        </w:tc>
        <w:tc>
          <w:tcPr>
            <w:tcW w:w="3430" w:type="dxa"/>
            <w:vAlign w:val="center"/>
          </w:tcPr>
          <w:p>
            <w:pPr>
              <w:pStyle w:val="22"/>
            </w:pPr>
            <w:r>
              <w:t>比赛及时开展性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赛事预算资金</w:t>
            </w:r>
          </w:p>
        </w:tc>
        <w:tc>
          <w:tcPr>
            <w:tcW w:w="3430" w:type="dxa"/>
            <w:vAlign w:val="center"/>
          </w:tcPr>
          <w:p>
            <w:pPr>
              <w:pStyle w:val="22"/>
            </w:pPr>
            <w:r>
              <w:t>赛事预算资金</w:t>
            </w:r>
          </w:p>
          <w:p>
            <w:pPr>
              <w:pStyle w:val="22"/>
            </w:pPr>
          </w:p>
        </w:tc>
        <w:tc>
          <w:tcPr>
            <w:tcW w:w="2551" w:type="dxa"/>
            <w:vAlign w:val="center"/>
          </w:tcPr>
          <w:p>
            <w:pPr>
              <w:pStyle w:val="22"/>
            </w:pPr>
            <w:r>
              <w:t>≤3.36万元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完善赛事举办开展机制</w:t>
            </w:r>
          </w:p>
        </w:tc>
        <w:tc>
          <w:tcPr>
            <w:tcW w:w="3430" w:type="dxa"/>
            <w:vAlign w:val="center"/>
          </w:tcPr>
          <w:p>
            <w:pPr>
              <w:pStyle w:val="22"/>
            </w:pPr>
            <w:r>
              <w:t>完善赛事举办开展机制</w:t>
            </w:r>
          </w:p>
          <w:p>
            <w:pPr>
              <w:pStyle w:val="22"/>
            </w:pP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1" w:name="_Toc157760365"/>
      <w:r>
        <w:rPr>
          <w:rFonts w:ascii="方正仿宋_GBK" w:hAnsi="方正仿宋_GBK" w:eastAsia="方正仿宋_GBK" w:cs="方正仿宋_GBK"/>
          <w:sz w:val="28"/>
        </w:rPr>
        <w:t>62.训练营经费绩效目标表</w:t>
      </w:r>
      <w:bookmarkEnd w:id="6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5.19</w:t>
            </w:r>
          </w:p>
        </w:tc>
        <w:tc>
          <w:tcPr>
            <w:tcW w:w="1587" w:type="dxa"/>
            <w:vAlign w:val="center"/>
          </w:tcPr>
          <w:p>
            <w:pPr>
              <w:pStyle w:val="23"/>
            </w:pPr>
            <w:r>
              <w:t>其中：财政    资金</w:t>
            </w:r>
          </w:p>
        </w:tc>
        <w:tc>
          <w:tcPr>
            <w:tcW w:w="1843" w:type="dxa"/>
            <w:vAlign w:val="center"/>
          </w:tcPr>
          <w:p>
            <w:pPr>
              <w:pStyle w:val="22"/>
            </w:pPr>
            <w:r>
              <w:t>5.19</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为青少年训练营提供资金保障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1.组织各类训练营活动，提高后备人才的竞技水平，为专业队选拔优秀人才。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保障训练营预算资金</w:t>
            </w:r>
          </w:p>
        </w:tc>
        <w:tc>
          <w:tcPr>
            <w:tcW w:w="3430" w:type="dxa"/>
            <w:vAlign w:val="center"/>
          </w:tcPr>
          <w:p>
            <w:pPr>
              <w:pStyle w:val="22"/>
            </w:pPr>
            <w:r>
              <w:t>保障训练营预算资金</w:t>
            </w:r>
          </w:p>
        </w:tc>
        <w:tc>
          <w:tcPr>
            <w:tcW w:w="2551" w:type="dxa"/>
            <w:vAlign w:val="center"/>
          </w:tcPr>
          <w:p>
            <w:pPr>
              <w:pStyle w:val="22"/>
            </w:pPr>
            <w:r>
              <w:t>≤5.19万元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提高培养排球后备人才的几率</w:t>
            </w:r>
          </w:p>
        </w:tc>
        <w:tc>
          <w:tcPr>
            <w:tcW w:w="3430" w:type="dxa"/>
            <w:vAlign w:val="center"/>
          </w:tcPr>
          <w:p>
            <w:pPr>
              <w:pStyle w:val="22"/>
            </w:pPr>
            <w:r>
              <w:t>提高培养排球后备人才的几率</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活动参与人员满意度</w:t>
            </w:r>
          </w:p>
        </w:tc>
        <w:tc>
          <w:tcPr>
            <w:tcW w:w="3430" w:type="dxa"/>
            <w:vAlign w:val="center"/>
          </w:tcPr>
          <w:p>
            <w:pPr>
              <w:pStyle w:val="22"/>
            </w:pPr>
            <w:r>
              <w:t>活动参与人员满意度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2" w:name="_Toc157760366"/>
      <w:r>
        <w:rPr>
          <w:rFonts w:ascii="方正仿宋_GBK" w:hAnsi="方正仿宋_GBK" w:eastAsia="方正仿宋_GBK" w:cs="方正仿宋_GBK"/>
          <w:sz w:val="28"/>
        </w:rPr>
        <w:t>63.支持排球城市建设经费绩效目标表</w:t>
      </w:r>
      <w:bookmarkEnd w:id="6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支持排球城市建设经费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860.00</w:t>
            </w:r>
          </w:p>
        </w:tc>
        <w:tc>
          <w:tcPr>
            <w:tcW w:w="1587" w:type="dxa"/>
            <w:vAlign w:val="center"/>
          </w:tcPr>
          <w:p>
            <w:pPr>
              <w:pStyle w:val="23"/>
            </w:pPr>
            <w:r>
              <w:t>其中：财政    资金</w:t>
            </w:r>
          </w:p>
        </w:tc>
        <w:tc>
          <w:tcPr>
            <w:tcW w:w="1843" w:type="dxa"/>
            <w:vAlign w:val="center"/>
          </w:tcPr>
          <w:p>
            <w:pPr>
              <w:pStyle w:val="22"/>
            </w:pPr>
            <w:r>
              <w:t>860.00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用于排球城市建设的排球队伍人员培养和进行竞技比赛，提升全市人民对排球项目的热爱，强身健体，且从青少年队伍中为专业运动队输送人才支付的各项费用。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1.加快推进排球之城建设，全面普及排球运动，加强后备人才培养，持续提升我市排球发展的质量和效益。</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大众排球赛事活动参与人次</w:t>
            </w:r>
          </w:p>
        </w:tc>
        <w:tc>
          <w:tcPr>
            <w:tcW w:w="3430" w:type="dxa"/>
            <w:vAlign w:val="center"/>
          </w:tcPr>
          <w:p>
            <w:pPr>
              <w:pStyle w:val="22"/>
            </w:pPr>
            <w:r>
              <w:t>大众排球赛事活动参与人次</w:t>
            </w:r>
          </w:p>
        </w:tc>
        <w:tc>
          <w:tcPr>
            <w:tcW w:w="2551" w:type="dxa"/>
            <w:vAlign w:val="center"/>
          </w:tcPr>
          <w:p>
            <w:pPr>
              <w:pStyle w:val="22"/>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观看排球赛事人次</w:t>
            </w:r>
          </w:p>
        </w:tc>
        <w:tc>
          <w:tcPr>
            <w:tcW w:w="3430" w:type="dxa"/>
            <w:vAlign w:val="center"/>
          </w:tcPr>
          <w:p>
            <w:pPr>
              <w:pStyle w:val="22"/>
            </w:pPr>
            <w:r>
              <w:t>观看排球赛事人次</w:t>
            </w:r>
          </w:p>
        </w:tc>
        <w:tc>
          <w:tcPr>
            <w:tcW w:w="2551" w:type="dxa"/>
            <w:vAlign w:val="center"/>
          </w:tcPr>
          <w:p>
            <w:pPr>
              <w:pStyle w:val="22"/>
            </w:pPr>
            <w:r>
              <w:t>≥300万人次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赛事活动按照国家和省市级相关标准举办</w:t>
            </w:r>
          </w:p>
        </w:tc>
        <w:tc>
          <w:tcPr>
            <w:tcW w:w="3430" w:type="dxa"/>
            <w:vAlign w:val="center"/>
          </w:tcPr>
          <w:p>
            <w:pPr>
              <w:pStyle w:val="22"/>
            </w:pPr>
            <w:r>
              <w:t>赛事活动按照国家和省市级相关标准举办</w:t>
            </w:r>
          </w:p>
        </w:tc>
        <w:tc>
          <w:tcPr>
            <w:tcW w:w="2551" w:type="dxa"/>
            <w:vAlign w:val="center"/>
          </w:tcPr>
          <w:p>
            <w:pPr>
              <w:pStyle w:val="22"/>
            </w:pPr>
            <w:r>
              <w:t>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举办大众排球欢乐季活动时间</w:t>
            </w:r>
          </w:p>
        </w:tc>
        <w:tc>
          <w:tcPr>
            <w:tcW w:w="3430" w:type="dxa"/>
            <w:vAlign w:val="center"/>
          </w:tcPr>
          <w:p>
            <w:pPr>
              <w:pStyle w:val="22"/>
            </w:pPr>
            <w:r>
              <w:t>举办大众排球欢乐季活动时间</w:t>
            </w:r>
          </w:p>
        </w:tc>
        <w:tc>
          <w:tcPr>
            <w:tcW w:w="2551" w:type="dxa"/>
            <w:vAlign w:val="center"/>
          </w:tcPr>
          <w:p>
            <w:pPr>
              <w:pStyle w:val="22"/>
            </w:pPr>
            <w:r>
              <w:t>2024年5月-11月</w:t>
            </w:r>
          </w:p>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全民健身活动预算成本</w:t>
            </w:r>
          </w:p>
        </w:tc>
        <w:tc>
          <w:tcPr>
            <w:tcW w:w="3430" w:type="dxa"/>
            <w:vAlign w:val="center"/>
          </w:tcPr>
          <w:p>
            <w:pPr>
              <w:pStyle w:val="22"/>
            </w:pPr>
            <w:r>
              <w:t>全民健身活动预算成本</w:t>
            </w:r>
          </w:p>
        </w:tc>
        <w:tc>
          <w:tcPr>
            <w:tcW w:w="2551" w:type="dxa"/>
            <w:vAlign w:val="center"/>
          </w:tcPr>
          <w:p>
            <w:pPr>
              <w:pStyle w:val="2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全民健身科学研究与宣传预算成本</w:t>
            </w:r>
          </w:p>
        </w:tc>
        <w:tc>
          <w:tcPr>
            <w:tcW w:w="3430" w:type="dxa"/>
            <w:vAlign w:val="center"/>
          </w:tcPr>
          <w:p>
            <w:pPr>
              <w:pStyle w:val="22"/>
            </w:pPr>
            <w:r>
              <w:t>全民健身科学研究与宣传预算成本</w:t>
            </w:r>
          </w:p>
        </w:tc>
        <w:tc>
          <w:tcPr>
            <w:tcW w:w="2551" w:type="dxa"/>
            <w:vAlign w:val="center"/>
          </w:tcPr>
          <w:p>
            <w:pPr>
              <w:pStyle w:val="22"/>
            </w:pPr>
            <w:r>
              <w:t>≤83万元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资助人才培养预算成本</w:t>
            </w:r>
          </w:p>
        </w:tc>
        <w:tc>
          <w:tcPr>
            <w:tcW w:w="3430" w:type="dxa"/>
            <w:vAlign w:val="center"/>
          </w:tcPr>
          <w:p>
            <w:pPr>
              <w:pStyle w:val="22"/>
            </w:pPr>
            <w:r>
              <w:t>资助人才培养预算成本</w:t>
            </w:r>
          </w:p>
        </w:tc>
        <w:tc>
          <w:tcPr>
            <w:tcW w:w="2551" w:type="dxa"/>
            <w:vAlign w:val="center"/>
          </w:tcPr>
          <w:p>
            <w:pPr>
              <w:pStyle w:val="22"/>
            </w:pPr>
            <w:r>
              <w:t>≤717万元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加快推进排球之城建设影响程度</w:t>
            </w:r>
          </w:p>
        </w:tc>
        <w:tc>
          <w:tcPr>
            <w:tcW w:w="3430" w:type="dxa"/>
            <w:vAlign w:val="center"/>
          </w:tcPr>
          <w:p>
            <w:pPr>
              <w:pStyle w:val="22"/>
            </w:pPr>
            <w:r>
              <w:t>加快推进排球之城建设影响程度</w:t>
            </w:r>
          </w:p>
        </w:tc>
        <w:tc>
          <w:tcPr>
            <w:tcW w:w="2551" w:type="dxa"/>
            <w:vAlign w:val="center"/>
          </w:tcPr>
          <w:p>
            <w:pPr>
              <w:pStyle w:val="22"/>
            </w:pPr>
            <w:r>
              <w:t>有效推进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提升我市排球体育事业发展</w:t>
            </w:r>
          </w:p>
        </w:tc>
        <w:tc>
          <w:tcPr>
            <w:tcW w:w="3430" w:type="dxa"/>
            <w:vAlign w:val="center"/>
          </w:tcPr>
          <w:p>
            <w:pPr>
              <w:pStyle w:val="22"/>
            </w:pPr>
            <w:r>
              <w:t>提升我市排球体育事业发展</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参赛运动员、教练员的满意度</w:t>
            </w:r>
          </w:p>
        </w:tc>
        <w:tc>
          <w:tcPr>
            <w:tcW w:w="3430" w:type="dxa"/>
            <w:vAlign w:val="center"/>
          </w:tcPr>
          <w:p>
            <w:pPr>
              <w:pStyle w:val="22"/>
            </w:pPr>
            <w:r>
              <w:t>参赛运动员、教练员的满意度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3" w:name="_Toc157760367"/>
      <w:r>
        <w:rPr>
          <w:rFonts w:ascii="方正仿宋_GBK" w:hAnsi="方正仿宋_GBK" w:eastAsia="方正仿宋_GBK" w:cs="方正仿宋_GBK"/>
          <w:sz w:val="28"/>
        </w:rPr>
        <w:t>64.资助全市体育活动绩效目标表</w:t>
      </w:r>
      <w:bookmarkEnd w:id="6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364205天津市排球运动管理中心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5.48</w:t>
            </w:r>
          </w:p>
        </w:tc>
        <w:tc>
          <w:tcPr>
            <w:tcW w:w="1587" w:type="dxa"/>
            <w:vAlign w:val="center"/>
          </w:tcPr>
          <w:p>
            <w:pPr>
              <w:pStyle w:val="23"/>
            </w:pPr>
            <w:r>
              <w:t>其中：财政    资金</w:t>
            </w:r>
          </w:p>
        </w:tc>
        <w:tc>
          <w:tcPr>
            <w:tcW w:w="1843" w:type="dxa"/>
            <w:vAlign w:val="center"/>
          </w:tcPr>
          <w:p>
            <w:pPr>
              <w:pStyle w:val="22"/>
            </w:pPr>
            <w:r>
              <w:t>5.48</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为举办市级全民健身赛事活动、举办项目业余联赛提供资金保障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1.提高全市群众排球运动的技术技能和兴趣爱好，全民健身，增强体魄。</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比赛项目次数</w:t>
            </w:r>
          </w:p>
        </w:tc>
        <w:tc>
          <w:tcPr>
            <w:tcW w:w="3430" w:type="dxa"/>
            <w:vAlign w:val="center"/>
          </w:tcPr>
          <w:p>
            <w:pPr>
              <w:pStyle w:val="22"/>
            </w:pPr>
            <w:r>
              <w:t>比赛项目次数</w:t>
            </w:r>
          </w:p>
          <w:p>
            <w:pPr>
              <w:pStyle w:val="22"/>
            </w:pP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资金使用合规率</w:t>
            </w:r>
          </w:p>
        </w:tc>
        <w:tc>
          <w:tcPr>
            <w:tcW w:w="3430" w:type="dxa"/>
            <w:vAlign w:val="center"/>
          </w:tcPr>
          <w:p>
            <w:pPr>
              <w:pStyle w:val="22"/>
            </w:pPr>
            <w:r>
              <w:t>资金使用合规率</w:t>
            </w: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赛事预算资金</w:t>
            </w:r>
          </w:p>
        </w:tc>
        <w:tc>
          <w:tcPr>
            <w:tcW w:w="3430" w:type="dxa"/>
            <w:vAlign w:val="center"/>
          </w:tcPr>
          <w:p>
            <w:pPr>
              <w:pStyle w:val="22"/>
            </w:pPr>
            <w:r>
              <w:t>赛事预算资金</w:t>
            </w:r>
          </w:p>
          <w:p>
            <w:pPr>
              <w:pStyle w:val="22"/>
            </w:pPr>
          </w:p>
        </w:tc>
        <w:tc>
          <w:tcPr>
            <w:tcW w:w="2551" w:type="dxa"/>
            <w:vAlign w:val="center"/>
          </w:tcPr>
          <w:p>
            <w:pPr>
              <w:pStyle w:val="22"/>
            </w:pPr>
            <w:r>
              <w:t>≤5.48万元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促进排球事业的发展</w:t>
            </w:r>
          </w:p>
        </w:tc>
        <w:tc>
          <w:tcPr>
            <w:tcW w:w="3430" w:type="dxa"/>
            <w:vAlign w:val="center"/>
          </w:tcPr>
          <w:p>
            <w:pPr>
              <w:pStyle w:val="22"/>
            </w:pPr>
            <w:r>
              <w:t>促进排球事业的发展</w:t>
            </w: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活动参与人员满意度</w:t>
            </w:r>
          </w:p>
        </w:tc>
        <w:tc>
          <w:tcPr>
            <w:tcW w:w="3430" w:type="dxa"/>
            <w:vAlign w:val="center"/>
          </w:tcPr>
          <w:p>
            <w:pPr>
              <w:pStyle w:val="22"/>
            </w:pPr>
            <w:r>
              <w:t>活动参与人员满意度</w:t>
            </w:r>
          </w:p>
          <w:p>
            <w:pPr>
              <w:pStyle w:val="22"/>
            </w:pP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4" w:name="_Toc157760368"/>
      <w:r>
        <w:rPr>
          <w:rFonts w:ascii="方正仿宋_GBK" w:hAnsi="方正仿宋_GBK" w:eastAsia="方正仿宋_GBK" w:cs="方正仿宋_GBK"/>
          <w:sz w:val="28"/>
        </w:rPr>
        <w:t>65.参加青少年赛事活动绩效目标表</w:t>
      </w:r>
      <w:bookmarkEnd w:id="6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用于射击体操、田径、摔柔等各运动项目参加总局及单项协会组织的全国各级各类青少年赛事活动所需食宿、交通等差旅费支出。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1.参加全国青少年U系列比赛，推动青少年体育事业发展取得更好的成绩。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参加比赛人次</w:t>
            </w:r>
          </w:p>
        </w:tc>
        <w:tc>
          <w:tcPr>
            <w:tcW w:w="3430" w:type="dxa"/>
            <w:vAlign w:val="center"/>
          </w:tcPr>
          <w:p>
            <w:pPr>
              <w:pStyle w:val="22"/>
            </w:pPr>
            <w:r>
              <w:t>参加比赛人次</w:t>
            </w:r>
          </w:p>
        </w:tc>
        <w:tc>
          <w:tcPr>
            <w:tcW w:w="2551" w:type="dxa"/>
            <w:vAlign w:val="center"/>
          </w:tcPr>
          <w:p>
            <w:pPr>
              <w:pStyle w:val="22"/>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参加比赛出勤率</w:t>
            </w:r>
          </w:p>
        </w:tc>
        <w:tc>
          <w:tcPr>
            <w:tcW w:w="3430" w:type="dxa"/>
            <w:vAlign w:val="center"/>
          </w:tcPr>
          <w:p>
            <w:pPr>
              <w:pStyle w:val="22"/>
            </w:pPr>
            <w:r>
              <w:t>参加比赛出勤率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参赛目标完成率</w:t>
            </w:r>
          </w:p>
        </w:tc>
        <w:tc>
          <w:tcPr>
            <w:tcW w:w="3430" w:type="dxa"/>
            <w:vAlign w:val="center"/>
          </w:tcPr>
          <w:p>
            <w:pPr>
              <w:pStyle w:val="22"/>
            </w:pPr>
            <w:r>
              <w:t>参赛目标完成率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开展训练及时率</w:t>
            </w:r>
          </w:p>
        </w:tc>
        <w:tc>
          <w:tcPr>
            <w:tcW w:w="3430" w:type="dxa"/>
            <w:vAlign w:val="center"/>
          </w:tcPr>
          <w:p>
            <w:pPr>
              <w:pStyle w:val="22"/>
            </w:pPr>
            <w:r>
              <w:t>开展训练及时率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参赛人员食宿费</w:t>
            </w:r>
          </w:p>
        </w:tc>
        <w:tc>
          <w:tcPr>
            <w:tcW w:w="3430" w:type="dxa"/>
            <w:vAlign w:val="center"/>
          </w:tcPr>
          <w:p>
            <w:pPr>
              <w:pStyle w:val="22"/>
            </w:pPr>
            <w:r>
              <w:t>参赛人员食宿费</w:t>
            </w:r>
          </w:p>
        </w:tc>
        <w:tc>
          <w:tcPr>
            <w:tcW w:w="2551" w:type="dxa"/>
            <w:vAlign w:val="center"/>
          </w:tcPr>
          <w:p>
            <w:pPr>
              <w:pStyle w:val="22"/>
            </w:pPr>
            <w:r>
              <w:t>≤22.4万元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参赛人员交通费</w:t>
            </w:r>
          </w:p>
        </w:tc>
        <w:tc>
          <w:tcPr>
            <w:tcW w:w="3430" w:type="dxa"/>
            <w:vAlign w:val="center"/>
          </w:tcPr>
          <w:p>
            <w:pPr>
              <w:pStyle w:val="22"/>
            </w:pPr>
            <w:r>
              <w:t>参赛人员交通费</w:t>
            </w:r>
          </w:p>
        </w:tc>
        <w:tc>
          <w:tcPr>
            <w:tcW w:w="2551" w:type="dxa"/>
            <w:vAlign w:val="center"/>
          </w:tcPr>
          <w:p>
            <w:pPr>
              <w:pStyle w:val="2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参赛人员其他费用</w:t>
            </w:r>
          </w:p>
        </w:tc>
        <w:tc>
          <w:tcPr>
            <w:tcW w:w="3430" w:type="dxa"/>
            <w:vAlign w:val="center"/>
          </w:tcPr>
          <w:p>
            <w:pPr>
              <w:pStyle w:val="22"/>
            </w:pPr>
            <w:r>
              <w:t>参赛人员其他费用</w:t>
            </w:r>
          </w:p>
        </w:tc>
        <w:tc>
          <w:tcPr>
            <w:tcW w:w="2551" w:type="dxa"/>
            <w:vAlign w:val="center"/>
          </w:tcPr>
          <w:p>
            <w:pPr>
              <w:pStyle w:val="22"/>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提高参赛青少年竞技水平</w:t>
            </w:r>
          </w:p>
        </w:tc>
        <w:tc>
          <w:tcPr>
            <w:tcW w:w="3430" w:type="dxa"/>
            <w:vAlign w:val="center"/>
          </w:tcPr>
          <w:p>
            <w:pPr>
              <w:pStyle w:val="22"/>
            </w:pPr>
            <w:r>
              <w:t>提高参赛青少年竞技水平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5" w:name="_Toc157760369"/>
      <w:r>
        <w:rPr>
          <w:rFonts w:ascii="方正仿宋_GBK" w:hAnsi="方正仿宋_GBK" w:eastAsia="方正仿宋_GBK" w:cs="方正仿宋_GBK"/>
          <w:sz w:val="28"/>
        </w:rPr>
        <w:t>66.高水平体育后备人才绩效目标表</w:t>
      </w:r>
      <w:bookmarkEnd w:id="6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高水平体育后备人才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180.00</w:t>
            </w:r>
          </w:p>
        </w:tc>
        <w:tc>
          <w:tcPr>
            <w:tcW w:w="1587" w:type="dxa"/>
            <w:vAlign w:val="center"/>
          </w:tcPr>
          <w:p>
            <w:pPr>
              <w:pStyle w:val="23"/>
            </w:pPr>
            <w:r>
              <w:t>其中：财政    资金</w:t>
            </w:r>
          </w:p>
        </w:tc>
        <w:tc>
          <w:tcPr>
            <w:tcW w:w="1843" w:type="dxa"/>
            <w:vAlign w:val="center"/>
          </w:tcPr>
          <w:p>
            <w:pPr>
              <w:pStyle w:val="22"/>
            </w:pPr>
            <w:r>
              <w:t>180.00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用于学校专技人员培训、运动服装器材购置、科研医务、训练比赛以及教育教学、德育活动等人才培养方面各项支出。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1.开展国家高水平体育后备人才基地建设，提升人才培养质量和效益，向市级优秀运动队输送体育人才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培养人数</w:t>
            </w:r>
          </w:p>
        </w:tc>
        <w:tc>
          <w:tcPr>
            <w:tcW w:w="3430" w:type="dxa"/>
            <w:vAlign w:val="center"/>
          </w:tcPr>
          <w:p>
            <w:pPr>
              <w:pStyle w:val="22"/>
            </w:pPr>
            <w:r>
              <w:t>培养人数</w:t>
            </w:r>
          </w:p>
        </w:tc>
        <w:tc>
          <w:tcPr>
            <w:tcW w:w="2551" w:type="dxa"/>
            <w:vAlign w:val="center"/>
          </w:tcPr>
          <w:p>
            <w:pPr>
              <w:pStyle w:val="22"/>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人才输送数</w:t>
            </w:r>
          </w:p>
        </w:tc>
        <w:tc>
          <w:tcPr>
            <w:tcW w:w="3430" w:type="dxa"/>
            <w:vAlign w:val="center"/>
          </w:tcPr>
          <w:p>
            <w:pPr>
              <w:pStyle w:val="22"/>
            </w:pPr>
            <w:r>
              <w:t>人才输送数</w:t>
            </w:r>
          </w:p>
        </w:tc>
        <w:tc>
          <w:tcPr>
            <w:tcW w:w="2551" w:type="dxa"/>
            <w:vAlign w:val="center"/>
          </w:tcPr>
          <w:p>
            <w:pPr>
              <w:pStyle w:val="22"/>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采购验收合格率</w:t>
            </w:r>
          </w:p>
        </w:tc>
        <w:tc>
          <w:tcPr>
            <w:tcW w:w="3430" w:type="dxa"/>
            <w:vAlign w:val="center"/>
          </w:tcPr>
          <w:p>
            <w:pPr>
              <w:pStyle w:val="22"/>
            </w:pPr>
            <w:r>
              <w:t>采购验收合格率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培养时效</w:t>
            </w:r>
          </w:p>
        </w:tc>
        <w:tc>
          <w:tcPr>
            <w:tcW w:w="3430" w:type="dxa"/>
            <w:vAlign w:val="center"/>
          </w:tcPr>
          <w:p>
            <w:pPr>
              <w:pStyle w:val="22"/>
            </w:pPr>
            <w:r>
              <w:t>培养时效</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采购完成时间</w:t>
            </w:r>
          </w:p>
        </w:tc>
        <w:tc>
          <w:tcPr>
            <w:tcW w:w="3430" w:type="dxa"/>
            <w:vAlign w:val="center"/>
          </w:tcPr>
          <w:p>
            <w:pPr>
              <w:pStyle w:val="22"/>
            </w:pPr>
            <w:r>
              <w:t>采购完成时间</w:t>
            </w:r>
          </w:p>
        </w:tc>
        <w:tc>
          <w:tcPr>
            <w:tcW w:w="2551" w:type="dxa"/>
            <w:vAlign w:val="center"/>
          </w:tcPr>
          <w:p>
            <w:pPr>
              <w:pStyle w:val="22"/>
            </w:pPr>
            <w:r>
              <w:t>2024年12月前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训练比赛经费</w:t>
            </w:r>
          </w:p>
        </w:tc>
        <w:tc>
          <w:tcPr>
            <w:tcW w:w="3430" w:type="dxa"/>
            <w:vAlign w:val="center"/>
          </w:tcPr>
          <w:p>
            <w:pPr>
              <w:pStyle w:val="22"/>
            </w:pPr>
            <w:r>
              <w:t>训练比赛经费</w:t>
            </w:r>
          </w:p>
        </w:tc>
        <w:tc>
          <w:tcPr>
            <w:tcW w:w="2551" w:type="dxa"/>
            <w:vAlign w:val="center"/>
          </w:tcPr>
          <w:p>
            <w:pPr>
              <w:pStyle w:val="2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学生活动经费</w:t>
            </w:r>
          </w:p>
        </w:tc>
        <w:tc>
          <w:tcPr>
            <w:tcW w:w="3430" w:type="dxa"/>
            <w:vAlign w:val="center"/>
          </w:tcPr>
          <w:p>
            <w:pPr>
              <w:pStyle w:val="22"/>
            </w:pPr>
            <w:r>
              <w:t>学生活动经费</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购置服装器材成本</w:t>
            </w:r>
          </w:p>
        </w:tc>
        <w:tc>
          <w:tcPr>
            <w:tcW w:w="3430" w:type="dxa"/>
            <w:vAlign w:val="center"/>
          </w:tcPr>
          <w:p>
            <w:pPr>
              <w:pStyle w:val="22"/>
            </w:pPr>
            <w:r>
              <w:t>购置服装器材成本</w:t>
            </w:r>
          </w:p>
        </w:tc>
        <w:tc>
          <w:tcPr>
            <w:tcW w:w="2551" w:type="dxa"/>
            <w:vAlign w:val="center"/>
          </w:tcPr>
          <w:p>
            <w:pPr>
              <w:pStyle w:val="22"/>
            </w:pPr>
            <w:r>
              <w:t>≤61.5万元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其他费用成本</w:t>
            </w:r>
          </w:p>
        </w:tc>
        <w:tc>
          <w:tcPr>
            <w:tcW w:w="3430" w:type="dxa"/>
            <w:vAlign w:val="center"/>
          </w:tcPr>
          <w:p>
            <w:pPr>
              <w:pStyle w:val="22"/>
            </w:pPr>
            <w:r>
              <w:t>其他费用成本</w:t>
            </w:r>
          </w:p>
        </w:tc>
        <w:tc>
          <w:tcPr>
            <w:tcW w:w="2551" w:type="dxa"/>
            <w:vAlign w:val="center"/>
          </w:tcPr>
          <w:p>
            <w:pPr>
              <w:pStyle w:val="22"/>
            </w:pPr>
            <w:r>
              <w:t>≤18.5万元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保障体育后备人才输送培养</w:t>
            </w:r>
          </w:p>
        </w:tc>
        <w:tc>
          <w:tcPr>
            <w:tcW w:w="3430" w:type="dxa"/>
            <w:vAlign w:val="center"/>
          </w:tcPr>
          <w:p>
            <w:pPr>
              <w:pStyle w:val="22"/>
            </w:pPr>
            <w:r>
              <w:t>保障体育后备人才输送培养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学生满意度</w:t>
            </w:r>
          </w:p>
        </w:tc>
        <w:tc>
          <w:tcPr>
            <w:tcW w:w="3430" w:type="dxa"/>
            <w:vAlign w:val="center"/>
          </w:tcPr>
          <w:p>
            <w:pPr>
              <w:pStyle w:val="22"/>
            </w:pPr>
            <w:r>
              <w:t>学生满意度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6" w:name="_Toc157760370"/>
      <w:r>
        <w:rPr>
          <w:rFonts w:ascii="方正仿宋_GBK" w:hAnsi="方正仿宋_GBK" w:eastAsia="方正仿宋_GBK" w:cs="方正仿宋_GBK"/>
          <w:sz w:val="28"/>
        </w:rPr>
        <w:t>67.更新安全设备绩效目标表</w:t>
      </w:r>
      <w:bookmarkEnd w:id="6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更新安全设备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98.00</w:t>
            </w:r>
          </w:p>
        </w:tc>
        <w:tc>
          <w:tcPr>
            <w:tcW w:w="1587" w:type="dxa"/>
            <w:vAlign w:val="center"/>
          </w:tcPr>
          <w:p>
            <w:pPr>
              <w:pStyle w:val="23"/>
            </w:pPr>
            <w:r>
              <w:t>其中：财政    资金</w:t>
            </w:r>
          </w:p>
        </w:tc>
        <w:tc>
          <w:tcPr>
            <w:tcW w:w="1843" w:type="dxa"/>
            <w:vAlign w:val="center"/>
          </w:tcPr>
          <w:p>
            <w:pPr>
              <w:pStyle w:val="22"/>
            </w:pPr>
            <w:r>
              <w:t>98.00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用于智能枪弹柜以及监控配套设施购置支出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1.购买智能枪弹柜以及监控配套设施，提升枪弹库智能管理和安全管理水平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购置设备数量</w:t>
            </w:r>
          </w:p>
        </w:tc>
        <w:tc>
          <w:tcPr>
            <w:tcW w:w="3430" w:type="dxa"/>
            <w:vAlign w:val="center"/>
          </w:tcPr>
          <w:p>
            <w:pPr>
              <w:pStyle w:val="22"/>
            </w:pPr>
            <w:r>
              <w:t>购置智能枪弹柜及监控配套设施设备套数</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设备验收合格率</w:t>
            </w:r>
          </w:p>
        </w:tc>
        <w:tc>
          <w:tcPr>
            <w:tcW w:w="3430" w:type="dxa"/>
            <w:vAlign w:val="center"/>
          </w:tcPr>
          <w:p>
            <w:pPr>
              <w:pStyle w:val="22"/>
            </w:pPr>
            <w:r>
              <w:t>设备验收合格率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设备采购及时率</w:t>
            </w:r>
          </w:p>
        </w:tc>
        <w:tc>
          <w:tcPr>
            <w:tcW w:w="3430" w:type="dxa"/>
            <w:vAlign w:val="center"/>
          </w:tcPr>
          <w:p>
            <w:pPr>
              <w:pStyle w:val="22"/>
            </w:pPr>
            <w:r>
              <w:t>设备采购及时率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购置设备成本</w:t>
            </w:r>
          </w:p>
        </w:tc>
        <w:tc>
          <w:tcPr>
            <w:tcW w:w="3430" w:type="dxa"/>
            <w:vAlign w:val="center"/>
          </w:tcPr>
          <w:p>
            <w:pPr>
              <w:pStyle w:val="22"/>
            </w:pPr>
            <w:r>
              <w:t>购置设备成本</w:t>
            </w:r>
          </w:p>
        </w:tc>
        <w:tc>
          <w:tcPr>
            <w:tcW w:w="2551" w:type="dxa"/>
            <w:vAlign w:val="center"/>
          </w:tcPr>
          <w:p>
            <w:pPr>
              <w:pStyle w:val="22"/>
            </w:pPr>
            <w:r>
              <w:t>≤98万元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进一步提升枪弹库智能管理和安全管理水平</w:t>
            </w:r>
          </w:p>
        </w:tc>
        <w:tc>
          <w:tcPr>
            <w:tcW w:w="3430" w:type="dxa"/>
            <w:vAlign w:val="center"/>
          </w:tcPr>
          <w:p>
            <w:pPr>
              <w:pStyle w:val="22"/>
            </w:pPr>
            <w:r>
              <w:t>进一步提升枪弹库智能管理和安全管理水平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7" w:name="_Toc157760371"/>
      <w:r>
        <w:rPr>
          <w:rFonts w:ascii="方正仿宋_GBK" w:hAnsi="方正仿宋_GBK" w:eastAsia="方正仿宋_GBK" w:cs="方正仿宋_GBK"/>
          <w:sz w:val="28"/>
        </w:rPr>
        <w:t>68.现代职业教育质量提升计划资金-中央（2024年）</w:t>
      </w:r>
      <w:bookmarkEnd w:id="67"/>
    </w:p>
    <w:p>
      <w:pPr>
        <w:ind w:firstLine="560"/>
        <w:outlineLvl w:val="3"/>
      </w:pPr>
      <w:bookmarkStart w:id="68" w:name="_Toc157760372"/>
      <w:r>
        <w:rPr>
          <w:rFonts w:ascii="方正仿宋_GBK" w:hAnsi="方正仿宋_GBK" w:eastAsia="方正仿宋_GBK" w:cs="方正仿宋_GBK"/>
          <w:sz w:val="28"/>
        </w:rPr>
        <w:t>绩效目标表</w:t>
      </w:r>
      <w:bookmarkEnd w:id="6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现代职业教育质量提升计划资金-中央（2024年）</w:t>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44.62</w:t>
            </w:r>
          </w:p>
        </w:tc>
        <w:tc>
          <w:tcPr>
            <w:tcW w:w="1587" w:type="dxa"/>
            <w:vAlign w:val="center"/>
          </w:tcPr>
          <w:p>
            <w:pPr>
              <w:pStyle w:val="23"/>
            </w:pPr>
            <w:r>
              <w:t>其中：财政    资金</w:t>
            </w:r>
          </w:p>
        </w:tc>
        <w:tc>
          <w:tcPr>
            <w:tcW w:w="1843" w:type="dxa"/>
            <w:vAlign w:val="center"/>
          </w:tcPr>
          <w:p>
            <w:pPr>
              <w:pStyle w:val="22"/>
            </w:pPr>
            <w:r>
              <w:t>44.62</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用于教师参加国培项目相关支出，购置教学设施设备，提升办学条件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1.改善校舍条件和教育教学设施，通过培训提高学校教师素质，提升职业教育质量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购置设备数量</w:t>
            </w:r>
          </w:p>
        </w:tc>
        <w:tc>
          <w:tcPr>
            <w:tcW w:w="3430" w:type="dxa"/>
            <w:vAlign w:val="center"/>
          </w:tcPr>
          <w:p>
            <w:pPr>
              <w:pStyle w:val="22"/>
            </w:pPr>
            <w:r>
              <w:t>购置设备数量</w:t>
            </w:r>
          </w:p>
        </w:tc>
        <w:tc>
          <w:tcPr>
            <w:tcW w:w="2551" w:type="dxa"/>
            <w:vAlign w:val="center"/>
          </w:tcPr>
          <w:p>
            <w:pPr>
              <w:pStyle w:val="22"/>
            </w:pPr>
            <w:r>
              <w:t>≥30件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教师参加培训人次</w:t>
            </w:r>
          </w:p>
        </w:tc>
        <w:tc>
          <w:tcPr>
            <w:tcW w:w="3430" w:type="dxa"/>
            <w:vAlign w:val="center"/>
          </w:tcPr>
          <w:p>
            <w:pPr>
              <w:pStyle w:val="22"/>
            </w:pPr>
            <w:r>
              <w:t>教师参加培训人次</w:t>
            </w:r>
          </w:p>
        </w:tc>
        <w:tc>
          <w:tcPr>
            <w:tcW w:w="2551" w:type="dxa"/>
            <w:vAlign w:val="center"/>
          </w:tcPr>
          <w:p>
            <w:pPr>
              <w:pStyle w:val="22"/>
            </w:pPr>
            <w:r>
              <w:t>≥7人次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设备验收合格率</w:t>
            </w:r>
          </w:p>
        </w:tc>
        <w:tc>
          <w:tcPr>
            <w:tcW w:w="3430" w:type="dxa"/>
            <w:vAlign w:val="center"/>
          </w:tcPr>
          <w:p>
            <w:pPr>
              <w:pStyle w:val="22"/>
            </w:pPr>
            <w:r>
              <w:t>设备验收合格率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教师培训出勤率</w:t>
            </w:r>
          </w:p>
        </w:tc>
        <w:tc>
          <w:tcPr>
            <w:tcW w:w="3430" w:type="dxa"/>
            <w:vAlign w:val="center"/>
          </w:tcPr>
          <w:p>
            <w:pPr>
              <w:pStyle w:val="22"/>
            </w:pPr>
            <w:r>
              <w:t>教师培训出勤率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培训按期完成率</w:t>
            </w:r>
          </w:p>
        </w:tc>
        <w:tc>
          <w:tcPr>
            <w:tcW w:w="3430" w:type="dxa"/>
            <w:vAlign w:val="center"/>
          </w:tcPr>
          <w:p>
            <w:pPr>
              <w:pStyle w:val="22"/>
            </w:pPr>
            <w:r>
              <w:t>培训按期完成率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购置设备及时率</w:t>
            </w:r>
          </w:p>
        </w:tc>
        <w:tc>
          <w:tcPr>
            <w:tcW w:w="3430" w:type="dxa"/>
            <w:vAlign w:val="center"/>
          </w:tcPr>
          <w:p>
            <w:pPr>
              <w:pStyle w:val="22"/>
            </w:pPr>
            <w:r>
              <w:t>购置设备及时率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项目资金总支出</w:t>
            </w:r>
          </w:p>
        </w:tc>
        <w:tc>
          <w:tcPr>
            <w:tcW w:w="3430" w:type="dxa"/>
            <w:vAlign w:val="center"/>
          </w:tcPr>
          <w:p>
            <w:pPr>
              <w:pStyle w:val="22"/>
            </w:pPr>
            <w:r>
              <w:t>项目资金总支出</w:t>
            </w:r>
          </w:p>
        </w:tc>
        <w:tc>
          <w:tcPr>
            <w:tcW w:w="2551" w:type="dxa"/>
            <w:vAlign w:val="center"/>
          </w:tcPr>
          <w:p>
            <w:pPr>
              <w:pStyle w:val="22"/>
            </w:pPr>
            <w:r>
              <w:t>≤44.62万元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促进中职教育提质培优</w:t>
            </w:r>
          </w:p>
        </w:tc>
        <w:tc>
          <w:tcPr>
            <w:tcW w:w="3430" w:type="dxa"/>
            <w:vAlign w:val="center"/>
          </w:tcPr>
          <w:p>
            <w:pPr>
              <w:pStyle w:val="22"/>
            </w:pPr>
            <w:r>
              <w:t>促进中职教育提质培优</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受训人员满意度</w:t>
            </w:r>
          </w:p>
        </w:tc>
        <w:tc>
          <w:tcPr>
            <w:tcW w:w="3430" w:type="dxa"/>
            <w:vAlign w:val="center"/>
          </w:tcPr>
          <w:p>
            <w:pPr>
              <w:pStyle w:val="22"/>
            </w:pPr>
            <w:r>
              <w:t>受训人员满意度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69" w:name="_Toc157760373"/>
      <w:r>
        <w:rPr>
          <w:rFonts w:ascii="方正仿宋_GBK" w:hAnsi="方正仿宋_GBK" w:eastAsia="方正仿宋_GBK" w:cs="方正仿宋_GBK"/>
          <w:sz w:val="28"/>
        </w:rPr>
        <w:t>69.学生资助补助经费-01中央直达资金绩效目标表</w:t>
      </w:r>
      <w:bookmarkEnd w:id="6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0.60</w:t>
            </w:r>
          </w:p>
        </w:tc>
        <w:tc>
          <w:tcPr>
            <w:tcW w:w="1587" w:type="dxa"/>
            <w:vAlign w:val="center"/>
          </w:tcPr>
          <w:p>
            <w:pPr>
              <w:pStyle w:val="23"/>
            </w:pPr>
            <w:r>
              <w:t>其中：财政    资金</w:t>
            </w:r>
          </w:p>
        </w:tc>
        <w:tc>
          <w:tcPr>
            <w:tcW w:w="1843" w:type="dxa"/>
            <w:vAlign w:val="center"/>
          </w:tcPr>
          <w:p>
            <w:pPr>
              <w:pStyle w:val="22"/>
            </w:pPr>
            <w:r>
              <w:t>0.60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用于发放学生国家奖学金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1.确保受奖人员享受中等职业学校国家奖学金政策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中等职业教育国家奖学金奖励人数</w:t>
            </w:r>
          </w:p>
        </w:tc>
        <w:tc>
          <w:tcPr>
            <w:tcW w:w="3430" w:type="dxa"/>
            <w:vAlign w:val="center"/>
          </w:tcPr>
          <w:p>
            <w:pPr>
              <w:pStyle w:val="22"/>
            </w:pPr>
            <w:r>
              <w:t>中等职业教育国家奖学金奖励人数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奖助学金发放合规率</w:t>
            </w:r>
          </w:p>
        </w:tc>
        <w:tc>
          <w:tcPr>
            <w:tcW w:w="3430" w:type="dxa"/>
            <w:vAlign w:val="center"/>
          </w:tcPr>
          <w:p>
            <w:pPr>
              <w:pStyle w:val="22"/>
            </w:pPr>
            <w:r>
              <w:t>奖助学金发放合规率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资助金额</w:t>
            </w:r>
          </w:p>
          <w:p>
            <w:pPr>
              <w:pStyle w:val="22"/>
            </w:pPr>
          </w:p>
          <w:p>
            <w:pPr>
              <w:pStyle w:val="22"/>
            </w:pPr>
          </w:p>
        </w:tc>
        <w:tc>
          <w:tcPr>
            <w:tcW w:w="3430" w:type="dxa"/>
            <w:vAlign w:val="center"/>
          </w:tcPr>
          <w:p>
            <w:pPr>
              <w:pStyle w:val="22"/>
            </w:pPr>
            <w:r>
              <w:t>资助金额</w:t>
            </w:r>
          </w:p>
          <w:p>
            <w:pPr>
              <w:pStyle w:val="22"/>
            </w:pPr>
          </w:p>
          <w:p>
            <w:pPr>
              <w:pStyle w:val="22"/>
            </w:pPr>
          </w:p>
        </w:tc>
        <w:tc>
          <w:tcPr>
            <w:tcW w:w="2551" w:type="dxa"/>
            <w:vAlign w:val="center"/>
          </w:tcPr>
          <w:p>
            <w:pPr>
              <w:pStyle w:val="22"/>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对优秀学生的激励效果</w:t>
            </w:r>
          </w:p>
        </w:tc>
        <w:tc>
          <w:tcPr>
            <w:tcW w:w="3430" w:type="dxa"/>
            <w:vAlign w:val="center"/>
          </w:tcPr>
          <w:p>
            <w:pPr>
              <w:pStyle w:val="22"/>
            </w:pPr>
            <w:r>
              <w:t>对优秀学生的激励效果</w:t>
            </w:r>
          </w:p>
        </w:tc>
        <w:tc>
          <w:tcPr>
            <w:tcW w:w="2551" w:type="dxa"/>
            <w:vAlign w:val="center"/>
          </w:tcPr>
          <w:p>
            <w:pPr>
              <w:pStyle w:val="22"/>
            </w:pPr>
            <w:r>
              <w:t>有效激励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0" w:name="_Toc157760374"/>
      <w:r>
        <w:rPr>
          <w:rFonts w:ascii="方正仿宋_GBK" w:hAnsi="方正仿宋_GBK" w:eastAsia="方正仿宋_GBK" w:cs="方正仿宋_GBK"/>
          <w:sz w:val="28"/>
        </w:rPr>
        <w:t>70.学生资助补助经费-01中央直达资金(中职免学费）绩效目标表</w:t>
      </w:r>
      <w:bookmarkEnd w:id="7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41.20</w:t>
            </w:r>
          </w:p>
        </w:tc>
        <w:tc>
          <w:tcPr>
            <w:tcW w:w="1587" w:type="dxa"/>
            <w:vAlign w:val="center"/>
          </w:tcPr>
          <w:p>
            <w:pPr>
              <w:pStyle w:val="23"/>
            </w:pPr>
            <w:r>
              <w:t>其中：财政    资金</w:t>
            </w:r>
          </w:p>
        </w:tc>
        <w:tc>
          <w:tcPr>
            <w:tcW w:w="1843" w:type="dxa"/>
            <w:vAlign w:val="center"/>
          </w:tcPr>
          <w:p>
            <w:pPr>
              <w:pStyle w:val="22"/>
            </w:pPr>
            <w:r>
              <w:t>41.20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免学费补助用于弥补经费缺口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1.确保受助人员享受国家中等职业教育免学费政策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中等职业学校免学费受助人数占应受助学生数的比例</w:t>
            </w:r>
          </w:p>
        </w:tc>
        <w:tc>
          <w:tcPr>
            <w:tcW w:w="3430" w:type="dxa"/>
            <w:vAlign w:val="center"/>
          </w:tcPr>
          <w:p>
            <w:pPr>
              <w:pStyle w:val="22"/>
            </w:pPr>
            <w:r>
              <w:t>中等职业学校免学费受助人数占应受助学生数的比例</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学生资助政策知晓率</w:t>
            </w:r>
          </w:p>
        </w:tc>
        <w:tc>
          <w:tcPr>
            <w:tcW w:w="3430" w:type="dxa"/>
            <w:vAlign w:val="center"/>
          </w:tcPr>
          <w:p>
            <w:pPr>
              <w:pStyle w:val="22"/>
            </w:pPr>
            <w:r>
              <w:t>学生资助政策知晓率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资金使用及时率</w:t>
            </w:r>
          </w:p>
        </w:tc>
        <w:tc>
          <w:tcPr>
            <w:tcW w:w="3430" w:type="dxa"/>
            <w:vAlign w:val="center"/>
          </w:tcPr>
          <w:p>
            <w:pPr>
              <w:pStyle w:val="22"/>
            </w:pPr>
            <w:r>
              <w:t>资金使用及时率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补助资金</w:t>
            </w:r>
          </w:p>
        </w:tc>
        <w:tc>
          <w:tcPr>
            <w:tcW w:w="3430" w:type="dxa"/>
            <w:vAlign w:val="center"/>
          </w:tcPr>
          <w:p>
            <w:pPr>
              <w:pStyle w:val="22"/>
            </w:pPr>
            <w:r>
              <w:t>补助资金</w:t>
            </w:r>
          </w:p>
        </w:tc>
        <w:tc>
          <w:tcPr>
            <w:tcW w:w="2551" w:type="dxa"/>
            <w:vAlign w:val="center"/>
          </w:tcPr>
          <w:p>
            <w:pPr>
              <w:pStyle w:val="22"/>
            </w:pPr>
            <w:r>
              <w:t>≤41.2万元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中等职业学生因贫辍学率</w:t>
            </w:r>
          </w:p>
        </w:tc>
        <w:tc>
          <w:tcPr>
            <w:tcW w:w="3430" w:type="dxa"/>
            <w:vAlign w:val="center"/>
          </w:tcPr>
          <w:p>
            <w:pPr>
              <w:pStyle w:val="22"/>
            </w:pPr>
            <w:r>
              <w:t>中等职业学生因贫辍学率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1" w:name="_Toc157760375"/>
      <w:r>
        <w:rPr>
          <w:rFonts w:ascii="方正仿宋_GBK" w:hAnsi="方正仿宋_GBK" w:eastAsia="方正仿宋_GBK" w:cs="方正仿宋_GBK"/>
          <w:sz w:val="28"/>
        </w:rPr>
        <w:t>71.学生资助补助经费-01中央直达资金（中职国家助学金）绩效目标表</w:t>
      </w:r>
      <w:bookmarkEnd w:id="7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4.20</w:t>
            </w:r>
          </w:p>
        </w:tc>
        <w:tc>
          <w:tcPr>
            <w:tcW w:w="1587" w:type="dxa"/>
            <w:vAlign w:val="center"/>
          </w:tcPr>
          <w:p>
            <w:pPr>
              <w:pStyle w:val="23"/>
            </w:pPr>
            <w:r>
              <w:t>其中：财政    资金</w:t>
            </w:r>
          </w:p>
        </w:tc>
        <w:tc>
          <w:tcPr>
            <w:tcW w:w="1843" w:type="dxa"/>
            <w:vAlign w:val="center"/>
          </w:tcPr>
          <w:p>
            <w:pPr>
              <w:pStyle w:val="22"/>
            </w:pPr>
            <w:r>
              <w:t>4.20</w:t>
            </w:r>
          </w:p>
        </w:tc>
        <w:tc>
          <w:tcPr>
            <w:tcW w:w="1276" w:type="dxa"/>
            <w:vAlign w:val="center"/>
          </w:tcPr>
          <w:p>
            <w:pPr>
              <w:pStyle w:val="23"/>
            </w:pPr>
            <w:r>
              <w:t>其他资金</w:t>
            </w:r>
          </w:p>
        </w:tc>
        <w:tc>
          <w:tcPr>
            <w:tcW w:w="1276" w:type="dxa"/>
            <w:vAlign w:val="center"/>
          </w:tcPr>
          <w:p>
            <w:pPr>
              <w:pStyle w:val="2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用于发放受助学生国家助学金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1.确保受助人员享受中等职业学校国家助学金政策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中等职业学校国家助学金受助人数占应受助学生数的比例</w:t>
            </w:r>
          </w:p>
        </w:tc>
        <w:tc>
          <w:tcPr>
            <w:tcW w:w="3430" w:type="dxa"/>
            <w:vAlign w:val="center"/>
          </w:tcPr>
          <w:p>
            <w:pPr>
              <w:pStyle w:val="22"/>
            </w:pPr>
            <w:r>
              <w:t>中等职业学校国家助学金受助人数占应受助学生数的比例</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奖助学金发放合规率</w:t>
            </w:r>
          </w:p>
        </w:tc>
        <w:tc>
          <w:tcPr>
            <w:tcW w:w="3430" w:type="dxa"/>
            <w:vAlign w:val="center"/>
          </w:tcPr>
          <w:p>
            <w:pPr>
              <w:pStyle w:val="22"/>
            </w:pPr>
            <w:r>
              <w:t>奖助学金发放合规率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资助金额</w:t>
            </w:r>
          </w:p>
          <w:p>
            <w:pPr>
              <w:pStyle w:val="22"/>
            </w:pPr>
          </w:p>
          <w:p>
            <w:pPr>
              <w:pStyle w:val="22"/>
            </w:pPr>
          </w:p>
        </w:tc>
        <w:tc>
          <w:tcPr>
            <w:tcW w:w="3430" w:type="dxa"/>
            <w:vAlign w:val="center"/>
          </w:tcPr>
          <w:p>
            <w:pPr>
              <w:pStyle w:val="22"/>
            </w:pPr>
            <w:r>
              <w:t>资助金额</w:t>
            </w:r>
          </w:p>
          <w:p>
            <w:pPr>
              <w:pStyle w:val="22"/>
            </w:pPr>
          </w:p>
          <w:p>
            <w:pPr>
              <w:pStyle w:val="22"/>
            </w:pPr>
          </w:p>
        </w:tc>
        <w:tc>
          <w:tcPr>
            <w:tcW w:w="2551" w:type="dxa"/>
            <w:vAlign w:val="center"/>
          </w:tcPr>
          <w:p>
            <w:pPr>
              <w:pStyle w:val="22"/>
            </w:pPr>
            <w:r>
              <w:t>≤4.2万元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中等职业学生因贫辍学率</w:t>
            </w:r>
          </w:p>
        </w:tc>
        <w:tc>
          <w:tcPr>
            <w:tcW w:w="3430" w:type="dxa"/>
            <w:vAlign w:val="center"/>
          </w:tcPr>
          <w:p>
            <w:pPr>
              <w:pStyle w:val="22"/>
            </w:pPr>
            <w:r>
              <w:t>中等职业学生因贫辍学率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2" w:name="_Toc157760376"/>
      <w:r>
        <w:rPr>
          <w:rFonts w:ascii="方正仿宋_GBK" w:hAnsi="方正仿宋_GBK" w:eastAsia="方正仿宋_GBK" w:cs="方正仿宋_GBK"/>
          <w:sz w:val="28"/>
        </w:rPr>
        <w:t>72.学生资助政策体系绩效目标表</w:t>
      </w:r>
      <w:bookmarkEnd w:id="7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12.30</w:t>
            </w:r>
          </w:p>
        </w:tc>
        <w:tc>
          <w:tcPr>
            <w:tcW w:w="1587" w:type="dxa"/>
            <w:vAlign w:val="center"/>
          </w:tcPr>
          <w:p>
            <w:pPr>
              <w:pStyle w:val="23"/>
            </w:pPr>
            <w:r>
              <w:t>其中：财政    资金</w:t>
            </w:r>
          </w:p>
        </w:tc>
        <w:tc>
          <w:tcPr>
            <w:tcW w:w="1843" w:type="dxa"/>
            <w:vAlign w:val="center"/>
          </w:tcPr>
          <w:p>
            <w:pPr>
              <w:pStyle w:val="22"/>
            </w:pPr>
            <w:r>
              <w:t>12.30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用于发放学生市政府助学金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1.确保受助人员享受中职教育天津市政府助学金政策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中等职业学校市政府助学金受助人数占应受助学生数的比例</w:t>
            </w:r>
          </w:p>
        </w:tc>
        <w:tc>
          <w:tcPr>
            <w:tcW w:w="3430" w:type="dxa"/>
            <w:vAlign w:val="center"/>
          </w:tcPr>
          <w:p>
            <w:pPr>
              <w:pStyle w:val="22"/>
            </w:pPr>
            <w:r>
              <w:t>中等职业学校市政府助学金受助人数占应受助学生数的比例</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奖助学金发放合规率</w:t>
            </w:r>
          </w:p>
        </w:tc>
        <w:tc>
          <w:tcPr>
            <w:tcW w:w="3430" w:type="dxa"/>
            <w:vAlign w:val="center"/>
          </w:tcPr>
          <w:p>
            <w:pPr>
              <w:pStyle w:val="22"/>
            </w:pPr>
            <w:r>
              <w:t>奖助学金发放合规率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资助金额</w:t>
            </w:r>
          </w:p>
        </w:tc>
        <w:tc>
          <w:tcPr>
            <w:tcW w:w="3430" w:type="dxa"/>
            <w:vAlign w:val="center"/>
          </w:tcPr>
          <w:p>
            <w:pPr>
              <w:pStyle w:val="22"/>
            </w:pPr>
            <w:r>
              <w:t>资助金额</w:t>
            </w:r>
          </w:p>
        </w:tc>
        <w:tc>
          <w:tcPr>
            <w:tcW w:w="2551" w:type="dxa"/>
            <w:vAlign w:val="center"/>
          </w:tcPr>
          <w:p>
            <w:pPr>
              <w:pStyle w:val="22"/>
            </w:pPr>
            <w:r>
              <w:t>≤12.3万元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中等职业学生因贫辍学率</w:t>
            </w:r>
          </w:p>
        </w:tc>
        <w:tc>
          <w:tcPr>
            <w:tcW w:w="3430" w:type="dxa"/>
            <w:vAlign w:val="center"/>
          </w:tcPr>
          <w:p>
            <w:pPr>
              <w:pStyle w:val="22"/>
            </w:pPr>
            <w:r>
              <w:t>中等职业学生因贫辍学率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3" w:name="_Toc157760377"/>
      <w:r>
        <w:rPr>
          <w:rFonts w:ascii="方正仿宋_GBK" w:hAnsi="方正仿宋_GBK" w:eastAsia="方正仿宋_GBK" w:cs="方正仿宋_GBK"/>
          <w:sz w:val="28"/>
        </w:rPr>
        <w:t>73.学生资助政策体系（中职国家助学金）绩效目标表</w:t>
      </w:r>
      <w:bookmarkEnd w:id="7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9.80</w:t>
            </w:r>
          </w:p>
        </w:tc>
        <w:tc>
          <w:tcPr>
            <w:tcW w:w="1587" w:type="dxa"/>
            <w:vAlign w:val="center"/>
          </w:tcPr>
          <w:p>
            <w:pPr>
              <w:pStyle w:val="23"/>
            </w:pPr>
            <w:r>
              <w:t>其中：财政    资金</w:t>
            </w:r>
          </w:p>
        </w:tc>
        <w:tc>
          <w:tcPr>
            <w:tcW w:w="1843" w:type="dxa"/>
            <w:vAlign w:val="center"/>
          </w:tcPr>
          <w:p>
            <w:pPr>
              <w:pStyle w:val="22"/>
            </w:pPr>
            <w:r>
              <w:t>9.80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用于发放学生国家助学金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1.确保受助人员享受中等职业学校国家助学金政策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中等职业学校国家助学金受助人数占应受助学生数的比例</w:t>
            </w:r>
          </w:p>
        </w:tc>
        <w:tc>
          <w:tcPr>
            <w:tcW w:w="3430" w:type="dxa"/>
            <w:vAlign w:val="center"/>
          </w:tcPr>
          <w:p>
            <w:pPr>
              <w:pStyle w:val="22"/>
            </w:pPr>
            <w:r>
              <w:t>中等职业学校国家助学金受助人数占应受助学生数的比例</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奖助学金发放合规率</w:t>
            </w:r>
          </w:p>
        </w:tc>
        <w:tc>
          <w:tcPr>
            <w:tcW w:w="3430" w:type="dxa"/>
            <w:vAlign w:val="center"/>
          </w:tcPr>
          <w:p>
            <w:pPr>
              <w:pStyle w:val="22"/>
            </w:pPr>
            <w:r>
              <w:t>奖助学金发放合规率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资助金额</w:t>
            </w:r>
          </w:p>
          <w:p>
            <w:pPr>
              <w:pStyle w:val="22"/>
            </w:pPr>
          </w:p>
          <w:p>
            <w:pPr>
              <w:pStyle w:val="22"/>
            </w:pPr>
          </w:p>
        </w:tc>
        <w:tc>
          <w:tcPr>
            <w:tcW w:w="3430" w:type="dxa"/>
            <w:vAlign w:val="center"/>
          </w:tcPr>
          <w:p>
            <w:pPr>
              <w:pStyle w:val="22"/>
            </w:pPr>
            <w:r>
              <w:t>资助金额</w:t>
            </w:r>
          </w:p>
          <w:p>
            <w:pPr>
              <w:pStyle w:val="22"/>
            </w:pPr>
          </w:p>
          <w:p>
            <w:pPr>
              <w:pStyle w:val="22"/>
            </w:pPr>
          </w:p>
        </w:tc>
        <w:tc>
          <w:tcPr>
            <w:tcW w:w="2551" w:type="dxa"/>
            <w:vAlign w:val="center"/>
          </w:tcPr>
          <w:p>
            <w:pPr>
              <w:pStyle w:val="22"/>
            </w:pPr>
            <w:r>
              <w:t>≤9.8万元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中等职业学生因贫辍学率</w:t>
            </w:r>
          </w:p>
        </w:tc>
        <w:tc>
          <w:tcPr>
            <w:tcW w:w="3430" w:type="dxa"/>
            <w:vAlign w:val="center"/>
          </w:tcPr>
          <w:p>
            <w:pPr>
              <w:pStyle w:val="22"/>
            </w:pPr>
            <w:r>
              <w:t>中等职业学生因贫辍学率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4" w:name="_Toc157760378"/>
      <w:r>
        <w:rPr>
          <w:rFonts w:ascii="方正仿宋_GBK" w:hAnsi="方正仿宋_GBK" w:eastAsia="方正仿宋_GBK" w:cs="方正仿宋_GBK"/>
          <w:sz w:val="28"/>
        </w:rPr>
        <w:t>74.学生资助政策体系（中职免学费）绩效目标表</w:t>
      </w:r>
      <w:bookmarkEnd w:id="7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266.60</w:t>
            </w:r>
          </w:p>
        </w:tc>
        <w:tc>
          <w:tcPr>
            <w:tcW w:w="1587" w:type="dxa"/>
            <w:vAlign w:val="center"/>
          </w:tcPr>
          <w:p>
            <w:pPr>
              <w:pStyle w:val="23"/>
            </w:pPr>
            <w:r>
              <w:t>其中：财政    资金</w:t>
            </w:r>
          </w:p>
        </w:tc>
        <w:tc>
          <w:tcPr>
            <w:tcW w:w="1843" w:type="dxa"/>
            <w:vAlign w:val="center"/>
          </w:tcPr>
          <w:p>
            <w:pPr>
              <w:pStyle w:val="22"/>
            </w:pPr>
            <w:r>
              <w:t>266.60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免学费补助用于弥补经费缺口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1.确保受助人员享受国家中等职业教育免学费政策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中等职业学校免学费受助人数占应受助学生数的比例</w:t>
            </w:r>
          </w:p>
        </w:tc>
        <w:tc>
          <w:tcPr>
            <w:tcW w:w="3430" w:type="dxa"/>
            <w:vAlign w:val="center"/>
          </w:tcPr>
          <w:p>
            <w:pPr>
              <w:pStyle w:val="22"/>
            </w:pPr>
            <w:r>
              <w:t>中等职业学校免学费受助人数占应受助学生数的比例</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享受免学费补助人数</w:t>
            </w:r>
          </w:p>
        </w:tc>
        <w:tc>
          <w:tcPr>
            <w:tcW w:w="3430" w:type="dxa"/>
            <w:vAlign w:val="center"/>
          </w:tcPr>
          <w:p>
            <w:pPr>
              <w:pStyle w:val="22"/>
            </w:pPr>
            <w:r>
              <w:t>享受免学费补助人数</w:t>
            </w:r>
          </w:p>
        </w:tc>
        <w:tc>
          <w:tcPr>
            <w:tcW w:w="2551" w:type="dxa"/>
            <w:vAlign w:val="center"/>
          </w:tcPr>
          <w:p>
            <w:pPr>
              <w:pStyle w:val="22"/>
            </w:pPr>
            <w:r>
              <w:t>≥410人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学生资助政策知晓率</w:t>
            </w:r>
          </w:p>
        </w:tc>
        <w:tc>
          <w:tcPr>
            <w:tcW w:w="3430" w:type="dxa"/>
            <w:vAlign w:val="center"/>
          </w:tcPr>
          <w:p>
            <w:pPr>
              <w:pStyle w:val="22"/>
            </w:pPr>
            <w:r>
              <w:t>学生资助政策知晓率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资金使用及时率</w:t>
            </w:r>
          </w:p>
        </w:tc>
        <w:tc>
          <w:tcPr>
            <w:tcW w:w="3430" w:type="dxa"/>
            <w:vAlign w:val="center"/>
          </w:tcPr>
          <w:p>
            <w:pPr>
              <w:pStyle w:val="22"/>
            </w:pPr>
            <w:r>
              <w:t>资金使用及时率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补助资金</w:t>
            </w:r>
          </w:p>
        </w:tc>
        <w:tc>
          <w:tcPr>
            <w:tcW w:w="3430" w:type="dxa"/>
            <w:vAlign w:val="center"/>
          </w:tcPr>
          <w:p>
            <w:pPr>
              <w:pStyle w:val="22"/>
            </w:pPr>
            <w:r>
              <w:t>补助资金</w:t>
            </w:r>
          </w:p>
        </w:tc>
        <w:tc>
          <w:tcPr>
            <w:tcW w:w="2551" w:type="dxa"/>
            <w:vAlign w:val="center"/>
          </w:tcPr>
          <w:p>
            <w:pPr>
              <w:pStyle w:val="22"/>
            </w:pPr>
            <w:r>
              <w:t>≤266.6万元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中等职业学生因贫辍学率</w:t>
            </w:r>
          </w:p>
        </w:tc>
        <w:tc>
          <w:tcPr>
            <w:tcW w:w="3430" w:type="dxa"/>
            <w:vAlign w:val="center"/>
          </w:tcPr>
          <w:p>
            <w:pPr>
              <w:pStyle w:val="22"/>
            </w:pPr>
            <w:r>
              <w:t>中等职业学生因贫辍学率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学生、家长满意度</w:t>
            </w:r>
          </w:p>
        </w:tc>
        <w:tc>
          <w:tcPr>
            <w:tcW w:w="3430" w:type="dxa"/>
            <w:vAlign w:val="center"/>
          </w:tcPr>
          <w:p>
            <w:pPr>
              <w:pStyle w:val="22"/>
            </w:pPr>
            <w:r>
              <w:t>学生、家长满意度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5" w:name="_Toc157760379"/>
      <w:r>
        <w:rPr>
          <w:rFonts w:ascii="方正仿宋_GBK" w:hAnsi="方正仿宋_GBK" w:eastAsia="方正仿宋_GBK" w:cs="方正仿宋_GBK"/>
          <w:sz w:val="28"/>
        </w:rPr>
        <w:t>75.支持排球城市建设经费绩效目标表</w:t>
      </w:r>
      <w:bookmarkEnd w:id="7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支持排球城市建设经费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w:t>
            </w:r>
          </w:p>
        </w:tc>
        <w:tc>
          <w:tcPr>
            <w:tcW w:w="1587" w:type="dxa"/>
            <w:vAlign w:val="center"/>
          </w:tcPr>
          <w:p>
            <w:pPr>
              <w:pStyle w:val="23"/>
            </w:pPr>
            <w:r>
              <w:t>其中：财政    资金</w:t>
            </w:r>
          </w:p>
        </w:tc>
        <w:tc>
          <w:tcPr>
            <w:tcW w:w="1843" w:type="dxa"/>
            <w:vAlign w:val="center"/>
          </w:tcPr>
          <w:p>
            <w:pPr>
              <w:pStyle w:val="22"/>
            </w:pPr>
            <w:r>
              <w:t>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用于保障排球各梯队参加对外交流和比赛以及开展相关培训任务等各项支出。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1.开展排球项目青少年后备人才选材训练，组织参加交流比赛，促进我市排球项目高水平优秀后备人才培养，加快推进“排球之城”建设</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参加培训人次</w:t>
            </w:r>
          </w:p>
        </w:tc>
        <w:tc>
          <w:tcPr>
            <w:tcW w:w="3430" w:type="dxa"/>
            <w:vAlign w:val="center"/>
          </w:tcPr>
          <w:p>
            <w:pPr>
              <w:pStyle w:val="22"/>
            </w:pPr>
            <w:r>
              <w:t>参加培训人次</w:t>
            </w:r>
          </w:p>
        </w:tc>
        <w:tc>
          <w:tcPr>
            <w:tcW w:w="2551" w:type="dxa"/>
            <w:vAlign w:val="center"/>
          </w:tcPr>
          <w:p>
            <w:pPr>
              <w:pStyle w:val="22"/>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参加赛事活动人次</w:t>
            </w:r>
          </w:p>
        </w:tc>
        <w:tc>
          <w:tcPr>
            <w:tcW w:w="3430" w:type="dxa"/>
            <w:vAlign w:val="center"/>
          </w:tcPr>
          <w:p>
            <w:pPr>
              <w:pStyle w:val="22"/>
            </w:pPr>
            <w:r>
              <w:t>参加赛事活动人次</w:t>
            </w:r>
          </w:p>
        </w:tc>
        <w:tc>
          <w:tcPr>
            <w:tcW w:w="2551" w:type="dxa"/>
            <w:vAlign w:val="center"/>
          </w:tcPr>
          <w:p>
            <w:pPr>
              <w:pStyle w:val="22"/>
            </w:pPr>
            <w:r>
              <w:t>≥30人次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培训任务完成率</w:t>
            </w:r>
          </w:p>
        </w:tc>
        <w:tc>
          <w:tcPr>
            <w:tcW w:w="3430" w:type="dxa"/>
            <w:vAlign w:val="center"/>
          </w:tcPr>
          <w:p>
            <w:pPr>
              <w:pStyle w:val="22"/>
            </w:pPr>
            <w:r>
              <w:t>培训任务完成率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训练比赛任务完成率</w:t>
            </w:r>
          </w:p>
        </w:tc>
        <w:tc>
          <w:tcPr>
            <w:tcW w:w="3430" w:type="dxa"/>
            <w:vAlign w:val="center"/>
          </w:tcPr>
          <w:p>
            <w:pPr>
              <w:pStyle w:val="22"/>
            </w:pPr>
            <w:r>
              <w:t>训练比赛任务完成率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培训完成及时性</w:t>
            </w:r>
          </w:p>
        </w:tc>
        <w:tc>
          <w:tcPr>
            <w:tcW w:w="3430" w:type="dxa"/>
            <w:vAlign w:val="center"/>
          </w:tcPr>
          <w:p>
            <w:pPr>
              <w:pStyle w:val="22"/>
            </w:pPr>
            <w:r>
              <w:t>培训完成及时性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训练比赛完成及时性</w:t>
            </w:r>
          </w:p>
        </w:tc>
        <w:tc>
          <w:tcPr>
            <w:tcW w:w="3430" w:type="dxa"/>
            <w:vAlign w:val="center"/>
          </w:tcPr>
          <w:p>
            <w:pPr>
              <w:pStyle w:val="22"/>
            </w:pPr>
            <w:r>
              <w:t>训练比赛完成及时性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选材训练成本</w:t>
            </w:r>
          </w:p>
        </w:tc>
        <w:tc>
          <w:tcPr>
            <w:tcW w:w="3430" w:type="dxa"/>
            <w:vAlign w:val="center"/>
          </w:tcPr>
          <w:p>
            <w:pPr>
              <w:pStyle w:val="22"/>
            </w:pPr>
            <w:r>
              <w:t>选材训练成本</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比赛经费投入</w:t>
            </w:r>
          </w:p>
        </w:tc>
        <w:tc>
          <w:tcPr>
            <w:tcW w:w="3430" w:type="dxa"/>
            <w:vAlign w:val="center"/>
          </w:tcPr>
          <w:p>
            <w:pPr>
              <w:pStyle w:val="22"/>
            </w:pPr>
            <w:r>
              <w:t>比赛经费投入</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对加快推进“排球之城”建设影响程度</w:t>
            </w:r>
          </w:p>
        </w:tc>
        <w:tc>
          <w:tcPr>
            <w:tcW w:w="3430" w:type="dxa"/>
            <w:vAlign w:val="center"/>
          </w:tcPr>
          <w:p>
            <w:pPr>
              <w:pStyle w:val="22"/>
            </w:pPr>
            <w:r>
              <w:t>对加快推进“排球之城”建设影响程度</w:t>
            </w:r>
          </w:p>
        </w:tc>
        <w:tc>
          <w:tcPr>
            <w:tcW w:w="2551" w:type="dxa"/>
            <w:vAlign w:val="center"/>
          </w:tcPr>
          <w:p>
            <w:pPr>
              <w:pStyle w:val="22"/>
            </w:pPr>
            <w:r>
              <w:t>有效推进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学生满意度</w:t>
            </w:r>
          </w:p>
        </w:tc>
        <w:tc>
          <w:tcPr>
            <w:tcW w:w="3430" w:type="dxa"/>
            <w:vAlign w:val="center"/>
          </w:tcPr>
          <w:p>
            <w:pPr>
              <w:pStyle w:val="22"/>
            </w:pPr>
            <w:r>
              <w:t>学生满意度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6" w:name="_Toc157760380"/>
      <w:r>
        <w:rPr>
          <w:rFonts w:ascii="方正仿宋_GBK" w:hAnsi="方正仿宋_GBK" w:eastAsia="方正仿宋_GBK" w:cs="方正仿宋_GBK"/>
          <w:sz w:val="28"/>
        </w:rPr>
        <w:t>76.中央集中彩票公益金支持地方体育事业专项资金（U系列赛事活动）-中央绩效目标表</w:t>
      </w:r>
      <w:bookmarkEnd w:id="7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中央集中彩票公益金支持地方体育事业专项资金（U系列赛事活动）-中央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4.51</w:t>
            </w:r>
          </w:p>
        </w:tc>
        <w:tc>
          <w:tcPr>
            <w:tcW w:w="1587" w:type="dxa"/>
            <w:vAlign w:val="center"/>
          </w:tcPr>
          <w:p>
            <w:pPr>
              <w:pStyle w:val="23"/>
            </w:pPr>
            <w:r>
              <w:t>其中：财政    资金</w:t>
            </w:r>
          </w:p>
        </w:tc>
        <w:tc>
          <w:tcPr>
            <w:tcW w:w="1843" w:type="dxa"/>
            <w:vAlign w:val="center"/>
          </w:tcPr>
          <w:p>
            <w:pPr>
              <w:pStyle w:val="22"/>
            </w:pPr>
            <w:r>
              <w:t>4.51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用于开展天津市青少年足球测试赛场地费、劳务费等支出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1.举办天津市青少年足球专项素质测试赛,推动青少年足球项目发展。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举办比赛场次</w:t>
            </w:r>
          </w:p>
        </w:tc>
        <w:tc>
          <w:tcPr>
            <w:tcW w:w="3430" w:type="dxa"/>
            <w:vAlign w:val="center"/>
          </w:tcPr>
          <w:p>
            <w:pPr>
              <w:pStyle w:val="22"/>
            </w:pPr>
            <w:r>
              <w:t>举办比赛场次</w:t>
            </w:r>
          </w:p>
        </w:tc>
        <w:tc>
          <w:tcPr>
            <w:tcW w:w="2551" w:type="dxa"/>
            <w:vAlign w:val="center"/>
          </w:tcPr>
          <w:p>
            <w:pPr>
              <w:pStyle w:val="22"/>
            </w:pPr>
            <w:r>
              <w:t>≥4场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举办天津市青少年足球专项素质测试赛经费支出</w:t>
            </w:r>
          </w:p>
        </w:tc>
        <w:tc>
          <w:tcPr>
            <w:tcW w:w="3430" w:type="dxa"/>
            <w:vAlign w:val="center"/>
          </w:tcPr>
          <w:p>
            <w:pPr>
              <w:pStyle w:val="22"/>
            </w:pPr>
            <w:r>
              <w:t>举办天津市青少年足球专项素质测试赛经费支出</w:t>
            </w:r>
          </w:p>
        </w:tc>
        <w:tc>
          <w:tcPr>
            <w:tcW w:w="2551" w:type="dxa"/>
            <w:vAlign w:val="center"/>
          </w:tcPr>
          <w:p>
            <w:pPr>
              <w:pStyle w:val="22"/>
            </w:pPr>
            <w:r>
              <w:t>≤4.51万元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比赛开展时限</w:t>
            </w:r>
          </w:p>
        </w:tc>
        <w:tc>
          <w:tcPr>
            <w:tcW w:w="3430" w:type="dxa"/>
            <w:vAlign w:val="center"/>
          </w:tcPr>
          <w:p>
            <w:pPr>
              <w:pStyle w:val="22"/>
            </w:pPr>
            <w:r>
              <w:t>比赛开展时限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推动青少年足球项目发展</w:t>
            </w:r>
          </w:p>
        </w:tc>
        <w:tc>
          <w:tcPr>
            <w:tcW w:w="3430" w:type="dxa"/>
            <w:vAlign w:val="center"/>
          </w:tcPr>
          <w:p>
            <w:pPr>
              <w:pStyle w:val="22"/>
            </w:pPr>
            <w:r>
              <w:t>推动青少年足球项目发展</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7" w:name="_Toc157760381"/>
      <w:r>
        <w:rPr>
          <w:rFonts w:ascii="方正仿宋_GBK" w:hAnsi="方正仿宋_GBK" w:eastAsia="方正仿宋_GBK" w:cs="方正仿宋_GBK"/>
          <w:sz w:val="28"/>
        </w:rPr>
        <w:t>77.中央集中彩票公益金支持地方体育事业专项资金（国家高水平体育后备人才基地）-中央绩效目标表</w:t>
      </w:r>
      <w:bookmarkEnd w:id="7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中央集中彩票公益金支持地方体育事业专项资金（国家高水平体育后备人才基地）-中央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用于保障学校各部门参加训练、竞赛、培训等各项任务所需差旅、师资经费以及教学训练设备购置等方面支出。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参加各级各类培训任务以及训练竞赛活动，提高学校体育后备人才培养能力，购置教学训练设施设备，改善训练、科研、教学条件等方面工作，完善加强市体校建设水平，为我市和国家培养更多、更优秀的体育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参加比赛人次</w:t>
            </w:r>
          </w:p>
        </w:tc>
        <w:tc>
          <w:tcPr>
            <w:tcW w:w="3430" w:type="dxa"/>
            <w:vAlign w:val="center"/>
          </w:tcPr>
          <w:p>
            <w:pPr>
              <w:pStyle w:val="22"/>
            </w:pPr>
            <w:r>
              <w:t>参加比赛人次</w:t>
            </w:r>
          </w:p>
        </w:tc>
        <w:tc>
          <w:tcPr>
            <w:tcW w:w="2551" w:type="dxa"/>
            <w:vAlign w:val="center"/>
          </w:tcPr>
          <w:p>
            <w:pPr>
              <w:pStyle w:val="2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参加培训人次</w:t>
            </w:r>
          </w:p>
        </w:tc>
        <w:tc>
          <w:tcPr>
            <w:tcW w:w="3430" w:type="dxa"/>
            <w:vAlign w:val="center"/>
          </w:tcPr>
          <w:p>
            <w:pPr>
              <w:pStyle w:val="22"/>
            </w:pPr>
            <w:r>
              <w:t>参加培训人次</w:t>
            </w:r>
          </w:p>
        </w:tc>
        <w:tc>
          <w:tcPr>
            <w:tcW w:w="2551" w:type="dxa"/>
            <w:vAlign w:val="center"/>
          </w:tcPr>
          <w:p>
            <w:pPr>
              <w:pStyle w:val="22"/>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购置设备数量</w:t>
            </w:r>
          </w:p>
        </w:tc>
        <w:tc>
          <w:tcPr>
            <w:tcW w:w="3430" w:type="dxa"/>
            <w:vAlign w:val="center"/>
          </w:tcPr>
          <w:p>
            <w:pPr>
              <w:pStyle w:val="22"/>
            </w:pPr>
            <w:r>
              <w:t>购置设备数量</w:t>
            </w:r>
          </w:p>
        </w:tc>
        <w:tc>
          <w:tcPr>
            <w:tcW w:w="2551" w:type="dxa"/>
            <w:vAlign w:val="center"/>
          </w:tcPr>
          <w:p>
            <w:pPr>
              <w:pStyle w:val="22"/>
            </w:pPr>
            <w:r>
              <w:t>≥1件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培训和赛事活动任务完成率</w:t>
            </w:r>
          </w:p>
        </w:tc>
        <w:tc>
          <w:tcPr>
            <w:tcW w:w="3430" w:type="dxa"/>
            <w:vAlign w:val="center"/>
          </w:tcPr>
          <w:p>
            <w:pPr>
              <w:pStyle w:val="22"/>
            </w:pPr>
            <w:r>
              <w:t>培训和赛事活动任务完成率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设备验收合格率</w:t>
            </w:r>
          </w:p>
        </w:tc>
        <w:tc>
          <w:tcPr>
            <w:tcW w:w="3430" w:type="dxa"/>
            <w:vAlign w:val="center"/>
          </w:tcPr>
          <w:p>
            <w:pPr>
              <w:pStyle w:val="22"/>
            </w:pPr>
            <w:r>
              <w:t>设备验收合格率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训练比赛及时率</w:t>
            </w:r>
          </w:p>
        </w:tc>
        <w:tc>
          <w:tcPr>
            <w:tcW w:w="3430" w:type="dxa"/>
            <w:vAlign w:val="center"/>
          </w:tcPr>
          <w:p>
            <w:pPr>
              <w:pStyle w:val="22"/>
            </w:pPr>
            <w:r>
              <w:t>训练比赛及时率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培训及时率</w:t>
            </w:r>
          </w:p>
        </w:tc>
        <w:tc>
          <w:tcPr>
            <w:tcW w:w="3430" w:type="dxa"/>
            <w:vAlign w:val="center"/>
          </w:tcPr>
          <w:p>
            <w:pPr>
              <w:pStyle w:val="22"/>
            </w:pPr>
            <w:r>
              <w:t>培训及时率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设备购置及时率</w:t>
            </w:r>
          </w:p>
        </w:tc>
        <w:tc>
          <w:tcPr>
            <w:tcW w:w="3430" w:type="dxa"/>
            <w:vAlign w:val="center"/>
          </w:tcPr>
          <w:p>
            <w:pPr>
              <w:pStyle w:val="22"/>
            </w:pPr>
            <w:r>
              <w:t>设备购置及时率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训练比赛经费</w:t>
            </w:r>
          </w:p>
        </w:tc>
        <w:tc>
          <w:tcPr>
            <w:tcW w:w="3430" w:type="dxa"/>
            <w:vAlign w:val="center"/>
          </w:tcPr>
          <w:p>
            <w:pPr>
              <w:pStyle w:val="22"/>
            </w:pPr>
            <w:r>
              <w:t>训练比赛经费</w:t>
            </w:r>
          </w:p>
        </w:tc>
        <w:tc>
          <w:tcPr>
            <w:tcW w:w="2551" w:type="dxa"/>
            <w:vAlign w:val="center"/>
          </w:tcPr>
          <w:p>
            <w:pPr>
              <w:pStyle w:val="22"/>
            </w:pPr>
            <w:r>
              <w:t>≤75万元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培训经费支出</w:t>
            </w:r>
          </w:p>
        </w:tc>
        <w:tc>
          <w:tcPr>
            <w:tcW w:w="3430" w:type="dxa"/>
            <w:vAlign w:val="center"/>
          </w:tcPr>
          <w:p>
            <w:pPr>
              <w:pStyle w:val="22"/>
            </w:pPr>
            <w:r>
              <w:t>培训经费支出</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购置设备成本</w:t>
            </w:r>
          </w:p>
        </w:tc>
        <w:tc>
          <w:tcPr>
            <w:tcW w:w="3430" w:type="dxa"/>
            <w:vAlign w:val="center"/>
          </w:tcPr>
          <w:p>
            <w:pPr>
              <w:pStyle w:val="22"/>
            </w:pPr>
            <w:r>
              <w:t>购置设备成本</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促进天津市青少年体育后备人才培养</w:t>
            </w:r>
          </w:p>
        </w:tc>
        <w:tc>
          <w:tcPr>
            <w:tcW w:w="3430" w:type="dxa"/>
            <w:vAlign w:val="center"/>
          </w:tcPr>
          <w:p>
            <w:pPr>
              <w:pStyle w:val="22"/>
            </w:pPr>
            <w:r>
              <w:t>促进天津市青少年体育后备人才培养</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参与活动和培训人员满意度</w:t>
            </w:r>
          </w:p>
        </w:tc>
        <w:tc>
          <w:tcPr>
            <w:tcW w:w="3430" w:type="dxa"/>
            <w:vAlign w:val="center"/>
          </w:tcPr>
          <w:p>
            <w:pPr>
              <w:pStyle w:val="22"/>
            </w:pPr>
            <w:r>
              <w:t>参与活动和培训人员满意度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8" w:name="_Toc157760382"/>
      <w:r>
        <w:rPr>
          <w:rFonts w:ascii="方正仿宋_GBK" w:hAnsi="方正仿宋_GBK" w:eastAsia="方正仿宋_GBK" w:cs="方正仿宋_GBK"/>
          <w:sz w:val="28"/>
        </w:rPr>
        <w:t>78.中央集中彩票公益金支持地方体育事业专项资金（体校布局建设）-中央绩效目标表</w:t>
      </w:r>
      <w:bookmarkEnd w:id="7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中央集中彩票公益金支持地方体育事业专项资金（体校布局建设）-中央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43.24</w:t>
            </w:r>
          </w:p>
        </w:tc>
        <w:tc>
          <w:tcPr>
            <w:tcW w:w="1587" w:type="dxa"/>
            <w:vAlign w:val="center"/>
          </w:tcPr>
          <w:p>
            <w:pPr>
              <w:pStyle w:val="23"/>
            </w:pPr>
            <w:r>
              <w:t>其中：财政    资金</w:t>
            </w:r>
          </w:p>
        </w:tc>
        <w:tc>
          <w:tcPr>
            <w:tcW w:w="1843" w:type="dxa"/>
            <w:vAlign w:val="center"/>
          </w:tcPr>
          <w:p>
            <w:pPr>
              <w:pStyle w:val="22"/>
            </w:pPr>
            <w:r>
              <w:t>43.24</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用于保障举重等项目后备人才培养方面的支出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1.在加强市体校建设的基础上，重点在举重等项目加强后备人才培养效益。</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参加训练营和比赛人次</w:t>
            </w:r>
          </w:p>
        </w:tc>
        <w:tc>
          <w:tcPr>
            <w:tcW w:w="3430" w:type="dxa"/>
            <w:vAlign w:val="center"/>
          </w:tcPr>
          <w:p>
            <w:pPr>
              <w:pStyle w:val="22"/>
            </w:pPr>
            <w:r>
              <w:t>参加训练营和比赛人次</w:t>
            </w:r>
          </w:p>
        </w:tc>
        <w:tc>
          <w:tcPr>
            <w:tcW w:w="2551" w:type="dxa"/>
            <w:vAlign w:val="center"/>
          </w:tcPr>
          <w:p>
            <w:pPr>
              <w:pStyle w:val="22"/>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购置专项器材服装</w:t>
            </w:r>
          </w:p>
        </w:tc>
        <w:tc>
          <w:tcPr>
            <w:tcW w:w="3430" w:type="dxa"/>
            <w:vAlign w:val="center"/>
          </w:tcPr>
          <w:p>
            <w:pPr>
              <w:pStyle w:val="22"/>
            </w:pPr>
            <w:r>
              <w:t>购置专项器材服装</w:t>
            </w:r>
          </w:p>
        </w:tc>
        <w:tc>
          <w:tcPr>
            <w:tcW w:w="2551" w:type="dxa"/>
            <w:vAlign w:val="center"/>
          </w:tcPr>
          <w:p>
            <w:pPr>
              <w:pStyle w:val="22"/>
            </w:pPr>
            <w: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训练比赛出勤率</w:t>
            </w:r>
          </w:p>
        </w:tc>
        <w:tc>
          <w:tcPr>
            <w:tcW w:w="3430" w:type="dxa"/>
            <w:vAlign w:val="center"/>
          </w:tcPr>
          <w:p>
            <w:pPr>
              <w:pStyle w:val="22"/>
            </w:pPr>
            <w:r>
              <w:t>训练比赛出勤率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采购验收合格率</w:t>
            </w:r>
          </w:p>
        </w:tc>
        <w:tc>
          <w:tcPr>
            <w:tcW w:w="3430" w:type="dxa"/>
            <w:vAlign w:val="center"/>
          </w:tcPr>
          <w:p>
            <w:pPr>
              <w:pStyle w:val="22"/>
            </w:pPr>
            <w:r>
              <w:t>采购验收合格率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训练比赛经费支出</w:t>
            </w:r>
          </w:p>
        </w:tc>
        <w:tc>
          <w:tcPr>
            <w:tcW w:w="3430" w:type="dxa"/>
            <w:vAlign w:val="center"/>
          </w:tcPr>
          <w:p>
            <w:pPr>
              <w:pStyle w:val="22"/>
            </w:pPr>
            <w:r>
              <w:t>训练比赛经费支出</w:t>
            </w:r>
          </w:p>
        </w:tc>
        <w:tc>
          <w:tcPr>
            <w:tcW w:w="2551" w:type="dxa"/>
            <w:vAlign w:val="center"/>
          </w:tcPr>
          <w:p>
            <w:pPr>
              <w:pStyle w:val="22"/>
            </w:pPr>
            <w:r>
              <w:t>≤4.62万元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购置经费支出</w:t>
            </w:r>
          </w:p>
        </w:tc>
        <w:tc>
          <w:tcPr>
            <w:tcW w:w="3430" w:type="dxa"/>
            <w:vAlign w:val="center"/>
          </w:tcPr>
          <w:p>
            <w:pPr>
              <w:pStyle w:val="22"/>
            </w:pPr>
            <w:r>
              <w:t>购置经费支出</w:t>
            </w:r>
          </w:p>
        </w:tc>
        <w:tc>
          <w:tcPr>
            <w:tcW w:w="2551" w:type="dxa"/>
            <w:vAlign w:val="center"/>
          </w:tcPr>
          <w:p>
            <w:pPr>
              <w:pStyle w:val="22"/>
            </w:pPr>
            <w:r>
              <w:t>≤38.62万元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训练开展及时性</w:t>
            </w:r>
          </w:p>
        </w:tc>
        <w:tc>
          <w:tcPr>
            <w:tcW w:w="3430" w:type="dxa"/>
            <w:vAlign w:val="center"/>
          </w:tcPr>
          <w:p>
            <w:pPr>
              <w:pStyle w:val="22"/>
            </w:pPr>
            <w:r>
              <w:t>训练开展及时性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采购及时率</w:t>
            </w:r>
          </w:p>
        </w:tc>
        <w:tc>
          <w:tcPr>
            <w:tcW w:w="3430" w:type="dxa"/>
            <w:vAlign w:val="center"/>
          </w:tcPr>
          <w:p>
            <w:pPr>
              <w:pStyle w:val="22"/>
            </w:pPr>
            <w:r>
              <w:t>采购及时率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保障体育后备人才输送培养</w:t>
            </w:r>
          </w:p>
        </w:tc>
        <w:tc>
          <w:tcPr>
            <w:tcW w:w="3430" w:type="dxa"/>
            <w:vAlign w:val="center"/>
          </w:tcPr>
          <w:p>
            <w:pPr>
              <w:pStyle w:val="22"/>
            </w:pPr>
            <w:r>
              <w:t>保障体育后备人才输送培养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参赛、参训人员满意度</w:t>
            </w:r>
          </w:p>
        </w:tc>
        <w:tc>
          <w:tcPr>
            <w:tcW w:w="3430" w:type="dxa"/>
            <w:vAlign w:val="center"/>
          </w:tcPr>
          <w:p>
            <w:pPr>
              <w:pStyle w:val="22"/>
            </w:pPr>
            <w:r>
              <w:t>参赛、参训人员满意度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79" w:name="_Toc157760383"/>
      <w:r>
        <w:rPr>
          <w:rFonts w:ascii="方正仿宋_GBK" w:hAnsi="方正仿宋_GBK" w:eastAsia="方正仿宋_GBK" w:cs="方正仿宋_GBK"/>
          <w:sz w:val="28"/>
        </w:rPr>
        <w:t>79.足球梯队建设绩效目标表</w:t>
      </w:r>
      <w:bookmarkEnd w:id="7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足球梯队建设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29.32</w:t>
            </w:r>
          </w:p>
        </w:tc>
        <w:tc>
          <w:tcPr>
            <w:tcW w:w="1587" w:type="dxa"/>
            <w:vAlign w:val="center"/>
          </w:tcPr>
          <w:p>
            <w:pPr>
              <w:pStyle w:val="23"/>
            </w:pPr>
            <w:r>
              <w:t>其中：财政    资金</w:t>
            </w:r>
          </w:p>
        </w:tc>
        <w:tc>
          <w:tcPr>
            <w:tcW w:w="1843" w:type="dxa"/>
            <w:vAlign w:val="center"/>
          </w:tcPr>
          <w:p>
            <w:pPr>
              <w:pStyle w:val="22"/>
            </w:pPr>
            <w:r>
              <w:t>29.32</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用于保障足球各梯队参加训练比赛交通费、食宿费等支出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1.完成全年训练比赛计划，提供保障服务，为足球队伍培养后备力量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参加训练营、比赛人数</w:t>
            </w:r>
          </w:p>
        </w:tc>
        <w:tc>
          <w:tcPr>
            <w:tcW w:w="3430" w:type="dxa"/>
            <w:vAlign w:val="center"/>
          </w:tcPr>
          <w:p>
            <w:pPr>
              <w:pStyle w:val="22"/>
            </w:pPr>
            <w:r>
              <w:t>参加训练营、比赛人数</w:t>
            </w:r>
          </w:p>
        </w:tc>
        <w:tc>
          <w:tcPr>
            <w:tcW w:w="2551" w:type="dxa"/>
            <w:vAlign w:val="center"/>
          </w:tcPr>
          <w:p>
            <w:pPr>
              <w:pStyle w:val="22"/>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参加比赛出勤率</w:t>
            </w:r>
          </w:p>
        </w:tc>
        <w:tc>
          <w:tcPr>
            <w:tcW w:w="3430" w:type="dxa"/>
            <w:vAlign w:val="center"/>
          </w:tcPr>
          <w:p>
            <w:pPr>
              <w:pStyle w:val="22"/>
            </w:pPr>
            <w:r>
              <w:t>参加比赛出勤率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资金支出总额</w:t>
            </w:r>
          </w:p>
        </w:tc>
        <w:tc>
          <w:tcPr>
            <w:tcW w:w="3430" w:type="dxa"/>
            <w:vAlign w:val="center"/>
          </w:tcPr>
          <w:p>
            <w:pPr>
              <w:pStyle w:val="22"/>
            </w:pPr>
            <w:r>
              <w:t>资金支出总额</w:t>
            </w:r>
          </w:p>
        </w:tc>
        <w:tc>
          <w:tcPr>
            <w:tcW w:w="2551" w:type="dxa"/>
            <w:vAlign w:val="center"/>
          </w:tcPr>
          <w:p>
            <w:pPr>
              <w:pStyle w:val="22"/>
            </w:pPr>
            <w:r>
              <w:t>≤29.32万元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保障体育后备人才输送培养</w:t>
            </w:r>
          </w:p>
        </w:tc>
        <w:tc>
          <w:tcPr>
            <w:tcW w:w="3430" w:type="dxa"/>
            <w:vAlign w:val="center"/>
          </w:tcPr>
          <w:p>
            <w:pPr>
              <w:pStyle w:val="22"/>
            </w:pPr>
            <w:r>
              <w:t>保障体育后备人才输送培养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参训人员满意度</w:t>
            </w:r>
          </w:p>
        </w:tc>
        <w:tc>
          <w:tcPr>
            <w:tcW w:w="3430" w:type="dxa"/>
            <w:vAlign w:val="center"/>
          </w:tcPr>
          <w:p>
            <w:pPr>
              <w:pStyle w:val="22"/>
            </w:pPr>
            <w:r>
              <w:t>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0" w:name="_Toc157760384"/>
      <w:r>
        <w:rPr>
          <w:rFonts w:ascii="方正仿宋_GBK" w:hAnsi="方正仿宋_GBK" w:eastAsia="方正仿宋_GBK" w:cs="方正仿宋_GBK"/>
          <w:sz w:val="28"/>
        </w:rPr>
        <w:t>80.足球梯队建设绩效目标表</w:t>
      </w:r>
      <w:bookmarkEnd w:id="8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364207天津市体育运动学校</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足球梯队建设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550.00</w:t>
            </w:r>
          </w:p>
        </w:tc>
        <w:tc>
          <w:tcPr>
            <w:tcW w:w="1587" w:type="dxa"/>
            <w:vAlign w:val="center"/>
          </w:tcPr>
          <w:p>
            <w:pPr>
              <w:pStyle w:val="23"/>
            </w:pPr>
            <w:r>
              <w:t>其中：财政    资金</w:t>
            </w:r>
          </w:p>
        </w:tc>
        <w:tc>
          <w:tcPr>
            <w:tcW w:w="1843" w:type="dxa"/>
            <w:vAlign w:val="center"/>
          </w:tcPr>
          <w:p>
            <w:pPr>
              <w:pStyle w:val="22"/>
            </w:pPr>
            <w:r>
              <w:t>550.00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用于保障足球各梯队外训比赛和日常训练教学等方面各项支出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1.做好足球项目青少年梯队建设工作，提高人才储备</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参加训练营和比赛人次</w:t>
            </w:r>
          </w:p>
        </w:tc>
        <w:tc>
          <w:tcPr>
            <w:tcW w:w="3430" w:type="dxa"/>
            <w:vAlign w:val="center"/>
          </w:tcPr>
          <w:p>
            <w:pPr>
              <w:pStyle w:val="22"/>
            </w:pPr>
            <w:r>
              <w:t>参加训练营和比赛人次</w:t>
            </w:r>
          </w:p>
        </w:tc>
        <w:tc>
          <w:tcPr>
            <w:tcW w:w="2551" w:type="dxa"/>
            <w:vAlign w:val="center"/>
          </w:tcPr>
          <w:p>
            <w:pPr>
              <w:pStyle w:val="2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支付训练伙食费人数</w:t>
            </w:r>
          </w:p>
          <w:p>
            <w:pPr>
              <w:pStyle w:val="22"/>
            </w:pPr>
          </w:p>
        </w:tc>
        <w:tc>
          <w:tcPr>
            <w:tcW w:w="3430" w:type="dxa"/>
            <w:vAlign w:val="center"/>
          </w:tcPr>
          <w:p>
            <w:pPr>
              <w:pStyle w:val="22"/>
            </w:pPr>
            <w:r>
              <w:t>支付训练伙食费人数</w:t>
            </w:r>
          </w:p>
          <w:p>
            <w:pPr>
              <w:pStyle w:val="22"/>
            </w:pPr>
          </w:p>
        </w:tc>
        <w:tc>
          <w:tcPr>
            <w:tcW w:w="2551" w:type="dxa"/>
            <w:vAlign w:val="center"/>
          </w:tcPr>
          <w:p>
            <w:pPr>
              <w:pStyle w:val="22"/>
            </w:pPr>
            <w:r>
              <w:t>≥50人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购买专项装备</w:t>
            </w:r>
          </w:p>
        </w:tc>
        <w:tc>
          <w:tcPr>
            <w:tcW w:w="3430" w:type="dxa"/>
            <w:vAlign w:val="center"/>
          </w:tcPr>
          <w:p>
            <w:pPr>
              <w:pStyle w:val="22"/>
            </w:pPr>
            <w:r>
              <w:t>购买专项装备</w:t>
            </w:r>
          </w:p>
          <w:p>
            <w:pPr>
              <w:pStyle w:val="22"/>
            </w:pPr>
          </w:p>
        </w:tc>
        <w:tc>
          <w:tcPr>
            <w:tcW w:w="2551" w:type="dxa"/>
            <w:vAlign w:val="center"/>
          </w:tcPr>
          <w:p>
            <w:pPr>
              <w:pStyle w:val="22"/>
            </w:pPr>
            <w:r>
              <w:t>≥300件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购买设施设备</w:t>
            </w:r>
          </w:p>
        </w:tc>
        <w:tc>
          <w:tcPr>
            <w:tcW w:w="3430" w:type="dxa"/>
            <w:vAlign w:val="center"/>
          </w:tcPr>
          <w:p>
            <w:pPr>
              <w:pStyle w:val="22"/>
            </w:pPr>
            <w:r>
              <w:t>购买设施设备</w:t>
            </w:r>
          </w:p>
        </w:tc>
        <w:tc>
          <w:tcPr>
            <w:tcW w:w="2551" w:type="dxa"/>
            <w:vAlign w:val="center"/>
          </w:tcPr>
          <w:p>
            <w:pPr>
              <w:pStyle w:val="22"/>
            </w:pPr>
            <w:r>
              <w:t>≥50件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采购验收合格率</w:t>
            </w:r>
          </w:p>
        </w:tc>
        <w:tc>
          <w:tcPr>
            <w:tcW w:w="3430" w:type="dxa"/>
            <w:vAlign w:val="center"/>
          </w:tcPr>
          <w:p>
            <w:pPr>
              <w:pStyle w:val="22"/>
            </w:pPr>
            <w:r>
              <w:t>采购验收合格率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采购完成时间</w:t>
            </w:r>
          </w:p>
        </w:tc>
        <w:tc>
          <w:tcPr>
            <w:tcW w:w="3430" w:type="dxa"/>
            <w:vAlign w:val="center"/>
          </w:tcPr>
          <w:p>
            <w:pPr>
              <w:pStyle w:val="22"/>
            </w:pPr>
            <w:r>
              <w:t>采购完成时间</w:t>
            </w:r>
          </w:p>
        </w:tc>
        <w:tc>
          <w:tcPr>
            <w:tcW w:w="2551" w:type="dxa"/>
            <w:vAlign w:val="center"/>
          </w:tcPr>
          <w:p>
            <w:pPr>
              <w:pStyle w:val="22"/>
            </w:pPr>
            <w:r>
              <w:t>2024年12月前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训练比赛成本</w:t>
            </w:r>
          </w:p>
        </w:tc>
        <w:tc>
          <w:tcPr>
            <w:tcW w:w="3430" w:type="dxa"/>
            <w:vAlign w:val="center"/>
          </w:tcPr>
          <w:p>
            <w:pPr>
              <w:pStyle w:val="22"/>
            </w:pPr>
            <w:r>
              <w:t>训练比赛成本</w:t>
            </w:r>
          </w:p>
        </w:tc>
        <w:tc>
          <w:tcPr>
            <w:tcW w:w="2551" w:type="dxa"/>
            <w:vAlign w:val="center"/>
          </w:tcPr>
          <w:p>
            <w:pPr>
              <w:pStyle w:val="22"/>
            </w:pPr>
            <w:r>
              <w:t>≤370万元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保障训练补助资金</w:t>
            </w:r>
          </w:p>
        </w:tc>
        <w:tc>
          <w:tcPr>
            <w:tcW w:w="3430" w:type="dxa"/>
            <w:vAlign w:val="center"/>
          </w:tcPr>
          <w:p>
            <w:pPr>
              <w:pStyle w:val="22"/>
            </w:pPr>
            <w:r>
              <w:t>保障训练补助资金</w:t>
            </w:r>
          </w:p>
        </w:tc>
        <w:tc>
          <w:tcPr>
            <w:tcW w:w="2551" w:type="dxa"/>
            <w:vAlign w:val="center"/>
          </w:tcPr>
          <w:p>
            <w:pPr>
              <w:pStyle w:val="22"/>
            </w:pPr>
            <w:r>
              <w:t>≤130万元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购买专项装备成本</w:t>
            </w:r>
          </w:p>
        </w:tc>
        <w:tc>
          <w:tcPr>
            <w:tcW w:w="3430" w:type="dxa"/>
            <w:vAlign w:val="center"/>
          </w:tcPr>
          <w:p>
            <w:pPr>
              <w:pStyle w:val="22"/>
            </w:pPr>
            <w:r>
              <w:t>购买专项装备成本</w:t>
            </w:r>
          </w:p>
        </w:tc>
        <w:tc>
          <w:tcPr>
            <w:tcW w:w="2551" w:type="dxa"/>
            <w:vAlign w:val="center"/>
          </w:tcPr>
          <w:p>
            <w:pPr>
              <w:pStyle w:val="22"/>
            </w:pPr>
            <w:r>
              <w:t>≤25.5万元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购买设施设备成本</w:t>
            </w:r>
          </w:p>
        </w:tc>
        <w:tc>
          <w:tcPr>
            <w:tcW w:w="3430" w:type="dxa"/>
            <w:vAlign w:val="center"/>
          </w:tcPr>
          <w:p>
            <w:pPr>
              <w:pStyle w:val="22"/>
            </w:pPr>
            <w:r>
              <w:t>购买设施设备成本</w:t>
            </w:r>
          </w:p>
        </w:tc>
        <w:tc>
          <w:tcPr>
            <w:tcW w:w="2551" w:type="dxa"/>
            <w:vAlign w:val="center"/>
          </w:tcPr>
          <w:p>
            <w:pPr>
              <w:pStyle w:val="22"/>
            </w:pPr>
            <w:r>
              <w:t>≤24.5万元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提高人才培养质量</w:t>
            </w:r>
          </w:p>
        </w:tc>
        <w:tc>
          <w:tcPr>
            <w:tcW w:w="3430" w:type="dxa"/>
            <w:vAlign w:val="center"/>
          </w:tcPr>
          <w:p>
            <w:pPr>
              <w:pStyle w:val="22"/>
            </w:pPr>
            <w:r>
              <w:t>提高人才培养质量</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参训人员满意度</w:t>
            </w:r>
          </w:p>
        </w:tc>
        <w:tc>
          <w:tcPr>
            <w:tcW w:w="3430" w:type="dxa"/>
            <w:vAlign w:val="center"/>
          </w:tcPr>
          <w:p>
            <w:pPr>
              <w:pStyle w:val="22"/>
            </w:pPr>
            <w:r>
              <w:t>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1" w:name="_Toc157760385"/>
      <w:r>
        <w:rPr>
          <w:rFonts w:ascii="方正仿宋_GBK" w:hAnsi="方正仿宋_GBK" w:eastAsia="方正仿宋_GBK" w:cs="方正仿宋_GBK"/>
          <w:sz w:val="28"/>
        </w:rPr>
        <w:t>81.伙食管理费补贴绩效目标表</w:t>
      </w:r>
      <w:bookmarkEnd w:id="8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伙食管理费补贴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用于弥补餐厅运行财政经费保障不足，为驻训团泊各类人员提供伙食保障供应。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1.通过为驻训团泊各类人员提供伙食保障供应，保障运动队日常用餐秩序，提高体育训练效率。</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每日用餐保障次数</w:t>
            </w:r>
          </w:p>
        </w:tc>
        <w:tc>
          <w:tcPr>
            <w:tcW w:w="3430" w:type="dxa"/>
            <w:vAlign w:val="center"/>
          </w:tcPr>
          <w:p>
            <w:pPr>
              <w:pStyle w:val="22"/>
            </w:pPr>
            <w:r>
              <w:t>每日用餐保障次数</w:t>
            </w:r>
          </w:p>
        </w:tc>
        <w:tc>
          <w:tcPr>
            <w:tcW w:w="2551" w:type="dxa"/>
            <w:vAlign w:val="center"/>
          </w:tcPr>
          <w:p>
            <w:pPr>
              <w:pStyle w:val="22"/>
            </w:pPr>
            <w:r>
              <w:t>≥3餐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单月餐饮服务保障人员人数</w:t>
            </w:r>
          </w:p>
        </w:tc>
        <w:tc>
          <w:tcPr>
            <w:tcW w:w="3430" w:type="dxa"/>
            <w:vAlign w:val="center"/>
          </w:tcPr>
          <w:p>
            <w:pPr>
              <w:pStyle w:val="22"/>
            </w:pPr>
            <w:r>
              <w:t>单月餐饮服务保障人员人数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每餐控油菜品占比率</w:t>
            </w:r>
          </w:p>
        </w:tc>
        <w:tc>
          <w:tcPr>
            <w:tcW w:w="3430" w:type="dxa"/>
            <w:vAlign w:val="center"/>
          </w:tcPr>
          <w:p>
            <w:pPr>
              <w:pStyle w:val="22"/>
            </w:pPr>
            <w:r>
              <w:t>每餐控油菜品占比率</w:t>
            </w:r>
          </w:p>
        </w:tc>
        <w:tc>
          <w:tcPr>
            <w:tcW w:w="2551" w:type="dxa"/>
            <w:vAlign w:val="center"/>
          </w:tcPr>
          <w:p>
            <w:pPr>
              <w:pStyle w:val="22"/>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餐饮服务供餐及时率</w:t>
            </w:r>
          </w:p>
        </w:tc>
        <w:tc>
          <w:tcPr>
            <w:tcW w:w="3430" w:type="dxa"/>
            <w:vAlign w:val="center"/>
          </w:tcPr>
          <w:p>
            <w:pPr>
              <w:pStyle w:val="22"/>
            </w:pPr>
            <w:r>
              <w:t>餐饮服务供餐及时率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月人均成本</w:t>
            </w:r>
          </w:p>
        </w:tc>
        <w:tc>
          <w:tcPr>
            <w:tcW w:w="3430" w:type="dxa"/>
            <w:vAlign w:val="center"/>
          </w:tcPr>
          <w:p>
            <w:pPr>
              <w:pStyle w:val="22"/>
            </w:pPr>
            <w:r>
              <w:t>月人均成本</w:t>
            </w:r>
          </w:p>
        </w:tc>
        <w:tc>
          <w:tcPr>
            <w:tcW w:w="2551" w:type="dxa"/>
            <w:vAlign w:val="center"/>
          </w:tcPr>
          <w:p>
            <w:pPr>
              <w:pStyle w:val="22"/>
            </w:pPr>
            <w:r>
              <w:t>≤2500元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清洁物耗成本</w:t>
            </w:r>
          </w:p>
        </w:tc>
        <w:tc>
          <w:tcPr>
            <w:tcW w:w="3430" w:type="dxa"/>
            <w:vAlign w:val="center"/>
          </w:tcPr>
          <w:p>
            <w:pPr>
              <w:pStyle w:val="22"/>
            </w:pPr>
            <w:r>
              <w:t>清洁物耗成本</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保障餐厅餐饮服务正常运转</w:t>
            </w:r>
          </w:p>
        </w:tc>
        <w:tc>
          <w:tcPr>
            <w:tcW w:w="3430" w:type="dxa"/>
            <w:vAlign w:val="center"/>
          </w:tcPr>
          <w:p>
            <w:pPr>
              <w:pStyle w:val="22"/>
            </w:pPr>
            <w:r>
              <w:t>保障餐厅餐饮服务正常运转</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各用餐单位满意度</w:t>
            </w:r>
          </w:p>
        </w:tc>
        <w:tc>
          <w:tcPr>
            <w:tcW w:w="3430" w:type="dxa"/>
            <w:vAlign w:val="center"/>
          </w:tcPr>
          <w:p>
            <w:pPr>
              <w:pStyle w:val="22"/>
            </w:pPr>
            <w:r>
              <w:t>各用餐单位满意度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2" w:name="_Toc157760386"/>
      <w:r>
        <w:rPr>
          <w:rFonts w:ascii="方正仿宋_GBK" w:hAnsi="方正仿宋_GBK" w:eastAsia="方正仿宋_GBK" w:cs="方正仿宋_GBK"/>
          <w:sz w:val="28"/>
        </w:rPr>
        <w:t>82.基本运转经费绩效目标表</w:t>
      </w:r>
      <w:bookmarkEnd w:id="8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5281.42</w:t>
            </w:r>
          </w:p>
        </w:tc>
        <w:tc>
          <w:tcPr>
            <w:tcW w:w="1587" w:type="dxa"/>
            <w:vAlign w:val="center"/>
          </w:tcPr>
          <w:p>
            <w:pPr>
              <w:pStyle w:val="23"/>
            </w:pPr>
            <w:r>
              <w:t>其中：财政    资金</w:t>
            </w:r>
          </w:p>
        </w:tc>
        <w:tc>
          <w:tcPr>
            <w:tcW w:w="1843" w:type="dxa"/>
            <w:vAlign w:val="center"/>
          </w:tcPr>
          <w:p>
            <w:pPr>
              <w:pStyle w:val="22"/>
            </w:pPr>
            <w:r>
              <w:t>5281.42</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用于支付各项运维服务费，保障团泊正常运转。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1.通过各项运维服务，保障团泊体育基地的正常运转，保障运动员、教练员场地使用需求，保障运动员训练质量，促进体育事业发展。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保障运动员及教练员人数</w:t>
            </w:r>
          </w:p>
        </w:tc>
        <w:tc>
          <w:tcPr>
            <w:tcW w:w="3430" w:type="dxa"/>
            <w:vAlign w:val="center"/>
          </w:tcPr>
          <w:p>
            <w:pPr>
              <w:pStyle w:val="22"/>
            </w:pPr>
            <w:r>
              <w:t>保障运动员及教练员人数</w:t>
            </w:r>
          </w:p>
        </w:tc>
        <w:tc>
          <w:tcPr>
            <w:tcW w:w="2551" w:type="dxa"/>
            <w:vAlign w:val="center"/>
          </w:tcPr>
          <w:p>
            <w:pPr>
              <w:pStyle w:val="2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保障任务完成率</w:t>
            </w:r>
          </w:p>
        </w:tc>
        <w:tc>
          <w:tcPr>
            <w:tcW w:w="3430" w:type="dxa"/>
            <w:vAlign w:val="center"/>
          </w:tcPr>
          <w:p>
            <w:pPr>
              <w:pStyle w:val="22"/>
            </w:pPr>
            <w:r>
              <w:t>保障任务完成率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各项保障服务提供及时率</w:t>
            </w:r>
          </w:p>
        </w:tc>
        <w:tc>
          <w:tcPr>
            <w:tcW w:w="3430" w:type="dxa"/>
            <w:vAlign w:val="center"/>
          </w:tcPr>
          <w:p>
            <w:pPr>
              <w:pStyle w:val="22"/>
            </w:pPr>
            <w:r>
              <w:t>各项保障服务提供及时率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园区基本保障经费</w:t>
            </w:r>
          </w:p>
        </w:tc>
        <w:tc>
          <w:tcPr>
            <w:tcW w:w="3430" w:type="dxa"/>
            <w:vAlign w:val="center"/>
          </w:tcPr>
          <w:p>
            <w:pPr>
              <w:pStyle w:val="22"/>
            </w:pPr>
            <w:r>
              <w:t>园区基本保障经费</w:t>
            </w:r>
          </w:p>
        </w:tc>
        <w:tc>
          <w:tcPr>
            <w:tcW w:w="2551" w:type="dxa"/>
            <w:vAlign w:val="center"/>
          </w:tcPr>
          <w:p>
            <w:pPr>
              <w:pStyle w:val="22"/>
            </w:pPr>
            <w:r>
              <w:t>≤5269.22万元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水费支出</w:t>
            </w:r>
          </w:p>
        </w:tc>
        <w:tc>
          <w:tcPr>
            <w:tcW w:w="3430" w:type="dxa"/>
            <w:vAlign w:val="center"/>
          </w:tcPr>
          <w:p>
            <w:pPr>
              <w:pStyle w:val="22"/>
            </w:pPr>
            <w:r>
              <w:t>水费支出</w:t>
            </w:r>
          </w:p>
        </w:tc>
        <w:tc>
          <w:tcPr>
            <w:tcW w:w="2551" w:type="dxa"/>
            <w:vAlign w:val="center"/>
          </w:tcPr>
          <w:p>
            <w:pPr>
              <w:pStyle w:val="22"/>
            </w:pPr>
            <w:r>
              <w:t>≤0.1万元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燃气费支出</w:t>
            </w:r>
          </w:p>
        </w:tc>
        <w:tc>
          <w:tcPr>
            <w:tcW w:w="3430" w:type="dxa"/>
            <w:vAlign w:val="center"/>
          </w:tcPr>
          <w:p>
            <w:pPr>
              <w:pStyle w:val="22"/>
            </w:pPr>
            <w:r>
              <w:t>燃气费支出</w:t>
            </w:r>
          </w:p>
        </w:tc>
        <w:tc>
          <w:tcPr>
            <w:tcW w:w="2551" w:type="dxa"/>
            <w:vAlign w:val="center"/>
          </w:tcPr>
          <w:p>
            <w:pPr>
              <w:pStyle w:val="2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电费支出</w:t>
            </w:r>
          </w:p>
        </w:tc>
        <w:tc>
          <w:tcPr>
            <w:tcW w:w="3430" w:type="dxa"/>
            <w:vAlign w:val="center"/>
          </w:tcPr>
          <w:p>
            <w:pPr>
              <w:pStyle w:val="22"/>
            </w:pPr>
            <w:r>
              <w:t>电费支出</w:t>
            </w:r>
          </w:p>
        </w:tc>
        <w:tc>
          <w:tcPr>
            <w:tcW w:w="2551" w:type="dxa"/>
            <w:vAlign w:val="center"/>
          </w:tcPr>
          <w:p>
            <w:pPr>
              <w:pStyle w:val="22"/>
            </w:pPr>
            <w:r>
              <w:t>≤0.1万元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保障体育场馆正常运行</w:t>
            </w:r>
          </w:p>
        </w:tc>
        <w:tc>
          <w:tcPr>
            <w:tcW w:w="3430" w:type="dxa"/>
            <w:vAlign w:val="center"/>
          </w:tcPr>
          <w:p>
            <w:pPr>
              <w:pStyle w:val="22"/>
            </w:pPr>
            <w:r>
              <w:t>保障体育场馆正常运行</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运动员及教练员满意度</w:t>
            </w:r>
          </w:p>
        </w:tc>
        <w:tc>
          <w:tcPr>
            <w:tcW w:w="3430" w:type="dxa"/>
            <w:vAlign w:val="center"/>
          </w:tcPr>
          <w:p>
            <w:pPr>
              <w:pStyle w:val="22"/>
            </w:pPr>
            <w:r>
              <w:t>运动员及教练员满意度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3" w:name="_Toc157760387"/>
      <w:r>
        <w:rPr>
          <w:rFonts w:ascii="方正仿宋_GBK" w:hAnsi="方正仿宋_GBK" w:eastAsia="方正仿宋_GBK" w:cs="方正仿宋_GBK"/>
          <w:sz w:val="28"/>
        </w:rPr>
        <w:t>83.基本运转经费（非财政拨款）绩效目标表</w:t>
      </w:r>
      <w:bookmarkEnd w:id="8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44.63</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44.63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用于保障团泊体育基地正常运转。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1.通过各项运维服务，保障团泊体育基地的正常运转，保障运动员、教练员场地使用需求，保障运动员训练质量，促进体育事业发展。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保障运动员及教练员人数</w:t>
            </w:r>
          </w:p>
        </w:tc>
        <w:tc>
          <w:tcPr>
            <w:tcW w:w="3430" w:type="dxa"/>
            <w:vAlign w:val="center"/>
          </w:tcPr>
          <w:p>
            <w:pPr>
              <w:pStyle w:val="22"/>
            </w:pPr>
            <w:r>
              <w:t>保障运动员及教练员人数</w:t>
            </w:r>
          </w:p>
        </w:tc>
        <w:tc>
          <w:tcPr>
            <w:tcW w:w="2551" w:type="dxa"/>
            <w:vAlign w:val="center"/>
          </w:tcPr>
          <w:p>
            <w:pPr>
              <w:pStyle w:val="2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保障任务完成率</w:t>
            </w:r>
          </w:p>
        </w:tc>
        <w:tc>
          <w:tcPr>
            <w:tcW w:w="3430" w:type="dxa"/>
            <w:vAlign w:val="center"/>
          </w:tcPr>
          <w:p>
            <w:pPr>
              <w:pStyle w:val="22"/>
            </w:pPr>
            <w:r>
              <w:t>保障任务完成率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各项保障服务提供及时率</w:t>
            </w:r>
          </w:p>
        </w:tc>
        <w:tc>
          <w:tcPr>
            <w:tcW w:w="3430" w:type="dxa"/>
            <w:vAlign w:val="center"/>
          </w:tcPr>
          <w:p>
            <w:pPr>
              <w:pStyle w:val="22"/>
            </w:pPr>
            <w:r>
              <w:t>各项保障服务提供及时率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物业管理费支出金额</w:t>
            </w:r>
          </w:p>
        </w:tc>
        <w:tc>
          <w:tcPr>
            <w:tcW w:w="3430" w:type="dxa"/>
            <w:vAlign w:val="center"/>
          </w:tcPr>
          <w:p>
            <w:pPr>
              <w:pStyle w:val="22"/>
            </w:pPr>
            <w:r>
              <w:t>物业管理费支出金额</w:t>
            </w:r>
          </w:p>
        </w:tc>
        <w:tc>
          <w:tcPr>
            <w:tcW w:w="2551" w:type="dxa"/>
            <w:vAlign w:val="center"/>
          </w:tcPr>
          <w:p>
            <w:pPr>
              <w:pStyle w:val="22"/>
            </w:pPr>
            <w:r>
              <w:t>≤42.63万元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水费支出金额</w:t>
            </w:r>
          </w:p>
        </w:tc>
        <w:tc>
          <w:tcPr>
            <w:tcW w:w="3430" w:type="dxa"/>
            <w:vAlign w:val="center"/>
          </w:tcPr>
          <w:p>
            <w:pPr>
              <w:pStyle w:val="22"/>
            </w:pPr>
            <w:r>
              <w:t>水费支出金额</w:t>
            </w:r>
          </w:p>
        </w:tc>
        <w:tc>
          <w:tcPr>
            <w:tcW w:w="2551" w:type="dxa"/>
            <w:vAlign w:val="center"/>
          </w:tcPr>
          <w:p>
            <w:pPr>
              <w:pStyle w:val="2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电费支出金额</w:t>
            </w:r>
          </w:p>
        </w:tc>
        <w:tc>
          <w:tcPr>
            <w:tcW w:w="3430" w:type="dxa"/>
            <w:vAlign w:val="center"/>
          </w:tcPr>
          <w:p>
            <w:pPr>
              <w:pStyle w:val="22"/>
            </w:pPr>
            <w:r>
              <w:t>电费支出金额</w:t>
            </w:r>
          </w:p>
        </w:tc>
        <w:tc>
          <w:tcPr>
            <w:tcW w:w="2551" w:type="dxa"/>
            <w:vAlign w:val="center"/>
          </w:tcPr>
          <w:p>
            <w:pPr>
              <w:pStyle w:val="2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保障体育场馆正常运行</w:t>
            </w:r>
          </w:p>
        </w:tc>
        <w:tc>
          <w:tcPr>
            <w:tcW w:w="3430" w:type="dxa"/>
            <w:vAlign w:val="center"/>
          </w:tcPr>
          <w:p>
            <w:pPr>
              <w:pStyle w:val="22"/>
            </w:pPr>
            <w:r>
              <w:t>保障体育场馆正常运行</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运动员及教练员满意度</w:t>
            </w:r>
          </w:p>
        </w:tc>
        <w:tc>
          <w:tcPr>
            <w:tcW w:w="3430" w:type="dxa"/>
            <w:vAlign w:val="center"/>
          </w:tcPr>
          <w:p>
            <w:pPr>
              <w:pStyle w:val="22"/>
            </w:pPr>
            <w:r>
              <w:t>运动员及教练员满意度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4" w:name="_Toc157760388"/>
      <w:r>
        <w:rPr>
          <w:rFonts w:ascii="方正仿宋_GBK" w:hAnsi="方正仿宋_GBK" w:eastAsia="方正仿宋_GBK" w:cs="方正仿宋_GBK"/>
          <w:sz w:val="28"/>
        </w:rPr>
        <w:t>84.“海河蓝丝带”骑行道绩效目标表</w:t>
      </w:r>
      <w:bookmarkEnd w:id="8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“海河蓝丝带”骑行道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1362.80</w:t>
            </w:r>
          </w:p>
        </w:tc>
        <w:tc>
          <w:tcPr>
            <w:tcW w:w="1587" w:type="dxa"/>
            <w:vAlign w:val="center"/>
          </w:tcPr>
          <w:p>
            <w:pPr>
              <w:pStyle w:val="23"/>
            </w:pPr>
            <w:r>
              <w:t>其中：财政    资金</w:t>
            </w:r>
          </w:p>
        </w:tc>
        <w:tc>
          <w:tcPr>
            <w:tcW w:w="1843" w:type="dxa"/>
            <w:vAlign w:val="center"/>
          </w:tcPr>
          <w:p>
            <w:pPr>
              <w:pStyle w:val="22"/>
            </w:pPr>
            <w:r>
              <w:t>1362.80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“海河蓝丝带”自行车骑行道</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1.为提高市民幸福感，提升城市形象，打造一张海河上的新名片，完成天津市二十项民心工程之一的“海河蓝丝带"自行车骑行道项目。</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骑行道建设长度</w:t>
            </w:r>
          </w:p>
        </w:tc>
        <w:tc>
          <w:tcPr>
            <w:tcW w:w="3430" w:type="dxa"/>
            <w:vAlign w:val="center"/>
          </w:tcPr>
          <w:p>
            <w:pPr>
              <w:pStyle w:val="22"/>
            </w:pPr>
            <w:r>
              <w:t>骑行道建设长度</w:t>
            </w:r>
          </w:p>
        </w:tc>
        <w:tc>
          <w:tcPr>
            <w:tcW w:w="2551" w:type="dxa"/>
            <w:vAlign w:val="center"/>
          </w:tcPr>
          <w:p>
            <w:pPr>
              <w:pStyle w:val="22"/>
            </w:pPr>
            <w:r>
              <w:t>≥22.8公里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验收合格率</w:t>
            </w:r>
          </w:p>
        </w:tc>
        <w:tc>
          <w:tcPr>
            <w:tcW w:w="3430" w:type="dxa"/>
            <w:vAlign w:val="center"/>
          </w:tcPr>
          <w:p>
            <w:pPr>
              <w:pStyle w:val="22"/>
            </w:pPr>
            <w:r>
              <w:t>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设计功能实现率</w:t>
            </w:r>
          </w:p>
        </w:tc>
        <w:tc>
          <w:tcPr>
            <w:tcW w:w="3430" w:type="dxa"/>
            <w:vAlign w:val="center"/>
          </w:tcPr>
          <w:p>
            <w:pPr>
              <w:pStyle w:val="22"/>
            </w:pPr>
            <w:r>
              <w:t>设计功能实现率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资金支付及时率</w:t>
            </w:r>
          </w:p>
        </w:tc>
        <w:tc>
          <w:tcPr>
            <w:tcW w:w="3430" w:type="dxa"/>
            <w:vAlign w:val="center"/>
          </w:tcPr>
          <w:p>
            <w:pPr>
              <w:pStyle w:val="22"/>
            </w:pPr>
            <w:r>
              <w:t>资金支付及时率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工程进度达标率</w:t>
            </w:r>
          </w:p>
        </w:tc>
        <w:tc>
          <w:tcPr>
            <w:tcW w:w="3430" w:type="dxa"/>
            <w:vAlign w:val="center"/>
          </w:tcPr>
          <w:p>
            <w:pPr>
              <w:pStyle w:val="22"/>
            </w:pPr>
            <w:r>
              <w:t>工程进度达标率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项目支出不超过本次预算</w:t>
            </w:r>
          </w:p>
        </w:tc>
        <w:tc>
          <w:tcPr>
            <w:tcW w:w="3430" w:type="dxa"/>
            <w:vAlign w:val="center"/>
          </w:tcPr>
          <w:p>
            <w:pPr>
              <w:pStyle w:val="22"/>
            </w:pPr>
            <w:r>
              <w:t>项目支出不超过本次预算</w:t>
            </w:r>
          </w:p>
        </w:tc>
        <w:tc>
          <w:tcPr>
            <w:tcW w:w="2551" w:type="dxa"/>
            <w:vAlign w:val="center"/>
          </w:tcPr>
          <w:p>
            <w:pPr>
              <w:pStyle w:val="22"/>
            </w:pPr>
            <w:r>
              <w:t>≤1362.8万元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建筑（工程）综合利用率</w:t>
            </w:r>
          </w:p>
        </w:tc>
        <w:tc>
          <w:tcPr>
            <w:tcW w:w="3430" w:type="dxa"/>
            <w:vAlign w:val="center"/>
          </w:tcPr>
          <w:p>
            <w:pPr>
              <w:pStyle w:val="22"/>
            </w:pPr>
            <w:r>
              <w:t>建筑（工程）综合利用率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5" w:name="_Toc157760389"/>
      <w:r>
        <w:rPr>
          <w:rFonts w:ascii="方正仿宋_GBK" w:hAnsi="方正仿宋_GBK" w:eastAsia="方正仿宋_GBK" w:cs="方正仿宋_GBK"/>
          <w:sz w:val="28"/>
        </w:rPr>
        <w:t>85.备战全运会绩效目标表</w:t>
      </w:r>
      <w:bookmarkEnd w:id="8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2399.00</w:t>
            </w:r>
          </w:p>
        </w:tc>
        <w:tc>
          <w:tcPr>
            <w:tcW w:w="1587" w:type="dxa"/>
            <w:vAlign w:val="center"/>
          </w:tcPr>
          <w:p>
            <w:pPr>
              <w:pStyle w:val="23"/>
            </w:pPr>
            <w:r>
              <w:t>其中：财政    资金</w:t>
            </w:r>
          </w:p>
        </w:tc>
        <w:tc>
          <w:tcPr>
            <w:tcW w:w="1843" w:type="dxa"/>
            <w:vAlign w:val="center"/>
          </w:tcPr>
          <w:p>
            <w:pPr>
              <w:pStyle w:val="22"/>
            </w:pPr>
            <w:r>
              <w:t>2399.00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充分调动备战全运会积极性，加强目标责任管理和分类指导，对重点项目实施重点保障，最大限度发挥备战全运会专项资金的使用效能。保障团泊基地水电正常运行。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1.充分调动备战全运会积极性，加强目标责任管理和分类指导，对重点项目实施重点保障，最大限度发挥备战全运会专项资金的使用效能。保障团泊基地水电正常运行。</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康复医疗中心服务运动员数量</w:t>
            </w:r>
          </w:p>
        </w:tc>
        <w:tc>
          <w:tcPr>
            <w:tcW w:w="3430" w:type="dxa"/>
            <w:vAlign w:val="center"/>
          </w:tcPr>
          <w:p>
            <w:pPr>
              <w:pStyle w:val="22"/>
            </w:pPr>
            <w:r>
              <w:t>康复医疗中心服务运动员数量</w:t>
            </w:r>
          </w:p>
        </w:tc>
        <w:tc>
          <w:tcPr>
            <w:tcW w:w="2551" w:type="dxa"/>
            <w:vAlign w:val="center"/>
          </w:tcPr>
          <w:p>
            <w:pPr>
              <w:pStyle w:val="22"/>
            </w:pPr>
            <w:r>
              <w:t>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兴奋剂检查例数</w:t>
            </w:r>
          </w:p>
        </w:tc>
        <w:tc>
          <w:tcPr>
            <w:tcW w:w="3430" w:type="dxa"/>
            <w:vAlign w:val="center"/>
          </w:tcPr>
          <w:p>
            <w:pPr>
              <w:pStyle w:val="22"/>
            </w:pPr>
            <w:r>
              <w:t>兴奋剂检查例数</w:t>
            </w:r>
          </w:p>
        </w:tc>
        <w:tc>
          <w:tcPr>
            <w:tcW w:w="2551" w:type="dxa"/>
            <w:vAlign w:val="center"/>
          </w:tcPr>
          <w:p>
            <w:pPr>
              <w:pStyle w:val="22"/>
            </w:pPr>
            <w:r>
              <w:t>≥200例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反兴奋剂教育人数</w:t>
            </w:r>
          </w:p>
        </w:tc>
        <w:tc>
          <w:tcPr>
            <w:tcW w:w="3430" w:type="dxa"/>
            <w:vAlign w:val="center"/>
          </w:tcPr>
          <w:p>
            <w:pPr>
              <w:pStyle w:val="22"/>
            </w:pPr>
            <w:r>
              <w:t>反兴奋剂教育人数</w:t>
            </w:r>
          </w:p>
        </w:tc>
        <w:tc>
          <w:tcPr>
            <w:tcW w:w="2551" w:type="dxa"/>
            <w:vAlign w:val="center"/>
          </w:tcPr>
          <w:p>
            <w:pPr>
              <w:pStyle w:val="22"/>
            </w:pPr>
            <w:r>
              <w:t>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教练员科技保障人员人数</w:t>
            </w:r>
          </w:p>
        </w:tc>
        <w:tc>
          <w:tcPr>
            <w:tcW w:w="3430" w:type="dxa"/>
            <w:vAlign w:val="center"/>
          </w:tcPr>
          <w:p>
            <w:pPr>
              <w:pStyle w:val="22"/>
            </w:pPr>
            <w:r>
              <w:t>教练员科技保障人员人数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康复医疗中心服务完成率</w:t>
            </w:r>
          </w:p>
        </w:tc>
        <w:tc>
          <w:tcPr>
            <w:tcW w:w="3430" w:type="dxa"/>
            <w:vAlign w:val="center"/>
          </w:tcPr>
          <w:p>
            <w:pPr>
              <w:pStyle w:val="22"/>
            </w:pPr>
            <w:r>
              <w:t>康复医疗中心服务完成率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反兴奋剂检查例数完成率</w:t>
            </w:r>
          </w:p>
        </w:tc>
        <w:tc>
          <w:tcPr>
            <w:tcW w:w="3430" w:type="dxa"/>
            <w:vAlign w:val="center"/>
          </w:tcPr>
          <w:p>
            <w:pPr>
              <w:pStyle w:val="22"/>
            </w:pPr>
            <w:r>
              <w:t>反兴奋剂检查例数完成率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反兴奋剂教育完成率</w:t>
            </w:r>
          </w:p>
        </w:tc>
        <w:tc>
          <w:tcPr>
            <w:tcW w:w="3430" w:type="dxa"/>
            <w:vAlign w:val="center"/>
          </w:tcPr>
          <w:p>
            <w:pPr>
              <w:pStyle w:val="22"/>
            </w:pPr>
            <w:r>
              <w:t>反兴奋剂教育完成率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反兴奋剂工作完成及时率</w:t>
            </w:r>
          </w:p>
        </w:tc>
        <w:tc>
          <w:tcPr>
            <w:tcW w:w="3430" w:type="dxa"/>
            <w:vAlign w:val="center"/>
          </w:tcPr>
          <w:p>
            <w:pPr>
              <w:pStyle w:val="22"/>
            </w:pPr>
            <w:r>
              <w:t>反兴奋剂工作完成及时率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康复中心服务及时率</w:t>
            </w:r>
          </w:p>
        </w:tc>
        <w:tc>
          <w:tcPr>
            <w:tcW w:w="3430" w:type="dxa"/>
            <w:vAlign w:val="center"/>
          </w:tcPr>
          <w:p>
            <w:pPr>
              <w:pStyle w:val="22"/>
            </w:pPr>
            <w:r>
              <w:t>康复中心服务及时率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科研经费支付金额</w:t>
            </w:r>
          </w:p>
        </w:tc>
        <w:tc>
          <w:tcPr>
            <w:tcW w:w="3430" w:type="dxa"/>
            <w:vAlign w:val="center"/>
          </w:tcPr>
          <w:p>
            <w:pPr>
              <w:pStyle w:val="22"/>
            </w:pPr>
            <w:r>
              <w:t>科研经费支付金额</w:t>
            </w:r>
          </w:p>
        </w:tc>
        <w:tc>
          <w:tcPr>
            <w:tcW w:w="2551" w:type="dxa"/>
            <w:vAlign w:val="center"/>
          </w:tcPr>
          <w:p>
            <w:pPr>
              <w:pStyle w:val="22"/>
            </w:pPr>
            <w:r>
              <w:t>≤420万元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水费预算支付金额</w:t>
            </w:r>
          </w:p>
        </w:tc>
        <w:tc>
          <w:tcPr>
            <w:tcW w:w="3430" w:type="dxa"/>
            <w:vAlign w:val="center"/>
          </w:tcPr>
          <w:p>
            <w:pPr>
              <w:pStyle w:val="22"/>
            </w:pPr>
            <w:r>
              <w:t>水费预算支付金额</w:t>
            </w:r>
          </w:p>
        </w:tc>
        <w:tc>
          <w:tcPr>
            <w:tcW w:w="2551" w:type="dxa"/>
            <w:vAlign w:val="center"/>
          </w:tcPr>
          <w:p>
            <w:pPr>
              <w:pStyle w:val="2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电费预算支付金额</w:t>
            </w:r>
          </w:p>
        </w:tc>
        <w:tc>
          <w:tcPr>
            <w:tcW w:w="3430" w:type="dxa"/>
            <w:vAlign w:val="center"/>
          </w:tcPr>
          <w:p>
            <w:pPr>
              <w:pStyle w:val="22"/>
            </w:pPr>
            <w:r>
              <w:t>电费预算支付金额</w:t>
            </w:r>
          </w:p>
        </w:tc>
        <w:tc>
          <w:tcPr>
            <w:tcW w:w="2551" w:type="dxa"/>
            <w:vAlign w:val="center"/>
          </w:tcPr>
          <w:p>
            <w:pPr>
              <w:pStyle w:val="22"/>
            </w:pPr>
            <w:r>
              <w:t>≤1300万元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体育设施维修经费支付金额</w:t>
            </w:r>
          </w:p>
        </w:tc>
        <w:tc>
          <w:tcPr>
            <w:tcW w:w="3430" w:type="dxa"/>
            <w:vAlign w:val="center"/>
          </w:tcPr>
          <w:p>
            <w:pPr>
              <w:pStyle w:val="22"/>
            </w:pPr>
            <w:r>
              <w:t>体育设施维修经费支付金额</w:t>
            </w:r>
          </w:p>
        </w:tc>
        <w:tc>
          <w:tcPr>
            <w:tcW w:w="2551" w:type="dxa"/>
            <w:vAlign w:val="center"/>
          </w:tcPr>
          <w:p>
            <w:pPr>
              <w:pStyle w:val="22"/>
            </w:pPr>
            <w:r>
              <w:t>≤379万元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保障运动员训练质量</w:t>
            </w:r>
          </w:p>
        </w:tc>
        <w:tc>
          <w:tcPr>
            <w:tcW w:w="3430" w:type="dxa"/>
            <w:vAlign w:val="center"/>
          </w:tcPr>
          <w:p>
            <w:pPr>
              <w:pStyle w:val="22"/>
            </w:pPr>
            <w:r>
              <w:t>保障运动员训练质量</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6" w:name="_Toc157760390"/>
      <w:r>
        <w:rPr>
          <w:rFonts w:ascii="方正仿宋_GBK" w:hAnsi="方正仿宋_GBK" w:eastAsia="方正仿宋_GBK" w:cs="方正仿宋_GBK"/>
          <w:sz w:val="28"/>
        </w:rPr>
        <w:t>86.国民体质监测绩效目标表</w:t>
      </w:r>
      <w:bookmarkEnd w:id="8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国民体质监测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19.22</w:t>
            </w:r>
          </w:p>
        </w:tc>
        <w:tc>
          <w:tcPr>
            <w:tcW w:w="1587" w:type="dxa"/>
            <w:vAlign w:val="center"/>
          </w:tcPr>
          <w:p>
            <w:pPr>
              <w:pStyle w:val="23"/>
            </w:pPr>
            <w:r>
              <w:t>其中：财政    资金</w:t>
            </w:r>
          </w:p>
        </w:tc>
        <w:tc>
          <w:tcPr>
            <w:tcW w:w="1843" w:type="dxa"/>
            <w:vAlign w:val="center"/>
          </w:tcPr>
          <w:p>
            <w:pPr>
              <w:pStyle w:val="22"/>
            </w:pPr>
            <w:r>
              <w:t>19.22</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进行国民体质监测，提高身体素质建立了中国国民体质监测数据库，掌握了我国国民体质基本变化规律，为国家科学制定发展群众体育事业、增强国民体质的相关政策提供了重要依据</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1.进行国民体质监测，提高身体素质建立了中国国民体质监测数据库，掌握了我国国民体质基本变化规律，为国家科学制定发展群众体育事业、增强国民体质的相关政策提供了重要依据</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体质监测市民人数</w:t>
            </w:r>
          </w:p>
        </w:tc>
        <w:tc>
          <w:tcPr>
            <w:tcW w:w="3430" w:type="dxa"/>
            <w:vAlign w:val="center"/>
          </w:tcPr>
          <w:p>
            <w:pPr>
              <w:pStyle w:val="22"/>
            </w:pPr>
            <w:r>
              <w:t>体质监测市民人数</w:t>
            </w:r>
          </w:p>
        </w:tc>
        <w:tc>
          <w:tcPr>
            <w:tcW w:w="2551" w:type="dxa"/>
            <w:vAlign w:val="center"/>
          </w:tcPr>
          <w:p>
            <w:pPr>
              <w:pStyle w:val="2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工作人员服务达标率</w:t>
            </w:r>
          </w:p>
        </w:tc>
        <w:tc>
          <w:tcPr>
            <w:tcW w:w="3430" w:type="dxa"/>
            <w:vAlign w:val="center"/>
          </w:tcPr>
          <w:p>
            <w:pPr>
              <w:pStyle w:val="22"/>
            </w:pPr>
            <w:r>
              <w:t>工作人员服务达标率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检测任务完成及时性</w:t>
            </w:r>
          </w:p>
        </w:tc>
        <w:tc>
          <w:tcPr>
            <w:tcW w:w="3430" w:type="dxa"/>
            <w:vAlign w:val="center"/>
          </w:tcPr>
          <w:p>
            <w:pPr>
              <w:pStyle w:val="22"/>
            </w:pPr>
            <w:r>
              <w:t>检测任务完成及时性</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国民体质监测费用</w:t>
            </w:r>
          </w:p>
        </w:tc>
        <w:tc>
          <w:tcPr>
            <w:tcW w:w="3430" w:type="dxa"/>
            <w:vAlign w:val="center"/>
          </w:tcPr>
          <w:p>
            <w:pPr>
              <w:pStyle w:val="22"/>
            </w:pPr>
            <w:r>
              <w:t>国民体质监测费用</w:t>
            </w:r>
          </w:p>
        </w:tc>
        <w:tc>
          <w:tcPr>
            <w:tcW w:w="2551" w:type="dxa"/>
            <w:vAlign w:val="center"/>
          </w:tcPr>
          <w:p>
            <w:pPr>
              <w:pStyle w:val="22"/>
            </w:pPr>
            <w:r>
              <w:t>≤19.22万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提高市民群众健康意识</w:t>
            </w:r>
          </w:p>
        </w:tc>
        <w:tc>
          <w:tcPr>
            <w:tcW w:w="3430" w:type="dxa"/>
            <w:vAlign w:val="center"/>
          </w:tcPr>
          <w:p>
            <w:pPr>
              <w:pStyle w:val="22"/>
            </w:pPr>
            <w:r>
              <w:t>提高市民群众健康意识</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受体质监测市民满意度</w:t>
            </w:r>
          </w:p>
        </w:tc>
        <w:tc>
          <w:tcPr>
            <w:tcW w:w="3430" w:type="dxa"/>
            <w:vAlign w:val="center"/>
          </w:tcPr>
          <w:p>
            <w:pPr>
              <w:pStyle w:val="22"/>
            </w:pPr>
            <w:r>
              <w:t>受体质监测市民满意度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7" w:name="_Toc157760391"/>
      <w:r>
        <w:rPr>
          <w:rFonts w:ascii="方正仿宋_GBK" w:hAnsi="方正仿宋_GBK" w:eastAsia="方正仿宋_GBK" w:cs="方正仿宋_GBK"/>
          <w:sz w:val="28"/>
        </w:rPr>
        <w:t>87.国民体质监测绩效目标表</w:t>
      </w:r>
      <w:bookmarkEnd w:id="8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国民体质监测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天津市市民体质状况检查，分析我市普通或特殊人群的体质健康状况。年度绩效目标通过监测、筛查不同体质人群体质健康状况，分析原因，研究新的应对方案，达到为我市市民体质健康促进提供理论依据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1.为开展国民体质监测活动，提高市民身体素质，通过丰富我市国民体质监测数据库，来掌握我市居民体质基本变化规律。</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体质监测市民人数</w:t>
            </w:r>
          </w:p>
        </w:tc>
        <w:tc>
          <w:tcPr>
            <w:tcW w:w="3430" w:type="dxa"/>
            <w:vAlign w:val="center"/>
          </w:tcPr>
          <w:p>
            <w:pPr>
              <w:pStyle w:val="22"/>
            </w:pPr>
            <w:r>
              <w:t>体质监测市民人数</w:t>
            </w:r>
          </w:p>
        </w:tc>
        <w:tc>
          <w:tcPr>
            <w:tcW w:w="2551" w:type="dxa"/>
            <w:vAlign w:val="center"/>
          </w:tcPr>
          <w:p>
            <w:pPr>
              <w:pStyle w:val="22"/>
            </w:pPr>
            <w:r>
              <w:t>≥3000人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工作人员服务达标率</w:t>
            </w:r>
          </w:p>
        </w:tc>
        <w:tc>
          <w:tcPr>
            <w:tcW w:w="3430" w:type="dxa"/>
            <w:vAlign w:val="center"/>
          </w:tcPr>
          <w:p>
            <w:pPr>
              <w:pStyle w:val="22"/>
            </w:pPr>
            <w:r>
              <w:t>工作人员服务达标率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检测任务完成时间</w:t>
            </w:r>
          </w:p>
        </w:tc>
        <w:tc>
          <w:tcPr>
            <w:tcW w:w="3430" w:type="dxa"/>
            <w:vAlign w:val="center"/>
          </w:tcPr>
          <w:p>
            <w:pPr>
              <w:pStyle w:val="22"/>
            </w:pPr>
            <w:r>
              <w:t>检测任务完成时间</w:t>
            </w:r>
          </w:p>
        </w:tc>
        <w:tc>
          <w:tcPr>
            <w:tcW w:w="2551" w:type="dxa"/>
            <w:vAlign w:val="center"/>
          </w:tcPr>
          <w:p>
            <w:pPr>
              <w:pStyle w:val="22"/>
            </w:pPr>
            <w:r>
              <w:t>2024年12月20日前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国民体质监测支出金额</w:t>
            </w:r>
          </w:p>
        </w:tc>
        <w:tc>
          <w:tcPr>
            <w:tcW w:w="3430" w:type="dxa"/>
            <w:vAlign w:val="center"/>
          </w:tcPr>
          <w:p>
            <w:pPr>
              <w:pStyle w:val="22"/>
            </w:pPr>
            <w:r>
              <w:t>国民体质监测支出金额</w:t>
            </w:r>
          </w:p>
        </w:tc>
        <w:tc>
          <w:tcPr>
            <w:tcW w:w="2551" w:type="dxa"/>
            <w:vAlign w:val="center"/>
          </w:tcPr>
          <w:p>
            <w:pPr>
              <w:pStyle w:val="22"/>
            </w:pPr>
            <w:r>
              <w:t>≤30万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提高市民群众健康意识</w:t>
            </w:r>
          </w:p>
        </w:tc>
        <w:tc>
          <w:tcPr>
            <w:tcW w:w="3430" w:type="dxa"/>
            <w:vAlign w:val="center"/>
          </w:tcPr>
          <w:p>
            <w:pPr>
              <w:pStyle w:val="22"/>
            </w:pPr>
            <w:r>
              <w:t>提高市民群众健康意识</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受体质监测市民满意度</w:t>
            </w:r>
          </w:p>
        </w:tc>
        <w:tc>
          <w:tcPr>
            <w:tcW w:w="3430" w:type="dxa"/>
            <w:vAlign w:val="center"/>
          </w:tcPr>
          <w:p>
            <w:pPr>
              <w:pStyle w:val="22"/>
            </w:pPr>
            <w:r>
              <w:t>受体质监测市民满意度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8" w:name="_Toc157760392"/>
      <w:r>
        <w:rPr>
          <w:rFonts w:ascii="方正仿宋_GBK" w:hAnsi="方正仿宋_GBK" w:eastAsia="方正仿宋_GBK" w:cs="方正仿宋_GBK"/>
          <w:sz w:val="28"/>
        </w:rPr>
        <w:t>88.课题研究费（非财政拨款）绩效目标表</w:t>
      </w:r>
      <w:bookmarkEnd w:id="8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课题研究费（非财政拨款）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11.92</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11.92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用于备战攻关研究和青少年运动员反兴奋剂教育课程体系和资源建设项目研究，最大限度发挥结余资金使用效能。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1.用于备战攻关研究和青少年运动员反兴奋剂教育课程体系和资源建设项目研究，最大限度发挥资金使用效能。</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发表论文</w:t>
            </w:r>
          </w:p>
        </w:tc>
        <w:tc>
          <w:tcPr>
            <w:tcW w:w="3430" w:type="dxa"/>
            <w:vAlign w:val="center"/>
          </w:tcPr>
          <w:p>
            <w:pPr>
              <w:pStyle w:val="22"/>
            </w:pPr>
            <w:r>
              <w:t>发表论文</w:t>
            </w:r>
          </w:p>
        </w:tc>
        <w:tc>
          <w:tcPr>
            <w:tcW w:w="2551" w:type="dxa"/>
            <w:vAlign w:val="center"/>
          </w:tcPr>
          <w:p>
            <w:pPr>
              <w:pStyle w:val="22"/>
            </w:pPr>
            <w: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课题研究有效率</w:t>
            </w:r>
          </w:p>
        </w:tc>
        <w:tc>
          <w:tcPr>
            <w:tcW w:w="3430" w:type="dxa"/>
            <w:vAlign w:val="center"/>
          </w:tcPr>
          <w:p>
            <w:pPr>
              <w:pStyle w:val="22"/>
            </w:pPr>
            <w:r>
              <w:t>课题研究有效率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课题项目完成及时性</w:t>
            </w:r>
          </w:p>
        </w:tc>
        <w:tc>
          <w:tcPr>
            <w:tcW w:w="3430" w:type="dxa"/>
            <w:vAlign w:val="center"/>
          </w:tcPr>
          <w:p>
            <w:pPr>
              <w:pStyle w:val="22"/>
            </w:pPr>
            <w:r>
              <w:t>课题项目完成及时性</w:t>
            </w:r>
          </w:p>
        </w:tc>
        <w:tc>
          <w:tcPr>
            <w:tcW w:w="2551" w:type="dxa"/>
            <w:vAlign w:val="center"/>
          </w:tcPr>
          <w:p>
            <w:pPr>
              <w:pStyle w:val="22"/>
            </w:pPr>
            <w:r>
              <w:t>按照课题项目计划任务书要求时限完成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项目支出不超过预算值</w:t>
            </w:r>
          </w:p>
        </w:tc>
        <w:tc>
          <w:tcPr>
            <w:tcW w:w="3430" w:type="dxa"/>
            <w:vAlign w:val="center"/>
          </w:tcPr>
          <w:p>
            <w:pPr>
              <w:pStyle w:val="22"/>
            </w:pPr>
            <w:r>
              <w:t>项目支出不超过预算值</w:t>
            </w:r>
          </w:p>
        </w:tc>
        <w:tc>
          <w:tcPr>
            <w:tcW w:w="2551" w:type="dxa"/>
            <w:vAlign w:val="center"/>
          </w:tcPr>
          <w:p>
            <w:pPr>
              <w:pStyle w:val="22"/>
            </w:pPr>
            <w:r>
              <w:t>≤11.92万元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促进体育事业发展</w:t>
            </w:r>
          </w:p>
        </w:tc>
        <w:tc>
          <w:tcPr>
            <w:tcW w:w="3430" w:type="dxa"/>
            <w:vAlign w:val="center"/>
          </w:tcPr>
          <w:p>
            <w:pPr>
              <w:pStyle w:val="22"/>
            </w:pPr>
            <w:r>
              <w:t>促进体育事业发展</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课题研究对象满意度</w:t>
            </w:r>
          </w:p>
        </w:tc>
        <w:tc>
          <w:tcPr>
            <w:tcW w:w="3430" w:type="dxa"/>
            <w:vAlign w:val="center"/>
          </w:tcPr>
          <w:p>
            <w:pPr>
              <w:pStyle w:val="22"/>
            </w:pPr>
            <w:r>
              <w:t>课题研究对象满意度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89" w:name="_Toc157760393"/>
      <w:r>
        <w:rPr>
          <w:rFonts w:ascii="方正仿宋_GBK" w:hAnsi="方正仿宋_GBK" w:eastAsia="方正仿宋_GBK" w:cs="方正仿宋_GBK"/>
          <w:sz w:val="28"/>
        </w:rPr>
        <w:t>89.青少年体育信息化综合服务平台优化升级经费绩效目标表</w:t>
      </w:r>
      <w:bookmarkEnd w:id="8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青少年体育信息化综合服务平台优化升级经费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保障我市青少年运动体育科研与反兴奋剂教育工作，提高青少年兴奋剂的认识意识，拿干净金牌。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1.保障我市青少年运动体育科研与反兴奋剂教育工作，提高青少年兴奋剂的认识意识，拿干净金牌。</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青少年运动员体育科研与反兴奋剂教育人数</w:t>
            </w:r>
          </w:p>
        </w:tc>
        <w:tc>
          <w:tcPr>
            <w:tcW w:w="3430" w:type="dxa"/>
            <w:vAlign w:val="center"/>
          </w:tcPr>
          <w:p>
            <w:pPr>
              <w:pStyle w:val="22"/>
            </w:pPr>
            <w:r>
              <w:t>青少年运动员体育科研与反兴奋剂教育人数</w:t>
            </w:r>
          </w:p>
        </w:tc>
        <w:tc>
          <w:tcPr>
            <w:tcW w:w="2551" w:type="dxa"/>
            <w:vAlign w:val="center"/>
          </w:tcPr>
          <w:p>
            <w:pPr>
              <w:pStyle w:val="22"/>
            </w:pPr>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体育科研与反兴奋剂教育及时率</w:t>
            </w:r>
          </w:p>
        </w:tc>
        <w:tc>
          <w:tcPr>
            <w:tcW w:w="3430" w:type="dxa"/>
            <w:vAlign w:val="center"/>
          </w:tcPr>
          <w:p>
            <w:pPr>
              <w:pStyle w:val="22"/>
            </w:pPr>
            <w:r>
              <w:t>体育科研与反兴奋剂教育及时率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开展青少年科普教育及时性</w:t>
            </w:r>
          </w:p>
        </w:tc>
        <w:tc>
          <w:tcPr>
            <w:tcW w:w="3430" w:type="dxa"/>
            <w:vAlign w:val="center"/>
          </w:tcPr>
          <w:p>
            <w:pPr>
              <w:pStyle w:val="22"/>
            </w:pPr>
            <w:r>
              <w:t>开展青少年科普教育及时性</w:t>
            </w:r>
          </w:p>
        </w:tc>
        <w:tc>
          <w:tcPr>
            <w:tcW w:w="2551" w:type="dxa"/>
            <w:vAlign w:val="center"/>
          </w:tcPr>
          <w:p>
            <w:pPr>
              <w:pStyle w:val="22"/>
            </w:pPr>
            <w:r>
              <w:t>2024年12月20日前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青少年体育科研与反兴奋剂教育支出金额</w:t>
            </w:r>
          </w:p>
        </w:tc>
        <w:tc>
          <w:tcPr>
            <w:tcW w:w="3430" w:type="dxa"/>
            <w:vAlign w:val="center"/>
          </w:tcPr>
          <w:p>
            <w:pPr>
              <w:pStyle w:val="22"/>
            </w:pPr>
            <w:r>
              <w:t>青少年体育科研与反兴奋剂教育支出金额</w:t>
            </w:r>
          </w:p>
        </w:tc>
        <w:tc>
          <w:tcPr>
            <w:tcW w:w="2551" w:type="dxa"/>
            <w:vAlign w:val="center"/>
          </w:tcPr>
          <w:p>
            <w:pPr>
              <w:pStyle w:val="22"/>
            </w:pPr>
            <w:r>
              <w:t>≤30万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提升青少年体育科研与反兴奋剂意识</w:t>
            </w:r>
          </w:p>
        </w:tc>
        <w:tc>
          <w:tcPr>
            <w:tcW w:w="3430" w:type="dxa"/>
            <w:vAlign w:val="center"/>
          </w:tcPr>
          <w:p>
            <w:pPr>
              <w:pStyle w:val="22"/>
            </w:pPr>
            <w:r>
              <w:t>提升青少年体育科研与反兴奋剂意识</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0" w:name="_Toc157760394"/>
      <w:r>
        <w:rPr>
          <w:rFonts w:ascii="方正仿宋_GBK" w:hAnsi="方正仿宋_GBK" w:eastAsia="方正仿宋_GBK" w:cs="方正仿宋_GBK"/>
          <w:sz w:val="28"/>
        </w:rPr>
        <w:t>90.青少年体育信息化综合服务平台运行维护绩效目标表</w:t>
      </w:r>
      <w:bookmarkEnd w:id="9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青少年体育信息化综合服务平台运行维护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通过为青少年比赛提供前期注册服务，筛选天津市优秀运动员，分析各个项目的运动员分布情况。</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1.通过为青少年比赛提供前期注册服务，筛选天津市优秀运动员，分析各个项目的运动员分布情况。</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信息系统等级保护数量</w:t>
            </w:r>
          </w:p>
        </w:tc>
        <w:tc>
          <w:tcPr>
            <w:tcW w:w="3430" w:type="dxa"/>
            <w:vAlign w:val="center"/>
          </w:tcPr>
          <w:p>
            <w:pPr>
              <w:pStyle w:val="22"/>
            </w:pPr>
            <w:r>
              <w:t>信息系统等级保护数量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安全等级保护合格率</w:t>
            </w:r>
          </w:p>
        </w:tc>
        <w:tc>
          <w:tcPr>
            <w:tcW w:w="3430" w:type="dxa"/>
            <w:vAlign w:val="center"/>
          </w:tcPr>
          <w:p>
            <w:pPr>
              <w:pStyle w:val="22"/>
            </w:pPr>
            <w:r>
              <w:t>安全等级保护合格率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等级保护及时率</w:t>
            </w:r>
          </w:p>
        </w:tc>
        <w:tc>
          <w:tcPr>
            <w:tcW w:w="3430" w:type="dxa"/>
            <w:vAlign w:val="center"/>
          </w:tcPr>
          <w:p>
            <w:pPr>
              <w:pStyle w:val="22"/>
            </w:pPr>
            <w:r>
              <w:t>等级保护及时率</w:t>
            </w:r>
          </w:p>
        </w:tc>
        <w:tc>
          <w:tcPr>
            <w:tcW w:w="2551" w:type="dxa"/>
            <w:vAlign w:val="center"/>
          </w:tcPr>
          <w:p>
            <w:pPr>
              <w:pStyle w:val="22"/>
            </w:pPr>
            <w:r>
              <w:t>2024年12月20日前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项目指标不超过预算值</w:t>
            </w:r>
          </w:p>
        </w:tc>
        <w:tc>
          <w:tcPr>
            <w:tcW w:w="3430" w:type="dxa"/>
            <w:vAlign w:val="center"/>
          </w:tcPr>
          <w:p>
            <w:pPr>
              <w:pStyle w:val="22"/>
            </w:pPr>
            <w:r>
              <w:t>项目指标不超过预算值</w:t>
            </w:r>
          </w:p>
        </w:tc>
        <w:tc>
          <w:tcPr>
            <w:tcW w:w="2551" w:type="dxa"/>
            <w:vAlign w:val="center"/>
          </w:tcPr>
          <w:p>
            <w:pPr>
              <w:pStyle w:val="22"/>
            </w:pPr>
            <w:r>
              <w:t>≤30万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保障青少年运动员注册的运行机制</w:t>
            </w:r>
          </w:p>
        </w:tc>
        <w:tc>
          <w:tcPr>
            <w:tcW w:w="3430" w:type="dxa"/>
            <w:vAlign w:val="center"/>
          </w:tcPr>
          <w:p>
            <w:pPr>
              <w:pStyle w:val="22"/>
            </w:pPr>
            <w:r>
              <w:t>保障青少年运动员注册的运行机制</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1" w:name="_Toc157760395"/>
      <w:r>
        <w:rPr>
          <w:rFonts w:ascii="方正仿宋_GBK" w:hAnsi="方正仿宋_GBK" w:eastAsia="方正仿宋_GBK" w:cs="方正仿宋_GBK"/>
          <w:sz w:val="28"/>
        </w:rPr>
        <w:t>91.全国儿童青少年体育健身活动调查天津地区（非财政拨款）绩效目标表</w:t>
      </w:r>
      <w:bookmarkEnd w:id="9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全国儿童青少年体育健身活动调查天津地区（非财政拨款）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2.15</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2.15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完成天津市儿童青少年体育健身活动调查，最大限度发挥结余资金使用效能。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1.完成天津市儿童青少年体育健身活动调查</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青少年体育健身活动调查人数</w:t>
            </w:r>
          </w:p>
        </w:tc>
        <w:tc>
          <w:tcPr>
            <w:tcW w:w="3430" w:type="dxa"/>
            <w:vAlign w:val="center"/>
          </w:tcPr>
          <w:p>
            <w:pPr>
              <w:pStyle w:val="22"/>
            </w:pPr>
            <w:r>
              <w:t>青少年体育健身活动调查人数</w:t>
            </w:r>
          </w:p>
        </w:tc>
        <w:tc>
          <w:tcPr>
            <w:tcW w:w="2551" w:type="dxa"/>
            <w:vAlign w:val="center"/>
          </w:tcPr>
          <w:p>
            <w:pPr>
              <w:pStyle w:val="22"/>
            </w:pPr>
            <w:r>
              <w:t>≥720人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青少年体育健身活动调查完成质量</w:t>
            </w:r>
          </w:p>
        </w:tc>
        <w:tc>
          <w:tcPr>
            <w:tcW w:w="3430" w:type="dxa"/>
            <w:vAlign w:val="center"/>
          </w:tcPr>
          <w:p>
            <w:pPr>
              <w:pStyle w:val="22"/>
            </w:pPr>
            <w:r>
              <w:t>青少年体育健身活动调查完成质量</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青少年体育健身活动调查完成及时性</w:t>
            </w:r>
          </w:p>
        </w:tc>
        <w:tc>
          <w:tcPr>
            <w:tcW w:w="3430" w:type="dxa"/>
            <w:vAlign w:val="center"/>
          </w:tcPr>
          <w:p>
            <w:pPr>
              <w:pStyle w:val="22"/>
            </w:pPr>
            <w:r>
              <w:t>青少年体育健身活动调查完成及时性</w:t>
            </w:r>
          </w:p>
        </w:tc>
        <w:tc>
          <w:tcPr>
            <w:tcW w:w="2551" w:type="dxa"/>
            <w:vAlign w:val="center"/>
          </w:tcPr>
          <w:p>
            <w:pPr>
              <w:pStyle w:val="22"/>
            </w:pPr>
            <w:r>
              <w:t>2024年12月25日前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项目支出不超过预算值</w:t>
            </w:r>
          </w:p>
        </w:tc>
        <w:tc>
          <w:tcPr>
            <w:tcW w:w="3430" w:type="dxa"/>
            <w:vAlign w:val="center"/>
          </w:tcPr>
          <w:p>
            <w:pPr>
              <w:pStyle w:val="22"/>
            </w:pPr>
            <w:r>
              <w:t>项目支出不超过预算值</w:t>
            </w:r>
          </w:p>
        </w:tc>
        <w:tc>
          <w:tcPr>
            <w:tcW w:w="2551" w:type="dxa"/>
            <w:vAlign w:val="center"/>
          </w:tcPr>
          <w:p>
            <w:pPr>
              <w:pStyle w:val="22"/>
            </w:pPr>
            <w:r>
              <w:t>≤2.15万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促进青少年体育事业发展</w:t>
            </w:r>
          </w:p>
        </w:tc>
        <w:tc>
          <w:tcPr>
            <w:tcW w:w="3430" w:type="dxa"/>
            <w:vAlign w:val="center"/>
          </w:tcPr>
          <w:p>
            <w:pPr>
              <w:pStyle w:val="22"/>
            </w:pPr>
            <w:r>
              <w:t>促进青少年体育事业发展</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儿童青少年满意度</w:t>
            </w:r>
          </w:p>
        </w:tc>
        <w:tc>
          <w:tcPr>
            <w:tcW w:w="3430" w:type="dxa"/>
            <w:vAlign w:val="center"/>
          </w:tcPr>
          <w:p>
            <w:pPr>
              <w:pStyle w:val="22"/>
            </w:pPr>
            <w:r>
              <w:t>儿童青少年满意度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2" w:name="_Toc157760396"/>
      <w:r>
        <w:rPr>
          <w:rFonts w:ascii="方正仿宋_GBK" w:hAnsi="方正仿宋_GBK" w:eastAsia="方正仿宋_GBK" w:cs="方正仿宋_GBK"/>
          <w:sz w:val="28"/>
        </w:rPr>
        <w:t>92.体育场馆（设施）维修改造经费绩效目标表</w:t>
      </w:r>
      <w:bookmarkEnd w:id="9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体育场馆（设施）维修改造经费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4632.67</w:t>
            </w:r>
          </w:p>
        </w:tc>
        <w:tc>
          <w:tcPr>
            <w:tcW w:w="1587" w:type="dxa"/>
            <w:vAlign w:val="center"/>
          </w:tcPr>
          <w:p>
            <w:pPr>
              <w:pStyle w:val="23"/>
            </w:pPr>
            <w:r>
              <w:t>其中：财政    资金</w:t>
            </w:r>
          </w:p>
        </w:tc>
        <w:tc>
          <w:tcPr>
            <w:tcW w:w="1843" w:type="dxa"/>
            <w:vAlign w:val="center"/>
          </w:tcPr>
          <w:p>
            <w:pPr>
              <w:pStyle w:val="22"/>
            </w:pPr>
            <w:r>
              <w:t>4632.67</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该预算主要用于天津市体育局系统各中心、体育场馆大型维修改造工作。包括室外配套、外檐修缮以及整体提升等大型维修改造工作。同时，利用资金解决未批先建项目整改，保障各中心、场馆平稳运行。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1.该预算主要用于天津市体育局系统各中心、体育场馆大型维修改造工作。包括室外配套、外檐修缮以及整体提升等大型维修改造工作。同时，利用资金解决未批先建项目整改，保障各中心、场馆平稳运行。</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覆盖单位面积</w:t>
            </w:r>
          </w:p>
        </w:tc>
        <w:tc>
          <w:tcPr>
            <w:tcW w:w="3430" w:type="dxa"/>
            <w:vAlign w:val="center"/>
          </w:tcPr>
          <w:p>
            <w:pPr>
              <w:pStyle w:val="22"/>
            </w:pPr>
            <w:r>
              <w:t>覆盖单位面积</w:t>
            </w:r>
          </w:p>
        </w:tc>
        <w:tc>
          <w:tcPr>
            <w:tcW w:w="2551" w:type="dxa"/>
            <w:vAlign w:val="center"/>
          </w:tcPr>
          <w:p>
            <w:pPr>
              <w:pStyle w:val="22"/>
            </w:pPr>
            <w:r>
              <w:t>≥10子项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大型维修改造的验收合格率</w:t>
            </w:r>
          </w:p>
        </w:tc>
        <w:tc>
          <w:tcPr>
            <w:tcW w:w="3430" w:type="dxa"/>
            <w:vAlign w:val="center"/>
          </w:tcPr>
          <w:p>
            <w:pPr>
              <w:pStyle w:val="22"/>
            </w:pPr>
            <w:r>
              <w:t>大型维修改造的验收合格率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大型维修改造完成的及时率</w:t>
            </w:r>
          </w:p>
        </w:tc>
        <w:tc>
          <w:tcPr>
            <w:tcW w:w="3430" w:type="dxa"/>
            <w:vAlign w:val="center"/>
          </w:tcPr>
          <w:p>
            <w:pPr>
              <w:pStyle w:val="22"/>
            </w:pPr>
            <w:r>
              <w:t>大型维修改造完成的及时率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项目不超过预算值</w:t>
            </w:r>
          </w:p>
        </w:tc>
        <w:tc>
          <w:tcPr>
            <w:tcW w:w="3430" w:type="dxa"/>
            <w:vAlign w:val="center"/>
          </w:tcPr>
          <w:p>
            <w:pPr>
              <w:pStyle w:val="22"/>
            </w:pPr>
            <w:r>
              <w:t>项目不超过预算值</w:t>
            </w:r>
          </w:p>
        </w:tc>
        <w:tc>
          <w:tcPr>
            <w:tcW w:w="2551" w:type="dxa"/>
            <w:vAlign w:val="center"/>
          </w:tcPr>
          <w:p>
            <w:pPr>
              <w:pStyle w:val="22"/>
            </w:pPr>
            <w:r>
              <w:t>≤4632.67万元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保障各场馆、中心的长久运行机制</w:t>
            </w:r>
          </w:p>
        </w:tc>
        <w:tc>
          <w:tcPr>
            <w:tcW w:w="3430" w:type="dxa"/>
            <w:vAlign w:val="center"/>
          </w:tcPr>
          <w:p>
            <w:pPr>
              <w:pStyle w:val="22"/>
            </w:pPr>
            <w:r>
              <w:t>保障各场馆、中心的长久运行机制</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3" w:name="_Toc157760397"/>
      <w:r>
        <w:rPr>
          <w:rFonts w:ascii="方正仿宋_GBK" w:hAnsi="方正仿宋_GBK" w:eastAsia="方正仿宋_GBK" w:cs="方正仿宋_GBK"/>
          <w:sz w:val="28"/>
        </w:rPr>
        <w:t>93.体育场馆（设施）维修改造经费绩效目标表</w:t>
      </w:r>
      <w:bookmarkEnd w:id="9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体育场馆（设施）维修改造经费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8865.50</w:t>
            </w:r>
          </w:p>
        </w:tc>
        <w:tc>
          <w:tcPr>
            <w:tcW w:w="1587" w:type="dxa"/>
            <w:vAlign w:val="center"/>
          </w:tcPr>
          <w:p>
            <w:pPr>
              <w:pStyle w:val="23"/>
            </w:pPr>
            <w:r>
              <w:t>其中：财政    资金</w:t>
            </w:r>
          </w:p>
        </w:tc>
        <w:tc>
          <w:tcPr>
            <w:tcW w:w="1843" w:type="dxa"/>
            <w:vAlign w:val="center"/>
          </w:tcPr>
          <w:p>
            <w:pPr>
              <w:pStyle w:val="22"/>
            </w:pPr>
            <w:r>
              <w:t>8865.50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该预算主要用于天津市体育局系统各中心、体育场馆大型维修改造工作。包括室外配套、外檐修缮以及整体提升等大型维修改造工作。同时，利用资金解决未批先建项目整改，保障各中心、场馆平稳运行。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1.为了发展体育事业，提高运动员训练水平，提高体育场馆整体办赛水平，进一步完善天津市场馆设施系统建设。</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建设（改造、修缮）工程数量</w:t>
            </w:r>
          </w:p>
        </w:tc>
        <w:tc>
          <w:tcPr>
            <w:tcW w:w="3430" w:type="dxa"/>
            <w:vAlign w:val="center"/>
          </w:tcPr>
          <w:p>
            <w:pPr>
              <w:pStyle w:val="22"/>
            </w:pPr>
            <w:r>
              <w:t>建设（改造、修缮）工程数量</w:t>
            </w:r>
          </w:p>
        </w:tc>
        <w:tc>
          <w:tcPr>
            <w:tcW w:w="2551" w:type="dxa"/>
            <w:vAlign w:val="center"/>
          </w:tcPr>
          <w:p>
            <w:pPr>
              <w:pStyle w:val="22"/>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工程质量合格率</w:t>
            </w:r>
          </w:p>
        </w:tc>
        <w:tc>
          <w:tcPr>
            <w:tcW w:w="3430" w:type="dxa"/>
            <w:vAlign w:val="center"/>
          </w:tcPr>
          <w:p>
            <w:pPr>
              <w:pStyle w:val="22"/>
            </w:pPr>
            <w:r>
              <w:t>工程质量合格率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设计功能实现率</w:t>
            </w:r>
          </w:p>
        </w:tc>
        <w:tc>
          <w:tcPr>
            <w:tcW w:w="3430" w:type="dxa"/>
            <w:vAlign w:val="center"/>
          </w:tcPr>
          <w:p>
            <w:pPr>
              <w:pStyle w:val="22"/>
            </w:pPr>
            <w:r>
              <w:t>设计功能实现率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资金支付及时率</w:t>
            </w:r>
          </w:p>
        </w:tc>
        <w:tc>
          <w:tcPr>
            <w:tcW w:w="3430" w:type="dxa"/>
            <w:vAlign w:val="center"/>
          </w:tcPr>
          <w:p>
            <w:pPr>
              <w:pStyle w:val="22"/>
            </w:pPr>
            <w:r>
              <w:t>资金支付及时率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项目支出不超本次预算</w:t>
            </w:r>
          </w:p>
        </w:tc>
        <w:tc>
          <w:tcPr>
            <w:tcW w:w="3430" w:type="dxa"/>
            <w:vAlign w:val="center"/>
          </w:tcPr>
          <w:p>
            <w:pPr>
              <w:pStyle w:val="22"/>
            </w:pPr>
            <w:r>
              <w:t>项目支出不超本次预算</w:t>
            </w:r>
          </w:p>
        </w:tc>
        <w:tc>
          <w:tcPr>
            <w:tcW w:w="2551" w:type="dxa"/>
            <w:vAlign w:val="center"/>
          </w:tcPr>
          <w:p>
            <w:pPr>
              <w:pStyle w:val="22"/>
            </w:pPr>
            <w:r>
              <w:t>≤8865.5万元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建筑（工程）综合利用率</w:t>
            </w:r>
          </w:p>
        </w:tc>
        <w:tc>
          <w:tcPr>
            <w:tcW w:w="3430" w:type="dxa"/>
            <w:vAlign w:val="center"/>
          </w:tcPr>
          <w:p>
            <w:pPr>
              <w:pStyle w:val="22"/>
            </w:pPr>
            <w:r>
              <w:t>建筑（工程）综合利用率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4" w:name="_Toc157760398"/>
      <w:r>
        <w:rPr>
          <w:rFonts w:ascii="方正仿宋_GBK" w:hAnsi="方正仿宋_GBK" w:eastAsia="方正仿宋_GBK" w:cs="方正仿宋_GBK"/>
          <w:sz w:val="28"/>
        </w:rPr>
        <w:t>94.停训运动员转岗安置及培训考试经费绩效目标表</w:t>
      </w:r>
      <w:bookmarkEnd w:id="9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停训运动员转岗安置及培训考试经费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用于运动员退役培训、选岗排位考试及选岗工作。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1.完成运动员退役培训、选岗排外考试、选岗，提高再就业能力，顺利实现从在训运动员到停训再到退役的过渡及职业转换，提高运动员自身素质，实现拓宽运动员职业转型发展通道。</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工作任务数量</w:t>
            </w:r>
          </w:p>
        </w:tc>
        <w:tc>
          <w:tcPr>
            <w:tcW w:w="3430" w:type="dxa"/>
            <w:vAlign w:val="center"/>
          </w:tcPr>
          <w:p>
            <w:pPr>
              <w:pStyle w:val="22"/>
            </w:pPr>
            <w:r>
              <w:t>工作任务数量</w:t>
            </w:r>
          </w:p>
        </w:tc>
        <w:tc>
          <w:tcPr>
            <w:tcW w:w="2551" w:type="dxa"/>
            <w:vAlign w:val="center"/>
          </w:tcPr>
          <w:p>
            <w:pPr>
              <w:pStyle w:val="2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停训运动员参与培训出勤率</w:t>
            </w:r>
          </w:p>
        </w:tc>
        <w:tc>
          <w:tcPr>
            <w:tcW w:w="3430" w:type="dxa"/>
            <w:vAlign w:val="center"/>
          </w:tcPr>
          <w:p>
            <w:pPr>
              <w:pStyle w:val="22"/>
            </w:pPr>
            <w:r>
              <w:t>停训运动员参与培训出勤率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项目任务完成及时性</w:t>
            </w:r>
          </w:p>
        </w:tc>
        <w:tc>
          <w:tcPr>
            <w:tcW w:w="3430" w:type="dxa"/>
            <w:vAlign w:val="center"/>
          </w:tcPr>
          <w:p>
            <w:pPr>
              <w:pStyle w:val="22"/>
            </w:pPr>
            <w:r>
              <w:t>项目任务完成及时性</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停训运动员转型及退役培训、考试、选岗、退役运动员工作经费</w:t>
            </w:r>
          </w:p>
        </w:tc>
        <w:tc>
          <w:tcPr>
            <w:tcW w:w="3430" w:type="dxa"/>
            <w:vAlign w:val="center"/>
          </w:tcPr>
          <w:p>
            <w:pPr>
              <w:pStyle w:val="22"/>
            </w:pPr>
            <w:r>
              <w:t>停训运动员转型及退役培训、考试、选岗、退役运动员工作经费</w:t>
            </w:r>
          </w:p>
        </w:tc>
        <w:tc>
          <w:tcPr>
            <w:tcW w:w="2551" w:type="dxa"/>
            <w:vAlign w:val="center"/>
          </w:tcPr>
          <w:p>
            <w:pPr>
              <w:pStyle w:val="22"/>
            </w:pPr>
            <w:r>
              <w:t>≤80万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完善运动员退役培训考试选岗保障机制</w:t>
            </w:r>
          </w:p>
        </w:tc>
        <w:tc>
          <w:tcPr>
            <w:tcW w:w="3430" w:type="dxa"/>
            <w:vAlign w:val="center"/>
          </w:tcPr>
          <w:p>
            <w:pPr>
              <w:pStyle w:val="22"/>
            </w:pPr>
            <w:r>
              <w:t>完善运动员退役培训考试选岗保障机制</w:t>
            </w:r>
          </w:p>
        </w:tc>
        <w:tc>
          <w:tcPr>
            <w:tcW w:w="2551" w:type="dxa"/>
            <w:vAlign w:val="center"/>
          </w:tcPr>
          <w:p>
            <w:pPr>
              <w:pStyle w:val="22"/>
            </w:pPr>
            <w:r>
              <w:t>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提升再就业能力</w:t>
            </w:r>
          </w:p>
        </w:tc>
        <w:tc>
          <w:tcPr>
            <w:tcW w:w="3430" w:type="dxa"/>
            <w:vAlign w:val="center"/>
          </w:tcPr>
          <w:p>
            <w:pPr>
              <w:pStyle w:val="22"/>
            </w:pPr>
            <w:r>
              <w:t>提升再就业能力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参与培训的运动员满意度</w:t>
            </w:r>
          </w:p>
        </w:tc>
        <w:tc>
          <w:tcPr>
            <w:tcW w:w="3430" w:type="dxa"/>
            <w:vAlign w:val="center"/>
          </w:tcPr>
          <w:p>
            <w:pPr>
              <w:pStyle w:val="22"/>
            </w:pPr>
            <w:r>
              <w:t>参与培训的运动员满意度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5" w:name="_Toc157760399"/>
      <w:r>
        <w:rPr>
          <w:rFonts w:ascii="方正仿宋_GBK" w:hAnsi="方正仿宋_GBK" w:eastAsia="方正仿宋_GBK" w:cs="方正仿宋_GBK"/>
          <w:sz w:val="28"/>
        </w:rPr>
        <w:t>95.停训运动员转岗安置培训考试经费绩效目标表</w:t>
      </w:r>
      <w:bookmarkEnd w:id="9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停训运动员转岗安置培训考试经费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34.54</w:t>
            </w:r>
          </w:p>
        </w:tc>
        <w:tc>
          <w:tcPr>
            <w:tcW w:w="1587" w:type="dxa"/>
            <w:vAlign w:val="center"/>
          </w:tcPr>
          <w:p>
            <w:pPr>
              <w:pStyle w:val="23"/>
            </w:pPr>
            <w:r>
              <w:t>其中：财政    资金</w:t>
            </w:r>
          </w:p>
        </w:tc>
        <w:tc>
          <w:tcPr>
            <w:tcW w:w="1843" w:type="dxa"/>
            <w:vAlign w:val="center"/>
          </w:tcPr>
          <w:p>
            <w:pPr>
              <w:pStyle w:val="22"/>
            </w:pPr>
            <w:r>
              <w:t>34.54</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用于停训运动员退役安置培训、选岗排位考试、人事档案管理及全过程法律咨询等。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1.完成运动员退役培训、选岗排位考试、选岗，提高再就业能力，顺利实现从在训运动员到退役的过度及职业转换。</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工作任务数量</w:t>
            </w:r>
          </w:p>
        </w:tc>
        <w:tc>
          <w:tcPr>
            <w:tcW w:w="3430" w:type="dxa"/>
            <w:vAlign w:val="center"/>
          </w:tcPr>
          <w:p>
            <w:pPr>
              <w:pStyle w:val="22"/>
            </w:pPr>
            <w:r>
              <w:t>工作任务数量</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停训运动员参与培训出勤率</w:t>
            </w:r>
          </w:p>
        </w:tc>
        <w:tc>
          <w:tcPr>
            <w:tcW w:w="3430" w:type="dxa"/>
            <w:vAlign w:val="center"/>
          </w:tcPr>
          <w:p>
            <w:pPr>
              <w:pStyle w:val="22"/>
            </w:pPr>
            <w:r>
              <w:t>停训运动员参与培训出勤率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完成及时性</w:t>
            </w:r>
          </w:p>
        </w:tc>
        <w:tc>
          <w:tcPr>
            <w:tcW w:w="3430" w:type="dxa"/>
            <w:vAlign w:val="center"/>
          </w:tcPr>
          <w:p>
            <w:pPr>
              <w:pStyle w:val="22"/>
            </w:pPr>
            <w:r>
              <w:t>完成及时性</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运动员退役培训及考试选岗费用</w:t>
            </w:r>
          </w:p>
        </w:tc>
        <w:tc>
          <w:tcPr>
            <w:tcW w:w="3430" w:type="dxa"/>
            <w:vAlign w:val="center"/>
          </w:tcPr>
          <w:p>
            <w:pPr>
              <w:pStyle w:val="22"/>
            </w:pPr>
            <w:r>
              <w:t>运动员退役培训及考试选岗费用</w:t>
            </w:r>
          </w:p>
        </w:tc>
        <w:tc>
          <w:tcPr>
            <w:tcW w:w="2551" w:type="dxa"/>
            <w:vAlign w:val="center"/>
          </w:tcPr>
          <w:p>
            <w:pPr>
              <w:pStyle w:val="22"/>
            </w:pPr>
            <w:r>
              <w:t>≤34.54万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完成退役培训选岗保障机制</w:t>
            </w:r>
          </w:p>
        </w:tc>
        <w:tc>
          <w:tcPr>
            <w:tcW w:w="3430" w:type="dxa"/>
            <w:vAlign w:val="center"/>
          </w:tcPr>
          <w:p>
            <w:pPr>
              <w:pStyle w:val="22"/>
            </w:pPr>
            <w:r>
              <w:t>完成退役培训选岗保障机制</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提升再就业能力</w:t>
            </w:r>
          </w:p>
        </w:tc>
        <w:tc>
          <w:tcPr>
            <w:tcW w:w="3430" w:type="dxa"/>
            <w:vAlign w:val="center"/>
          </w:tcPr>
          <w:p>
            <w:pPr>
              <w:pStyle w:val="22"/>
            </w:pPr>
            <w:r>
              <w:t>提升再就业能力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参与培训运动员满意度</w:t>
            </w:r>
          </w:p>
        </w:tc>
        <w:tc>
          <w:tcPr>
            <w:tcW w:w="3430" w:type="dxa"/>
            <w:vAlign w:val="center"/>
          </w:tcPr>
          <w:p>
            <w:pPr>
              <w:pStyle w:val="22"/>
            </w:pPr>
            <w:r>
              <w:t>参与培训运动员满意度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6" w:name="_Toc157760400"/>
      <w:r>
        <w:rPr>
          <w:rFonts w:ascii="方正仿宋_GBK" w:hAnsi="方正仿宋_GBK" w:eastAsia="方正仿宋_GBK" w:cs="方正仿宋_GBK"/>
          <w:sz w:val="28"/>
        </w:rPr>
        <w:t>96.</w:t>
      </w:r>
      <w:r>
        <w:rPr>
          <w:rFonts w:hint="eastAsia" w:ascii="方正仿宋_GBK" w:hAnsi="方正仿宋_GBK" w:eastAsia="方正仿宋_GBK" w:cs="方正仿宋_GBK"/>
          <w:sz w:val="28"/>
          <w:lang w:eastAsia="zh-CN"/>
        </w:rPr>
        <w:t>体育基地建设</w:t>
      </w:r>
      <w:r>
        <w:rPr>
          <w:rFonts w:ascii="方正仿宋_GBK" w:hAnsi="方正仿宋_GBK" w:eastAsia="方正仿宋_GBK" w:cs="方正仿宋_GBK"/>
          <w:sz w:val="28"/>
        </w:rPr>
        <w:t>绩效目标表</w:t>
      </w:r>
      <w:bookmarkEnd w:id="9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rPr>
                <w:rFonts w:hint="eastAsia" w:eastAsia="方正书宋_GBK"/>
                <w:lang w:eastAsia="zh-CN"/>
              </w:rPr>
            </w:pPr>
            <w:r>
              <w:rPr>
                <w:rFonts w:hint="eastAsia"/>
                <w:lang w:eastAsia="zh-CN"/>
              </w:rPr>
              <w:t>体育基地建设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51698.39</w:t>
            </w:r>
          </w:p>
        </w:tc>
        <w:tc>
          <w:tcPr>
            <w:tcW w:w="1587" w:type="dxa"/>
            <w:vAlign w:val="center"/>
          </w:tcPr>
          <w:p>
            <w:pPr>
              <w:pStyle w:val="23"/>
            </w:pPr>
            <w:r>
              <w:t>其中：财政    资金</w:t>
            </w:r>
          </w:p>
        </w:tc>
        <w:tc>
          <w:tcPr>
            <w:tcW w:w="1843" w:type="dxa"/>
            <w:vAlign w:val="center"/>
          </w:tcPr>
          <w:p>
            <w:pPr>
              <w:pStyle w:val="22"/>
            </w:pPr>
            <w:r>
              <w:t>51698.39</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保证及时化解</w:t>
            </w:r>
            <w:r>
              <w:rPr>
                <w:rFonts w:hint="eastAsia"/>
                <w:lang w:eastAsia="zh-CN"/>
              </w:rPr>
              <w:t>债务</w:t>
            </w:r>
            <w:r>
              <w:t>利息，确保债权人利益。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1.保证及时化解</w:t>
            </w:r>
            <w:r>
              <w:rPr>
                <w:rFonts w:hint="eastAsia"/>
                <w:lang w:eastAsia="zh-CN"/>
              </w:rPr>
              <w:t>债务</w:t>
            </w:r>
            <w:r>
              <w:t>利息，确保债权人利益。</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数量指标</w:t>
            </w:r>
          </w:p>
        </w:tc>
        <w:tc>
          <w:tcPr>
            <w:tcW w:w="3430" w:type="dxa"/>
            <w:vAlign w:val="center"/>
          </w:tcPr>
          <w:p>
            <w:pPr>
              <w:pStyle w:val="22"/>
            </w:pPr>
            <w:r>
              <w:t>债务本金偿还率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数量指标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数量指标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质量指标</w:t>
            </w:r>
          </w:p>
        </w:tc>
        <w:tc>
          <w:tcPr>
            <w:tcW w:w="3430" w:type="dxa"/>
            <w:vAlign w:val="center"/>
          </w:tcPr>
          <w:p>
            <w:pPr>
              <w:pStyle w:val="22"/>
            </w:pPr>
            <w:r>
              <w:t>资金使用合规性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质量指标</w:t>
            </w:r>
          </w:p>
        </w:tc>
        <w:tc>
          <w:tcPr>
            <w:tcW w:w="3430" w:type="dxa"/>
            <w:vAlign w:val="center"/>
          </w:tcPr>
          <w:p>
            <w:pPr>
              <w:pStyle w:val="22"/>
            </w:pPr>
            <w:r>
              <w:t>贷款违约率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时效指标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成本指标</w:t>
            </w:r>
          </w:p>
        </w:tc>
        <w:tc>
          <w:tcPr>
            <w:tcW w:w="3430" w:type="dxa"/>
            <w:vAlign w:val="center"/>
          </w:tcPr>
          <w:p>
            <w:pPr>
              <w:pStyle w:val="22"/>
            </w:pPr>
            <w:r>
              <w:t>偿还债务支出</w:t>
            </w:r>
          </w:p>
        </w:tc>
        <w:tc>
          <w:tcPr>
            <w:tcW w:w="2551" w:type="dxa"/>
            <w:vAlign w:val="center"/>
          </w:tcPr>
          <w:p>
            <w:pPr>
              <w:pStyle w:val="22"/>
            </w:pPr>
            <w:r>
              <w:t>51698.39万元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社会效益指标</w:t>
            </w:r>
          </w:p>
        </w:tc>
        <w:tc>
          <w:tcPr>
            <w:tcW w:w="3430" w:type="dxa"/>
            <w:vAlign w:val="center"/>
          </w:tcPr>
          <w:p>
            <w:pPr>
              <w:pStyle w:val="22"/>
            </w:pPr>
            <w:r>
              <w:t>化解债务金额</w:t>
            </w:r>
          </w:p>
        </w:tc>
        <w:tc>
          <w:tcPr>
            <w:tcW w:w="2551" w:type="dxa"/>
            <w:vAlign w:val="center"/>
          </w:tcPr>
          <w:p>
            <w:pPr>
              <w:pStyle w:val="22"/>
            </w:pPr>
            <w:r>
              <w:t>51698.39万元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服务对象满意度指标</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7" w:name="_Toc157760401"/>
      <w:r>
        <w:rPr>
          <w:rFonts w:ascii="方正仿宋_GBK" w:hAnsi="方正仿宋_GBK" w:eastAsia="方正仿宋_GBK" w:cs="方正仿宋_GBK"/>
          <w:sz w:val="28"/>
        </w:rPr>
        <w:t>97.支持“篮球公园”建设绩效目标表</w:t>
      </w:r>
      <w:bookmarkEnd w:id="9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支持“篮球公园”建设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184.91</w:t>
            </w:r>
          </w:p>
        </w:tc>
        <w:tc>
          <w:tcPr>
            <w:tcW w:w="1587" w:type="dxa"/>
            <w:vAlign w:val="center"/>
          </w:tcPr>
          <w:p>
            <w:pPr>
              <w:pStyle w:val="23"/>
            </w:pPr>
            <w:r>
              <w:t>其中：财政    资金</w:t>
            </w:r>
          </w:p>
        </w:tc>
        <w:tc>
          <w:tcPr>
            <w:tcW w:w="1843" w:type="dxa"/>
            <w:vAlign w:val="center"/>
          </w:tcPr>
          <w:p>
            <w:pPr>
              <w:pStyle w:val="22"/>
            </w:pPr>
            <w:r>
              <w:t>184.91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打造一个独具魅力的篮球公园，弘扬中国篮球文化，服务于大众。改造面积2800平米。建设内容包括：标准篮球场地1片；活动场地1片；绿化铺装1400平米；健身步道300平米。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1.打造一个独具魅力的篮球公园，弘扬中国篮球文化，服务于大众。改造面积2800平米。建设内容包括：标准篮球场地1片；活动场地1片；绿化铺装1400平米；健身步道300平米。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覆盖面积</w:t>
            </w:r>
          </w:p>
        </w:tc>
        <w:tc>
          <w:tcPr>
            <w:tcW w:w="3430" w:type="dxa"/>
            <w:vAlign w:val="center"/>
          </w:tcPr>
          <w:p>
            <w:pPr>
              <w:pStyle w:val="22"/>
            </w:pPr>
            <w:r>
              <w:t>运动场地面积</w:t>
            </w:r>
          </w:p>
        </w:tc>
        <w:tc>
          <w:tcPr>
            <w:tcW w:w="2551" w:type="dxa"/>
            <w:vAlign w:val="center"/>
          </w:tcPr>
          <w:p>
            <w:pPr>
              <w:pStyle w:val="22"/>
            </w:pPr>
            <w:r>
              <w:t>≥900平米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验收合格率</w:t>
            </w:r>
          </w:p>
        </w:tc>
        <w:tc>
          <w:tcPr>
            <w:tcW w:w="3430" w:type="dxa"/>
            <w:vAlign w:val="center"/>
          </w:tcPr>
          <w:p>
            <w:pPr>
              <w:pStyle w:val="22"/>
            </w:pPr>
            <w:r>
              <w:t>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覆盖面积</w:t>
            </w:r>
          </w:p>
        </w:tc>
        <w:tc>
          <w:tcPr>
            <w:tcW w:w="3430" w:type="dxa"/>
            <w:vAlign w:val="center"/>
          </w:tcPr>
          <w:p>
            <w:pPr>
              <w:pStyle w:val="22"/>
            </w:pPr>
            <w:r>
              <w:t>绿化铺装面积</w:t>
            </w:r>
          </w:p>
        </w:tc>
        <w:tc>
          <w:tcPr>
            <w:tcW w:w="2551" w:type="dxa"/>
            <w:vAlign w:val="center"/>
          </w:tcPr>
          <w:p>
            <w:pPr>
              <w:pStyle w:val="22"/>
            </w:pPr>
            <w:r>
              <w:t>≥1400平米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养护道路</w:t>
            </w:r>
          </w:p>
        </w:tc>
        <w:tc>
          <w:tcPr>
            <w:tcW w:w="3430" w:type="dxa"/>
            <w:vAlign w:val="center"/>
          </w:tcPr>
          <w:p>
            <w:pPr>
              <w:pStyle w:val="22"/>
            </w:pPr>
            <w:r>
              <w:t>健身步道</w:t>
            </w:r>
          </w:p>
        </w:tc>
        <w:tc>
          <w:tcPr>
            <w:tcW w:w="2551" w:type="dxa"/>
            <w:vAlign w:val="center"/>
          </w:tcPr>
          <w:p>
            <w:pPr>
              <w:pStyle w:val="22"/>
            </w:pPr>
            <w:r>
              <w:t>≥300平米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工期</w:t>
            </w:r>
          </w:p>
        </w:tc>
        <w:tc>
          <w:tcPr>
            <w:tcW w:w="3430" w:type="dxa"/>
            <w:vAlign w:val="center"/>
          </w:tcPr>
          <w:p>
            <w:pPr>
              <w:pStyle w:val="22"/>
            </w:pPr>
            <w:r>
              <w:t>预计工期</w:t>
            </w:r>
          </w:p>
        </w:tc>
        <w:tc>
          <w:tcPr>
            <w:tcW w:w="2551" w:type="dxa"/>
            <w:vAlign w:val="center"/>
          </w:tcPr>
          <w:p>
            <w:pPr>
              <w:pStyle w:val="22"/>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项目总支出</w:t>
            </w:r>
          </w:p>
        </w:tc>
        <w:tc>
          <w:tcPr>
            <w:tcW w:w="3430" w:type="dxa"/>
            <w:vAlign w:val="center"/>
          </w:tcPr>
          <w:p>
            <w:pPr>
              <w:pStyle w:val="22"/>
            </w:pPr>
            <w:r>
              <w:t>项目总支出</w:t>
            </w:r>
          </w:p>
        </w:tc>
        <w:tc>
          <w:tcPr>
            <w:tcW w:w="2551" w:type="dxa"/>
            <w:vAlign w:val="center"/>
          </w:tcPr>
          <w:p>
            <w:pPr>
              <w:pStyle w:val="22"/>
            </w:pPr>
            <w:r>
              <w:t>项目支出不超过财评金额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正常使用年限</w:t>
            </w:r>
          </w:p>
        </w:tc>
        <w:tc>
          <w:tcPr>
            <w:tcW w:w="3430" w:type="dxa"/>
            <w:vAlign w:val="center"/>
          </w:tcPr>
          <w:p>
            <w:pPr>
              <w:pStyle w:val="22"/>
            </w:pPr>
            <w:r>
              <w:t>使用年限</w:t>
            </w:r>
          </w:p>
        </w:tc>
        <w:tc>
          <w:tcPr>
            <w:tcW w:w="2551" w:type="dxa"/>
            <w:vAlign w:val="center"/>
          </w:tcPr>
          <w:p>
            <w:pPr>
              <w:pStyle w:val="22"/>
            </w:pPr>
            <w:r>
              <w:t>≥10年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群众满意度</w:t>
            </w:r>
          </w:p>
        </w:tc>
        <w:tc>
          <w:tcPr>
            <w:tcW w:w="3430" w:type="dxa"/>
            <w:vAlign w:val="center"/>
          </w:tcPr>
          <w:p>
            <w:pPr>
              <w:pStyle w:val="22"/>
            </w:pPr>
            <w:r>
              <w:t>群众满意度</w:t>
            </w:r>
          </w:p>
        </w:tc>
        <w:tc>
          <w:tcPr>
            <w:tcW w:w="2551" w:type="dxa"/>
            <w:vAlign w:val="center"/>
          </w:tcPr>
          <w:p>
            <w:pPr>
              <w:pStyle w:val="22"/>
            </w:pPr>
            <w:r>
              <w:t>≥98%</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8" w:name="_Toc157760402"/>
      <w:r>
        <w:rPr>
          <w:rFonts w:ascii="方正仿宋_GBK" w:hAnsi="方正仿宋_GBK" w:eastAsia="方正仿宋_GBK" w:cs="方正仿宋_GBK"/>
          <w:sz w:val="28"/>
        </w:rPr>
        <w:t>98.中央集中彩票公益金支持地方体育事业专项资金（赛风赛纪和反兴奋剂工作经费）-中央绩效目标表</w:t>
      </w:r>
      <w:bookmarkEnd w:id="9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364208天津市体育综合保障中心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中央集中彩票公益金支持地方体育事业专项资金（赛风赛纪和反兴奋剂工作经费）-中央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12.41</w:t>
            </w:r>
          </w:p>
        </w:tc>
        <w:tc>
          <w:tcPr>
            <w:tcW w:w="1587" w:type="dxa"/>
            <w:vAlign w:val="center"/>
          </w:tcPr>
          <w:p>
            <w:pPr>
              <w:pStyle w:val="23"/>
            </w:pPr>
            <w:r>
              <w:t>其中：财政    资金</w:t>
            </w:r>
          </w:p>
        </w:tc>
        <w:tc>
          <w:tcPr>
            <w:tcW w:w="1843" w:type="dxa"/>
            <w:vAlign w:val="center"/>
          </w:tcPr>
          <w:p>
            <w:pPr>
              <w:pStyle w:val="22"/>
            </w:pPr>
            <w:r>
              <w:t>12.41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进一步提升“反兴奋剂、赛风赛纪和选用公廉”意识，确保运动队、代表团干干净净训练、参赛。</w:t>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1.进一步提升“反兴奋剂、赛风赛纪和选用公廉”意识，确保运动队、代表团干干净净训练、参赛。</w:t>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覆盖市专业运动队全体成员</w:t>
            </w:r>
          </w:p>
        </w:tc>
        <w:tc>
          <w:tcPr>
            <w:tcW w:w="3430" w:type="dxa"/>
            <w:vAlign w:val="center"/>
          </w:tcPr>
          <w:p>
            <w:pPr>
              <w:pStyle w:val="22"/>
            </w:pPr>
            <w:r>
              <w:t>覆盖市专业运动队全体成员</w:t>
            </w:r>
          </w:p>
        </w:tc>
        <w:tc>
          <w:tcPr>
            <w:tcW w:w="2551" w:type="dxa"/>
            <w:vAlign w:val="center"/>
          </w:tcPr>
          <w:p>
            <w:pPr>
              <w:pStyle w:val="22"/>
            </w:pPr>
            <w:r>
              <w:t>≥600人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赛风赛纪和反兴奋剂教育、督查、考核</w:t>
            </w:r>
          </w:p>
        </w:tc>
        <w:tc>
          <w:tcPr>
            <w:tcW w:w="3430" w:type="dxa"/>
            <w:vAlign w:val="center"/>
          </w:tcPr>
          <w:p>
            <w:pPr>
              <w:pStyle w:val="22"/>
            </w:pPr>
            <w:r>
              <w:t>赛风赛纪和反兴奋剂教育、督查、考核</w:t>
            </w:r>
          </w:p>
        </w:tc>
        <w:tc>
          <w:tcPr>
            <w:tcW w:w="2551" w:type="dxa"/>
            <w:vAlign w:val="center"/>
          </w:tcPr>
          <w:p>
            <w:pPr>
              <w:pStyle w:val="22"/>
            </w:pPr>
            <w:r>
              <w:t>全覆盖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“赛风赛纪和反兴奋剂”经费支出</w:t>
            </w:r>
          </w:p>
        </w:tc>
        <w:tc>
          <w:tcPr>
            <w:tcW w:w="3430" w:type="dxa"/>
            <w:vAlign w:val="center"/>
          </w:tcPr>
          <w:p>
            <w:pPr>
              <w:pStyle w:val="22"/>
            </w:pPr>
            <w:r>
              <w:t>“赛风赛纪和反兴奋剂”经费支出</w:t>
            </w:r>
          </w:p>
        </w:tc>
        <w:tc>
          <w:tcPr>
            <w:tcW w:w="2551" w:type="dxa"/>
            <w:vAlign w:val="center"/>
          </w:tcPr>
          <w:p>
            <w:pPr>
              <w:pStyle w:val="22"/>
            </w:pPr>
            <w:r>
              <w:t>≤12.41万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开展赛风赛纪和反兴奋剂工作及时性</w:t>
            </w:r>
          </w:p>
        </w:tc>
        <w:tc>
          <w:tcPr>
            <w:tcW w:w="3430" w:type="dxa"/>
            <w:vAlign w:val="center"/>
          </w:tcPr>
          <w:p>
            <w:pPr>
              <w:pStyle w:val="22"/>
            </w:pPr>
            <w:r>
              <w:t>开展赛风赛纪和反兴奋剂工作及时性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提升“反兴奋剂、赛风赛纪和选用公廉”意识</w:t>
            </w:r>
          </w:p>
        </w:tc>
        <w:tc>
          <w:tcPr>
            <w:tcW w:w="3430" w:type="dxa"/>
            <w:vAlign w:val="center"/>
          </w:tcPr>
          <w:p>
            <w:pPr>
              <w:pStyle w:val="22"/>
            </w:pPr>
            <w:r>
              <w:t>提升“反兴奋剂、赛风赛纪和选用公廉”意识</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各训练单位对赛风赛纪和反兴奋剂工作满意度</w:t>
            </w:r>
          </w:p>
        </w:tc>
        <w:tc>
          <w:tcPr>
            <w:tcW w:w="3430" w:type="dxa"/>
            <w:vAlign w:val="center"/>
          </w:tcPr>
          <w:p>
            <w:pPr>
              <w:pStyle w:val="22"/>
            </w:pPr>
            <w:r>
              <w:t>各训练单位对赛风赛纪和反兴奋剂工作满意度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99" w:name="_Toc157760403"/>
      <w:r>
        <w:rPr>
          <w:rFonts w:ascii="方正仿宋_GBK" w:hAnsi="方正仿宋_GBK" w:eastAsia="方正仿宋_GBK" w:cs="方正仿宋_GBK"/>
          <w:sz w:val="28"/>
        </w:rPr>
        <w:t>99.体育文化宣传绩效目标表</w:t>
      </w:r>
      <w:bookmarkEnd w:id="9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364210天津市体育博物馆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体育文化宣传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305.00</w:t>
            </w:r>
          </w:p>
        </w:tc>
        <w:tc>
          <w:tcPr>
            <w:tcW w:w="1587" w:type="dxa"/>
            <w:vAlign w:val="center"/>
          </w:tcPr>
          <w:p>
            <w:pPr>
              <w:pStyle w:val="23"/>
            </w:pPr>
            <w:r>
              <w:t>其中：财政    资金</w:t>
            </w:r>
          </w:p>
        </w:tc>
        <w:tc>
          <w:tcPr>
            <w:tcW w:w="1843" w:type="dxa"/>
            <w:vAlign w:val="center"/>
          </w:tcPr>
          <w:p>
            <w:pPr>
              <w:pStyle w:val="22"/>
            </w:pPr>
            <w:r>
              <w:t>305.00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用于体育文化宣传工作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1.落实“运动之都”建设涉及体育文化工作，提升体育博物馆建设，加强对体育文化资源的挖掘与整理。</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文化宣传活动次数</w:t>
            </w:r>
          </w:p>
        </w:tc>
        <w:tc>
          <w:tcPr>
            <w:tcW w:w="3430" w:type="dxa"/>
            <w:vAlign w:val="center"/>
          </w:tcPr>
          <w:p>
            <w:pPr>
              <w:pStyle w:val="22"/>
            </w:pPr>
            <w:r>
              <w:t>开展“运动之都”文化宣传活动</w:t>
            </w:r>
          </w:p>
        </w:tc>
        <w:tc>
          <w:tcPr>
            <w:tcW w:w="2551" w:type="dxa"/>
            <w:vAlign w:val="center"/>
          </w:tcPr>
          <w:p>
            <w:pPr>
              <w:pStyle w:val="22"/>
            </w:pPr>
            <w:r>
              <w:t>≥13次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文化资源保护项目</w:t>
            </w:r>
          </w:p>
        </w:tc>
        <w:tc>
          <w:tcPr>
            <w:tcW w:w="3430" w:type="dxa"/>
            <w:vAlign w:val="center"/>
          </w:tcPr>
          <w:p>
            <w:pPr>
              <w:pStyle w:val="22"/>
            </w:pPr>
            <w:r>
              <w:t>开展文化资源保护项目</w:t>
            </w:r>
          </w:p>
        </w:tc>
        <w:tc>
          <w:tcPr>
            <w:tcW w:w="2551" w:type="dxa"/>
            <w:vAlign w:val="center"/>
          </w:tcPr>
          <w:p>
            <w:pPr>
              <w:pStyle w:val="2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体育文化交流活动</w:t>
            </w:r>
          </w:p>
        </w:tc>
        <w:tc>
          <w:tcPr>
            <w:tcW w:w="3430" w:type="dxa"/>
            <w:vAlign w:val="center"/>
          </w:tcPr>
          <w:p>
            <w:pPr>
              <w:pStyle w:val="22"/>
            </w:pPr>
            <w:r>
              <w:t>开展体育文化交流活动</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文化宣传活动达标率</w:t>
            </w:r>
          </w:p>
        </w:tc>
        <w:tc>
          <w:tcPr>
            <w:tcW w:w="3430" w:type="dxa"/>
            <w:vAlign w:val="center"/>
          </w:tcPr>
          <w:p>
            <w:pPr>
              <w:pStyle w:val="22"/>
            </w:pPr>
            <w:r>
              <w:t>按要求完成文化宣传活动</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文化资源保护项目达标率</w:t>
            </w:r>
          </w:p>
        </w:tc>
        <w:tc>
          <w:tcPr>
            <w:tcW w:w="3430" w:type="dxa"/>
            <w:vAlign w:val="center"/>
          </w:tcPr>
          <w:p>
            <w:pPr>
              <w:pStyle w:val="22"/>
            </w:pPr>
            <w:r>
              <w:t>按要求开展文化资源保护项目</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体育文化交流活动达标率</w:t>
            </w:r>
          </w:p>
        </w:tc>
        <w:tc>
          <w:tcPr>
            <w:tcW w:w="3430" w:type="dxa"/>
            <w:vAlign w:val="center"/>
          </w:tcPr>
          <w:p>
            <w:pPr>
              <w:pStyle w:val="22"/>
            </w:pPr>
            <w:r>
              <w:t>按要求开展体育文化交流活动</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文化宣传活动完成期限</w:t>
            </w:r>
          </w:p>
        </w:tc>
        <w:tc>
          <w:tcPr>
            <w:tcW w:w="3430" w:type="dxa"/>
            <w:vAlign w:val="center"/>
          </w:tcPr>
          <w:p>
            <w:pPr>
              <w:pStyle w:val="22"/>
            </w:pPr>
            <w:r>
              <w:t>按时完成文化宣传活动</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文化资源保护项目完成期限</w:t>
            </w:r>
          </w:p>
        </w:tc>
        <w:tc>
          <w:tcPr>
            <w:tcW w:w="3430" w:type="dxa"/>
            <w:vAlign w:val="center"/>
          </w:tcPr>
          <w:p>
            <w:pPr>
              <w:pStyle w:val="22"/>
            </w:pPr>
            <w:r>
              <w:t>按时完成文化资源保护项目</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体育文化交流活动完成期限</w:t>
            </w:r>
          </w:p>
        </w:tc>
        <w:tc>
          <w:tcPr>
            <w:tcW w:w="3430" w:type="dxa"/>
            <w:vAlign w:val="center"/>
          </w:tcPr>
          <w:p>
            <w:pPr>
              <w:pStyle w:val="22"/>
            </w:pPr>
            <w:r>
              <w:t>按时完成文化交流活动项目</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文化宣传资金</w:t>
            </w:r>
          </w:p>
        </w:tc>
        <w:tc>
          <w:tcPr>
            <w:tcW w:w="3430" w:type="dxa"/>
            <w:vAlign w:val="center"/>
          </w:tcPr>
          <w:p>
            <w:pPr>
              <w:pStyle w:val="22"/>
            </w:pPr>
            <w:r>
              <w:t>文化宣传工作所需资金</w:t>
            </w:r>
          </w:p>
        </w:tc>
        <w:tc>
          <w:tcPr>
            <w:tcW w:w="2551" w:type="dxa"/>
            <w:vAlign w:val="center"/>
          </w:tcPr>
          <w:p>
            <w:pPr>
              <w:pStyle w:val="22"/>
            </w:pPr>
            <w:r>
              <w:t>≤145万元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文化资源保护资金</w:t>
            </w:r>
          </w:p>
        </w:tc>
        <w:tc>
          <w:tcPr>
            <w:tcW w:w="3430" w:type="dxa"/>
            <w:vAlign w:val="center"/>
          </w:tcPr>
          <w:p>
            <w:pPr>
              <w:pStyle w:val="22"/>
            </w:pPr>
            <w:r>
              <w:t>文化资源保护工作所需资金</w:t>
            </w:r>
          </w:p>
        </w:tc>
        <w:tc>
          <w:tcPr>
            <w:tcW w:w="2551" w:type="dxa"/>
            <w:vAlign w:val="center"/>
          </w:tcPr>
          <w:p>
            <w:pPr>
              <w:pStyle w:val="22"/>
            </w:pPr>
            <w:r>
              <w:t>≤82万元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体育文化交流资金</w:t>
            </w:r>
          </w:p>
        </w:tc>
        <w:tc>
          <w:tcPr>
            <w:tcW w:w="3430" w:type="dxa"/>
            <w:vAlign w:val="center"/>
          </w:tcPr>
          <w:p>
            <w:pPr>
              <w:pStyle w:val="22"/>
            </w:pPr>
            <w:r>
              <w:t>体育文化交流工作所需资金</w:t>
            </w:r>
          </w:p>
        </w:tc>
        <w:tc>
          <w:tcPr>
            <w:tcW w:w="2551" w:type="dxa"/>
            <w:vAlign w:val="center"/>
          </w:tcPr>
          <w:p>
            <w:pPr>
              <w:pStyle w:val="22"/>
            </w:pPr>
            <w:r>
              <w:t>≤78万元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提升体育文化服务建设水平</w:t>
            </w:r>
          </w:p>
        </w:tc>
        <w:tc>
          <w:tcPr>
            <w:tcW w:w="3430" w:type="dxa"/>
            <w:vAlign w:val="center"/>
          </w:tcPr>
          <w:p>
            <w:pPr>
              <w:pStyle w:val="22"/>
            </w:pPr>
            <w:r>
              <w:t>提升体育文化服务建设水平</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提升“运动之都”知名度和影响力</w:t>
            </w:r>
          </w:p>
        </w:tc>
        <w:tc>
          <w:tcPr>
            <w:tcW w:w="3430" w:type="dxa"/>
            <w:vAlign w:val="center"/>
          </w:tcPr>
          <w:p>
            <w:pPr>
              <w:pStyle w:val="22"/>
            </w:pPr>
            <w:r>
              <w:t>提升“运动之都”知名度和影响力</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群众对体育文化服务的满意度</w:t>
            </w:r>
          </w:p>
        </w:tc>
        <w:tc>
          <w:tcPr>
            <w:tcW w:w="3430" w:type="dxa"/>
            <w:vAlign w:val="center"/>
          </w:tcPr>
          <w:p>
            <w:pPr>
              <w:pStyle w:val="22"/>
            </w:pPr>
            <w:r>
              <w:t>群众对体育文化服务的满意度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0" w:name="_Toc157760404"/>
      <w:r>
        <w:rPr>
          <w:rFonts w:ascii="方正仿宋_GBK" w:hAnsi="方正仿宋_GBK" w:eastAsia="方正仿宋_GBK" w:cs="方正仿宋_GBK"/>
          <w:sz w:val="28"/>
        </w:rPr>
        <w:t>100.体育新闻宣传绩效目标表</w:t>
      </w:r>
      <w:bookmarkEnd w:id="10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364210天津市体育博物馆</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体育新闻宣传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527.50</w:t>
            </w:r>
          </w:p>
        </w:tc>
        <w:tc>
          <w:tcPr>
            <w:tcW w:w="1587" w:type="dxa"/>
            <w:vAlign w:val="center"/>
          </w:tcPr>
          <w:p>
            <w:pPr>
              <w:pStyle w:val="23"/>
            </w:pPr>
            <w:r>
              <w:t>其中：财政    资金</w:t>
            </w:r>
          </w:p>
        </w:tc>
        <w:tc>
          <w:tcPr>
            <w:tcW w:w="1843" w:type="dxa"/>
            <w:vAlign w:val="center"/>
          </w:tcPr>
          <w:p>
            <w:pPr>
              <w:pStyle w:val="22"/>
            </w:pPr>
            <w:r>
              <w:t>527.50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深入贯彻党的二十大会议精神，发挥体育部门主导作用，强化意识形态阵地管理，提升体育新闻宣传效果，进一步加强与中央和天津重要体育媒体单位的深度战略合作，充分发挥互联网新媒体传播作用，及时、全面、准确开展体育新闻发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发挥体育部门主导作用，强化意识形态阵地管理，提升体育新闻宣传效果，进一步加强与中央和天津重要体育新闻媒体单位的深度战略合作，充分发挥互联网新媒体传播作用，及时、全面、准确开展体育新闻发布。</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天津体育专题节目</w:t>
            </w:r>
          </w:p>
        </w:tc>
        <w:tc>
          <w:tcPr>
            <w:tcW w:w="3430" w:type="dxa"/>
            <w:vAlign w:val="center"/>
          </w:tcPr>
          <w:p>
            <w:pPr>
              <w:pStyle w:val="22"/>
            </w:pPr>
            <w:r>
              <w:t>津电视台体育频道播出天津体育专题节目</w:t>
            </w:r>
          </w:p>
        </w:tc>
        <w:tc>
          <w:tcPr>
            <w:tcW w:w="2551" w:type="dxa"/>
            <w:vAlign w:val="center"/>
          </w:tcPr>
          <w:p>
            <w:pPr>
              <w:pStyle w:val="22"/>
            </w:pPr>
            <w:r>
              <w:t>50期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《津门体坛》专题报道</w:t>
            </w:r>
          </w:p>
        </w:tc>
        <w:tc>
          <w:tcPr>
            <w:tcW w:w="3430" w:type="dxa"/>
            <w:vAlign w:val="center"/>
          </w:tcPr>
          <w:p>
            <w:pPr>
              <w:pStyle w:val="22"/>
            </w:pPr>
            <w:r>
              <w:t>《天津日报》刊发《津门体坛》专题报道</w:t>
            </w:r>
          </w:p>
        </w:tc>
        <w:tc>
          <w:tcPr>
            <w:tcW w:w="2551" w:type="dxa"/>
            <w:vAlign w:val="center"/>
          </w:tcPr>
          <w:p>
            <w:pPr>
              <w:pStyle w:val="22"/>
            </w:pPr>
            <w:r>
              <w:t>5版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中国体育报专版专栏</w:t>
            </w:r>
          </w:p>
        </w:tc>
        <w:tc>
          <w:tcPr>
            <w:tcW w:w="3430" w:type="dxa"/>
            <w:vAlign w:val="center"/>
          </w:tcPr>
          <w:p>
            <w:pPr>
              <w:pStyle w:val="22"/>
            </w:pPr>
            <w:r>
              <w:t>中国体育报报道天津体育信息专版</w:t>
            </w:r>
          </w:p>
        </w:tc>
        <w:tc>
          <w:tcPr>
            <w:tcW w:w="2551" w:type="dxa"/>
            <w:vAlign w:val="center"/>
          </w:tcPr>
          <w:p>
            <w:pPr>
              <w:pStyle w:val="22"/>
            </w:pPr>
            <w:r>
              <w:t>2版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天津人民广播电台体育类专题节目</w:t>
            </w:r>
          </w:p>
        </w:tc>
        <w:tc>
          <w:tcPr>
            <w:tcW w:w="3430" w:type="dxa"/>
            <w:vAlign w:val="center"/>
          </w:tcPr>
          <w:p>
            <w:pPr>
              <w:pStyle w:val="22"/>
            </w:pPr>
            <w:r>
              <w:t>天津人民广播电台天津体育专题节目</w:t>
            </w:r>
          </w:p>
        </w:tc>
        <w:tc>
          <w:tcPr>
            <w:tcW w:w="2551" w:type="dxa"/>
            <w:vAlign w:val="center"/>
          </w:tcPr>
          <w:p>
            <w:pPr>
              <w:pStyle w:val="22"/>
            </w:pPr>
            <w:r>
              <w:t>1档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新媒体新闻宣传合作</w:t>
            </w:r>
          </w:p>
        </w:tc>
        <w:tc>
          <w:tcPr>
            <w:tcW w:w="3430" w:type="dxa"/>
            <w:vAlign w:val="center"/>
          </w:tcPr>
          <w:p>
            <w:pPr>
              <w:pStyle w:val="22"/>
            </w:pPr>
            <w:r>
              <w:t>新媒体天津体育合作专题活动</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官方平台视觉形象包装设计</w:t>
            </w:r>
          </w:p>
        </w:tc>
        <w:tc>
          <w:tcPr>
            <w:tcW w:w="3430" w:type="dxa"/>
            <w:vAlign w:val="center"/>
          </w:tcPr>
          <w:p>
            <w:pPr>
              <w:pStyle w:val="22"/>
            </w:pPr>
            <w:r>
              <w:t>官方网站形象装点设计</w:t>
            </w:r>
          </w:p>
        </w:tc>
        <w:tc>
          <w:tcPr>
            <w:tcW w:w="2551" w:type="dxa"/>
            <w:vAlign w:val="center"/>
          </w:tcPr>
          <w:p>
            <w:pPr>
              <w:pStyle w:val="22"/>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第十四届冬季运动会专项宣传经费</w:t>
            </w:r>
          </w:p>
        </w:tc>
        <w:tc>
          <w:tcPr>
            <w:tcW w:w="3430" w:type="dxa"/>
            <w:vAlign w:val="center"/>
          </w:tcPr>
          <w:p>
            <w:pPr>
              <w:pStyle w:val="22"/>
            </w:pPr>
            <w:r>
              <w:t>第十四届冬季运动会专项相关宣传工作</w:t>
            </w:r>
          </w:p>
        </w:tc>
        <w:tc>
          <w:tcPr>
            <w:tcW w:w="2551" w:type="dxa"/>
            <w:vAlign w:val="center"/>
          </w:tcPr>
          <w:p>
            <w:pPr>
              <w:pStyle w:val="22"/>
            </w:pPr>
            <w:r>
              <w:t>1期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新闻稿件明显错误</w:t>
            </w:r>
          </w:p>
        </w:tc>
        <w:tc>
          <w:tcPr>
            <w:tcW w:w="3430" w:type="dxa"/>
            <w:vAlign w:val="center"/>
          </w:tcPr>
          <w:p>
            <w:pPr>
              <w:pStyle w:val="22"/>
            </w:pPr>
            <w:r>
              <w:t xml:space="preserve"> 新闻稿件有明显错误</w:t>
            </w:r>
          </w:p>
        </w:tc>
        <w:tc>
          <w:tcPr>
            <w:tcW w:w="2551" w:type="dxa"/>
            <w:vAlign w:val="center"/>
          </w:tcPr>
          <w:p>
            <w:pPr>
              <w:pStyle w:val="22"/>
            </w:pPr>
            <w:r>
              <w:t>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新闻宣传审核流程达标率</w:t>
            </w:r>
          </w:p>
        </w:tc>
        <w:tc>
          <w:tcPr>
            <w:tcW w:w="3430" w:type="dxa"/>
            <w:vAlign w:val="center"/>
          </w:tcPr>
          <w:p>
            <w:pPr>
              <w:pStyle w:val="22"/>
            </w:pPr>
            <w:r>
              <w:t>新闻宣传审核流程的达标率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年度新闻宣传工作任务截止时间</w:t>
            </w:r>
          </w:p>
        </w:tc>
        <w:tc>
          <w:tcPr>
            <w:tcW w:w="3430" w:type="dxa"/>
            <w:vAlign w:val="center"/>
          </w:tcPr>
          <w:p>
            <w:pPr>
              <w:pStyle w:val="22"/>
            </w:pPr>
            <w:r>
              <w:t>年度新闻宣传工作任务截止时间</w:t>
            </w:r>
          </w:p>
        </w:tc>
        <w:tc>
          <w:tcPr>
            <w:tcW w:w="2551" w:type="dxa"/>
            <w:vAlign w:val="center"/>
          </w:tcPr>
          <w:p>
            <w:pPr>
              <w:pStyle w:val="22"/>
            </w:pPr>
            <w:r>
              <w:t>2024年12月31日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稿件发布是否及时</w:t>
            </w:r>
          </w:p>
        </w:tc>
        <w:tc>
          <w:tcPr>
            <w:tcW w:w="3430" w:type="dxa"/>
            <w:vAlign w:val="center"/>
          </w:tcPr>
          <w:p>
            <w:pPr>
              <w:pStyle w:val="22"/>
            </w:pPr>
            <w:r>
              <w:t>稿件发布及时率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电视宣传成本</w:t>
            </w:r>
          </w:p>
        </w:tc>
        <w:tc>
          <w:tcPr>
            <w:tcW w:w="3430" w:type="dxa"/>
            <w:vAlign w:val="center"/>
          </w:tcPr>
          <w:p>
            <w:pPr>
              <w:pStyle w:val="22"/>
            </w:pPr>
            <w:r>
              <w:t>预算执行</w:t>
            </w:r>
          </w:p>
        </w:tc>
        <w:tc>
          <w:tcPr>
            <w:tcW w:w="2551" w:type="dxa"/>
            <w:vAlign w:val="center"/>
          </w:tcPr>
          <w:p>
            <w:pPr>
              <w:pStyle w:val="22"/>
            </w:pPr>
            <w:r>
              <w:t>≤368万元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其他媒体宣传成本</w:t>
            </w:r>
          </w:p>
        </w:tc>
        <w:tc>
          <w:tcPr>
            <w:tcW w:w="3430" w:type="dxa"/>
            <w:vAlign w:val="center"/>
          </w:tcPr>
          <w:p>
            <w:pPr>
              <w:pStyle w:val="22"/>
            </w:pPr>
            <w:r>
              <w:t>预算执行</w:t>
            </w:r>
          </w:p>
        </w:tc>
        <w:tc>
          <w:tcPr>
            <w:tcW w:w="2551" w:type="dxa"/>
            <w:vAlign w:val="center"/>
          </w:tcPr>
          <w:p>
            <w:pPr>
              <w:pStyle w:val="22"/>
            </w:pPr>
            <w:r>
              <w:t>≤159.5万元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社会效益指标</w:t>
            </w:r>
          </w:p>
        </w:tc>
        <w:tc>
          <w:tcPr>
            <w:tcW w:w="3430" w:type="dxa"/>
            <w:vAlign w:val="center"/>
          </w:tcPr>
          <w:p>
            <w:pPr>
              <w:pStyle w:val="22"/>
            </w:pPr>
            <w:r>
              <w:t>形式多样，氛围浓厚，覆盖面广</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可持续影响力</w:t>
            </w:r>
          </w:p>
        </w:tc>
        <w:tc>
          <w:tcPr>
            <w:tcW w:w="3430" w:type="dxa"/>
            <w:vAlign w:val="center"/>
          </w:tcPr>
          <w:p>
            <w:pPr>
              <w:pStyle w:val="22"/>
            </w:pPr>
            <w:r>
              <w:t>对天津体育事业发展提供有力的思想保证、精神动力和舆论支持</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群众对天津体育宣传工作的满意度</w:t>
            </w:r>
          </w:p>
        </w:tc>
        <w:tc>
          <w:tcPr>
            <w:tcW w:w="3430" w:type="dxa"/>
            <w:vAlign w:val="center"/>
          </w:tcPr>
          <w:p>
            <w:pPr>
              <w:pStyle w:val="22"/>
            </w:pPr>
            <w:r>
              <w:t>市民对天津体育新闻宣传满意度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1" w:name="_Toc157760405"/>
      <w:r>
        <w:rPr>
          <w:rFonts w:ascii="方正仿宋_GBK" w:hAnsi="方正仿宋_GBK" w:eastAsia="方正仿宋_GBK" w:cs="方正仿宋_GBK"/>
          <w:sz w:val="28"/>
        </w:rPr>
        <w:t>101.2021年度天津市科技计划项目结转资金绩效目标表</w:t>
      </w:r>
      <w:bookmarkEnd w:id="10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2021年度天津市科技计划项目结转资金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4.47</w:t>
            </w:r>
          </w:p>
        </w:tc>
        <w:tc>
          <w:tcPr>
            <w:tcW w:w="1587" w:type="dxa"/>
            <w:vAlign w:val="center"/>
          </w:tcPr>
          <w:p>
            <w:pPr>
              <w:pStyle w:val="23"/>
            </w:pPr>
            <w:r>
              <w:t>其中：财政    资金</w:t>
            </w:r>
          </w:p>
        </w:tc>
        <w:tc>
          <w:tcPr>
            <w:tcW w:w="1843" w:type="dxa"/>
            <w:vAlign w:val="center"/>
          </w:tcPr>
          <w:p>
            <w:pPr>
              <w:pStyle w:val="22"/>
            </w:pPr>
            <w:r>
              <w:t>4.47</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科研课题经费。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1.参加学术会议，提升我校科研人员科研水平；发表论文，增加我校科研成果。</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科研论文发表数</w:t>
            </w:r>
          </w:p>
        </w:tc>
        <w:tc>
          <w:tcPr>
            <w:tcW w:w="3430" w:type="dxa"/>
            <w:vAlign w:val="center"/>
          </w:tcPr>
          <w:p>
            <w:pPr>
              <w:pStyle w:val="22"/>
            </w:pPr>
            <w:r>
              <w:t>科研论文发表数</w:t>
            </w:r>
          </w:p>
        </w:tc>
        <w:tc>
          <w:tcPr>
            <w:tcW w:w="2551"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促成人才储备</w:t>
            </w:r>
          </w:p>
        </w:tc>
        <w:tc>
          <w:tcPr>
            <w:tcW w:w="3430" w:type="dxa"/>
            <w:vAlign w:val="center"/>
          </w:tcPr>
          <w:p>
            <w:pPr>
              <w:pStyle w:val="22"/>
            </w:pPr>
            <w:r>
              <w:t>促成人才储备</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研究进度及时率</w:t>
            </w:r>
          </w:p>
        </w:tc>
        <w:tc>
          <w:tcPr>
            <w:tcW w:w="3430" w:type="dxa"/>
            <w:vAlign w:val="center"/>
          </w:tcPr>
          <w:p>
            <w:pPr>
              <w:pStyle w:val="22"/>
            </w:pPr>
            <w:r>
              <w:t>研究进度及时率</w:t>
            </w:r>
          </w:p>
        </w:tc>
        <w:tc>
          <w:tcPr>
            <w:tcW w:w="2551" w:type="dxa"/>
            <w:vAlign w:val="center"/>
          </w:tcPr>
          <w:p>
            <w:pPr>
              <w:pStyle w:val="22"/>
            </w:pPr>
            <w:r>
              <w:t>&gt;80%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科研支出</w:t>
            </w:r>
          </w:p>
        </w:tc>
        <w:tc>
          <w:tcPr>
            <w:tcW w:w="3430" w:type="dxa"/>
            <w:vAlign w:val="center"/>
          </w:tcPr>
          <w:p>
            <w:pPr>
              <w:pStyle w:val="22"/>
            </w:pPr>
            <w:r>
              <w:t>科研支出</w:t>
            </w:r>
          </w:p>
        </w:tc>
        <w:tc>
          <w:tcPr>
            <w:tcW w:w="2551" w:type="dxa"/>
            <w:vAlign w:val="center"/>
          </w:tcPr>
          <w:p>
            <w:pPr>
              <w:pStyle w:val="22"/>
            </w:pPr>
            <w:r>
              <w:t>≤4.47万元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提高健康意识</w:t>
            </w:r>
          </w:p>
        </w:tc>
        <w:tc>
          <w:tcPr>
            <w:tcW w:w="3430" w:type="dxa"/>
            <w:vAlign w:val="center"/>
          </w:tcPr>
          <w:p>
            <w:pPr>
              <w:pStyle w:val="22"/>
            </w:pPr>
            <w:r>
              <w:t>提高健康意识</w:t>
            </w:r>
          </w:p>
        </w:tc>
        <w:tc>
          <w:tcPr>
            <w:tcW w:w="2551" w:type="dxa"/>
            <w:vAlign w:val="center"/>
          </w:tcPr>
          <w:p>
            <w:pPr>
              <w:pStyle w:val="22"/>
            </w:pPr>
            <w:r>
              <w:t>有效提高全民健康意识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受益人满意度</w:t>
            </w:r>
          </w:p>
        </w:tc>
        <w:tc>
          <w:tcPr>
            <w:tcW w:w="3430" w:type="dxa"/>
            <w:vAlign w:val="center"/>
          </w:tcPr>
          <w:p>
            <w:pPr>
              <w:pStyle w:val="22"/>
            </w:pPr>
            <w:r>
              <w:t>受益人满意度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2" w:name="_Toc157760406"/>
      <w:r>
        <w:rPr>
          <w:rFonts w:ascii="方正仿宋_GBK" w:hAnsi="方正仿宋_GBK" w:eastAsia="方正仿宋_GBK" w:cs="方正仿宋_GBK"/>
          <w:sz w:val="28"/>
        </w:rPr>
        <w:t>102.2022年度天津市科技计划项目结转资金项目绩效目标表</w:t>
      </w:r>
      <w:bookmarkEnd w:id="10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2022年度天津市科技计划项目结转资金项目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w:t>
            </w:r>
          </w:p>
        </w:tc>
        <w:tc>
          <w:tcPr>
            <w:tcW w:w="1587" w:type="dxa"/>
            <w:vAlign w:val="center"/>
          </w:tcPr>
          <w:p>
            <w:pPr>
              <w:pStyle w:val="23"/>
            </w:pPr>
            <w:r>
              <w:t>其中：财政    资金</w:t>
            </w:r>
          </w:p>
        </w:tc>
        <w:tc>
          <w:tcPr>
            <w:tcW w:w="1843" w:type="dxa"/>
            <w:vAlign w:val="center"/>
          </w:tcPr>
          <w:p>
            <w:pPr>
              <w:pStyle w:val="22"/>
            </w:pPr>
            <w:r>
              <w:t>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科研课题经费。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1.参加学术会议，提升我校科研人员科研水平。发表论文，增加我校科研成果。</w:t>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科研论文发表数</w:t>
            </w:r>
          </w:p>
        </w:tc>
        <w:tc>
          <w:tcPr>
            <w:tcW w:w="3430" w:type="dxa"/>
            <w:vAlign w:val="center"/>
          </w:tcPr>
          <w:p>
            <w:pPr>
              <w:pStyle w:val="22"/>
            </w:pPr>
            <w:r>
              <w:t>科研论文发表数</w:t>
            </w:r>
          </w:p>
        </w:tc>
        <w:tc>
          <w:tcPr>
            <w:tcW w:w="2551"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促成人才储备情况</w:t>
            </w:r>
          </w:p>
        </w:tc>
        <w:tc>
          <w:tcPr>
            <w:tcW w:w="3430" w:type="dxa"/>
            <w:vAlign w:val="center"/>
          </w:tcPr>
          <w:p>
            <w:pPr>
              <w:pStyle w:val="22"/>
            </w:pPr>
            <w:r>
              <w:t>促成人才储备情况</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研究进度及时率</w:t>
            </w:r>
          </w:p>
        </w:tc>
        <w:tc>
          <w:tcPr>
            <w:tcW w:w="3430" w:type="dxa"/>
            <w:vAlign w:val="center"/>
          </w:tcPr>
          <w:p>
            <w:pPr>
              <w:pStyle w:val="22"/>
            </w:pPr>
            <w:r>
              <w:t>研究进度及时率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科研支出经费</w:t>
            </w:r>
          </w:p>
        </w:tc>
        <w:tc>
          <w:tcPr>
            <w:tcW w:w="3430" w:type="dxa"/>
            <w:vAlign w:val="center"/>
          </w:tcPr>
          <w:p>
            <w:pPr>
              <w:pStyle w:val="22"/>
            </w:pPr>
            <w:r>
              <w:t>科研支出经费</w:t>
            </w:r>
          </w:p>
        </w:tc>
        <w:tc>
          <w:tcPr>
            <w:tcW w:w="2551" w:type="dxa"/>
            <w:vAlign w:val="center"/>
          </w:tcPr>
          <w:p>
            <w:pPr>
              <w:pStyle w:val="2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提高健康意识</w:t>
            </w:r>
          </w:p>
        </w:tc>
        <w:tc>
          <w:tcPr>
            <w:tcW w:w="3430" w:type="dxa"/>
            <w:vAlign w:val="center"/>
          </w:tcPr>
          <w:p>
            <w:pPr>
              <w:pStyle w:val="22"/>
            </w:pPr>
            <w:r>
              <w:t>提高健康意识</w:t>
            </w:r>
          </w:p>
        </w:tc>
        <w:tc>
          <w:tcPr>
            <w:tcW w:w="2551" w:type="dxa"/>
            <w:vAlign w:val="center"/>
          </w:tcPr>
          <w:p>
            <w:pPr>
              <w:pStyle w:val="22"/>
            </w:pPr>
            <w:r>
              <w:t>有效提高全民健康意识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受益人满意度</w:t>
            </w:r>
          </w:p>
        </w:tc>
        <w:tc>
          <w:tcPr>
            <w:tcW w:w="3430" w:type="dxa"/>
            <w:vAlign w:val="center"/>
          </w:tcPr>
          <w:p>
            <w:pPr>
              <w:pStyle w:val="22"/>
            </w:pPr>
            <w:r>
              <w:t>受益人满意度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3" w:name="_Toc157760407"/>
      <w:r>
        <w:rPr>
          <w:rFonts w:ascii="方正仿宋_GBK" w:hAnsi="方正仿宋_GBK" w:eastAsia="方正仿宋_GBK" w:cs="方正仿宋_GBK"/>
          <w:sz w:val="28"/>
        </w:rPr>
        <w:t>103.2024年中央支持地方高校改革发展资金-01中央直达资金绩效目标表</w:t>
      </w:r>
      <w:bookmarkEnd w:id="10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2024年中央支持地方高校改革发展资金-01中央直达资金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346.00</w:t>
            </w:r>
          </w:p>
        </w:tc>
        <w:tc>
          <w:tcPr>
            <w:tcW w:w="1587" w:type="dxa"/>
            <w:vAlign w:val="center"/>
          </w:tcPr>
          <w:p>
            <w:pPr>
              <w:pStyle w:val="23"/>
            </w:pPr>
            <w:r>
              <w:t>其中：财政    资金</w:t>
            </w:r>
          </w:p>
        </w:tc>
        <w:tc>
          <w:tcPr>
            <w:tcW w:w="1843" w:type="dxa"/>
            <w:vAlign w:val="center"/>
          </w:tcPr>
          <w:p>
            <w:pPr>
              <w:pStyle w:val="22"/>
            </w:pPr>
            <w:r>
              <w:t>346.00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我校科研平台和重点实验室建设建设相关支出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1.推进我校科研平台和重点实验室建设建设，提高科技创新能力和运动健康服务水平。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支撑二级学科数</w:t>
            </w:r>
          </w:p>
        </w:tc>
        <w:tc>
          <w:tcPr>
            <w:tcW w:w="3430" w:type="dxa"/>
            <w:vAlign w:val="center"/>
          </w:tcPr>
          <w:p>
            <w:pPr>
              <w:pStyle w:val="22"/>
            </w:pPr>
            <w:r>
              <w:t>支持的学科数量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科研成果数</w:t>
            </w:r>
          </w:p>
        </w:tc>
        <w:tc>
          <w:tcPr>
            <w:tcW w:w="3430" w:type="dxa"/>
            <w:vAlign w:val="center"/>
          </w:tcPr>
          <w:p>
            <w:pPr>
              <w:pStyle w:val="22"/>
            </w:pPr>
            <w:r>
              <w:t>科研成果数</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发表论文</w:t>
            </w:r>
          </w:p>
        </w:tc>
        <w:tc>
          <w:tcPr>
            <w:tcW w:w="3430" w:type="dxa"/>
            <w:vAlign w:val="center"/>
          </w:tcPr>
          <w:p>
            <w:pPr>
              <w:pStyle w:val="22"/>
            </w:pPr>
            <w:r>
              <w:t>发表论文</w:t>
            </w:r>
          </w:p>
        </w:tc>
        <w:tc>
          <w:tcPr>
            <w:tcW w:w="2551" w:type="dxa"/>
            <w:vAlign w:val="center"/>
          </w:tcPr>
          <w:p>
            <w:pPr>
              <w:pStyle w:val="22"/>
            </w:pPr>
            <w:r>
              <w:t>≥5篇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采购设备合格率</w:t>
            </w:r>
          </w:p>
        </w:tc>
        <w:tc>
          <w:tcPr>
            <w:tcW w:w="3430" w:type="dxa"/>
            <w:vAlign w:val="center"/>
          </w:tcPr>
          <w:p>
            <w:pPr>
              <w:pStyle w:val="22"/>
            </w:pPr>
            <w:r>
              <w:t>采购设备合格率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开发新产品数</w:t>
            </w:r>
          </w:p>
        </w:tc>
        <w:tc>
          <w:tcPr>
            <w:tcW w:w="3430" w:type="dxa"/>
            <w:vAlign w:val="center"/>
          </w:tcPr>
          <w:p>
            <w:pPr>
              <w:pStyle w:val="22"/>
            </w:pPr>
            <w:r>
              <w:t>开发新产品数</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设备采购成本</w:t>
            </w:r>
          </w:p>
        </w:tc>
        <w:tc>
          <w:tcPr>
            <w:tcW w:w="3430" w:type="dxa"/>
            <w:vAlign w:val="center"/>
          </w:tcPr>
          <w:p>
            <w:pPr>
              <w:pStyle w:val="22"/>
            </w:pPr>
            <w:r>
              <w:t>设备采购成本</w:t>
            </w:r>
          </w:p>
        </w:tc>
        <w:tc>
          <w:tcPr>
            <w:tcW w:w="2551" w:type="dxa"/>
            <w:vAlign w:val="center"/>
          </w:tcPr>
          <w:p>
            <w:pPr>
              <w:pStyle w:val="22"/>
            </w:pPr>
            <w:r>
              <w:t>≤346万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研究进度及时率</w:t>
            </w:r>
          </w:p>
        </w:tc>
        <w:tc>
          <w:tcPr>
            <w:tcW w:w="3430" w:type="dxa"/>
            <w:vAlign w:val="center"/>
          </w:tcPr>
          <w:p>
            <w:pPr>
              <w:pStyle w:val="22"/>
            </w:pPr>
            <w:r>
              <w:t>研究进度及时率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提高体卫融合技术进步和健康产业发展,提升社会服务人数</w:t>
            </w:r>
          </w:p>
        </w:tc>
        <w:tc>
          <w:tcPr>
            <w:tcW w:w="3430" w:type="dxa"/>
            <w:vAlign w:val="center"/>
          </w:tcPr>
          <w:p>
            <w:pPr>
              <w:pStyle w:val="22"/>
            </w:pPr>
            <w:r>
              <w:t>提高体卫融合技术进步和健康产业发展,提升社会服务人数</w:t>
            </w:r>
          </w:p>
        </w:tc>
        <w:tc>
          <w:tcPr>
            <w:tcW w:w="2551" w:type="dxa"/>
            <w:vAlign w:val="center"/>
          </w:tcPr>
          <w:p>
            <w:pPr>
              <w:pStyle w:val="22"/>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师生满意度</w:t>
            </w:r>
          </w:p>
        </w:tc>
        <w:tc>
          <w:tcPr>
            <w:tcW w:w="3430" w:type="dxa"/>
            <w:vAlign w:val="center"/>
          </w:tcPr>
          <w:p>
            <w:pPr>
              <w:pStyle w:val="22"/>
            </w:pPr>
            <w:r>
              <w:t>师生满意度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4" w:name="_Toc157760408"/>
      <w:r>
        <w:rPr>
          <w:rFonts w:ascii="方正仿宋_GBK" w:hAnsi="方正仿宋_GBK" w:eastAsia="方正仿宋_GBK" w:cs="方正仿宋_GBK"/>
          <w:sz w:val="28"/>
        </w:rPr>
        <w:t>104.备战全运会绩效目标表</w:t>
      </w:r>
      <w:bookmarkEnd w:id="10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850.00</w:t>
            </w:r>
          </w:p>
        </w:tc>
        <w:tc>
          <w:tcPr>
            <w:tcW w:w="1587" w:type="dxa"/>
            <w:vAlign w:val="center"/>
          </w:tcPr>
          <w:p>
            <w:pPr>
              <w:pStyle w:val="23"/>
            </w:pPr>
            <w:r>
              <w:t>其中：财政    资金</w:t>
            </w:r>
          </w:p>
        </w:tc>
        <w:tc>
          <w:tcPr>
            <w:tcW w:w="1843" w:type="dxa"/>
            <w:vAlign w:val="center"/>
          </w:tcPr>
          <w:p>
            <w:pPr>
              <w:pStyle w:val="22"/>
            </w:pPr>
            <w:r>
              <w:t>850.00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备战2025年粤港澳大湾区全运会，进行备战训练，包括交流引进教练员、运动员，购买装备器材，采购营养品，外出训练比赛等一系列为提高竞技体育成绩相关工作，通过科研立项，创新攻关项目，科技助力重点队伍，保障运动队参赛取得好成绩，为国争光为津添彩</w:t>
            </w:r>
            <w:r>
              <w:tab/>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 2025 年粤港澳大湾区全运会，进行备战训练，包括保障教练员、运动员训练竞赛，购买装备器材，采购营养品，外出训练比赛等一系列为提高竞技体育成绩相关工作，保障运动队参赛取得好成绩，有效推动体教融合，提升高水平体育后备人才数量和质量，加快体育强市建设。</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服务运动员人数</w:t>
            </w:r>
          </w:p>
        </w:tc>
        <w:tc>
          <w:tcPr>
            <w:tcW w:w="3430" w:type="dxa"/>
            <w:vAlign w:val="center"/>
          </w:tcPr>
          <w:p>
            <w:pPr>
              <w:pStyle w:val="22"/>
            </w:pPr>
            <w:r>
              <w:t>服务运动员人数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服务运动项目</w:t>
            </w:r>
          </w:p>
        </w:tc>
        <w:tc>
          <w:tcPr>
            <w:tcW w:w="3430" w:type="dxa"/>
            <w:vAlign w:val="center"/>
          </w:tcPr>
          <w:p>
            <w:pPr>
              <w:pStyle w:val="22"/>
            </w:pPr>
            <w:r>
              <w:t>服务运动项目</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训练时间</w:t>
            </w:r>
          </w:p>
        </w:tc>
        <w:tc>
          <w:tcPr>
            <w:tcW w:w="3430" w:type="dxa"/>
            <w:vAlign w:val="center"/>
          </w:tcPr>
          <w:p>
            <w:pPr>
              <w:pStyle w:val="22"/>
            </w:pPr>
            <w:r>
              <w:t>训练时间</w:t>
            </w:r>
          </w:p>
        </w:tc>
        <w:tc>
          <w:tcPr>
            <w:tcW w:w="2551" w:type="dxa"/>
            <w:vAlign w:val="center"/>
          </w:tcPr>
          <w:p>
            <w:pPr>
              <w:pStyle w:val="22"/>
            </w:pPr>
            <w:r>
              <w:t>≥350天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训练竞赛任务完成率</w:t>
            </w:r>
          </w:p>
        </w:tc>
        <w:tc>
          <w:tcPr>
            <w:tcW w:w="3430" w:type="dxa"/>
            <w:vAlign w:val="center"/>
          </w:tcPr>
          <w:p>
            <w:pPr>
              <w:pStyle w:val="22"/>
            </w:pPr>
            <w:r>
              <w:t>训练竞赛任务完成率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营养保障成本</w:t>
            </w:r>
          </w:p>
        </w:tc>
        <w:tc>
          <w:tcPr>
            <w:tcW w:w="3430" w:type="dxa"/>
            <w:vAlign w:val="center"/>
          </w:tcPr>
          <w:p>
            <w:pPr>
              <w:pStyle w:val="22"/>
            </w:pPr>
            <w:r>
              <w:t>营养保障成本</w:t>
            </w:r>
          </w:p>
        </w:tc>
        <w:tc>
          <w:tcPr>
            <w:tcW w:w="2551" w:type="dxa"/>
            <w:vAlign w:val="center"/>
          </w:tcPr>
          <w:p>
            <w:pPr>
              <w:pStyle w:val="22"/>
            </w:pPr>
            <w:r>
              <w:t>≤180.4万元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训练保障成本</w:t>
            </w:r>
          </w:p>
        </w:tc>
        <w:tc>
          <w:tcPr>
            <w:tcW w:w="3430" w:type="dxa"/>
            <w:vAlign w:val="center"/>
          </w:tcPr>
          <w:p>
            <w:pPr>
              <w:pStyle w:val="22"/>
            </w:pPr>
            <w:r>
              <w:t>训练竞赛保障成本</w:t>
            </w:r>
          </w:p>
        </w:tc>
        <w:tc>
          <w:tcPr>
            <w:tcW w:w="2551" w:type="dxa"/>
            <w:vAlign w:val="center"/>
          </w:tcPr>
          <w:p>
            <w:pPr>
              <w:pStyle w:val="22"/>
            </w:pPr>
            <w:r>
              <w:t>≤566.14万元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医疗服务成本</w:t>
            </w:r>
          </w:p>
        </w:tc>
        <w:tc>
          <w:tcPr>
            <w:tcW w:w="3430" w:type="dxa"/>
            <w:vAlign w:val="center"/>
          </w:tcPr>
          <w:p>
            <w:pPr>
              <w:pStyle w:val="22"/>
            </w:pPr>
            <w:r>
              <w:t>医疗服务成本</w:t>
            </w:r>
          </w:p>
        </w:tc>
        <w:tc>
          <w:tcPr>
            <w:tcW w:w="2551" w:type="dxa"/>
            <w:vAlign w:val="center"/>
          </w:tcPr>
          <w:p>
            <w:pPr>
              <w:pStyle w:val="22"/>
            </w:pPr>
            <w:r>
              <w:t>≤12.96万元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训练设备采购成本</w:t>
            </w:r>
          </w:p>
        </w:tc>
        <w:tc>
          <w:tcPr>
            <w:tcW w:w="3430" w:type="dxa"/>
            <w:vAlign w:val="center"/>
          </w:tcPr>
          <w:p>
            <w:pPr>
              <w:pStyle w:val="22"/>
            </w:pPr>
            <w:r>
              <w:t>训练设备采购成本</w:t>
            </w:r>
          </w:p>
        </w:tc>
        <w:tc>
          <w:tcPr>
            <w:tcW w:w="2551" w:type="dxa"/>
            <w:vAlign w:val="center"/>
          </w:tcPr>
          <w:p>
            <w:pPr>
              <w:pStyle w:val="22"/>
            </w:pPr>
            <w:r>
              <w:t>≤90.5万元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运动员竞技能力情况</w:t>
            </w:r>
          </w:p>
        </w:tc>
        <w:tc>
          <w:tcPr>
            <w:tcW w:w="3430" w:type="dxa"/>
            <w:vAlign w:val="center"/>
          </w:tcPr>
          <w:p>
            <w:pPr>
              <w:pStyle w:val="22"/>
            </w:pPr>
            <w:r>
              <w:t>运动员竞技能力情况</w:t>
            </w:r>
          </w:p>
        </w:tc>
        <w:tc>
          <w:tcPr>
            <w:tcW w:w="2551" w:type="dxa"/>
            <w:vAlign w:val="center"/>
          </w:tcPr>
          <w:p>
            <w:pPr>
              <w:pStyle w:val="22"/>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运动员和教练员满意度</w:t>
            </w:r>
          </w:p>
        </w:tc>
        <w:tc>
          <w:tcPr>
            <w:tcW w:w="3430" w:type="dxa"/>
            <w:vAlign w:val="center"/>
          </w:tcPr>
          <w:p>
            <w:pPr>
              <w:pStyle w:val="22"/>
            </w:pPr>
            <w:r>
              <w:t>运动员和教练员满意度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5" w:name="_Toc157760409"/>
      <w:r>
        <w:rPr>
          <w:rFonts w:ascii="方正仿宋_GBK" w:hAnsi="方正仿宋_GBK" w:eastAsia="方正仿宋_GBK" w:cs="方正仿宋_GBK"/>
          <w:sz w:val="28"/>
        </w:rPr>
        <w:t>105.高校促进重点产业发展-一般债券利息绩效目标表</w:t>
      </w:r>
      <w:bookmarkEnd w:id="10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高校促进重点产业发展-一般债券利息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7.65</w:t>
            </w:r>
          </w:p>
        </w:tc>
        <w:tc>
          <w:tcPr>
            <w:tcW w:w="1587" w:type="dxa"/>
            <w:vAlign w:val="center"/>
          </w:tcPr>
          <w:p>
            <w:pPr>
              <w:pStyle w:val="23"/>
            </w:pPr>
            <w:r>
              <w:t>其中：财政    资金</w:t>
            </w:r>
          </w:p>
        </w:tc>
        <w:tc>
          <w:tcPr>
            <w:tcW w:w="1843" w:type="dxa"/>
            <w:vAlign w:val="center"/>
          </w:tcPr>
          <w:p>
            <w:pPr>
              <w:pStyle w:val="22"/>
            </w:pPr>
            <w:r>
              <w:t>7.65</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偿还一般债券利息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1.按时偿还一般债券利息。</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偿还债务</w:t>
            </w:r>
          </w:p>
        </w:tc>
        <w:tc>
          <w:tcPr>
            <w:tcW w:w="3430" w:type="dxa"/>
            <w:vAlign w:val="center"/>
          </w:tcPr>
          <w:p>
            <w:pPr>
              <w:pStyle w:val="22"/>
            </w:pPr>
            <w:r>
              <w:t>偿还债务</w:t>
            </w:r>
          </w:p>
        </w:tc>
        <w:tc>
          <w:tcPr>
            <w:tcW w:w="2551"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7.65万元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7.65万元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6" w:name="_Toc157760410"/>
      <w:r>
        <w:rPr>
          <w:rFonts w:ascii="方正仿宋_GBK" w:hAnsi="方正仿宋_GBK" w:eastAsia="方正仿宋_GBK" w:cs="方正仿宋_GBK"/>
          <w:sz w:val="28"/>
        </w:rPr>
        <w:t>106.教育五育并举（2024年）绩效目标表</w:t>
      </w:r>
      <w:bookmarkEnd w:id="10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教育五育并举（2024年）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用于学生体质检测支出。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1.完成2024年天津市1500所学校学生体质健康及视力健康数据采集、上报、2份报告的制定、5次专家讲座，并完成50万元的支出。</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专家讲座</w:t>
            </w:r>
          </w:p>
        </w:tc>
        <w:tc>
          <w:tcPr>
            <w:tcW w:w="3430" w:type="dxa"/>
            <w:vAlign w:val="center"/>
          </w:tcPr>
          <w:p>
            <w:pPr>
              <w:pStyle w:val="22"/>
            </w:pPr>
            <w:r>
              <w:t>专家讲座</w:t>
            </w:r>
          </w:p>
        </w:tc>
        <w:tc>
          <w:tcPr>
            <w:tcW w:w="2551" w:type="dxa"/>
            <w:vAlign w:val="center"/>
          </w:tcPr>
          <w:p>
            <w:pPr>
              <w:pStyle w:val="2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资政报告</w:t>
            </w:r>
          </w:p>
        </w:tc>
        <w:tc>
          <w:tcPr>
            <w:tcW w:w="3430" w:type="dxa"/>
            <w:vAlign w:val="center"/>
          </w:tcPr>
          <w:p>
            <w:pPr>
              <w:pStyle w:val="22"/>
            </w:pPr>
            <w:r>
              <w:t>提交市教委</w:t>
            </w:r>
          </w:p>
        </w:tc>
        <w:tc>
          <w:tcPr>
            <w:tcW w:w="2551" w:type="dxa"/>
            <w:vAlign w:val="center"/>
          </w:tcPr>
          <w:p>
            <w:pPr>
              <w:pStyle w:val="22"/>
            </w:pPr>
            <w:r>
              <w:t>≥2份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服务学校</w:t>
            </w:r>
          </w:p>
        </w:tc>
        <w:tc>
          <w:tcPr>
            <w:tcW w:w="3430" w:type="dxa"/>
            <w:vAlign w:val="center"/>
          </w:tcPr>
          <w:p>
            <w:pPr>
              <w:pStyle w:val="22"/>
            </w:pPr>
            <w:r>
              <w:t>平台服务学校数量</w:t>
            </w:r>
          </w:p>
        </w:tc>
        <w:tc>
          <w:tcPr>
            <w:tcW w:w="2551" w:type="dxa"/>
            <w:vAlign w:val="center"/>
          </w:tcPr>
          <w:p>
            <w:pPr>
              <w:pStyle w:val="22"/>
            </w:pPr>
            <w:r>
              <w:t>≥1500所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报告完成情况</w:t>
            </w:r>
          </w:p>
        </w:tc>
        <w:tc>
          <w:tcPr>
            <w:tcW w:w="3430" w:type="dxa"/>
            <w:vAlign w:val="center"/>
          </w:tcPr>
          <w:p>
            <w:pPr>
              <w:pStyle w:val="22"/>
            </w:pPr>
            <w:r>
              <w:t>报告应用率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工作任务完成及时率</w:t>
            </w:r>
          </w:p>
        </w:tc>
        <w:tc>
          <w:tcPr>
            <w:tcW w:w="3430" w:type="dxa"/>
            <w:vAlign w:val="center"/>
          </w:tcPr>
          <w:p>
            <w:pPr>
              <w:pStyle w:val="22"/>
            </w:pPr>
            <w:r>
              <w:t>工作任务完成及时率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印刷成本</w:t>
            </w:r>
          </w:p>
        </w:tc>
        <w:tc>
          <w:tcPr>
            <w:tcW w:w="3430" w:type="dxa"/>
            <w:vAlign w:val="center"/>
          </w:tcPr>
          <w:p>
            <w:pPr>
              <w:pStyle w:val="22"/>
            </w:pPr>
            <w:r>
              <w:t>印刷成本</w:t>
            </w:r>
          </w:p>
        </w:tc>
        <w:tc>
          <w:tcPr>
            <w:tcW w:w="2551"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人员成本</w:t>
            </w:r>
          </w:p>
        </w:tc>
        <w:tc>
          <w:tcPr>
            <w:tcW w:w="3430" w:type="dxa"/>
            <w:vAlign w:val="center"/>
          </w:tcPr>
          <w:p>
            <w:pPr>
              <w:pStyle w:val="22"/>
            </w:pPr>
            <w:r>
              <w:t>人员成本</w:t>
            </w:r>
          </w:p>
        </w:tc>
        <w:tc>
          <w:tcPr>
            <w:tcW w:w="2551" w:type="dxa"/>
            <w:vAlign w:val="center"/>
          </w:tcPr>
          <w:p>
            <w:pPr>
              <w:pStyle w:val="22"/>
            </w:pPr>
            <w:r>
              <w:t>≤11万元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差旅成本</w:t>
            </w:r>
          </w:p>
        </w:tc>
        <w:tc>
          <w:tcPr>
            <w:tcW w:w="3430" w:type="dxa"/>
            <w:vAlign w:val="center"/>
          </w:tcPr>
          <w:p>
            <w:pPr>
              <w:pStyle w:val="22"/>
            </w:pPr>
            <w:r>
              <w:t>差旅成本</w:t>
            </w:r>
          </w:p>
        </w:tc>
        <w:tc>
          <w:tcPr>
            <w:tcW w:w="2551" w:type="dxa"/>
            <w:vAlign w:val="center"/>
          </w:tcPr>
          <w:p>
            <w:pPr>
              <w:pStyle w:val="2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系统使用服务费成本</w:t>
            </w:r>
          </w:p>
        </w:tc>
        <w:tc>
          <w:tcPr>
            <w:tcW w:w="3430" w:type="dxa"/>
            <w:vAlign w:val="center"/>
          </w:tcPr>
          <w:p>
            <w:pPr>
              <w:pStyle w:val="22"/>
            </w:pPr>
            <w:r>
              <w:t>服务成本</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提升学生体质健康水平</w:t>
            </w:r>
          </w:p>
        </w:tc>
        <w:tc>
          <w:tcPr>
            <w:tcW w:w="3430" w:type="dxa"/>
            <w:vAlign w:val="center"/>
          </w:tcPr>
          <w:p>
            <w:pPr>
              <w:pStyle w:val="22"/>
            </w:pPr>
            <w:r>
              <w:t>提升体质健康水平</w:t>
            </w:r>
          </w:p>
        </w:tc>
        <w:tc>
          <w:tcPr>
            <w:tcW w:w="2551" w:type="dxa"/>
            <w:vAlign w:val="center"/>
          </w:tcPr>
          <w:p>
            <w:pPr>
              <w:pStyle w:val="22"/>
            </w:pPr>
            <w:r>
              <w:t>有效提升全市体质健康水平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学生满意度</w:t>
            </w:r>
          </w:p>
        </w:tc>
        <w:tc>
          <w:tcPr>
            <w:tcW w:w="3430" w:type="dxa"/>
            <w:vAlign w:val="center"/>
          </w:tcPr>
          <w:p>
            <w:pPr>
              <w:pStyle w:val="22"/>
            </w:pPr>
            <w:r>
              <w:t>学生满意度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7" w:name="_Toc157760411"/>
      <w:r>
        <w:rPr>
          <w:rFonts w:ascii="方正仿宋_GBK" w:hAnsi="方正仿宋_GBK" w:eastAsia="方正仿宋_GBK" w:cs="方正仿宋_GBK"/>
          <w:sz w:val="28"/>
        </w:rPr>
        <w:t>107.全民健身研究智库建设绩效目标表</w:t>
      </w:r>
      <w:bookmarkEnd w:id="10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全民健身研究智库建设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用于编译《国外大众体育动态》、全民健身方案研制、政策专家指导以及完成报告。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1.按照天津市与天津体育学院联合共建智库协议以及智库年度工作任务要求，完成相关任务。</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研究生劳务和专家咨询成本</w:t>
            </w:r>
          </w:p>
        </w:tc>
        <w:tc>
          <w:tcPr>
            <w:tcW w:w="3430" w:type="dxa"/>
            <w:vAlign w:val="center"/>
          </w:tcPr>
          <w:p>
            <w:pPr>
              <w:pStyle w:val="22"/>
            </w:pPr>
            <w:r>
              <w:t>研究生劳务和专家咨询成本</w:t>
            </w:r>
          </w:p>
        </w:tc>
        <w:tc>
          <w:tcPr>
            <w:tcW w:w="2551" w:type="dxa"/>
            <w:vAlign w:val="center"/>
          </w:tcPr>
          <w:p>
            <w:pPr>
              <w:pStyle w:val="22"/>
            </w:pPr>
            <w:r>
              <w:t>≤20.4万元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调研、差旅、资料等成本</w:t>
            </w:r>
          </w:p>
        </w:tc>
        <w:tc>
          <w:tcPr>
            <w:tcW w:w="3430" w:type="dxa"/>
            <w:vAlign w:val="center"/>
          </w:tcPr>
          <w:p>
            <w:pPr>
              <w:pStyle w:val="22"/>
            </w:pPr>
            <w:r>
              <w:t>调研、差旅、资料等成本</w:t>
            </w:r>
          </w:p>
        </w:tc>
        <w:tc>
          <w:tcPr>
            <w:tcW w:w="2551" w:type="dxa"/>
            <w:vAlign w:val="center"/>
          </w:tcPr>
          <w:p>
            <w:pPr>
              <w:pStyle w:val="2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会议和宣传推广成本</w:t>
            </w:r>
          </w:p>
        </w:tc>
        <w:tc>
          <w:tcPr>
            <w:tcW w:w="3430" w:type="dxa"/>
            <w:vAlign w:val="center"/>
          </w:tcPr>
          <w:p>
            <w:pPr>
              <w:pStyle w:val="22"/>
            </w:pPr>
            <w:r>
              <w:t>会议和宣传推广成本</w:t>
            </w:r>
          </w:p>
        </w:tc>
        <w:tc>
          <w:tcPr>
            <w:tcW w:w="2551" w:type="dxa"/>
            <w:vAlign w:val="center"/>
          </w:tcPr>
          <w:p>
            <w:pPr>
              <w:pStyle w:val="22"/>
            </w:pPr>
            <w:r>
              <w:t>≤7.6万元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工作任务完成及时率</w:t>
            </w:r>
          </w:p>
        </w:tc>
        <w:tc>
          <w:tcPr>
            <w:tcW w:w="3430" w:type="dxa"/>
            <w:vAlign w:val="center"/>
          </w:tcPr>
          <w:p>
            <w:pPr>
              <w:pStyle w:val="22"/>
            </w:pPr>
            <w:r>
              <w:t>工作任务完成及时率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决策咨询报告</w:t>
            </w:r>
          </w:p>
        </w:tc>
        <w:tc>
          <w:tcPr>
            <w:tcW w:w="3430" w:type="dxa"/>
            <w:vAlign w:val="center"/>
          </w:tcPr>
          <w:p>
            <w:pPr>
              <w:pStyle w:val="22"/>
            </w:pPr>
            <w:r>
              <w:t>决策咨询报告</w:t>
            </w:r>
          </w:p>
        </w:tc>
        <w:tc>
          <w:tcPr>
            <w:tcW w:w="2551" w:type="dxa"/>
            <w:vAlign w:val="center"/>
          </w:tcPr>
          <w:p>
            <w:pPr>
              <w:pStyle w:val="22"/>
            </w:pPr>
            <w:r>
              <w:t>≥3部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国外大众体育动态编译</w:t>
            </w:r>
          </w:p>
        </w:tc>
        <w:tc>
          <w:tcPr>
            <w:tcW w:w="3430" w:type="dxa"/>
            <w:vAlign w:val="center"/>
          </w:tcPr>
          <w:p>
            <w:pPr>
              <w:pStyle w:val="22"/>
            </w:pPr>
            <w:r>
              <w:t>国外大众体育动态编译</w:t>
            </w:r>
          </w:p>
        </w:tc>
        <w:tc>
          <w:tcPr>
            <w:tcW w:w="2551" w:type="dxa"/>
            <w:vAlign w:val="center"/>
          </w:tcPr>
          <w:p>
            <w:pPr>
              <w:pStyle w:val="22"/>
            </w:pPr>
            <w:r>
              <w:t>≥2部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智库决策咨询能力</w:t>
            </w:r>
          </w:p>
        </w:tc>
        <w:tc>
          <w:tcPr>
            <w:tcW w:w="3430" w:type="dxa"/>
            <w:vAlign w:val="center"/>
          </w:tcPr>
          <w:p>
            <w:pPr>
              <w:pStyle w:val="22"/>
            </w:pPr>
            <w:r>
              <w:t>智库决策咨询能力</w:t>
            </w:r>
          </w:p>
        </w:tc>
        <w:tc>
          <w:tcPr>
            <w:tcW w:w="2551" w:type="dxa"/>
            <w:vAlign w:val="center"/>
          </w:tcPr>
          <w:p>
            <w:pPr>
              <w:pStyle w:val="22"/>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智库影响力</w:t>
            </w:r>
          </w:p>
        </w:tc>
        <w:tc>
          <w:tcPr>
            <w:tcW w:w="3430" w:type="dxa"/>
            <w:vAlign w:val="center"/>
          </w:tcPr>
          <w:p>
            <w:pPr>
              <w:pStyle w:val="22"/>
            </w:pPr>
            <w:r>
              <w:t>智库影响力</w:t>
            </w:r>
          </w:p>
        </w:tc>
        <w:tc>
          <w:tcPr>
            <w:tcW w:w="2551" w:type="dxa"/>
            <w:vAlign w:val="center"/>
          </w:tcPr>
          <w:p>
            <w:pPr>
              <w:pStyle w:val="22"/>
            </w:pPr>
            <w: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智库成果转化率</w:t>
            </w:r>
          </w:p>
        </w:tc>
        <w:tc>
          <w:tcPr>
            <w:tcW w:w="3430" w:type="dxa"/>
            <w:vAlign w:val="center"/>
          </w:tcPr>
          <w:p>
            <w:pPr>
              <w:pStyle w:val="22"/>
            </w:pPr>
            <w:r>
              <w:t>智库成果转化率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政府、群众满意度</w:t>
            </w:r>
          </w:p>
        </w:tc>
        <w:tc>
          <w:tcPr>
            <w:tcW w:w="3430" w:type="dxa"/>
            <w:vAlign w:val="center"/>
          </w:tcPr>
          <w:p>
            <w:pPr>
              <w:pStyle w:val="22"/>
            </w:pPr>
            <w:r>
              <w:t>政府、群众满意度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8" w:name="_Toc157760412"/>
      <w:r>
        <w:rPr>
          <w:rFonts w:ascii="方正仿宋_GBK" w:hAnsi="方正仿宋_GBK" w:eastAsia="方正仿宋_GBK" w:cs="方正仿宋_GBK"/>
          <w:sz w:val="28"/>
        </w:rPr>
        <w:t>108.特殊教育高质量发展项目（2024年）绩效目标表</w:t>
      </w:r>
      <w:bookmarkEnd w:id="10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特殊教育高质量发展项目（2024年）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用于特殊教育资源中心建设。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1.构建融合教育生态，创设融合教育环境，推动残疾儿童和普通儿童融合。完善各级特殊教育资源中心建设。大力推进市、区、校三级特殊教育资源中心建设。</w:t>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完成调研报告</w:t>
            </w:r>
          </w:p>
        </w:tc>
        <w:tc>
          <w:tcPr>
            <w:tcW w:w="3430" w:type="dxa"/>
            <w:vAlign w:val="center"/>
          </w:tcPr>
          <w:p>
            <w:pPr>
              <w:pStyle w:val="22"/>
            </w:pPr>
            <w:r>
              <w:t>完成调研报告</w:t>
            </w:r>
          </w:p>
        </w:tc>
        <w:tc>
          <w:tcPr>
            <w:tcW w:w="2551"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培训人数</w:t>
            </w:r>
          </w:p>
        </w:tc>
        <w:tc>
          <w:tcPr>
            <w:tcW w:w="3430" w:type="dxa"/>
            <w:vAlign w:val="center"/>
          </w:tcPr>
          <w:p>
            <w:pPr>
              <w:pStyle w:val="22"/>
            </w:pPr>
            <w:r>
              <w:t>培训人数</w:t>
            </w:r>
          </w:p>
        </w:tc>
        <w:tc>
          <w:tcPr>
            <w:tcW w:w="2551" w:type="dxa"/>
            <w:vAlign w:val="center"/>
          </w:tcPr>
          <w:p>
            <w:pPr>
              <w:pStyle w:val="22"/>
            </w:pPr>
            <w:r>
              <w:t>≥45人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区域覆盖率</w:t>
            </w:r>
          </w:p>
        </w:tc>
        <w:tc>
          <w:tcPr>
            <w:tcW w:w="3430" w:type="dxa"/>
            <w:vAlign w:val="center"/>
          </w:tcPr>
          <w:p>
            <w:pPr>
              <w:pStyle w:val="22"/>
            </w:pPr>
            <w:r>
              <w:t>区域覆盖率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工作任务完成及时率</w:t>
            </w:r>
          </w:p>
        </w:tc>
        <w:tc>
          <w:tcPr>
            <w:tcW w:w="3430" w:type="dxa"/>
            <w:vAlign w:val="center"/>
          </w:tcPr>
          <w:p>
            <w:pPr>
              <w:pStyle w:val="22"/>
            </w:pPr>
            <w:r>
              <w:t>工作任务完成及时率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参加培训成本</w:t>
            </w:r>
          </w:p>
        </w:tc>
        <w:tc>
          <w:tcPr>
            <w:tcW w:w="3430" w:type="dxa"/>
            <w:vAlign w:val="center"/>
          </w:tcPr>
          <w:p>
            <w:pPr>
              <w:pStyle w:val="22"/>
            </w:pPr>
            <w:r>
              <w:t>参加培训成本</w:t>
            </w:r>
          </w:p>
        </w:tc>
        <w:tc>
          <w:tcPr>
            <w:tcW w:w="2551" w:type="dxa"/>
            <w:vAlign w:val="center"/>
          </w:tcPr>
          <w:p>
            <w:pPr>
              <w:pStyle w:val="22"/>
            </w:pPr>
            <w:r>
              <w:t>≤34.5万元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劳务费咨询费等成本</w:t>
            </w:r>
          </w:p>
        </w:tc>
        <w:tc>
          <w:tcPr>
            <w:tcW w:w="3430" w:type="dxa"/>
            <w:vAlign w:val="center"/>
          </w:tcPr>
          <w:p>
            <w:pPr>
              <w:pStyle w:val="22"/>
            </w:pPr>
            <w:r>
              <w:t>劳务费咨询费等成本</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其他成本</w:t>
            </w:r>
          </w:p>
        </w:tc>
        <w:tc>
          <w:tcPr>
            <w:tcW w:w="3430" w:type="dxa"/>
            <w:vAlign w:val="center"/>
          </w:tcPr>
          <w:p>
            <w:pPr>
              <w:pStyle w:val="22"/>
            </w:pPr>
            <w:r>
              <w:t>其他成本</w:t>
            </w:r>
          </w:p>
        </w:tc>
        <w:tc>
          <w:tcPr>
            <w:tcW w:w="2551" w:type="dxa"/>
            <w:vAlign w:val="center"/>
          </w:tcPr>
          <w:p>
            <w:pPr>
              <w:pStyle w:val="22"/>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特殊儿童社会融合氛围得到提高</w:t>
            </w:r>
          </w:p>
        </w:tc>
        <w:tc>
          <w:tcPr>
            <w:tcW w:w="3430" w:type="dxa"/>
            <w:vAlign w:val="center"/>
          </w:tcPr>
          <w:p>
            <w:pPr>
              <w:pStyle w:val="22"/>
            </w:pPr>
            <w:r>
              <w:t>区域特殊儿童社会融合活动</w:t>
            </w:r>
          </w:p>
        </w:tc>
        <w:tc>
          <w:tcPr>
            <w:tcW w:w="2551" w:type="dxa"/>
            <w:vAlign w:val="center"/>
          </w:tcPr>
          <w:p>
            <w:pPr>
              <w:pStyle w:val="22"/>
            </w:pPr>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参训人员满意度</w:t>
            </w:r>
          </w:p>
        </w:tc>
        <w:tc>
          <w:tcPr>
            <w:tcW w:w="3430" w:type="dxa"/>
            <w:vAlign w:val="center"/>
          </w:tcPr>
          <w:p>
            <w:pPr>
              <w:pStyle w:val="22"/>
            </w:pPr>
            <w:r>
              <w:t>参训人员满意度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09" w:name="_Toc157760413"/>
      <w:r>
        <w:rPr>
          <w:rFonts w:ascii="方正仿宋_GBK" w:hAnsi="方正仿宋_GBK" w:eastAsia="方正仿宋_GBK" w:cs="方正仿宋_GBK"/>
          <w:sz w:val="28"/>
        </w:rPr>
        <w:t>109.体育学院新校区建设绩效目标表</w:t>
      </w:r>
      <w:bookmarkEnd w:id="10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体育学院新校区建设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49338.00</w:t>
            </w:r>
          </w:p>
        </w:tc>
        <w:tc>
          <w:tcPr>
            <w:tcW w:w="1587" w:type="dxa"/>
            <w:vAlign w:val="center"/>
          </w:tcPr>
          <w:p>
            <w:pPr>
              <w:pStyle w:val="23"/>
            </w:pPr>
            <w:r>
              <w:t>其中：财政    资金</w:t>
            </w:r>
          </w:p>
        </w:tc>
        <w:tc>
          <w:tcPr>
            <w:tcW w:w="1843" w:type="dxa"/>
            <w:vAlign w:val="center"/>
          </w:tcPr>
          <w:p>
            <w:pPr>
              <w:pStyle w:val="22"/>
            </w:pPr>
            <w:r>
              <w:t>49338.00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用于体育学院新校区建设。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1.保障各单体施工进度，确保各单体竣工验收。</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建筑面积</w:t>
            </w:r>
          </w:p>
        </w:tc>
        <w:tc>
          <w:tcPr>
            <w:tcW w:w="3430" w:type="dxa"/>
            <w:vAlign w:val="center"/>
          </w:tcPr>
          <w:p>
            <w:pPr>
              <w:pStyle w:val="22"/>
            </w:pPr>
            <w:r>
              <w:t>建筑面积</w:t>
            </w:r>
          </w:p>
        </w:tc>
        <w:tc>
          <w:tcPr>
            <w:tcW w:w="2551" w:type="dxa"/>
            <w:vAlign w:val="center"/>
          </w:tcPr>
          <w:p>
            <w:pPr>
              <w:pStyle w:val="22"/>
            </w:pPr>
            <w:r>
              <w:t>38万平方米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项目验收通过率</w:t>
            </w:r>
          </w:p>
        </w:tc>
        <w:tc>
          <w:tcPr>
            <w:tcW w:w="3430" w:type="dxa"/>
            <w:vAlign w:val="center"/>
          </w:tcPr>
          <w:p>
            <w:pPr>
              <w:pStyle w:val="22"/>
            </w:pPr>
            <w:r>
              <w:t>项目验收通过率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项目进度达标率</w:t>
            </w:r>
          </w:p>
        </w:tc>
        <w:tc>
          <w:tcPr>
            <w:tcW w:w="3430" w:type="dxa"/>
            <w:vAlign w:val="center"/>
          </w:tcPr>
          <w:p>
            <w:pPr>
              <w:pStyle w:val="22"/>
            </w:pPr>
            <w:r>
              <w:t>项目进度达标率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项目建设费用支出</w:t>
            </w:r>
          </w:p>
        </w:tc>
        <w:tc>
          <w:tcPr>
            <w:tcW w:w="3430" w:type="dxa"/>
            <w:vAlign w:val="center"/>
          </w:tcPr>
          <w:p>
            <w:pPr>
              <w:pStyle w:val="22"/>
            </w:pPr>
            <w:r>
              <w:t>项目建设费用支出</w:t>
            </w:r>
          </w:p>
        </w:tc>
        <w:tc>
          <w:tcPr>
            <w:tcW w:w="2551" w:type="dxa"/>
            <w:vAlign w:val="center"/>
          </w:tcPr>
          <w:p>
            <w:pPr>
              <w:pStyle w:val="22"/>
            </w:pPr>
            <w:r>
              <w:t>≤49338万元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项目造价合理性</w:t>
            </w:r>
          </w:p>
        </w:tc>
        <w:tc>
          <w:tcPr>
            <w:tcW w:w="3430" w:type="dxa"/>
            <w:vAlign w:val="center"/>
          </w:tcPr>
          <w:p>
            <w:pPr>
              <w:pStyle w:val="22"/>
            </w:pPr>
            <w:r>
              <w:t>项目造价合理性</w:t>
            </w:r>
          </w:p>
        </w:tc>
        <w:tc>
          <w:tcPr>
            <w:tcW w:w="2551" w:type="dxa"/>
            <w:vAlign w:val="center"/>
          </w:tcPr>
          <w:p>
            <w:pPr>
              <w:pStyle w:val="22"/>
            </w:pPr>
            <w:r>
              <w:t>合理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学校师生满意度</w:t>
            </w:r>
          </w:p>
        </w:tc>
        <w:tc>
          <w:tcPr>
            <w:tcW w:w="3430" w:type="dxa"/>
            <w:vAlign w:val="center"/>
          </w:tcPr>
          <w:p>
            <w:pPr>
              <w:pStyle w:val="22"/>
            </w:pPr>
            <w:r>
              <w:t>学校师生满意度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0" w:name="_Toc157760414"/>
      <w:r>
        <w:rPr>
          <w:rFonts w:ascii="方正仿宋_GBK" w:hAnsi="方正仿宋_GBK" w:eastAsia="方正仿宋_GBK" w:cs="方正仿宋_GBK"/>
          <w:sz w:val="28"/>
        </w:rPr>
        <w:t>110.天津市科技计划项目结转资金绩效目标表</w:t>
      </w:r>
      <w:bookmarkEnd w:id="11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天津市科技计划项目结转资金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8.61</w:t>
            </w:r>
          </w:p>
        </w:tc>
        <w:tc>
          <w:tcPr>
            <w:tcW w:w="1587" w:type="dxa"/>
            <w:vAlign w:val="center"/>
          </w:tcPr>
          <w:p>
            <w:pPr>
              <w:pStyle w:val="23"/>
            </w:pPr>
            <w:r>
              <w:t>其中：财政    资金</w:t>
            </w:r>
          </w:p>
        </w:tc>
        <w:tc>
          <w:tcPr>
            <w:tcW w:w="1843" w:type="dxa"/>
            <w:vAlign w:val="center"/>
          </w:tcPr>
          <w:p>
            <w:pPr>
              <w:pStyle w:val="22"/>
            </w:pPr>
            <w:r>
              <w:t>8.61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科研课题经费。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1.参加学术会议，提升我校科研人员科研水平；发表论文，增加我校科研成果。</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发表论文</w:t>
            </w:r>
          </w:p>
        </w:tc>
        <w:tc>
          <w:tcPr>
            <w:tcW w:w="3430" w:type="dxa"/>
            <w:vAlign w:val="center"/>
          </w:tcPr>
          <w:p>
            <w:pPr>
              <w:pStyle w:val="22"/>
            </w:pPr>
            <w:r>
              <w:t>发表论文</w:t>
            </w:r>
          </w:p>
        </w:tc>
        <w:tc>
          <w:tcPr>
            <w:tcW w:w="2551"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人才储备情况</w:t>
            </w:r>
          </w:p>
        </w:tc>
        <w:tc>
          <w:tcPr>
            <w:tcW w:w="3430" w:type="dxa"/>
            <w:vAlign w:val="center"/>
          </w:tcPr>
          <w:p>
            <w:pPr>
              <w:pStyle w:val="22"/>
            </w:pPr>
            <w:r>
              <w:t>人才储备情况</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促成人才储备情况</w:t>
            </w:r>
          </w:p>
        </w:tc>
        <w:tc>
          <w:tcPr>
            <w:tcW w:w="3430" w:type="dxa"/>
            <w:vAlign w:val="center"/>
          </w:tcPr>
          <w:p>
            <w:pPr>
              <w:pStyle w:val="22"/>
            </w:pPr>
            <w:r>
              <w:t>促成人才储备情况</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研究进度及时率</w:t>
            </w:r>
          </w:p>
        </w:tc>
        <w:tc>
          <w:tcPr>
            <w:tcW w:w="3430" w:type="dxa"/>
            <w:vAlign w:val="center"/>
          </w:tcPr>
          <w:p>
            <w:pPr>
              <w:pStyle w:val="22"/>
            </w:pPr>
            <w:r>
              <w:t>研究进度及时率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科研支出经费</w:t>
            </w:r>
          </w:p>
        </w:tc>
        <w:tc>
          <w:tcPr>
            <w:tcW w:w="3430" w:type="dxa"/>
            <w:vAlign w:val="center"/>
          </w:tcPr>
          <w:p>
            <w:pPr>
              <w:pStyle w:val="22"/>
            </w:pPr>
            <w:r>
              <w:t>科研支出经费</w:t>
            </w:r>
          </w:p>
        </w:tc>
        <w:tc>
          <w:tcPr>
            <w:tcW w:w="2551" w:type="dxa"/>
            <w:vAlign w:val="center"/>
          </w:tcPr>
          <w:p>
            <w:pPr>
              <w:pStyle w:val="22"/>
            </w:pPr>
            <w:r>
              <w:t>≤8.62万元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提高健康意识</w:t>
            </w:r>
          </w:p>
        </w:tc>
        <w:tc>
          <w:tcPr>
            <w:tcW w:w="3430" w:type="dxa"/>
            <w:vAlign w:val="center"/>
          </w:tcPr>
          <w:p>
            <w:pPr>
              <w:pStyle w:val="22"/>
            </w:pPr>
            <w:r>
              <w:t>提高健康意识</w:t>
            </w:r>
          </w:p>
        </w:tc>
        <w:tc>
          <w:tcPr>
            <w:tcW w:w="2551" w:type="dxa"/>
            <w:vAlign w:val="center"/>
          </w:tcPr>
          <w:p>
            <w:pPr>
              <w:pStyle w:val="22"/>
            </w:pPr>
            <w:r>
              <w:t>有效提高全民健康意识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受益群体满意度</w:t>
            </w:r>
          </w:p>
        </w:tc>
        <w:tc>
          <w:tcPr>
            <w:tcW w:w="3430" w:type="dxa"/>
            <w:vAlign w:val="center"/>
          </w:tcPr>
          <w:p>
            <w:pPr>
              <w:pStyle w:val="22"/>
            </w:pPr>
            <w:r>
              <w:t>受益群体满意度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1" w:name="_Toc157760415"/>
      <w:r>
        <w:rPr>
          <w:rFonts w:ascii="方正仿宋_GBK" w:hAnsi="方正仿宋_GBK" w:eastAsia="方正仿宋_GBK" w:cs="方正仿宋_GBK"/>
          <w:sz w:val="28"/>
        </w:rPr>
        <w:t>111.天津市科技型企业发展专项资金项目结转资金绩效目标表</w:t>
      </w:r>
      <w:bookmarkEnd w:id="11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天津市科技型企业发展专项资金项目结转资金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2.92</w:t>
            </w:r>
          </w:p>
        </w:tc>
        <w:tc>
          <w:tcPr>
            <w:tcW w:w="1587" w:type="dxa"/>
            <w:vAlign w:val="center"/>
          </w:tcPr>
          <w:p>
            <w:pPr>
              <w:pStyle w:val="23"/>
            </w:pPr>
            <w:r>
              <w:t>其中：财政    资金</w:t>
            </w:r>
          </w:p>
        </w:tc>
        <w:tc>
          <w:tcPr>
            <w:tcW w:w="1843" w:type="dxa"/>
            <w:vAlign w:val="center"/>
          </w:tcPr>
          <w:p>
            <w:pPr>
              <w:pStyle w:val="22"/>
            </w:pPr>
            <w:r>
              <w:t>2.92</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科研课题经费。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1.参加学术会议，提升学校科研人员科研水平；发表论文，增加我校科研成果。</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促成人才储备情况</w:t>
            </w:r>
          </w:p>
        </w:tc>
        <w:tc>
          <w:tcPr>
            <w:tcW w:w="3430" w:type="dxa"/>
            <w:vAlign w:val="center"/>
          </w:tcPr>
          <w:p>
            <w:pPr>
              <w:pStyle w:val="22"/>
            </w:pPr>
            <w:r>
              <w:t>促成人才储备情况</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研究进度及时率</w:t>
            </w:r>
          </w:p>
        </w:tc>
        <w:tc>
          <w:tcPr>
            <w:tcW w:w="3430" w:type="dxa"/>
            <w:vAlign w:val="center"/>
          </w:tcPr>
          <w:p>
            <w:pPr>
              <w:pStyle w:val="22"/>
            </w:pPr>
            <w:r>
              <w:t>研究进度及时率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科研支出经费</w:t>
            </w:r>
          </w:p>
        </w:tc>
        <w:tc>
          <w:tcPr>
            <w:tcW w:w="3430" w:type="dxa"/>
            <w:vAlign w:val="center"/>
          </w:tcPr>
          <w:p>
            <w:pPr>
              <w:pStyle w:val="22"/>
            </w:pPr>
            <w:r>
              <w:t>科研支出经费</w:t>
            </w:r>
          </w:p>
        </w:tc>
        <w:tc>
          <w:tcPr>
            <w:tcW w:w="2551" w:type="dxa"/>
            <w:vAlign w:val="center"/>
          </w:tcPr>
          <w:p>
            <w:pPr>
              <w:pStyle w:val="22"/>
            </w:pPr>
            <w:r>
              <w:t>≤2.92万元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发表论文</w:t>
            </w:r>
          </w:p>
        </w:tc>
        <w:tc>
          <w:tcPr>
            <w:tcW w:w="3430" w:type="dxa"/>
            <w:vAlign w:val="center"/>
          </w:tcPr>
          <w:p>
            <w:pPr>
              <w:pStyle w:val="22"/>
            </w:pPr>
            <w:r>
              <w:t>发表论文</w:t>
            </w:r>
          </w:p>
        </w:tc>
        <w:tc>
          <w:tcPr>
            <w:tcW w:w="2551" w:type="dxa"/>
            <w:vAlign w:val="center"/>
          </w:tcPr>
          <w:p>
            <w:pPr>
              <w:pStyle w:val="22"/>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推进技术进步和产业发展</w:t>
            </w:r>
          </w:p>
        </w:tc>
        <w:tc>
          <w:tcPr>
            <w:tcW w:w="3430" w:type="dxa"/>
            <w:vAlign w:val="center"/>
          </w:tcPr>
          <w:p>
            <w:pPr>
              <w:pStyle w:val="22"/>
            </w:pPr>
            <w:r>
              <w:t>推进技术进步和产业发展</w:t>
            </w:r>
          </w:p>
        </w:tc>
        <w:tc>
          <w:tcPr>
            <w:tcW w:w="2551" w:type="dxa"/>
            <w:vAlign w:val="center"/>
          </w:tcPr>
          <w:p>
            <w:pPr>
              <w:pStyle w:val="22"/>
            </w:pPr>
            <w:r>
              <w:t>有效推进我市高校科研水平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受益群体满意度</w:t>
            </w:r>
          </w:p>
        </w:tc>
        <w:tc>
          <w:tcPr>
            <w:tcW w:w="3430" w:type="dxa"/>
            <w:vAlign w:val="center"/>
          </w:tcPr>
          <w:p>
            <w:pPr>
              <w:pStyle w:val="22"/>
            </w:pPr>
            <w:r>
              <w:t>受益群体满意度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2" w:name="_Toc157760416"/>
      <w:r>
        <w:rPr>
          <w:rFonts w:ascii="方正仿宋_GBK" w:hAnsi="方正仿宋_GBK" w:eastAsia="方正仿宋_GBK" w:cs="方正仿宋_GBK"/>
          <w:sz w:val="28"/>
        </w:rPr>
        <w:t>112.天津市外国留学生政府奖学金（2024年）绩效目标表</w:t>
      </w:r>
      <w:bookmarkEnd w:id="11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天津市外国留学生政府奖学金（2024年）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22.96</w:t>
            </w:r>
          </w:p>
        </w:tc>
        <w:tc>
          <w:tcPr>
            <w:tcW w:w="1587" w:type="dxa"/>
            <w:vAlign w:val="center"/>
          </w:tcPr>
          <w:p>
            <w:pPr>
              <w:pStyle w:val="23"/>
            </w:pPr>
            <w:r>
              <w:t>其中：财政    资金</w:t>
            </w:r>
          </w:p>
        </w:tc>
        <w:tc>
          <w:tcPr>
            <w:tcW w:w="1843" w:type="dxa"/>
            <w:vAlign w:val="center"/>
          </w:tcPr>
          <w:p>
            <w:pPr>
              <w:pStyle w:val="22"/>
            </w:pPr>
            <w:r>
              <w:t>22.96</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通过发放留学生奖学金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1.通过发放留学生奖学金，实现优秀来华留学生学费全覆盖，逐年提升我校来华留学生教育教学质量，提升我校国际影响力。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奖学金发放人数</w:t>
            </w:r>
          </w:p>
        </w:tc>
        <w:tc>
          <w:tcPr>
            <w:tcW w:w="3430" w:type="dxa"/>
            <w:vAlign w:val="center"/>
          </w:tcPr>
          <w:p>
            <w:pPr>
              <w:pStyle w:val="22"/>
            </w:pPr>
            <w:r>
              <w:t>奖学金发放人数</w:t>
            </w:r>
          </w:p>
        </w:tc>
        <w:tc>
          <w:tcPr>
            <w:tcW w:w="2551" w:type="dxa"/>
            <w:vAlign w:val="center"/>
          </w:tcPr>
          <w:p>
            <w:pPr>
              <w:pStyle w:val="22"/>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奖学金发放合规率</w:t>
            </w:r>
          </w:p>
        </w:tc>
        <w:tc>
          <w:tcPr>
            <w:tcW w:w="3430" w:type="dxa"/>
            <w:vAlign w:val="center"/>
          </w:tcPr>
          <w:p>
            <w:pPr>
              <w:pStyle w:val="22"/>
            </w:pPr>
            <w:r>
              <w:t>奖学金发放合规率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奖学金发放及时率</w:t>
            </w:r>
          </w:p>
        </w:tc>
        <w:tc>
          <w:tcPr>
            <w:tcW w:w="3430" w:type="dxa"/>
            <w:vAlign w:val="center"/>
          </w:tcPr>
          <w:p>
            <w:pPr>
              <w:pStyle w:val="22"/>
            </w:pPr>
            <w:r>
              <w:t>奖学金发放及时率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奖学金发放金额</w:t>
            </w:r>
          </w:p>
        </w:tc>
        <w:tc>
          <w:tcPr>
            <w:tcW w:w="3430" w:type="dxa"/>
            <w:vAlign w:val="center"/>
          </w:tcPr>
          <w:p>
            <w:pPr>
              <w:pStyle w:val="22"/>
            </w:pPr>
            <w:r>
              <w:t>奖学金发放金额</w:t>
            </w:r>
          </w:p>
        </w:tc>
        <w:tc>
          <w:tcPr>
            <w:tcW w:w="2551" w:type="dxa"/>
            <w:vAlign w:val="center"/>
          </w:tcPr>
          <w:p>
            <w:pPr>
              <w:pStyle w:val="22"/>
            </w:pPr>
            <w:r>
              <w:t>≤22.96万元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为留学生学习、生活提供进一步保障</w:t>
            </w:r>
          </w:p>
        </w:tc>
        <w:tc>
          <w:tcPr>
            <w:tcW w:w="3430" w:type="dxa"/>
            <w:vAlign w:val="center"/>
          </w:tcPr>
          <w:p>
            <w:pPr>
              <w:pStyle w:val="22"/>
            </w:pPr>
            <w:r>
              <w:t>为留学生学习、生活提供进一步保障</w:t>
            </w:r>
          </w:p>
        </w:tc>
        <w:tc>
          <w:tcPr>
            <w:tcW w:w="2551" w:type="dxa"/>
            <w:vAlign w:val="center"/>
          </w:tcPr>
          <w:p>
            <w:pPr>
              <w:pStyle w:val="22"/>
            </w:pPr>
            <w:r>
              <w:t>显著提高保障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补助对象满意度</w:t>
            </w:r>
          </w:p>
        </w:tc>
        <w:tc>
          <w:tcPr>
            <w:tcW w:w="3430" w:type="dxa"/>
            <w:vAlign w:val="center"/>
          </w:tcPr>
          <w:p>
            <w:pPr>
              <w:pStyle w:val="22"/>
            </w:pPr>
            <w:r>
              <w:t>补助对象满意度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3" w:name="_Toc157760417"/>
      <w:r>
        <w:rPr>
          <w:rFonts w:ascii="方正仿宋_GBK" w:hAnsi="方正仿宋_GBK" w:eastAsia="方正仿宋_GBK" w:cs="方正仿宋_GBK"/>
          <w:sz w:val="28"/>
        </w:rPr>
        <w:t>113.天津体育学院社会体育及国际交流实训基地建设项目-专项债利息绩效目标表</w:t>
      </w:r>
      <w:bookmarkEnd w:id="11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天津体育学院社会体育及国际交流实训基地建设项目-专项债利息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310.50</w:t>
            </w:r>
          </w:p>
        </w:tc>
        <w:tc>
          <w:tcPr>
            <w:tcW w:w="1587" w:type="dxa"/>
            <w:vAlign w:val="center"/>
          </w:tcPr>
          <w:p>
            <w:pPr>
              <w:pStyle w:val="23"/>
            </w:pPr>
            <w:r>
              <w:t>其中：财政    资金</w:t>
            </w:r>
          </w:p>
        </w:tc>
        <w:tc>
          <w:tcPr>
            <w:tcW w:w="1843" w:type="dxa"/>
            <w:vAlign w:val="center"/>
          </w:tcPr>
          <w:p>
            <w:pPr>
              <w:pStyle w:val="22"/>
            </w:pPr>
            <w:r>
              <w:t>310.50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用于偿还天津体育学院社会体育及国际交流实训基地建设项目专项债利息。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1.偿还天津体育学院社会体育及国际交流实训基地建设项目专项债利息。</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偿还债务</w:t>
            </w:r>
          </w:p>
        </w:tc>
        <w:tc>
          <w:tcPr>
            <w:tcW w:w="3430" w:type="dxa"/>
            <w:vAlign w:val="center"/>
          </w:tcPr>
          <w:p>
            <w:pPr>
              <w:pStyle w:val="22"/>
            </w:pPr>
            <w:r>
              <w:t>偿还债务</w:t>
            </w:r>
          </w:p>
        </w:tc>
        <w:tc>
          <w:tcPr>
            <w:tcW w:w="2551"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310.5万元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310.5万元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4" w:name="_Toc157760418"/>
      <w:r>
        <w:rPr>
          <w:rFonts w:ascii="方正仿宋_GBK" w:hAnsi="方正仿宋_GBK" w:eastAsia="方正仿宋_GBK" w:cs="方正仿宋_GBK"/>
          <w:sz w:val="28"/>
        </w:rPr>
        <w:t>114.天津体育学院新校区建设项目(一期项目、二期项目、新建体育馆及排球馆项目等)-专项债利息绩效目标表</w:t>
      </w:r>
      <w:bookmarkEnd w:id="11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天津体育学院新校区建设项目(一期项目、二期项目、新建体育馆及排球馆项目等)-专项债利息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2827.10</w:t>
            </w:r>
          </w:p>
        </w:tc>
        <w:tc>
          <w:tcPr>
            <w:tcW w:w="1587" w:type="dxa"/>
            <w:vAlign w:val="center"/>
          </w:tcPr>
          <w:p>
            <w:pPr>
              <w:pStyle w:val="23"/>
            </w:pPr>
            <w:r>
              <w:t>其中：财政    资金</w:t>
            </w:r>
          </w:p>
        </w:tc>
        <w:tc>
          <w:tcPr>
            <w:tcW w:w="1843" w:type="dxa"/>
            <w:vAlign w:val="center"/>
          </w:tcPr>
          <w:p>
            <w:pPr>
              <w:pStyle w:val="22"/>
            </w:pPr>
            <w:r>
              <w:t>2827.10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用于偿还天津体育学院新校区建设项目(一期项目、二期项目、新建体育馆及排球馆项目等)专项债利息。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1.偿还天津体育学院新校区建设项目(一期项目、二期项目、新建体育馆及排球馆项目等)专项债利息。</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偿还债务</w:t>
            </w:r>
          </w:p>
        </w:tc>
        <w:tc>
          <w:tcPr>
            <w:tcW w:w="3430" w:type="dxa"/>
            <w:vAlign w:val="center"/>
          </w:tcPr>
          <w:p>
            <w:pPr>
              <w:pStyle w:val="22"/>
            </w:pPr>
            <w:r>
              <w:t>偿还债务</w:t>
            </w:r>
          </w:p>
        </w:tc>
        <w:tc>
          <w:tcPr>
            <w:tcW w:w="2551"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2827.1万元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2827.1万元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5" w:name="_Toc157760419"/>
      <w:r>
        <w:rPr>
          <w:rFonts w:ascii="方正仿宋_GBK" w:hAnsi="方正仿宋_GBK" w:eastAsia="方正仿宋_GBK" w:cs="方正仿宋_GBK"/>
          <w:sz w:val="28"/>
        </w:rPr>
        <w:t>115.学生资助补助经费-01中央直达资金绩效目标表</w:t>
      </w:r>
      <w:bookmarkEnd w:id="11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643.30</w:t>
            </w:r>
          </w:p>
        </w:tc>
        <w:tc>
          <w:tcPr>
            <w:tcW w:w="1587" w:type="dxa"/>
            <w:vAlign w:val="center"/>
          </w:tcPr>
          <w:p>
            <w:pPr>
              <w:pStyle w:val="23"/>
            </w:pPr>
            <w:r>
              <w:t>其中：财政    资金</w:t>
            </w:r>
          </w:p>
        </w:tc>
        <w:tc>
          <w:tcPr>
            <w:tcW w:w="1843" w:type="dxa"/>
            <w:vAlign w:val="center"/>
          </w:tcPr>
          <w:p>
            <w:pPr>
              <w:pStyle w:val="22"/>
            </w:pPr>
            <w:r>
              <w:t>643.30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发放学生资助资金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1.按照上级要求规范发放学生资助资金，鼓励受助学生自立自强、积极进取、勤奋学习、奋勇争先、立志成才。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奖励或资助学生人次</w:t>
            </w:r>
          </w:p>
        </w:tc>
        <w:tc>
          <w:tcPr>
            <w:tcW w:w="3430" w:type="dxa"/>
            <w:vAlign w:val="center"/>
          </w:tcPr>
          <w:p>
            <w:pPr>
              <w:pStyle w:val="22"/>
            </w:pPr>
            <w:r>
              <w:t>奖励或资助学生人次</w:t>
            </w:r>
          </w:p>
        </w:tc>
        <w:tc>
          <w:tcPr>
            <w:tcW w:w="2551" w:type="dxa"/>
            <w:vAlign w:val="center"/>
          </w:tcPr>
          <w:p>
            <w:pPr>
              <w:pStyle w:val="22"/>
            </w:pPr>
            <w:r>
              <w:t>≥1500人次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奖助学金发放合规率</w:t>
            </w:r>
          </w:p>
        </w:tc>
        <w:tc>
          <w:tcPr>
            <w:tcW w:w="3430" w:type="dxa"/>
            <w:vAlign w:val="center"/>
          </w:tcPr>
          <w:p>
            <w:pPr>
              <w:pStyle w:val="22"/>
            </w:pPr>
            <w:r>
              <w:t>奖助学金发放合规率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资助人员标准</w:t>
            </w:r>
          </w:p>
        </w:tc>
        <w:tc>
          <w:tcPr>
            <w:tcW w:w="3430" w:type="dxa"/>
            <w:vAlign w:val="center"/>
          </w:tcPr>
          <w:p>
            <w:pPr>
              <w:pStyle w:val="22"/>
            </w:pPr>
            <w:r>
              <w:t>资助人员标准</w:t>
            </w:r>
          </w:p>
        </w:tc>
        <w:tc>
          <w:tcPr>
            <w:tcW w:w="2551" w:type="dxa"/>
            <w:vAlign w:val="center"/>
          </w:tcPr>
          <w:p>
            <w:pPr>
              <w:pStyle w:val="22"/>
            </w:pPr>
            <w:r>
              <w:t>≤60000元/人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提高学生学习积极性</w:t>
            </w:r>
          </w:p>
        </w:tc>
        <w:tc>
          <w:tcPr>
            <w:tcW w:w="3430" w:type="dxa"/>
            <w:vAlign w:val="center"/>
          </w:tcPr>
          <w:p>
            <w:pPr>
              <w:pStyle w:val="22"/>
            </w:pPr>
            <w:r>
              <w:t>提高学生学习积极性</w:t>
            </w:r>
          </w:p>
        </w:tc>
        <w:tc>
          <w:tcPr>
            <w:tcW w:w="2551" w:type="dxa"/>
            <w:vAlign w:val="center"/>
          </w:tcPr>
          <w:p>
            <w:pPr>
              <w:pStyle w:val="22"/>
            </w:pPr>
            <w:r>
              <w:t>学生学习积极性显著提高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受助对象满意度</w:t>
            </w:r>
          </w:p>
        </w:tc>
        <w:tc>
          <w:tcPr>
            <w:tcW w:w="3430" w:type="dxa"/>
            <w:vAlign w:val="center"/>
          </w:tcPr>
          <w:p>
            <w:pPr>
              <w:pStyle w:val="22"/>
            </w:pPr>
            <w:r>
              <w:t>受助对象满意度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6" w:name="_Toc157760420"/>
      <w:r>
        <w:rPr>
          <w:rFonts w:ascii="方正仿宋_GBK" w:hAnsi="方正仿宋_GBK" w:eastAsia="方正仿宋_GBK" w:cs="方正仿宋_GBK"/>
          <w:sz w:val="28"/>
        </w:rPr>
        <w:t>116.学生资助补助经费-01中央直达资金绩效目标表</w:t>
      </w:r>
      <w:bookmarkEnd w:id="11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0.60</w:t>
            </w:r>
          </w:p>
        </w:tc>
        <w:tc>
          <w:tcPr>
            <w:tcW w:w="1587" w:type="dxa"/>
            <w:vAlign w:val="center"/>
          </w:tcPr>
          <w:p>
            <w:pPr>
              <w:pStyle w:val="23"/>
            </w:pPr>
            <w:r>
              <w:t>其中：财政    资金</w:t>
            </w:r>
          </w:p>
        </w:tc>
        <w:tc>
          <w:tcPr>
            <w:tcW w:w="1843" w:type="dxa"/>
            <w:vAlign w:val="center"/>
          </w:tcPr>
          <w:p>
            <w:pPr>
              <w:pStyle w:val="22"/>
            </w:pPr>
            <w:r>
              <w:t>0.60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通过资助我校获得中职国家奖学金的学生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1.通过资助我校获得中职国家奖学金的学生，改善他们的学习和生活境况，提高生活水平，鼓励中职学生自立自强、积极进取。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资助人数</w:t>
            </w:r>
          </w:p>
        </w:tc>
        <w:tc>
          <w:tcPr>
            <w:tcW w:w="3430" w:type="dxa"/>
            <w:vAlign w:val="center"/>
          </w:tcPr>
          <w:p>
            <w:pPr>
              <w:pStyle w:val="22"/>
            </w:pPr>
            <w:r>
              <w:t>资助人数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资助金发放率</w:t>
            </w:r>
          </w:p>
        </w:tc>
        <w:tc>
          <w:tcPr>
            <w:tcW w:w="3430" w:type="dxa"/>
            <w:vAlign w:val="center"/>
          </w:tcPr>
          <w:p>
            <w:pPr>
              <w:pStyle w:val="22"/>
            </w:pPr>
            <w:r>
              <w:t>资助金发放率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资助金发放及时率</w:t>
            </w:r>
          </w:p>
        </w:tc>
        <w:tc>
          <w:tcPr>
            <w:tcW w:w="3430" w:type="dxa"/>
            <w:vAlign w:val="center"/>
          </w:tcPr>
          <w:p>
            <w:pPr>
              <w:pStyle w:val="22"/>
            </w:pPr>
            <w:r>
              <w:t>资助金发放及时率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中职国家奖学金</w:t>
            </w:r>
          </w:p>
        </w:tc>
        <w:tc>
          <w:tcPr>
            <w:tcW w:w="3430" w:type="dxa"/>
            <w:vAlign w:val="center"/>
          </w:tcPr>
          <w:p>
            <w:pPr>
              <w:pStyle w:val="22"/>
            </w:pPr>
            <w:r>
              <w:t>中职国家奖学金</w:t>
            </w:r>
          </w:p>
        </w:tc>
        <w:tc>
          <w:tcPr>
            <w:tcW w:w="2551" w:type="dxa"/>
            <w:vAlign w:val="center"/>
          </w:tcPr>
          <w:p>
            <w:pPr>
              <w:pStyle w:val="22"/>
            </w:pPr>
            <w:r>
              <w:t>≤0.6万元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中职学生经济压力</w:t>
            </w:r>
          </w:p>
        </w:tc>
        <w:tc>
          <w:tcPr>
            <w:tcW w:w="3430" w:type="dxa"/>
            <w:vAlign w:val="center"/>
          </w:tcPr>
          <w:p>
            <w:pPr>
              <w:pStyle w:val="22"/>
            </w:pPr>
            <w:r>
              <w:t>中职学生经济压力</w:t>
            </w:r>
          </w:p>
        </w:tc>
        <w:tc>
          <w:tcPr>
            <w:tcW w:w="2551" w:type="dxa"/>
            <w:vAlign w:val="center"/>
          </w:tcPr>
          <w:p>
            <w:pPr>
              <w:pStyle w:val="22"/>
            </w:pPr>
            <w:r>
              <w:t>显著减轻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资助对象满意程度</w:t>
            </w:r>
          </w:p>
        </w:tc>
        <w:tc>
          <w:tcPr>
            <w:tcW w:w="3430" w:type="dxa"/>
            <w:vAlign w:val="center"/>
          </w:tcPr>
          <w:p>
            <w:pPr>
              <w:pStyle w:val="22"/>
            </w:pPr>
            <w:r>
              <w:t>资助对象满意程度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7" w:name="_Toc157760421"/>
      <w:r>
        <w:rPr>
          <w:rFonts w:ascii="方正仿宋_GBK" w:hAnsi="方正仿宋_GBK" w:eastAsia="方正仿宋_GBK" w:cs="方正仿宋_GBK"/>
          <w:sz w:val="28"/>
        </w:rPr>
        <w:t>117.学生资助补助经费-01中央直达资金(中职免学费）绩效目标表</w:t>
      </w:r>
      <w:bookmarkEnd w:id="11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6.78</w:t>
            </w:r>
          </w:p>
        </w:tc>
        <w:tc>
          <w:tcPr>
            <w:tcW w:w="1587" w:type="dxa"/>
            <w:vAlign w:val="center"/>
          </w:tcPr>
          <w:p>
            <w:pPr>
              <w:pStyle w:val="23"/>
            </w:pPr>
            <w:r>
              <w:t>其中：财政    资金</w:t>
            </w:r>
          </w:p>
        </w:tc>
        <w:tc>
          <w:tcPr>
            <w:tcW w:w="1843" w:type="dxa"/>
            <w:vAlign w:val="center"/>
          </w:tcPr>
          <w:p>
            <w:pPr>
              <w:pStyle w:val="22"/>
            </w:pPr>
            <w:r>
              <w:t>6.78</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资助我校家庭经济困难的中职学生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1.通过资助我校家庭经济困难的中职学生，改善他们的学习和生活境况，提高生活水平，促进学生自立自强、积极进取。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资助人数</w:t>
            </w:r>
          </w:p>
        </w:tc>
        <w:tc>
          <w:tcPr>
            <w:tcW w:w="3430" w:type="dxa"/>
            <w:vAlign w:val="center"/>
          </w:tcPr>
          <w:p>
            <w:pPr>
              <w:pStyle w:val="22"/>
            </w:pPr>
            <w:r>
              <w:t>资助人数</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奖助学金发放率</w:t>
            </w:r>
          </w:p>
        </w:tc>
        <w:tc>
          <w:tcPr>
            <w:tcW w:w="3430" w:type="dxa"/>
            <w:vAlign w:val="center"/>
          </w:tcPr>
          <w:p>
            <w:pPr>
              <w:pStyle w:val="22"/>
            </w:pPr>
            <w:r>
              <w:t>奖助学金发放率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资助金发放及时率</w:t>
            </w:r>
          </w:p>
        </w:tc>
        <w:tc>
          <w:tcPr>
            <w:tcW w:w="3430" w:type="dxa"/>
            <w:vAlign w:val="center"/>
          </w:tcPr>
          <w:p>
            <w:pPr>
              <w:pStyle w:val="22"/>
            </w:pPr>
            <w:r>
              <w:t>资助金发放及时率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国家免学费</w:t>
            </w:r>
          </w:p>
        </w:tc>
        <w:tc>
          <w:tcPr>
            <w:tcW w:w="3430" w:type="dxa"/>
            <w:vAlign w:val="center"/>
          </w:tcPr>
          <w:p>
            <w:pPr>
              <w:pStyle w:val="22"/>
            </w:pPr>
            <w:r>
              <w:t>国家免学费</w:t>
            </w:r>
          </w:p>
        </w:tc>
        <w:tc>
          <w:tcPr>
            <w:tcW w:w="2551" w:type="dxa"/>
            <w:vAlign w:val="center"/>
          </w:tcPr>
          <w:p>
            <w:pPr>
              <w:pStyle w:val="22"/>
            </w:pPr>
            <w:r>
              <w:t>≤6.78万元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中职学生经济压力</w:t>
            </w:r>
          </w:p>
        </w:tc>
        <w:tc>
          <w:tcPr>
            <w:tcW w:w="3430" w:type="dxa"/>
            <w:vAlign w:val="center"/>
          </w:tcPr>
          <w:p>
            <w:pPr>
              <w:pStyle w:val="22"/>
            </w:pPr>
            <w:r>
              <w:t>中职学生经济压力</w:t>
            </w:r>
          </w:p>
        </w:tc>
        <w:tc>
          <w:tcPr>
            <w:tcW w:w="2551" w:type="dxa"/>
            <w:vAlign w:val="center"/>
          </w:tcPr>
          <w:p>
            <w:pPr>
              <w:pStyle w:val="22"/>
            </w:pPr>
            <w:r>
              <w:t>显著减轻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资助对象满意程度</w:t>
            </w:r>
          </w:p>
        </w:tc>
        <w:tc>
          <w:tcPr>
            <w:tcW w:w="3430" w:type="dxa"/>
            <w:vAlign w:val="center"/>
          </w:tcPr>
          <w:p>
            <w:pPr>
              <w:pStyle w:val="22"/>
            </w:pPr>
            <w:r>
              <w:t>资助对象满意程度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8" w:name="_Toc157760422"/>
      <w:r>
        <w:rPr>
          <w:rFonts w:ascii="方正仿宋_GBK" w:hAnsi="方正仿宋_GBK" w:eastAsia="方正仿宋_GBK" w:cs="方正仿宋_GBK"/>
          <w:sz w:val="28"/>
        </w:rPr>
        <w:t>118.学生资助补助经费-01中央直达资金（中职国家助学金）绩效目标表</w:t>
      </w:r>
      <w:bookmarkEnd w:id="11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0.12</w:t>
            </w:r>
          </w:p>
        </w:tc>
        <w:tc>
          <w:tcPr>
            <w:tcW w:w="1587" w:type="dxa"/>
            <w:vAlign w:val="center"/>
          </w:tcPr>
          <w:p>
            <w:pPr>
              <w:pStyle w:val="23"/>
            </w:pPr>
            <w:r>
              <w:t>其中：财政    资金</w:t>
            </w:r>
          </w:p>
        </w:tc>
        <w:tc>
          <w:tcPr>
            <w:tcW w:w="1843" w:type="dxa"/>
            <w:vAlign w:val="center"/>
          </w:tcPr>
          <w:p>
            <w:pPr>
              <w:pStyle w:val="22"/>
            </w:pPr>
            <w:r>
              <w:t>0.12</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资助我校家庭经济困难的中职学生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1.通过资助我校家庭经济困难的中职学生，改善他们的学习和生活境况，提高生活水平，促使学生自立自强、积极进取。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资助人数</w:t>
            </w:r>
          </w:p>
        </w:tc>
        <w:tc>
          <w:tcPr>
            <w:tcW w:w="3430" w:type="dxa"/>
            <w:vAlign w:val="center"/>
          </w:tcPr>
          <w:p>
            <w:pPr>
              <w:pStyle w:val="22"/>
            </w:pPr>
            <w:r>
              <w:t>资助人数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资助金发放率</w:t>
            </w:r>
          </w:p>
        </w:tc>
        <w:tc>
          <w:tcPr>
            <w:tcW w:w="3430" w:type="dxa"/>
            <w:vAlign w:val="center"/>
          </w:tcPr>
          <w:p>
            <w:pPr>
              <w:pStyle w:val="22"/>
            </w:pPr>
            <w:r>
              <w:t>资助金发放率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资助金发放及时率</w:t>
            </w:r>
          </w:p>
        </w:tc>
        <w:tc>
          <w:tcPr>
            <w:tcW w:w="3430" w:type="dxa"/>
            <w:vAlign w:val="center"/>
          </w:tcPr>
          <w:p>
            <w:pPr>
              <w:pStyle w:val="22"/>
            </w:pPr>
            <w:r>
              <w:t>资助金发放及时率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国家助学金</w:t>
            </w:r>
          </w:p>
        </w:tc>
        <w:tc>
          <w:tcPr>
            <w:tcW w:w="3430" w:type="dxa"/>
            <w:vAlign w:val="center"/>
          </w:tcPr>
          <w:p>
            <w:pPr>
              <w:pStyle w:val="22"/>
            </w:pPr>
            <w:r>
              <w:t>国家助学金</w:t>
            </w:r>
          </w:p>
        </w:tc>
        <w:tc>
          <w:tcPr>
            <w:tcW w:w="2551" w:type="dxa"/>
            <w:vAlign w:val="center"/>
          </w:tcPr>
          <w:p>
            <w:pPr>
              <w:pStyle w:val="22"/>
            </w:pPr>
            <w:r>
              <w:t>≤0.12万元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中职学生经济压力</w:t>
            </w:r>
          </w:p>
        </w:tc>
        <w:tc>
          <w:tcPr>
            <w:tcW w:w="3430" w:type="dxa"/>
            <w:vAlign w:val="center"/>
          </w:tcPr>
          <w:p>
            <w:pPr>
              <w:pStyle w:val="22"/>
            </w:pPr>
            <w:r>
              <w:t>中职学生经济压力</w:t>
            </w:r>
          </w:p>
        </w:tc>
        <w:tc>
          <w:tcPr>
            <w:tcW w:w="2551" w:type="dxa"/>
            <w:vAlign w:val="center"/>
          </w:tcPr>
          <w:p>
            <w:pPr>
              <w:pStyle w:val="22"/>
            </w:pPr>
            <w:r>
              <w:t>显著减轻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资助对象满意程度</w:t>
            </w:r>
          </w:p>
        </w:tc>
        <w:tc>
          <w:tcPr>
            <w:tcW w:w="3430" w:type="dxa"/>
            <w:vAlign w:val="center"/>
          </w:tcPr>
          <w:p>
            <w:pPr>
              <w:pStyle w:val="22"/>
            </w:pPr>
            <w:r>
              <w:t>资助对象满意程度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19" w:name="_Toc157760423"/>
      <w:r>
        <w:rPr>
          <w:rFonts w:ascii="方正仿宋_GBK" w:hAnsi="方正仿宋_GBK" w:eastAsia="方正仿宋_GBK" w:cs="方正仿宋_GBK"/>
          <w:sz w:val="28"/>
        </w:rPr>
        <w:t>119.学生资助政策体系绩效目标表</w:t>
      </w:r>
      <w:bookmarkEnd w:id="11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2.45</w:t>
            </w:r>
          </w:p>
        </w:tc>
        <w:tc>
          <w:tcPr>
            <w:tcW w:w="1587" w:type="dxa"/>
            <w:vAlign w:val="center"/>
          </w:tcPr>
          <w:p>
            <w:pPr>
              <w:pStyle w:val="23"/>
            </w:pPr>
            <w:r>
              <w:t>其中：财政    资金</w:t>
            </w:r>
          </w:p>
        </w:tc>
        <w:tc>
          <w:tcPr>
            <w:tcW w:w="1843" w:type="dxa"/>
            <w:vAlign w:val="center"/>
          </w:tcPr>
          <w:p>
            <w:pPr>
              <w:pStyle w:val="22"/>
            </w:pPr>
            <w:r>
              <w:t>2.45</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资助我校家庭经济困难的中职学生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1.通过资助我校家庭经济困难的中职学生，改善他们的学习和生活境况，提高生活水平，促使学生自立自强、积极进取。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资助人数</w:t>
            </w:r>
          </w:p>
        </w:tc>
        <w:tc>
          <w:tcPr>
            <w:tcW w:w="3430" w:type="dxa"/>
            <w:vAlign w:val="center"/>
          </w:tcPr>
          <w:p>
            <w:pPr>
              <w:pStyle w:val="22"/>
            </w:pPr>
            <w:r>
              <w:t>资助人数</w:t>
            </w:r>
          </w:p>
        </w:tc>
        <w:tc>
          <w:tcPr>
            <w:tcW w:w="2551" w:type="dxa"/>
            <w:vAlign w:val="center"/>
          </w:tcPr>
          <w:p>
            <w:pPr>
              <w:pStyle w:val="22"/>
            </w:pPr>
            <w:r>
              <w:t>≥49人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资助金发放率</w:t>
            </w:r>
          </w:p>
        </w:tc>
        <w:tc>
          <w:tcPr>
            <w:tcW w:w="3430" w:type="dxa"/>
            <w:vAlign w:val="center"/>
          </w:tcPr>
          <w:p>
            <w:pPr>
              <w:pStyle w:val="22"/>
            </w:pPr>
            <w:r>
              <w:t>资助金发放率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资助金发放及时率</w:t>
            </w:r>
          </w:p>
        </w:tc>
        <w:tc>
          <w:tcPr>
            <w:tcW w:w="3430" w:type="dxa"/>
            <w:vAlign w:val="center"/>
          </w:tcPr>
          <w:p>
            <w:pPr>
              <w:pStyle w:val="22"/>
            </w:pPr>
            <w:r>
              <w:t>资助金发放及时率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天津市人民政府助学金</w:t>
            </w:r>
          </w:p>
        </w:tc>
        <w:tc>
          <w:tcPr>
            <w:tcW w:w="3430" w:type="dxa"/>
            <w:vAlign w:val="center"/>
          </w:tcPr>
          <w:p>
            <w:pPr>
              <w:pStyle w:val="22"/>
            </w:pPr>
            <w:r>
              <w:t>天津市人民政府助学金</w:t>
            </w:r>
          </w:p>
        </w:tc>
        <w:tc>
          <w:tcPr>
            <w:tcW w:w="2551" w:type="dxa"/>
            <w:vAlign w:val="center"/>
          </w:tcPr>
          <w:p>
            <w:pPr>
              <w:pStyle w:val="22"/>
            </w:pPr>
            <w:r>
              <w:t>≤2.45万元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中职学生经济压力</w:t>
            </w:r>
          </w:p>
        </w:tc>
        <w:tc>
          <w:tcPr>
            <w:tcW w:w="3430" w:type="dxa"/>
            <w:vAlign w:val="center"/>
          </w:tcPr>
          <w:p>
            <w:pPr>
              <w:pStyle w:val="22"/>
            </w:pPr>
            <w:r>
              <w:t>中职学生经济压力</w:t>
            </w:r>
          </w:p>
        </w:tc>
        <w:tc>
          <w:tcPr>
            <w:tcW w:w="2551" w:type="dxa"/>
            <w:vAlign w:val="center"/>
          </w:tcPr>
          <w:p>
            <w:pPr>
              <w:pStyle w:val="22"/>
            </w:pPr>
            <w:r>
              <w:t>显著减轻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资助对象满意程度</w:t>
            </w:r>
          </w:p>
        </w:tc>
        <w:tc>
          <w:tcPr>
            <w:tcW w:w="3430" w:type="dxa"/>
            <w:vAlign w:val="center"/>
          </w:tcPr>
          <w:p>
            <w:pPr>
              <w:pStyle w:val="22"/>
            </w:pPr>
            <w:r>
              <w:t>资助对象满意程度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0" w:name="_Toc157760424"/>
      <w:r>
        <w:rPr>
          <w:rFonts w:ascii="方正仿宋_GBK" w:hAnsi="方正仿宋_GBK" w:eastAsia="方正仿宋_GBK" w:cs="方正仿宋_GBK"/>
          <w:sz w:val="28"/>
        </w:rPr>
        <w:t>120.学生资助政策体系绩效目标表</w:t>
      </w:r>
      <w:bookmarkEnd w:id="12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1830.07</w:t>
            </w:r>
          </w:p>
        </w:tc>
        <w:tc>
          <w:tcPr>
            <w:tcW w:w="1587" w:type="dxa"/>
            <w:vAlign w:val="center"/>
          </w:tcPr>
          <w:p>
            <w:pPr>
              <w:pStyle w:val="23"/>
            </w:pPr>
            <w:r>
              <w:t>其中：财政    资金</w:t>
            </w:r>
          </w:p>
        </w:tc>
        <w:tc>
          <w:tcPr>
            <w:tcW w:w="1843" w:type="dxa"/>
            <w:vAlign w:val="center"/>
          </w:tcPr>
          <w:p>
            <w:pPr>
              <w:pStyle w:val="22"/>
            </w:pPr>
            <w:r>
              <w:t>1830.07</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按照上级要求发放学生资助资金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1.按照上级要求规范发放学生资助资金，鼓励受助学生自立自强、积极进取、勤奋学习、奋勇争先、立志成才。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奖励或资助学生人次</w:t>
            </w:r>
          </w:p>
        </w:tc>
        <w:tc>
          <w:tcPr>
            <w:tcW w:w="3430" w:type="dxa"/>
            <w:vAlign w:val="center"/>
          </w:tcPr>
          <w:p>
            <w:pPr>
              <w:pStyle w:val="22"/>
            </w:pPr>
            <w:r>
              <w:t>奖励或资助学生人次</w:t>
            </w:r>
          </w:p>
        </w:tc>
        <w:tc>
          <w:tcPr>
            <w:tcW w:w="2551" w:type="dxa"/>
            <w:vAlign w:val="center"/>
          </w:tcPr>
          <w:p>
            <w:pPr>
              <w:pStyle w:val="22"/>
            </w:pPr>
            <w:r>
              <w:t>≥2500人次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奖助学金发放合规率</w:t>
            </w:r>
          </w:p>
        </w:tc>
        <w:tc>
          <w:tcPr>
            <w:tcW w:w="3430" w:type="dxa"/>
            <w:vAlign w:val="center"/>
          </w:tcPr>
          <w:p>
            <w:pPr>
              <w:pStyle w:val="22"/>
            </w:pPr>
            <w:r>
              <w:t>奖助学金发放合规率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奖助学金按规定及时发放率</w:t>
            </w:r>
          </w:p>
        </w:tc>
        <w:tc>
          <w:tcPr>
            <w:tcW w:w="3430" w:type="dxa"/>
            <w:vAlign w:val="center"/>
          </w:tcPr>
          <w:p>
            <w:pPr>
              <w:pStyle w:val="22"/>
            </w:pPr>
            <w:r>
              <w:t>奖助学金按规定及时发放率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资助人员标准</w:t>
            </w:r>
          </w:p>
        </w:tc>
        <w:tc>
          <w:tcPr>
            <w:tcW w:w="3430" w:type="dxa"/>
            <w:vAlign w:val="center"/>
          </w:tcPr>
          <w:p>
            <w:pPr>
              <w:pStyle w:val="22"/>
            </w:pPr>
            <w:r>
              <w:t>资助人员标准</w:t>
            </w:r>
          </w:p>
        </w:tc>
        <w:tc>
          <w:tcPr>
            <w:tcW w:w="2551" w:type="dxa"/>
            <w:vAlign w:val="center"/>
          </w:tcPr>
          <w:p>
            <w:pPr>
              <w:pStyle w:val="22"/>
            </w:pPr>
            <w:r>
              <w:t>≤30000元/人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提高学生学习积极性</w:t>
            </w:r>
          </w:p>
        </w:tc>
        <w:tc>
          <w:tcPr>
            <w:tcW w:w="3430" w:type="dxa"/>
            <w:vAlign w:val="center"/>
          </w:tcPr>
          <w:p>
            <w:pPr>
              <w:pStyle w:val="22"/>
            </w:pPr>
            <w:r>
              <w:t>提高学生学习积极性</w:t>
            </w:r>
          </w:p>
        </w:tc>
        <w:tc>
          <w:tcPr>
            <w:tcW w:w="2551" w:type="dxa"/>
            <w:vAlign w:val="center"/>
          </w:tcPr>
          <w:p>
            <w:pPr>
              <w:pStyle w:val="22"/>
            </w:pPr>
            <w:r>
              <w:t>学生学习积极性显著提高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受助对象满意度</w:t>
            </w:r>
          </w:p>
        </w:tc>
        <w:tc>
          <w:tcPr>
            <w:tcW w:w="3430" w:type="dxa"/>
            <w:vAlign w:val="center"/>
          </w:tcPr>
          <w:p>
            <w:pPr>
              <w:pStyle w:val="22"/>
            </w:pPr>
            <w:r>
              <w:t>受助对象满意度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1" w:name="_Toc157760425"/>
      <w:r>
        <w:rPr>
          <w:rFonts w:ascii="方正仿宋_GBK" w:hAnsi="方正仿宋_GBK" w:eastAsia="方正仿宋_GBK" w:cs="方正仿宋_GBK"/>
          <w:sz w:val="28"/>
        </w:rPr>
        <w:t>121.学生资助政策体系（中职国家助学金）绩效目标表</w:t>
      </w:r>
      <w:bookmarkEnd w:id="12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学生资助政策体系（中职国家助学金）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0.28</w:t>
            </w:r>
          </w:p>
        </w:tc>
        <w:tc>
          <w:tcPr>
            <w:tcW w:w="1587" w:type="dxa"/>
            <w:vAlign w:val="center"/>
          </w:tcPr>
          <w:p>
            <w:pPr>
              <w:pStyle w:val="23"/>
            </w:pPr>
            <w:r>
              <w:t>其中：财政    资金</w:t>
            </w:r>
          </w:p>
        </w:tc>
        <w:tc>
          <w:tcPr>
            <w:tcW w:w="1843" w:type="dxa"/>
            <w:vAlign w:val="center"/>
          </w:tcPr>
          <w:p>
            <w:pPr>
              <w:pStyle w:val="22"/>
            </w:pPr>
            <w:r>
              <w:t>0.28</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资助我校家庭经济困难的中职学生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1.通过资助我校家庭经济困难的中职学生，改善他们的学习和生活境况，提高生活水平，促使学生自立自强、积极进取。</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资助人数</w:t>
            </w:r>
          </w:p>
        </w:tc>
        <w:tc>
          <w:tcPr>
            <w:tcW w:w="3430" w:type="dxa"/>
            <w:vAlign w:val="center"/>
          </w:tcPr>
          <w:p>
            <w:pPr>
              <w:pStyle w:val="22"/>
            </w:pPr>
            <w:r>
              <w:t>资助人数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资助金发放率</w:t>
            </w:r>
          </w:p>
        </w:tc>
        <w:tc>
          <w:tcPr>
            <w:tcW w:w="3430" w:type="dxa"/>
            <w:vAlign w:val="center"/>
          </w:tcPr>
          <w:p>
            <w:pPr>
              <w:pStyle w:val="22"/>
            </w:pPr>
            <w:r>
              <w:t>资助金发放率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资助金发放及时率</w:t>
            </w:r>
          </w:p>
        </w:tc>
        <w:tc>
          <w:tcPr>
            <w:tcW w:w="3430" w:type="dxa"/>
            <w:vAlign w:val="center"/>
          </w:tcPr>
          <w:p>
            <w:pPr>
              <w:pStyle w:val="22"/>
            </w:pPr>
            <w:r>
              <w:t>资助金发放及时率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国家助学金</w:t>
            </w:r>
          </w:p>
        </w:tc>
        <w:tc>
          <w:tcPr>
            <w:tcW w:w="3430" w:type="dxa"/>
            <w:vAlign w:val="center"/>
          </w:tcPr>
          <w:p>
            <w:pPr>
              <w:pStyle w:val="22"/>
            </w:pPr>
            <w:r>
              <w:t>国家助学金</w:t>
            </w:r>
          </w:p>
        </w:tc>
        <w:tc>
          <w:tcPr>
            <w:tcW w:w="2551" w:type="dxa"/>
            <w:vAlign w:val="center"/>
          </w:tcPr>
          <w:p>
            <w:pPr>
              <w:pStyle w:val="22"/>
            </w:pPr>
            <w:r>
              <w:t>≤0.28万元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中职学生经济压力</w:t>
            </w:r>
          </w:p>
        </w:tc>
        <w:tc>
          <w:tcPr>
            <w:tcW w:w="3430" w:type="dxa"/>
            <w:vAlign w:val="center"/>
          </w:tcPr>
          <w:p>
            <w:pPr>
              <w:pStyle w:val="22"/>
            </w:pPr>
            <w:r>
              <w:t>中职学生经济压力</w:t>
            </w:r>
          </w:p>
        </w:tc>
        <w:tc>
          <w:tcPr>
            <w:tcW w:w="2551" w:type="dxa"/>
            <w:vAlign w:val="center"/>
          </w:tcPr>
          <w:p>
            <w:pPr>
              <w:pStyle w:val="22"/>
            </w:pPr>
            <w:r>
              <w:t>显著减轻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资助对象满意程度</w:t>
            </w:r>
          </w:p>
        </w:tc>
        <w:tc>
          <w:tcPr>
            <w:tcW w:w="3430" w:type="dxa"/>
            <w:vAlign w:val="center"/>
          </w:tcPr>
          <w:p>
            <w:pPr>
              <w:pStyle w:val="22"/>
            </w:pPr>
            <w:r>
              <w:t>资助对象满意程度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2" w:name="_Toc157760426"/>
      <w:r>
        <w:rPr>
          <w:rFonts w:ascii="方正仿宋_GBK" w:hAnsi="方正仿宋_GBK" w:eastAsia="方正仿宋_GBK" w:cs="方正仿宋_GBK"/>
          <w:sz w:val="28"/>
        </w:rPr>
        <w:t>122.学生资助政策体系（中职免学费）绩效目标表</w:t>
      </w:r>
      <w:bookmarkEnd w:id="12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学生资助政策体系（中职免学费）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51.58</w:t>
            </w:r>
          </w:p>
        </w:tc>
        <w:tc>
          <w:tcPr>
            <w:tcW w:w="1587" w:type="dxa"/>
            <w:vAlign w:val="center"/>
          </w:tcPr>
          <w:p>
            <w:pPr>
              <w:pStyle w:val="23"/>
            </w:pPr>
            <w:r>
              <w:t>其中：财政    资金</w:t>
            </w:r>
          </w:p>
        </w:tc>
        <w:tc>
          <w:tcPr>
            <w:tcW w:w="1843" w:type="dxa"/>
            <w:vAlign w:val="center"/>
          </w:tcPr>
          <w:p>
            <w:pPr>
              <w:pStyle w:val="22"/>
            </w:pPr>
            <w:r>
              <w:t>51.58</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资助我校家庭经济困难的中职学生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1.通过资助我校家庭经济困难的中职学生，改善他们的学习和生活境况，提高生活水平，促进学生自立自强、积极进取。</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资助人数</w:t>
            </w:r>
          </w:p>
        </w:tc>
        <w:tc>
          <w:tcPr>
            <w:tcW w:w="3430" w:type="dxa"/>
            <w:vAlign w:val="center"/>
          </w:tcPr>
          <w:p>
            <w:pPr>
              <w:pStyle w:val="22"/>
            </w:pPr>
            <w:r>
              <w:t>资助人数</w:t>
            </w:r>
          </w:p>
        </w:tc>
        <w:tc>
          <w:tcPr>
            <w:tcW w:w="2551" w:type="dxa"/>
            <w:vAlign w:val="center"/>
          </w:tcPr>
          <w:p>
            <w:pPr>
              <w:pStyle w:val="22"/>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资助金发放率</w:t>
            </w:r>
          </w:p>
        </w:tc>
        <w:tc>
          <w:tcPr>
            <w:tcW w:w="3430" w:type="dxa"/>
            <w:vAlign w:val="center"/>
          </w:tcPr>
          <w:p>
            <w:pPr>
              <w:pStyle w:val="22"/>
            </w:pPr>
            <w:r>
              <w:t>资助金发放率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资助金发放及时率</w:t>
            </w:r>
          </w:p>
        </w:tc>
        <w:tc>
          <w:tcPr>
            <w:tcW w:w="3430" w:type="dxa"/>
            <w:vAlign w:val="center"/>
          </w:tcPr>
          <w:p>
            <w:pPr>
              <w:pStyle w:val="22"/>
            </w:pPr>
            <w:r>
              <w:t>资助金发放及时率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国家免学费</w:t>
            </w:r>
          </w:p>
        </w:tc>
        <w:tc>
          <w:tcPr>
            <w:tcW w:w="3430" w:type="dxa"/>
            <w:vAlign w:val="center"/>
          </w:tcPr>
          <w:p>
            <w:pPr>
              <w:pStyle w:val="22"/>
            </w:pPr>
            <w:r>
              <w:t>国家免学费</w:t>
            </w:r>
          </w:p>
        </w:tc>
        <w:tc>
          <w:tcPr>
            <w:tcW w:w="2551" w:type="dxa"/>
            <w:vAlign w:val="center"/>
          </w:tcPr>
          <w:p>
            <w:pPr>
              <w:pStyle w:val="22"/>
            </w:pPr>
            <w:r>
              <w:t>≤51.58万元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中职学生经济压力</w:t>
            </w:r>
          </w:p>
        </w:tc>
        <w:tc>
          <w:tcPr>
            <w:tcW w:w="3430" w:type="dxa"/>
            <w:vAlign w:val="center"/>
          </w:tcPr>
          <w:p>
            <w:pPr>
              <w:pStyle w:val="22"/>
            </w:pPr>
            <w:r>
              <w:t>中职学生经济压力</w:t>
            </w:r>
          </w:p>
        </w:tc>
        <w:tc>
          <w:tcPr>
            <w:tcW w:w="2551" w:type="dxa"/>
            <w:vAlign w:val="center"/>
          </w:tcPr>
          <w:p>
            <w:pPr>
              <w:pStyle w:val="22"/>
            </w:pPr>
            <w:r>
              <w:t>显著减轻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资助对象满意程度</w:t>
            </w:r>
          </w:p>
        </w:tc>
        <w:tc>
          <w:tcPr>
            <w:tcW w:w="3430" w:type="dxa"/>
            <w:vAlign w:val="center"/>
          </w:tcPr>
          <w:p>
            <w:pPr>
              <w:pStyle w:val="22"/>
            </w:pPr>
            <w:r>
              <w:t>资助对象满意程度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3" w:name="_Toc157760427"/>
      <w:r>
        <w:rPr>
          <w:rFonts w:ascii="方正仿宋_GBK" w:hAnsi="方正仿宋_GBK" w:eastAsia="方正仿宋_GBK" w:cs="方正仿宋_GBK"/>
          <w:sz w:val="28"/>
        </w:rPr>
        <w:t>123.中国排球学院爱国主义教育基地建设项目-专项债利息绩效目标表</w:t>
      </w:r>
      <w:bookmarkEnd w:id="12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中国排球学院爱国主义教育基地建设项目-专项债利息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308.00</w:t>
            </w:r>
          </w:p>
        </w:tc>
        <w:tc>
          <w:tcPr>
            <w:tcW w:w="1587" w:type="dxa"/>
            <w:vAlign w:val="center"/>
          </w:tcPr>
          <w:p>
            <w:pPr>
              <w:pStyle w:val="23"/>
            </w:pPr>
            <w:r>
              <w:t>其中：财政    资金</w:t>
            </w:r>
          </w:p>
        </w:tc>
        <w:tc>
          <w:tcPr>
            <w:tcW w:w="1843" w:type="dxa"/>
            <w:vAlign w:val="center"/>
          </w:tcPr>
          <w:p>
            <w:pPr>
              <w:pStyle w:val="22"/>
            </w:pPr>
            <w:r>
              <w:t>308.00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用于偿还中国排球学院爱国主义教育基地建设项目专项债利息。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1.偿还中国排球学院爱国主义教育基地建设项目专项债利息。</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偿还债务</w:t>
            </w:r>
          </w:p>
        </w:tc>
        <w:tc>
          <w:tcPr>
            <w:tcW w:w="3430" w:type="dxa"/>
            <w:vAlign w:val="center"/>
          </w:tcPr>
          <w:p>
            <w:pPr>
              <w:pStyle w:val="22"/>
            </w:pPr>
            <w:r>
              <w:t>偿还债务</w:t>
            </w:r>
          </w:p>
        </w:tc>
        <w:tc>
          <w:tcPr>
            <w:tcW w:w="2551"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308万元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308万元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4" w:name="_Toc157760428"/>
      <w:r>
        <w:rPr>
          <w:rFonts w:ascii="方正仿宋_GBK" w:hAnsi="方正仿宋_GBK" w:eastAsia="方正仿宋_GBK" w:cs="方正仿宋_GBK"/>
          <w:sz w:val="28"/>
        </w:rPr>
        <w:t>124.中国排球学院爱国主义教育基地建设项目（天津体育学院新校区三期项目）-专项债利息绩效目标表</w:t>
      </w:r>
      <w:bookmarkEnd w:id="12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中国排球学院爱国主义教育基地建设项目（天津体育学院新校区三期项目）-专项债利息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66.93</w:t>
            </w:r>
          </w:p>
        </w:tc>
        <w:tc>
          <w:tcPr>
            <w:tcW w:w="1587" w:type="dxa"/>
            <w:vAlign w:val="center"/>
          </w:tcPr>
          <w:p>
            <w:pPr>
              <w:pStyle w:val="23"/>
            </w:pPr>
            <w:r>
              <w:t>其中：财政    资金</w:t>
            </w:r>
          </w:p>
        </w:tc>
        <w:tc>
          <w:tcPr>
            <w:tcW w:w="1843" w:type="dxa"/>
            <w:vAlign w:val="center"/>
          </w:tcPr>
          <w:p>
            <w:pPr>
              <w:pStyle w:val="22"/>
            </w:pPr>
            <w:r>
              <w:t>66.93</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用于偿还中国排球学院爱国主义教育基地建设项目（天津体育学院新校区三期项目）专项债利息。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1.偿还中国排球学院爱国主义教育基地建设项目（天津体育学院新校区三期项目）专项债利息。</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偿还债务</w:t>
            </w:r>
          </w:p>
        </w:tc>
        <w:tc>
          <w:tcPr>
            <w:tcW w:w="3430" w:type="dxa"/>
            <w:vAlign w:val="center"/>
          </w:tcPr>
          <w:p>
            <w:pPr>
              <w:pStyle w:val="22"/>
            </w:pPr>
            <w:r>
              <w:t>偿还债务</w:t>
            </w:r>
          </w:p>
        </w:tc>
        <w:tc>
          <w:tcPr>
            <w:tcW w:w="2551"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66.93万元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66.93万元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5" w:name="_Toc157760429"/>
      <w:r>
        <w:rPr>
          <w:rFonts w:ascii="方正仿宋_GBK" w:hAnsi="方正仿宋_GBK" w:eastAsia="方正仿宋_GBK" w:cs="方正仿宋_GBK"/>
          <w:sz w:val="28"/>
        </w:rPr>
        <w:t>125.中国排球学院爱国主义教育基地建设项目（天津体育学院新校区三期项目）-专项债利息（1亿）绩效目标表</w:t>
      </w:r>
      <w:bookmarkEnd w:id="12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364211天津体育学院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中国排球学院爱国主义教育基地建设项目（天津体育学院新校区三期项目）-专项债利息（1亿）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320.00</w:t>
            </w:r>
          </w:p>
        </w:tc>
        <w:tc>
          <w:tcPr>
            <w:tcW w:w="1587" w:type="dxa"/>
            <w:vAlign w:val="center"/>
          </w:tcPr>
          <w:p>
            <w:pPr>
              <w:pStyle w:val="23"/>
            </w:pPr>
            <w:r>
              <w:t>其中：财政    资金</w:t>
            </w:r>
          </w:p>
        </w:tc>
        <w:tc>
          <w:tcPr>
            <w:tcW w:w="1843" w:type="dxa"/>
            <w:vAlign w:val="center"/>
          </w:tcPr>
          <w:p>
            <w:pPr>
              <w:pStyle w:val="22"/>
            </w:pPr>
            <w:r>
              <w:t>320.00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用于偿还中国排球学院爱国主义教育基地建设项目（天津体育学院新校区三期项目）专项债利息（1亿）。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1.偿还中国排球学院爱国主义教育基地建设项目（天津体育学院新校区三期项目）专项债利息（1亿）。</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质量指标</w:t>
            </w:r>
          </w:p>
        </w:tc>
        <w:tc>
          <w:tcPr>
            <w:tcW w:w="1332" w:type="dxa"/>
            <w:vAlign w:val="center"/>
          </w:tcPr>
          <w:p>
            <w:pPr>
              <w:pStyle w:val="22"/>
            </w:pPr>
            <w:r>
              <w:t>资金使用合理性</w:t>
            </w:r>
          </w:p>
        </w:tc>
        <w:tc>
          <w:tcPr>
            <w:tcW w:w="3430" w:type="dxa"/>
            <w:vAlign w:val="center"/>
          </w:tcPr>
          <w:p>
            <w:pPr>
              <w:pStyle w:val="22"/>
            </w:pPr>
            <w:r>
              <w:t>资金使用合理性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还款违约率</w:t>
            </w:r>
          </w:p>
        </w:tc>
        <w:tc>
          <w:tcPr>
            <w:tcW w:w="3430" w:type="dxa"/>
            <w:vAlign w:val="center"/>
          </w:tcPr>
          <w:p>
            <w:pPr>
              <w:pStyle w:val="22"/>
            </w:pPr>
            <w:r>
              <w:t>还款违约率</w:t>
            </w:r>
          </w:p>
        </w:tc>
        <w:tc>
          <w:tcPr>
            <w:tcW w:w="2551" w:type="dxa"/>
            <w:vAlign w:val="center"/>
          </w:tcPr>
          <w:p>
            <w:pPr>
              <w:pStyle w:val="22"/>
            </w:pPr>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偿还债务</w:t>
            </w:r>
          </w:p>
        </w:tc>
        <w:tc>
          <w:tcPr>
            <w:tcW w:w="3430" w:type="dxa"/>
            <w:vAlign w:val="center"/>
          </w:tcPr>
          <w:p>
            <w:pPr>
              <w:pStyle w:val="22"/>
            </w:pPr>
            <w:r>
              <w:t>偿还债务</w:t>
            </w:r>
          </w:p>
        </w:tc>
        <w:tc>
          <w:tcPr>
            <w:tcW w:w="2551" w:type="dxa"/>
            <w:vAlign w:val="center"/>
          </w:tcPr>
          <w:p>
            <w:pPr>
              <w:pStyle w:val="22"/>
            </w:pPr>
            <w:r>
              <w:t>1笔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贷款利息偿还率</w:t>
            </w:r>
          </w:p>
        </w:tc>
        <w:tc>
          <w:tcPr>
            <w:tcW w:w="3430" w:type="dxa"/>
            <w:vAlign w:val="center"/>
          </w:tcPr>
          <w:p>
            <w:pPr>
              <w:pStyle w:val="22"/>
            </w:pPr>
            <w:r>
              <w:t>贷款利息偿还率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贷款本金利息偿还准时率</w:t>
            </w:r>
          </w:p>
        </w:tc>
        <w:tc>
          <w:tcPr>
            <w:tcW w:w="3430" w:type="dxa"/>
            <w:vAlign w:val="center"/>
          </w:tcPr>
          <w:p>
            <w:pPr>
              <w:pStyle w:val="22"/>
            </w:pPr>
            <w:r>
              <w:t>贷款本金利息偿还准时率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偿还债务支出</w:t>
            </w:r>
          </w:p>
        </w:tc>
        <w:tc>
          <w:tcPr>
            <w:tcW w:w="3430" w:type="dxa"/>
            <w:vAlign w:val="center"/>
          </w:tcPr>
          <w:p>
            <w:pPr>
              <w:pStyle w:val="22"/>
            </w:pPr>
            <w:r>
              <w:t>偿还债务支出</w:t>
            </w:r>
          </w:p>
        </w:tc>
        <w:tc>
          <w:tcPr>
            <w:tcW w:w="2551" w:type="dxa"/>
            <w:vAlign w:val="center"/>
          </w:tcPr>
          <w:p>
            <w:pPr>
              <w:pStyle w:val="22"/>
            </w:pPr>
            <w:r>
              <w:t>320万元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偿还债务及时率</w:t>
            </w:r>
          </w:p>
        </w:tc>
        <w:tc>
          <w:tcPr>
            <w:tcW w:w="3430" w:type="dxa"/>
            <w:vAlign w:val="center"/>
          </w:tcPr>
          <w:p>
            <w:pPr>
              <w:pStyle w:val="22"/>
            </w:pPr>
            <w:r>
              <w:t>偿还债务及时率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化解债务金额</w:t>
            </w:r>
          </w:p>
        </w:tc>
        <w:tc>
          <w:tcPr>
            <w:tcW w:w="3430" w:type="dxa"/>
            <w:vAlign w:val="center"/>
          </w:tcPr>
          <w:p>
            <w:pPr>
              <w:pStyle w:val="22"/>
            </w:pPr>
            <w:r>
              <w:t>化解债务金额</w:t>
            </w:r>
          </w:p>
        </w:tc>
        <w:tc>
          <w:tcPr>
            <w:tcW w:w="2551" w:type="dxa"/>
            <w:vAlign w:val="center"/>
          </w:tcPr>
          <w:p>
            <w:pPr>
              <w:pStyle w:val="22"/>
            </w:pPr>
            <w:r>
              <w:t>320万元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债权人满意度</w:t>
            </w:r>
          </w:p>
        </w:tc>
        <w:tc>
          <w:tcPr>
            <w:tcW w:w="3430" w:type="dxa"/>
            <w:vAlign w:val="center"/>
          </w:tcPr>
          <w:p>
            <w:pPr>
              <w:pStyle w:val="22"/>
            </w:pPr>
            <w:r>
              <w:t>债权人满意度</w:t>
            </w:r>
          </w:p>
        </w:tc>
        <w:tc>
          <w:tcPr>
            <w:tcW w:w="2551" w:type="dxa"/>
            <w:vAlign w:val="center"/>
          </w:tcPr>
          <w:p>
            <w:pPr>
              <w:pStyle w:val="22"/>
            </w:pPr>
            <w:r>
              <w:t>100%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6" w:name="_Toc157760430"/>
      <w:r>
        <w:rPr>
          <w:rFonts w:ascii="方正仿宋_GBK" w:hAnsi="方正仿宋_GBK" w:eastAsia="方正仿宋_GBK" w:cs="方正仿宋_GBK"/>
          <w:sz w:val="28"/>
        </w:rPr>
        <w:t>126.备战全运会绩效目标表</w:t>
      </w:r>
      <w:bookmarkEnd w:id="12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1000.00</w:t>
            </w:r>
          </w:p>
        </w:tc>
        <w:tc>
          <w:tcPr>
            <w:tcW w:w="1587" w:type="dxa"/>
            <w:vAlign w:val="center"/>
          </w:tcPr>
          <w:p>
            <w:pPr>
              <w:pStyle w:val="23"/>
            </w:pPr>
            <w:r>
              <w:t>其中：财政    资金</w:t>
            </w:r>
          </w:p>
        </w:tc>
        <w:tc>
          <w:tcPr>
            <w:tcW w:w="1843" w:type="dxa"/>
            <w:vAlign w:val="center"/>
          </w:tcPr>
          <w:p>
            <w:pPr>
              <w:pStyle w:val="22"/>
            </w:pPr>
            <w:r>
              <w:t>1000.00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用于运动队日常训练、外出比赛所需经费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2025年粤港澳大湾区全运会，进行备战训练，包括交流引进运动员，购买装备器材、营养品，外出比赛训练等一系列为提高竞技体育成绩相关工作，保障运动队参赛取得好成绩，有效推动体教融合，提升高水平后备人才数量和质量，加快体育强市建设。</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伙食费及购买营养品等</w:t>
            </w:r>
          </w:p>
        </w:tc>
        <w:tc>
          <w:tcPr>
            <w:tcW w:w="3430" w:type="dxa"/>
            <w:vAlign w:val="center"/>
          </w:tcPr>
          <w:p>
            <w:pPr>
              <w:pStyle w:val="22"/>
            </w:pPr>
            <w:r>
              <w:t>伙食费及购买营养品等</w:t>
            </w:r>
          </w:p>
        </w:tc>
        <w:tc>
          <w:tcPr>
            <w:tcW w:w="2551" w:type="dxa"/>
            <w:vAlign w:val="center"/>
          </w:tcPr>
          <w:p>
            <w:pPr>
              <w:pStyle w:val="22"/>
            </w:pPr>
            <w:r>
              <w:t>≤150.2万元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购买专用训练设备</w:t>
            </w:r>
          </w:p>
        </w:tc>
        <w:tc>
          <w:tcPr>
            <w:tcW w:w="3430" w:type="dxa"/>
            <w:vAlign w:val="center"/>
          </w:tcPr>
          <w:p>
            <w:pPr>
              <w:pStyle w:val="22"/>
            </w:pPr>
            <w:r>
              <w:t>购买专用训练设备</w:t>
            </w:r>
          </w:p>
        </w:tc>
        <w:tc>
          <w:tcPr>
            <w:tcW w:w="2551" w:type="dxa"/>
            <w:vAlign w:val="center"/>
          </w:tcPr>
          <w:p>
            <w:pPr>
              <w:pStyle w:val="22"/>
            </w:pPr>
            <w:r>
              <w:t>≤36.3万元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教练员、运动员外出比赛差旅费支出</w:t>
            </w:r>
          </w:p>
        </w:tc>
        <w:tc>
          <w:tcPr>
            <w:tcW w:w="3430" w:type="dxa"/>
            <w:vAlign w:val="center"/>
          </w:tcPr>
          <w:p>
            <w:pPr>
              <w:pStyle w:val="22"/>
            </w:pPr>
            <w:r>
              <w:t>教练员、运动员外出比赛差旅费支出</w:t>
            </w:r>
          </w:p>
        </w:tc>
        <w:tc>
          <w:tcPr>
            <w:tcW w:w="2551" w:type="dxa"/>
            <w:vAlign w:val="center"/>
          </w:tcPr>
          <w:p>
            <w:pPr>
              <w:pStyle w:val="22"/>
            </w:pPr>
            <w:r>
              <w:t>≤124.4万元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聘请教练员及运动员等费用</w:t>
            </w:r>
          </w:p>
        </w:tc>
        <w:tc>
          <w:tcPr>
            <w:tcW w:w="3430" w:type="dxa"/>
            <w:vAlign w:val="center"/>
          </w:tcPr>
          <w:p>
            <w:pPr>
              <w:pStyle w:val="22"/>
            </w:pPr>
            <w:r>
              <w:t>聘请教练员及运动员等费用</w:t>
            </w:r>
          </w:p>
        </w:tc>
        <w:tc>
          <w:tcPr>
            <w:tcW w:w="2551" w:type="dxa"/>
            <w:vAlign w:val="center"/>
          </w:tcPr>
          <w:p>
            <w:pPr>
              <w:pStyle w:val="22"/>
            </w:pPr>
            <w:r>
              <w:t>≤396.1万元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购买营养品数量</w:t>
            </w:r>
          </w:p>
        </w:tc>
        <w:tc>
          <w:tcPr>
            <w:tcW w:w="3430" w:type="dxa"/>
            <w:vAlign w:val="center"/>
          </w:tcPr>
          <w:p>
            <w:pPr>
              <w:pStyle w:val="22"/>
            </w:pPr>
            <w:r>
              <w:t>购买营养品数量</w:t>
            </w:r>
          </w:p>
        </w:tc>
        <w:tc>
          <w:tcPr>
            <w:tcW w:w="2551" w:type="dxa"/>
            <w:vAlign w:val="center"/>
          </w:tcPr>
          <w:p>
            <w:pPr>
              <w:pStyle w:val="22"/>
            </w:pPr>
            <w:r>
              <w:t>≥300个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购买设备数量</w:t>
            </w:r>
          </w:p>
        </w:tc>
        <w:tc>
          <w:tcPr>
            <w:tcW w:w="3430" w:type="dxa"/>
            <w:vAlign w:val="center"/>
          </w:tcPr>
          <w:p>
            <w:pPr>
              <w:pStyle w:val="22"/>
            </w:pPr>
            <w:r>
              <w:t>购买设备数量</w:t>
            </w:r>
          </w:p>
        </w:tc>
        <w:tc>
          <w:tcPr>
            <w:tcW w:w="2551" w:type="dxa"/>
            <w:vAlign w:val="center"/>
          </w:tcPr>
          <w:p>
            <w:pPr>
              <w:pStyle w:val="22"/>
            </w:pPr>
            <w:r>
              <w:t>≥4个、件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参加训练、比赛人次</w:t>
            </w:r>
          </w:p>
        </w:tc>
        <w:tc>
          <w:tcPr>
            <w:tcW w:w="3430" w:type="dxa"/>
            <w:vAlign w:val="center"/>
          </w:tcPr>
          <w:p>
            <w:pPr>
              <w:pStyle w:val="22"/>
            </w:pPr>
            <w:r>
              <w:t>参加训练、比赛人次</w:t>
            </w:r>
          </w:p>
        </w:tc>
        <w:tc>
          <w:tcPr>
            <w:tcW w:w="2551" w:type="dxa"/>
            <w:vAlign w:val="center"/>
          </w:tcPr>
          <w:p>
            <w:pPr>
              <w:pStyle w:val="22"/>
            </w:pPr>
            <w:r>
              <w:t>≥5000人次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购买营养品合格率</w:t>
            </w:r>
          </w:p>
        </w:tc>
        <w:tc>
          <w:tcPr>
            <w:tcW w:w="3430" w:type="dxa"/>
            <w:vAlign w:val="center"/>
          </w:tcPr>
          <w:p>
            <w:pPr>
              <w:pStyle w:val="22"/>
            </w:pPr>
            <w:r>
              <w:t>购买营养品合格率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购买设备合格率</w:t>
            </w:r>
          </w:p>
        </w:tc>
        <w:tc>
          <w:tcPr>
            <w:tcW w:w="3430" w:type="dxa"/>
            <w:vAlign w:val="center"/>
          </w:tcPr>
          <w:p>
            <w:pPr>
              <w:pStyle w:val="22"/>
            </w:pPr>
            <w:r>
              <w:t>购买设备合格率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设备采购完成时间</w:t>
            </w:r>
          </w:p>
        </w:tc>
        <w:tc>
          <w:tcPr>
            <w:tcW w:w="3430" w:type="dxa"/>
            <w:vAlign w:val="center"/>
          </w:tcPr>
          <w:p>
            <w:pPr>
              <w:pStyle w:val="22"/>
            </w:pPr>
            <w:r>
              <w:t>设备采购完成时间</w:t>
            </w:r>
          </w:p>
        </w:tc>
        <w:tc>
          <w:tcPr>
            <w:tcW w:w="2551" w:type="dxa"/>
            <w:vAlign w:val="center"/>
          </w:tcPr>
          <w:p>
            <w:pPr>
              <w:pStyle w:val="22"/>
            </w:pPr>
            <w:r>
              <w:t>2024年12月之前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营养品采购完成时间</w:t>
            </w:r>
          </w:p>
        </w:tc>
        <w:tc>
          <w:tcPr>
            <w:tcW w:w="3430" w:type="dxa"/>
            <w:vAlign w:val="center"/>
          </w:tcPr>
          <w:p>
            <w:pPr>
              <w:pStyle w:val="22"/>
            </w:pPr>
            <w:r>
              <w:t>营养品采购完成时间</w:t>
            </w:r>
          </w:p>
        </w:tc>
        <w:tc>
          <w:tcPr>
            <w:tcW w:w="2551" w:type="dxa"/>
            <w:vAlign w:val="center"/>
          </w:tcPr>
          <w:p>
            <w:pPr>
              <w:pStyle w:val="22"/>
            </w:pPr>
            <w:r>
              <w:t>2024年12月之前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训练设备使用年限符合资产管理规定</w:t>
            </w:r>
          </w:p>
        </w:tc>
        <w:tc>
          <w:tcPr>
            <w:tcW w:w="3430" w:type="dxa"/>
            <w:vAlign w:val="center"/>
          </w:tcPr>
          <w:p>
            <w:pPr>
              <w:pStyle w:val="22"/>
            </w:pPr>
            <w:r>
              <w:t>训练设备使用年限符合资产管理规定</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备战运动员满意度</w:t>
            </w:r>
          </w:p>
        </w:tc>
        <w:tc>
          <w:tcPr>
            <w:tcW w:w="3430" w:type="dxa"/>
            <w:vAlign w:val="center"/>
          </w:tcPr>
          <w:p>
            <w:pPr>
              <w:pStyle w:val="22"/>
            </w:pPr>
            <w:r>
              <w:t>备战运动员满意度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7" w:name="_Toc157760431"/>
      <w:r>
        <w:rPr>
          <w:rFonts w:ascii="方正仿宋_GBK" w:hAnsi="方正仿宋_GBK" w:eastAsia="方正仿宋_GBK" w:cs="方正仿宋_GBK"/>
          <w:sz w:val="28"/>
        </w:rPr>
        <w:t>127.参加青少年赛事活动绩效目标表</w:t>
      </w:r>
      <w:bookmarkEnd w:id="12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45.00</w:t>
            </w:r>
          </w:p>
        </w:tc>
        <w:tc>
          <w:tcPr>
            <w:tcW w:w="1587" w:type="dxa"/>
            <w:vAlign w:val="center"/>
          </w:tcPr>
          <w:p>
            <w:pPr>
              <w:pStyle w:val="23"/>
            </w:pPr>
            <w:r>
              <w:t>其中：财政    资金</w:t>
            </w:r>
          </w:p>
        </w:tc>
        <w:tc>
          <w:tcPr>
            <w:tcW w:w="1843" w:type="dxa"/>
            <w:vAlign w:val="center"/>
          </w:tcPr>
          <w:p>
            <w:pPr>
              <w:pStyle w:val="22"/>
            </w:pPr>
            <w:r>
              <w:t>45.00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用于参加全国青少年比赛经费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1.通过参加青少年系列比赛，检验训练效果，提高青少年运动员竞技水平，为后备人才储备提供保障。</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参加比赛人次</w:t>
            </w:r>
          </w:p>
        </w:tc>
        <w:tc>
          <w:tcPr>
            <w:tcW w:w="3430" w:type="dxa"/>
            <w:vAlign w:val="center"/>
          </w:tcPr>
          <w:p>
            <w:pPr>
              <w:pStyle w:val="22"/>
            </w:pPr>
            <w:r>
              <w:t>参加比赛人次</w:t>
            </w:r>
          </w:p>
        </w:tc>
        <w:tc>
          <w:tcPr>
            <w:tcW w:w="2551" w:type="dxa"/>
            <w:vAlign w:val="center"/>
          </w:tcPr>
          <w:p>
            <w:pPr>
              <w:pStyle w:val="22"/>
            </w:pPr>
            <w:r>
              <w:t>≥80人次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训练营、比赛出勤率</w:t>
            </w:r>
          </w:p>
        </w:tc>
        <w:tc>
          <w:tcPr>
            <w:tcW w:w="3430" w:type="dxa"/>
            <w:vAlign w:val="center"/>
          </w:tcPr>
          <w:p>
            <w:pPr>
              <w:pStyle w:val="22"/>
            </w:pPr>
            <w:r>
              <w:t>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立项目标完成率</w:t>
            </w:r>
          </w:p>
        </w:tc>
        <w:tc>
          <w:tcPr>
            <w:tcW w:w="3430" w:type="dxa"/>
            <w:vAlign w:val="center"/>
          </w:tcPr>
          <w:p>
            <w:pPr>
              <w:pStyle w:val="22"/>
            </w:pPr>
            <w:r>
              <w:t>比赛目标完成率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参赛及时率</w:t>
            </w:r>
          </w:p>
        </w:tc>
        <w:tc>
          <w:tcPr>
            <w:tcW w:w="3430" w:type="dxa"/>
            <w:vAlign w:val="center"/>
          </w:tcPr>
          <w:p>
            <w:pPr>
              <w:pStyle w:val="22"/>
            </w:pPr>
            <w:r>
              <w:t>参赛及时率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参赛人员差旅费经费支出</w:t>
            </w:r>
          </w:p>
        </w:tc>
        <w:tc>
          <w:tcPr>
            <w:tcW w:w="3430" w:type="dxa"/>
            <w:vAlign w:val="center"/>
          </w:tcPr>
          <w:p>
            <w:pPr>
              <w:pStyle w:val="22"/>
            </w:pPr>
            <w:r>
              <w:t>参赛人员差旅费经费支出</w:t>
            </w:r>
          </w:p>
        </w:tc>
        <w:tc>
          <w:tcPr>
            <w:tcW w:w="2551" w:type="dxa"/>
            <w:vAlign w:val="center"/>
          </w:tcPr>
          <w:p>
            <w:pPr>
              <w:pStyle w:val="22"/>
            </w:pPr>
            <w:r>
              <w:t>≤38.7万元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参赛人员其他经费支出</w:t>
            </w:r>
          </w:p>
        </w:tc>
        <w:tc>
          <w:tcPr>
            <w:tcW w:w="3430" w:type="dxa"/>
            <w:vAlign w:val="center"/>
          </w:tcPr>
          <w:p>
            <w:pPr>
              <w:pStyle w:val="22"/>
            </w:pPr>
            <w:r>
              <w:t>参赛人员其他经费支出</w:t>
            </w:r>
          </w:p>
        </w:tc>
        <w:tc>
          <w:tcPr>
            <w:tcW w:w="2551" w:type="dxa"/>
            <w:vAlign w:val="center"/>
          </w:tcPr>
          <w:p>
            <w:pPr>
              <w:pStyle w:val="22"/>
            </w:pPr>
            <w:r>
              <w:t>≤6.3万元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提高青少年运动员竞技体育水平</w:t>
            </w:r>
          </w:p>
        </w:tc>
        <w:tc>
          <w:tcPr>
            <w:tcW w:w="3430" w:type="dxa"/>
            <w:vAlign w:val="center"/>
          </w:tcPr>
          <w:p>
            <w:pPr>
              <w:pStyle w:val="22"/>
            </w:pPr>
            <w:r>
              <w:t>提高青少年运动员竞技体育水平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8" w:name="_Toc157760432"/>
      <w:r>
        <w:rPr>
          <w:rFonts w:ascii="方正仿宋_GBK" w:hAnsi="方正仿宋_GBK" w:eastAsia="方正仿宋_GBK" w:cs="方正仿宋_GBK"/>
          <w:sz w:val="28"/>
        </w:rPr>
        <w:t>128.承办全国和世界比赛绩效目标表</w:t>
      </w:r>
      <w:bookmarkEnd w:id="12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360.00</w:t>
            </w:r>
          </w:p>
        </w:tc>
        <w:tc>
          <w:tcPr>
            <w:tcW w:w="1587" w:type="dxa"/>
            <w:vAlign w:val="center"/>
          </w:tcPr>
          <w:p>
            <w:pPr>
              <w:pStyle w:val="23"/>
            </w:pPr>
            <w:r>
              <w:t>其中：财政    资金</w:t>
            </w:r>
          </w:p>
        </w:tc>
        <w:tc>
          <w:tcPr>
            <w:tcW w:w="1843" w:type="dxa"/>
            <w:vAlign w:val="center"/>
          </w:tcPr>
          <w:p>
            <w:pPr>
              <w:pStyle w:val="22"/>
            </w:pPr>
            <w:r>
              <w:t>360.00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承办全国比赛经费，加强体育赛事规划和培育工作，提高体育赛事效能、强化行业监管。着力加强体育赛事办赛标准化建设，保障体育赛事更加规范化、系统化。鼓励和引导社会力量广泛参与举办体育赛事。遴选一批彰显天津特色的赛事，集中力量持续打造，深耕品牌培育。</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强体育赛事规划和培育工作，提高体育赛事效能、强化行业监管。着力加强体育赛事办赛标准化建设，保障体育赛事更加规范化、系统化。鼓励和引导社会力量广泛参与举办体育赛事。遴选一批彰显天津特色的赛事，集中力量持续打造，深耕品牌培育。</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参与赛事活动人次</w:t>
            </w:r>
          </w:p>
        </w:tc>
        <w:tc>
          <w:tcPr>
            <w:tcW w:w="3430" w:type="dxa"/>
            <w:vAlign w:val="center"/>
          </w:tcPr>
          <w:p>
            <w:pPr>
              <w:pStyle w:val="22"/>
            </w:pPr>
            <w:r>
              <w:t>参与赛事活动人次</w:t>
            </w:r>
          </w:p>
        </w:tc>
        <w:tc>
          <w:tcPr>
            <w:tcW w:w="2551" w:type="dxa"/>
            <w:vAlign w:val="center"/>
          </w:tcPr>
          <w:p>
            <w:pPr>
              <w:pStyle w:val="22"/>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参加比赛出勤率</w:t>
            </w:r>
          </w:p>
        </w:tc>
        <w:tc>
          <w:tcPr>
            <w:tcW w:w="3430" w:type="dxa"/>
            <w:vAlign w:val="center"/>
          </w:tcPr>
          <w:p>
            <w:pPr>
              <w:pStyle w:val="22"/>
            </w:pPr>
            <w:r>
              <w:t>参加比赛出勤率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裁判员劳务费发放及时率</w:t>
            </w:r>
          </w:p>
        </w:tc>
        <w:tc>
          <w:tcPr>
            <w:tcW w:w="3430" w:type="dxa"/>
            <w:vAlign w:val="center"/>
          </w:tcPr>
          <w:p>
            <w:pPr>
              <w:pStyle w:val="22"/>
            </w:pPr>
            <w:r>
              <w:t>裁判员劳务费发放及时率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承办比赛经费支出</w:t>
            </w:r>
          </w:p>
        </w:tc>
        <w:tc>
          <w:tcPr>
            <w:tcW w:w="3430" w:type="dxa"/>
            <w:vAlign w:val="center"/>
          </w:tcPr>
          <w:p>
            <w:pPr>
              <w:pStyle w:val="22"/>
            </w:pPr>
            <w:r>
              <w:t>承办比赛经费支出</w:t>
            </w:r>
          </w:p>
        </w:tc>
        <w:tc>
          <w:tcPr>
            <w:tcW w:w="2551" w:type="dxa"/>
            <w:vAlign w:val="center"/>
          </w:tcPr>
          <w:p>
            <w:pPr>
              <w:pStyle w:val="22"/>
            </w:pPr>
            <w:r>
              <w:t>≤360万元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提高体育赛事承办水平</w:t>
            </w:r>
          </w:p>
        </w:tc>
        <w:tc>
          <w:tcPr>
            <w:tcW w:w="3430" w:type="dxa"/>
            <w:vAlign w:val="center"/>
          </w:tcPr>
          <w:p>
            <w:pPr>
              <w:pStyle w:val="22"/>
            </w:pPr>
            <w:r>
              <w:t>提高体育赛事承办水平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参加比赛运动员满意度</w:t>
            </w:r>
          </w:p>
        </w:tc>
        <w:tc>
          <w:tcPr>
            <w:tcW w:w="3430" w:type="dxa"/>
            <w:vAlign w:val="center"/>
          </w:tcPr>
          <w:p>
            <w:pPr>
              <w:pStyle w:val="22"/>
            </w:pPr>
            <w:r>
              <w:t>参加比赛运动员满意度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29" w:name="_Toc157760433"/>
      <w:r>
        <w:rPr>
          <w:rFonts w:ascii="方正仿宋_GBK" w:hAnsi="方正仿宋_GBK" w:eastAsia="方正仿宋_GBK" w:cs="方正仿宋_GBK"/>
          <w:sz w:val="28"/>
        </w:rPr>
        <w:t>129.集试训经费绩效目标表</w:t>
      </w:r>
      <w:bookmarkEnd w:id="12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73.40</w:t>
            </w:r>
          </w:p>
        </w:tc>
        <w:tc>
          <w:tcPr>
            <w:tcW w:w="1587" w:type="dxa"/>
            <w:vAlign w:val="center"/>
          </w:tcPr>
          <w:p>
            <w:pPr>
              <w:pStyle w:val="23"/>
            </w:pPr>
            <w:r>
              <w:t>其中：财政    资金</w:t>
            </w:r>
          </w:p>
        </w:tc>
        <w:tc>
          <w:tcPr>
            <w:tcW w:w="1843" w:type="dxa"/>
            <w:vAlign w:val="center"/>
          </w:tcPr>
          <w:p>
            <w:pPr>
              <w:pStyle w:val="22"/>
            </w:pPr>
            <w:r>
              <w:t>73.40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用于支付集试训人员伙食费、弥补公用支出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1.开展集试训工作，培养后备人才，提升我市体育人才储备力量。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≥47人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参加试训运动员数量</w:t>
            </w:r>
          </w:p>
        </w:tc>
        <w:tc>
          <w:tcPr>
            <w:tcW w:w="3430" w:type="dxa"/>
            <w:vAlign w:val="center"/>
          </w:tcPr>
          <w:p>
            <w:pPr>
              <w:pStyle w:val="22"/>
            </w:pPr>
            <w:r>
              <w:t>参加试训运动员数量</w:t>
            </w:r>
          </w:p>
        </w:tc>
        <w:tc>
          <w:tcPr>
            <w:tcW w:w="2551" w:type="dxa"/>
            <w:vAlign w:val="center"/>
          </w:tcPr>
          <w:p>
            <w:pPr>
              <w:pStyle w:val="22"/>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tc>
        <w:tc>
          <w:tcPr>
            <w:tcW w:w="3430" w:type="dxa"/>
            <w:vAlign w:val="center"/>
          </w:tcPr>
          <w:p>
            <w:pPr>
              <w:pStyle w:val="22"/>
            </w:pPr>
            <w:r>
              <w:t>训练目标任务完成率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≤59.9万元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弥补公用经费</w:t>
            </w:r>
          </w:p>
        </w:tc>
        <w:tc>
          <w:tcPr>
            <w:tcW w:w="3430" w:type="dxa"/>
            <w:vAlign w:val="center"/>
          </w:tcPr>
          <w:p>
            <w:pPr>
              <w:pStyle w:val="22"/>
            </w:pPr>
            <w:r>
              <w:t>弥补公用经费</w:t>
            </w:r>
          </w:p>
        </w:tc>
        <w:tc>
          <w:tcPr>
            <w:tcW w:w="2551" w:type="dxa"/>
            <w:vAlign w:val="center"/>
          </w:tcPr>
          <w:p>
            <w:pPr>
              <w:pStyle w:val="22"/>
            </w:pPr>
            <w:r>
              <w:t>≤13.5万元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集试训运动员满意度</w:t>
            </w:r>
          </w:p>
        </w:tc>
        <w:tc>
          <w:tcPr>
            <w:tcW w:w="3430" w:type="dxa"/>
            <w:vAlign w:val="center"/>
          </w:tcPr>
          <w:p>
            <w:pPr>
              <w:pStyle w:val="22"/>
            </w:pPr>
            <w:r>
              <w:t>集试训运动员满意度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0" w:name="_Toc157760434"/>
      <w:r>
        <w:rPr>
          <w:rFonts w:ascii="方正仿宋_GBK" w:hAnsi="方正仿宋_GBK" w:eastAsia="方正仿宋_GBK" w:cs="方正仿宋_GBK"/>
          <w:sz w:val="28"/>
        </w:rPr>
        <w:t>130.青少年体育“强基”行动经费绩效目标表</w:t>
      </w:r>
      <w:bookmarkEnd w:id="13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445.00</w:t>
            </w:r>
          </w:p>
        </w:tc>
        <w:tc>
          <w:tcPr>
            <w:tcW w:w="1587" w:type="dxa"/>
            <w:vAlign w:val="center"/>
          </w:tcPr>
          <w:p>
            <w:pPr>
              <w:pStyle w:val="23"/>
            </w:pPr>
            <w:r>
              <w:t>其中：财政    资金</w:t>
            </w:r>
          </w:p>
        </w:tc>
        <w:tc>
          <w:tcPr>
            <w:tcW w:w="1843" w:type="dxa"/>
            <w:vAlign w:val="center"/>
          </w:tcPr>
          <w:p>
            <w:pPr>
              <w:pStyle w:val="22"/>
            </w:pPr>
            <w:r>
              <w:t>445.00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用于青训基地201万元，训练营104万元，天津市青少年比赛140万元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结合我市竞技体育发展需要，通过集中组织具有一定专项运动技术水平的青少年赛事活动、开展集中训练营及资助青训基地，通过一系列青少年活动释放体育竞赛对促进青少年培养体育锻炼习惯的杠杆作用，巩固培养体育后备人才的基础，并对相关基层训练单位进行评估，根据评估结果给予资助经费。</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资助青训基地数量</w:t>
            </w:r>
          </w:p>
        </w:tc>
        <w:tc>
          <w:tcPr>
            <w:tcW w:w="3430" w:type="dxa"/>
            <w:vAlign w:val="center"/>
          </w:tcPr>
          <w:p>
            <w:pPr>
              <w:pStyle w:val="22"/>
            </w:pPr>
            <w:r>
              <w:t>资助青训基地数量</w:t>
            </w:r>
          </w:p>
        </w:tc>
        <w:tc>
          <w:tcPr>
            <w:tcW w:w="2551" w:type="dxa"/>
            <w:vAlign w:val="center"/>
          </w:tcPr>
          <w:p>
            <w:pPr>
              <w:pStyle w:val="22"/>
            </w:pPr>
            <w:r>
              <w:t>≥11个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开展青少年比赛次数</w:t>
            </w:r>
          </w:p>
        </w:tc>
        <w:tc>
          <w:tcPr>
            <w:tcW w:w="3430" w:type="dxa"/>
            <w:vAlign w:val="center"/>
          </w:tcPr>
          <w:p>
            <w:pPr>
              <w:pStyle w:val="22"/>
            </w:pPr>
            <w:r>
              <w:t>开展青少年比赛次数</w:t>
            </w:r>
          </w:p>
        </w:tc>
        <w:tc>
          <w:tcPr>
            <w:tcW w:w="2551" w:type="dxa"/>
            <w:vAlign w:val="center"/>
          </w:tcPr>
          <w:p>
            <w:pPr>
              <w:pStyle w:val="22"/>
            </w:pPr>
            <w:r>
              <w:t>≥16次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参加青少年训练营人次</w:t>
            </w:r>
          </w:p>
        </w:tc>
        <w:tc>
          <w:tcPr>
            <w:tcW w:w="3430" w:type="dxa"/>
            <w:vAlign w:val="center"/>
          </w:tcPr>
          <w:p>
            <w:pPr>
              <w:pStyle w:val="22"/>
            </w:pPr>
            <w:r>
              <w:t>参加青少年训练营人次</w:t>
            </w:r>
          </w:p>
        </w:tc>
        <w:tc>
          <w:tcPr>
            <w:tcW w:w="2551" w:type="dxa"/>
            <w:vAlign w:val="center"/>
          </w:tcPr>
          <w:p>
            <w:pPr>
              <w:pStyle w:val="22"/>
            </w:pPr>
            <w:r>
              <w:t>≥400人次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受资助基地达标率</w:t>
            </w:r>
          </w:p>
        </w:tc>
        <w:tc>
          <w:tcPr>
            <w:tcW w:w="3430" w:type="dxa"/>
            <w:vAlign w:val="center"/>
          </w:tcPr>
          <w:p>
            <w:pPr>
              <w:pStyle w:val="22"/>
            </w:pPr>
            <w:r>
              <w:t>受资助基地达标率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训练、比赛出勤率</w:t>
            </w:r>
          </w:p>
        </w:tc>
        <w:tc>
          <w:tcPr>
            <w:tcW w:w="3430" w:type="dxa"/>
            <w:vAlign w:val="center"/>
          </w:tcPr>
          <w:p>
            <w:pPr>
              <w:pStyle w:val="22"/>
            </w:pPr>
            <w:r>
              <w:t>训练、比赛出勤率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活动、比赛开展及时率</w:t>
            </w:r>
          </w:p>
        </w:tc>
        <w:tc>
          <w:tcPr>
            <w:tcW w:w="3430" w:type="dxa"/>
            <w:vAlign w:val="center"/>
          </w:tcPr>
          <w:p>
            <w:pPr>
              <w:pStyle w:val="22"/>
            </w:pPr>
            <w:r>
              <w:t>活动、比赛开展及时率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资助资金拨付及时率</w:t>
            </w:r>
          </w:p>
        </w:tc>
        <w:tc>
          <w:tcPr>
            <w:tcW w:w="3430" w:type="dxa"/>
            <w:vAlign w:val="center"/>
          </w:tcPr>
          <w:p>
            <w:pPr>
              <w:pStyle w:val="22"/>
            </w:pPr>
            <w:r>
              <w:t>资助资金拨付及时率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青训基地经费</w:t>
            </w:r>
          </w:p>
        </w:tc>
        <w:tc>
          <w:tcPr>
            <w:tcW w:w="3430" w:type="dxa"/>
            <w:vAlign w:val="center"/>
          </w:tcPr>
          <w:p>
            <w:pPr>
              <w:pStyle w:val="22"/>
            </w:pPr>
            <w:r>
              <w:t>青训基地经费</w:t>
            </w:r>
          </w:p>
        </w:tc>
        <w:tc>
          <w:tcPr>
            <w:tcW w:w="2551" w:type="dxa"/>
            <w:vAlign w:val="center"/>
          </w:tcPr>
          <w:p>
            <w:pPr>
              <w:pStyle w:val="22"/>
            </w:pPr>
            <w:r>
              <w:t>≤201万元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青少年赛事活动经费</w:t>
            </w:r>
          </w:p>
        </w:tc>
        <w:tc>
          <w:tcPr>
            <w:tcW w:w="3430" w:type="dxa"/>
            <w:vAlign w:val="center"/>
          </w:tcPr>
          <w:p>
            <w:pPr>
              <w:pStyle w:val="22"/>
            </w:pPr>
            <w:r>
              <w:t>青少年赛事活动经费</w:t>
            </w:r>
          </w:p>
        </w:tc>
        <w:tc>
          <w:tcPr>
            <w:tcW w:w="2551" w:type="dxa"/>
            <w:vAlign w:val="center"/>
          </w:tcPr>
          <w:p>
            <w:pPr>
              <w:pStyle w:val="22"/>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青少年训练营经费</w:t>
            </w:r>
          </w:p>
        </w:tc>
        <w:tc>
          <w:tcPr>
            <w:tcW w:w="3430" w:type="dxa"/>
            <w:vAlign w:val="center"/>
          </w:tcPr>
          <w:p>
            <w:pPr>
              <w:pStyle w:val="22"/>
            </w:pPr>
            <w:r>
              <w:t>青少年训练营经费</w:t>
            </w:r>
          </w:p>
        </w:tc>
        <w:tc>
          <w:tcPr>
            <w:tcW w:w="2551" w:type="dxa"/>
            <w:vAlign w:val="center"/>
          </w:tcPr>
          <w:p>
            <w:pPr>
              <w:pStyle w:val="22"/>
            </w:pPr>
            <w:r>
              <w:t>≤104万元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促进后备人才培养</w:t>
            </w:r>
          </w:p>
        </w:tc>
        <w:tc>
          <w:tcPr>
            <w:tcW w:w="3430" w:type="dxa"/>
            <w:vAlign w:val="center"/>
          </w:tcPr>
          <w:p>
            <w:pPr>
              <w:pStyle w:val="22"/>
            </w:pPr>
            <w:r>
              <w:t>促进后备人才培养</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受资助基地满意度</w:t>
            </w:r>
          </w:p>
        </w:tc>
        <w:tc>
          <w:tcPr>
            <w:tcW w:w="3430" w:type="dxa"/>
            <w:vAlign w:val="center"/>
          </w:tcPr>
          <w:p>
            <w:pPr>
              <w:pStyle w:val="22"/>
            </w:pPr>
            <w:r>
              <w:t>受资助基地满意度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1" w:name="_Toc157760435"/>
      <w:r>
        <w:rPr>
          <w:rFonts w:ascii="方正仿宋_GBK" w:hAnsi="方正仿宋_GBK" w:eastAsia="方正仿宋_GBK" w:cs="方正仿宋_GBK"/>
          <w:sz w:val="28"/>
        </w:rPr>
        <w:t>131.中央集中彩票公益金支持地方体育事业专项资金（U系列赛事活动）-中央绩效目标表</w:t>
      </w:r>
      <w:bookmarkEnd w:id="13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中央集中彩票公益金支持地方体育事业专项资金（U系列赛事活动）-中央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用于承办青少年U系列比赛活动经费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1.组织开展青少年U系列比赛活动，发现和培养优秀青少年后备人才。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≥1次</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参与活动青少年人次</w:t>
            </w:r>
          </w:p>
        </w:tc>
        <w:tc>
          <w:tcPr>
            <w:tcW w:w="3430" w:type="dxa"/>
            <w:vAlign w:val="center"/>
          </w:tcPr>
          <w:p>
            <w:pPr>
              <w:pStyle w:val="22"/>
            </w:pPr>
            <w:r>
              <w:t>参与活动青少年人次</w:t>
            </w:r>
          </w:p>
        </w:tc>
        <w:tc>
          <w:tcPr>
            <w:tcW w:w="2551" w:type="dxa"/>
            <w:vAlign w:val="center"/>
          </w:tcPr>
          <w:p>
            <w:pPr>
              <w:pStyle w:val="22"/>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符合赛事活动标准</w:t>
            </w:r>
          </w:p>
        </w:tc>
        <w:tc>
          <w:tcPr>
            <w:tcW w:w="3430" w:type="dxa"/>
            <w:vAlign w:val="center"/>
          </w:tcPr>
          <w:p>
            <w:pPr>
              <w:pStyle w:val="22"/>
            </w:pPr>
            <w:r>
              <w:t>符合赛事活动标准</w:t>
            </w:r>
          </w:p>
        </w:tc>
        <w:tc>
          <w:tcPr>
            <w:tcW w:w="2551" w:type="dxa"/>
            <w:vAlign w:val="center"/>
          </w:tcPr>
          <w:p>
            <w:pPr>
              <w:pStyle w:val="22"/>
            </w:pPr>
            <w:r>
              <w:t>符合</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举办赛事经费支出</w:t>
            </w:r>
          </w:p>
        </w:tc>
        <w:tc>
          <w:tcPr>
            <w:tcW w:w="3430" w:type="dxa"/>
            <w:vAlign w:val="center"/>
          </w:tcPr>
          <w:p>
            <w:pPr>
              <w:pStyle w:val="22"/>
            </w:pPr>
            <w:r>
              <w:t>举办赛事经费支出</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赛事活动完成时限</w:t>
            </w:r>
          </w:p>
        </w:tc>
        <w:tc>
          <w:tcPr>
            <w:tcW w:w="3430" w:type="dxa"/>
            <w:vAlign w:val="center"/>
          </w:tcPr>
          <w:p>
            <w:pPr>
              <w:pStyle w:val="22"/>
            </w:pPr>
            <w:r>
              <w:t>赛事活动完成时限</w:t>
            </w:r>
          </w:p>
        </w:tc>
        <w:tc>
          <w:tcPr>
            <w:tcW w:w="2551" w:type="dxa"/>
            <w:vAlign w:val="center"/>
          </w:tcPr>
          <w:p>
            <w:pPr>
              <w:pStyle w:val="22"/>
            </w:pPr>
            <w:r>
              <w:t>2024年</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参与活动的青少年运动员满意度</w:t>
            </w:r>
          </w:p>
        </w:tc>
        <w:tc>
          <w:tcPr>
            <w:tcW w:w="3430" w:type="dxa"/>
            <w:vAlign w:val="center"/>
          </w:tcPr>
          <w:p>
            <w:pPr>
              <w:pStyle w:val="22"/>
            </w:pPr>
            <w:r>
              <w:t>参与活动的青少年运动员满意度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2" w:name="_Toc157760436"/>
      <w:r>
        <w:rPr>
          <w:rFonts w:ascii="方正仿宋_GBK" w:hAnsi="方正仿宋_GBK" w:eastAsia="方正仿宋_GBK" w:cs="方正仿宋_GBK"/>
          <w:sz w:val="28"/>
        </w:rPr>
        <w:t>132.中央集中彩票公益金支持地方体育事业专项资金（后备人才选拔训练营）-中央绩效目标表</w:t>
      </w:r>
      <w:bookmarkEnd w:id="13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中央集中彩票公益金支持地方体育事业专项资金（后备人才选拔训练营）-中央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0.11</w:t>
            </w:r>
          </w:p>
        </w:tc>
        <w:tc>
          <w:tcPr>
            <w:tcW w:w="1587" w:type="dxa"/>
            <w:vAlign w:val="center"/>
          </w:tcPr>
          <w:p>
            <w:pPr>
              <w:pStyle w:val="23"/>
            </w:pPr>
            <w:r>
              <w:t>其中：财政    资金</w:t>
            </w:r>
          </w:p>
        </w:tc>
        <w:tc>
          <w:tcPr>
            <w:tcW w:w="1843" w:type="dxa"/>
            <w:vAlign w:val="center"/>
          </w:tcPr>
          <w:p>
            <w:pPr>
              <w:pStyle w:val="22"/>
            </w:pPr>
            <w:r>
              <w:t>0.11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进一步扩大后备人才选材面，拓展选材渠道、发现更多具有巨大潜力的体操、武术等项目体育后备人才。</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1.进一步扩大后备人才选材面，拓展选材渠道、发现更多具有巨大潜力的体操、武术等项目体育后备人才。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参与选拔的人数</w:t>
            </w:r>
          </w:p>
        </w:tc>
        <w:tc>
          <w:tcPr>
            <w:tcW w:w="3430" w:type="dxa"/>
            <w:vAlign w:val="center"/>
          </w:tcPr>
          <w:p>
            <w:pPr>
              <w:pStyle w:val="22"/>
            </w:pPr>
            <w:r>
              <w:t>参与选拔的人数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赛事和活动任务完成及时率</w:t>
            </w:r>
          </w:p>
        </w:tc>
        <w:tc>
          <w:tcPr>
            <w:tcW w:w="3430" w:type="dxa"/>
            <w:vAlign w:val="center"/>
          </w:tcPr>
          <w:p>
            <w:pPr>
              <w:pStyle w:val="22"/>
            </w:pPr>
            <w:r>
              <w:t>赛事和活动任务完成及时率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后备人才选拔训练营预算资金</w:t>
            </w:r>
          </w:p>
        </w:tc>
        <w:tc>
          <w:tcPr>
            <w:tcW w:w="3430" w:type="dxa"/>
            <w:vAlign w:val="center"/>
          </w:tcPr>
          <w:p>
            <w:pPr>
              <w:pStyle w:val="22"/>
            </w:pPr>
            <w:r>
              <w:t>后备人才选拔训练营预算资金</w:t>
            </w:r>
          </w:p>
        </w:tc>
        <w:tc>
          <w:tcPr>
            <w:tcW w:w="2551" w:type="dxa"/>
            <w:vAlign w:val="center"/>
          </w:tcPr>
          <w:p>
            <w:pPr>
              <w:pStyle w:val="22"/>
            </w:pPr>
            <w:r>
              <w:t>≤0.11万元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对青少年体育可持续发展的影响程度</w:t>
            </w:r>
          </w:p>
        </w:tc>
        <w:tc>
          <w:tcPr>
            <w:tcW w:w="3430" w:type="dxa"/>
            <w:vAlign w:val="center"/>
          </w:tcPr>
          <w:p>
            <w:pPr>
              <w:pStyle w:val="22"/>
            </w:pPr>
            <w:r>
              <w:t>对青少年体育可持续发展的影响程度</w:t>
            </w:r>
          </w:p>
        </w:tc>
        <w:tc>
          <w:tcPr>
            <w:tcW w:w="2551" w:type="dxa"/>
            <w:vAlign w:val="center"/>
          </w:tcPr>
          <w:p>
            <w:pPr>
              <w:pStyle w:val="22"/>
            </w:pPr>
            <w:r>
              <w:t>≥9分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参加训练营人员满意度</w:t>
            </w:r>
          </w:p>
        </w:tc>
        <w:tc>
          <w:tcPr>
            <w:tcW w:w="3430" w:type="dxa"/>
            <w:vAlign w:val="center"/>
          </w:tcPr>
          <w:p>
            <w:pPr>
              <w:pStyle w:val="22"/>
            </w:pPr>
            <w:r>
              <w:t>参加训练营人员满意度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3" w:name="_Toc157760437"/>
      <w:r>
        <w:rPr>
          <w:rFonts w:ascii="方正仿宋_GBK" w:hAnsi="方正仿宋_GBK" w:eastAsia="方正仿宋_GBK" w:cs="方正仿宋_GBK"/>
          <w:sz w:val="28"/>
        </w:rPr>
        <w:t>133.资助全市体育活动绩效目标表</w:t>
      </w:r>
      <w:bookmarkEnd w:id="13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364214天津市体操武术射击射箭运动管理中心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用于开展武术传统项目及太极拳项目比赛，推动发展体育健身、全民健身，提升群众参与体育活动积极性。</w:t>
            </w:r>
            <w:r>
              <w:tab/>
            </w:r>
            <w:r>
              <w:tab/>
            </w:r>
            <w:r>
              <w:tab/>
            </w:r>
            <w:r>
              <w:tab/>
            </w:r>
            <w:r>
              <w:tab/>
            </w:r>
            <w:r>
              <w:tab/>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1.通过开展武术传统项目及太极拳项目比赛，推动发展体育健身、全民健身，提升群众参与体育活动积极性。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全年举办群众体育活动次数</w:t>
            </w:r>
          </w:p>
        </w:tc>
        <w:tc>
          <w:tcPr>
            <w:tcW w:w="3430" w:type="dxa"/>
            <w:vAlign w:val="center"/>
          </w:tcPr>
          <w:p>
            <w:pPr>
              <w:pStyle w:val="22"/>
            </w:pPr>
            <w:r>
              <w:t>全年举办群众体育活动次数</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体育活动按时完成率</w:t>
            </w:r>
          </w:p>
        </w:tc>
        <w:tc>
          <w:tcPr>
            <w:tcW w:w="3430" w:type="dxa"/>
            <w:vAlign w:val="center"/>
          </w:tcPr>
          <w:p>
            <w:pPr>
              <w:pStyle w:val="22"/>
            </w:pPr>
            <w:r>
              <w:t>体育活动按时完成率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活动场地、器材租赁、公杂费等</w:t>
            </w:r>
          </w:p>
        </w:tc>
        <w:tc>
          <w:tcPr>
            <w:tcW w:w="3430" w:type="dxa"/>
            <w:vAlign w:val="center"/>
          </w:tcPr>
          <w:p>
            <w:pPr>
              <w:pStyle w:val="22"/>
            </w:pPr>
            <w:r>
              <w:t>活动场地、器材租赁、公杂费等</w:t>
            </w:r>
          </w:p>
        </w:tc>
        <w:tc>
          <w:tcPr>
            <w:tcW w:w="2551" w:type="dxa"/>
            <w:vAlign w:val="center"/>
          </w:tcPr>
          <w:p>
            <w:pPr>
              <w:pStyle w:val="22"/>
            </w:pPr>
            <w:r>
              <w:t>≤26.3万元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裁判员劳务费</w:t>
            </w:r>
          </w:p>
        </w:tc>
        <w:tc>
          <w:tcPr>
            <w:tcW w:w="3430" w:type="dxa"/>
            <w:vAlign w:val="center"/>
          </w:tcPr>
          <w:p>
            <w:pPr>
              <w:pStyle w:val="22"/>
            </w:pPr>
            <w:r>
              <w:t>裁判员劳务费</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比赛耗材及药品等</w:t>
            </w:r>
          </w:p>
        </w:tc>
        <w:tc>
          <w:tcPr>
            <w:tcW w:w="3430" w:type="dxa"/>
            <w:vAlign w:val="center"/>
          </w:tcPr>
          <w:p>
            <w:pPr>
              <w:pStyle w:val="22"/>
            </w:pPr>
            <w:r>
              <w:t>比赛耗材及药品等</w:t>
            </w:r>
          </w:p>
        </w:tc>
        <w:tc>
          <w:tcPr>
            <w:tcW w:w="2551" w:type="dxa"/>
            <w:vAlign w:val="center"/>
          </w:tcPr>
          <w:p>
            <w:pPr>
              <w:pStyle w:val="22"/>
            </w:pPr>
            <w:r>
              <w:t>≤0.2万元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提高群众参加体育运动意识</w:t>
            </w:r>
          </w:p>
        </w:tc>
        <w:tc>
          <w:tcPr>
            <w:tcW w:w="3430" w:type="dxa"/>
            <w:vAlign w:val="center"/>
          </w:tcPr>
          <w:p>
            <w:pPr>
              <w:pStyle w:val="22"/>
            </w:pPr>
            <w:r>
              <w:t>提高群众参加体育运动意识</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群众满意度</w:t>
            </w:r>
          </w:p>
        </w:tc>
        <w:tc>
          <w:tcPr>
            <w:tcW w:w="3430" w:type="dxa"/>
            <w:vAlign w:val="center"/>
          </w:tcPr>
          <w:p>
            <w:pPr>
              <w:pStyle w:val="22"/>
            </w:pPr>
            <w:r>
              <w:t>群众满意度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4" w:name="_Toc157760438"/>
      <w:r>
        <w:rPr>
          <w:rFonts w:ascii="方正仿宋_GBK" w:hAnsi="方正仿宋_GBK" w:eastAsia="方正仿宋_GBK" w:cs="方正仿宋_GBK"/>
          <w:sz w:val="28"/>
        </w:rPr>
        <w:t>134.体育场馆运行费绩效目标表</w:t>
      </w:r>
      <w:bookmarkEnd w:id="13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364215天津市奥林匹克中心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1200.00</w:t>
            </w:r>
          </w:p>
        </w:tc>
        <w:tc>
          <w:tcPr>
            <w:tcW w:w="1587" w:type="dxa"/>
            <w:vAlign w:val="center"/>
          </w:tcPr>
          <w:p>
            <w:pPr>
              <w:pStyle w:val="23"/>
            </w:pPr>
            <w:r>
              <w:t>其中：财政    资金</w:t>
            </w:r>
          </w:p>
        </w:tc>
        <w:tc>
          <w:tcPr>
            <w:tcW w:w="1843" w:type="dxa"/>
            <w:vAlign w:val="center"/>
          </w:tcPr>
          <w:p>
            <w:pPr>
              <w:pStyle w:val="22"/>
            </w:pPr>
            <w:r>
              <w:t>1200.00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用于体育场馆日常运行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1.保障场馆运行，提高场馆使用率。</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保障场馆运行个数</w:t>
            </w:r>
          </w:p>
        </w:tc>
        <w:tc>
          <w:tcPr>
            <w:tcW w:w="3430" w:type="dxa"/>
            <w:vAlign w:val="center"/>
          </w:tcPr>
          <w:p>
            <w:pPr>
              <w:pStyle w:val="22"/>
            </w:pPr>
            <w:r>
              <w:t>保障场馆运行个数</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场馆正常运行率</w:t>
            </w:r>
          </w:p>
        </w:tc>
        <w:tc>
          <w:tcPr>
            <w:tcW w:w="3430" w:type="dxa"/>
            <w:vAlign w:val="center"/>
          </w:tcPr>
          <w:p>
            <w:pPr>
              <w:pStyle w:val="22"/>
            </w:pPr>
            <w:r>
              <w:t>场馆正常运行率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场馆使用保障率</w:t>
            </w:r>
          </w:p>
        </w:tc>
        <w:tc>
          <w:tcPr>
            <w:tcW w:w="3430" w:type="dxa"/>
            <w:vAlign w:val="center"/>
          </w:tcPr>
          <w:p>
            <w:pPr>
              <w:pStyle w:val="22"/>
            </w:pPr>
            <w:r>
              <w:t>场馆使用保障率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项目支出不超过预算值</w:t>
            </w:r>
          </w:p>
          <w:p>
            <w:pPr>
              <w:pStyle w:val="22"/>
            </w:pPr>
          </w:p>
          <w:p>
            <w:pPr>
              <w:pStyle w:val="22"/>
            </w:pPr>
          </w:p>
        </w:tc>
        <w:tc>
          <w:tcPr>
            <w:tcW w:w="3430" w:type="dxa"/>
            <w:vAlign w:val="center"/>
          </w:tcPr>
          <w:p>
            <w:pPr>
              <w:pStyle w:val="22"/>
            </w:pPr>
            <w:r>
              <w:t>项目支出不超过预算值</w:t>
            </w:r>
          </w:p>
          <w:p>
            <w:pPr>
              <w:pStyle w:val="22"/>
            </w:pPr>
          </w:p>
          <w:p>
            <w:pPr>
              <w:pStyle w:val="22"/>
            </w:pPr>
          </w:p>
        </w:tc>
        <w:tc>
          <w:tcPr>
            <w:tcW w:w="2551" w:type="dxa"/>
            <w:vAlign w:val="center"/>
          </w:tcPr>
          <w:p>
            <w:pPr>
              <w:pStyle w:val="22"/>
            </w:pPr>
            <w:r>
              <w:t>≤1200万元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保障场馆正常运行</w:t>
            </w:r>
          </w:p>
        </w:tc>
        <w:tc>
          <w:tcPr>
            <w:tcW w:w="3430" w:type="dxa"/>
            <w:vAlign w:val="center"/>
          </w:tcPr>
          <w:p>
            <w:pPr>
              <w:pStyle w:val="22"/>
            </w:pPr>
            <w:r>
              <w:t>保障场馆正常运行</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5" w:name="_Toc157760439"/>
      <w:r>
        <w:rPr>
          <w:rFonts w:ascii="方正仿宋_GBK" w:hAnsi="方正仿宋_GBK" w:eastAsia="方正仿宋_GBK" w:cs="方正仿宋_GBK"/>
          <w:sz w:val="28"/>
        </w:rPr>
        <w:t>135.2024年公共体育场馆向社会免费或低收费开放补助-中央专款绩效目标表</w:t>
      </w:r>
      <w:bookmarkEnd w:id="13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364215天津市奥林匹克中心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2024年公共体育场馆向社会免费或低收费开放补助-中央专款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93.70</w:t>
            </w:r>
          </w:p>
        </w:tc>
        <w:tc>
          <w:tcPr>
            <w:tcW w:w="1587" w:type="dxa"/>
            <w:vAlign w:val="center"/>
          </w:tcPr>
          <w:p>
            <w:pPr>
              <w:pStyle w:val="23"/>
            </w:pPr>
            <w:r>
              <w:t>其中：财政    资金</w:t>
            </w:r>
          </w:p>
        </w:tc>
        <w:tc>
          <w:tcPr>
            <w:tcW w:w="1843" w:type="dxa"/>
            <w:vAlign w:val="center"/>
          </w:tcPr>
          <w:p>
            <w:pPr>
              <w:pStyle w:val="22"/>
            </w:pPr>
            <w:r>
              <w:t>93.70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用于体育场馆免费或低收费支出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1.用于体育场馆免费或低收费开展基本公共体育服务所需支出，保证公共体育场馆向社会免费或低收费开放，促进全民健身事业发展。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保障场馆运行个数</w:t>
            </w:r>
          </w:p>
        </w:tc>
        <w:tc>
          <w:tcPr>
            <w:tcW w:w="3430" w:type="dxa"/>
            <w:vAlign w:val="center"/>
          </w:tcPr>
          <w:p>
            <w:pPr>
              <w:pStyle w:val="22"/>
            </w:pPr>
            <w:r>
              <w:t>保障场馆运行个数</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公共体育场馆基本公共服务规范要求</w:t>
            </w:r>
          </w:p>
        </w:tc>
        <w:tc>
          <w:tcPr>
            <w:tcW w:w="3430" w:type="dxa"/>
            <w:vAlign w:val="center"/>
          </w:tcPr>
          <w:p>
            <w:pPr>
              <w:pStyle w:val="22"/>
            </w:pPr>
            <w:r>
              <w:t>按照体育场馆规范要求运行</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公共体育场馆向社会免费或低收费补助资金支出</w:t>
            </w:r>
          </w:p>
        </w:tc>
        <w:tc>
          <w:tcPr>
            <w:tcW w:w="3430" w:type="dxa"/>
            <w:vAlign w:val="center"/>
          </w:tcPr>
          <w:p>
            <w:pPr>
              <w:pStyle w:val="22"/>
            </w:pPr>
            <w:r>
              <w:t>保证不超预算资金（水费33.7万元，电费60万元）</w:t>
            </w:r>
          </w:p>
        </w:tc>
        <w:tc>
          <w:tcPr>
            <w:tcW w:w="2551" w:type="dxa"/>
            <w:vAlign w:val="center"/>
          </w:tcPr>
          <w:p>
            <w:pPr>
              <w:pStyle w:val="22"/>
            </w:pPr>
            <w:r>
              <w:t>≤93.7万元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场馆保障任务完成率</w:t>
            </w:r>
          </w:p>
        </w:tc>
        <w:tc>
          <w:tcPr>
            <w:tcW w:w="3430" w:type="dxa"/>
            <w:vAlign w:val="center"/>
          </w:tcPr>
          <w:p>
            <w:pPr>
              <w:pStyle w:val="22"/>
            </w:pPr>
            <w:r>
              <w:t>完成场馆保障任务</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提高群众参与健身的积极性</w:t>
            </w:r>
          </w:p>
        </w:tc>
        <w:tc>
          <w:tcPr>
            <w:tcW w:w="3430" w:type="dxa"/>
            <w:vAlign w:val="center"/>
          </w:tcPr>
          <w:p>
            <w:pPr>
              <w:pStyle w:val="22"/>
            </w:pPr>
            <w:r>
              <w:t>提高群众参与健身的积极性</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提高人民群众健康水平</w:t>
            </w:r>
          </w:p>
        </w:tc>
        <w:tc>
          <w:tcPr>
            <w:tcW w:w="3430" w:type="dxa"/>
            <w:vAlign w:val="center"/>
          </w:tcPr>
          <w:p>
            <w:pPr>
              <w:pStyle w:val="22"/>
            </w:pPr>
            <w:r>
              <w:t>提高人民群众健康水平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使用场馆群众满意度</w:t>
            </w:r>
          </w:p>
        </w:tc>
        <w:tc>
          <w:tcPr>
            <w:tcW w:w="3430" w:type="dxa"/>
            <w:vAlign w:val="center"/>
          </w:tcPr>
          <w:p>
            <w:pPr>
              <w:pStyle w:val="22"/>
            </w:pPr>
            <w:r>
              <w:t>提高服务对象满意度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6" w:name="_Toc157760440"/>
      <w:r>
        <w:rPr>
          <w:rFonts w:ascii="方正仿宋_GBK" w:hAnsi="方正仿宋_GBK" w:eastAsia="方正仿宋_GBK" w:cs="方正仿宋_GBK"/>
          <w:sz w:val="28"/>
        </w:rPr>
        <w:t>136.全民健身场地设施建设绩效目标表</w:t>
      </w:r>
      <w:bookmarkEnd w:id="13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364215天津市奥林匹克中心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全民健身场地设施建设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用于为群众提供免费健身设施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1.有效利用公共体育场馆设施，为群众提供免费健身设施，提高群众参与全民健身积极性。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健身场地、器材</w:t>
            </w:r>
          </w:p>
        </w:tc>
        <w:tc>
          <w:tcPr>
            <w:tcW w:w="3430" w:type="dxa"/>
            <w:vAlign w:val="center"/>
          </w:tcPr>
          <w:p>
            <w:pPr>
              <w:pStyle w:val="22"/>
            </w:pPr>
            <w:r>
              <w:t>健身场地、器材</w:t>
            </w:r>
          </w:p>
        </w:tc>
        <w:tc>
          <w:tcPr>
            <w:tcW w:w="2551" w:type="dxa"/>
            <w:vAlign w:val="center"/>
          </w:tcPr>
          <w:p>
            <w:pPr>
              <w:pStyle w:val="22"/>
            </w:pPr>
            <w:r>
              <w:t>1批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场地设施器材验收合格率</w:t>
            </w:r>
          </w:p>
        </w:tc>
        <w:tc>
          <w:tcPr>
            <w:tcW w:w="3430" w:type="dxa"/>
            <w:vAlign w:val="center"/>
          </w:tcPr>
          <w:p>
            <w:pPr>
              <w:pStyle w:val="22"/>
            </w:pPr>
            <w:r>
              <w:t>场地设施器材验收合格率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项目支出不超过预算值</w:t>
            </w:r>
          </w:p>
        </w:tc>
        <w:tc>
          <w:tcPr>
            <w:tcW w:w="3430" w:type="dxa"/>
            <w:vAlign w:val="center"/>
          </w:tcPr>
          <w:p>
            <w:pPr>
              <w:pStyle w:val="22"/>
            </w:pPr>
            <w:r>
              <w:t>项目支出不超过预算值</w:t>
            </w:r>
          </w:p>
        </w:tc>
        <w:tc>
          <w:tcPr>
            <w:tcW w:w="2551" w:type="dxa"/>
            <w:vAlign w:val="center"/>
          </w:tcPr>
          <w:p>
            <w:pPr>
              <w:pStyle w:val="2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设备购置完成及时率</w:t>
            </w:r>
          </w:p>
        </w:tc>
        <w:tc>
          <w:tcPr>
            <w:tcW w:w="3430" w:type="dxa"/>
            <w:vAlign w:val="center"/>
          </w:tcPr>
          <w:p>
            <w:pPr>
              <w:pStyle w:val="22"/>
            </w:pPr>
            <w:r>
              <w:t>设备购置完成及时率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对全民健身运动促进程度</w:t>
            </w:r>
          </w:p>
        </w:tc>
        <w:tc>
          <w:tcPr>
            <w:tcW w:w="3430" w:type="dxa"/>
            <w:vAlign w:val="center"/>
          </w:tcPr>
          <w:p>
            <w:pPr>
              <w:pStyle w:val="22"/>
            </w:pPr>
            <w:r>
              <w:t>对全民健身运动促进程度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对全民健身事业发展影响力</w:t>
            </w:r>
          </w:p>
        </w:tc>
        <w:tc>
          <w:tcPr>
            <w:tcW w:w="3430" w:type="dxa"/>
            <w:vAlign w:val="center"/>
          </w:tcPr>
          <w:p>
            <w:pPr>
              <w:pStyle w:val="22"/>
            </w:pPr>
            <w:r>
              <w:t>对全民健身事业发展影响力</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实际使用人满意度</w:t>
            </w:r>
          </w:p>
        </w:tc>
        <w:tc>
          <w:tcPr>
            <w:tcW w:w="3430" w:type="dxa"/>
            <w:vAlign w:val="center"/>
          </w:tcPr>
          <w:p>
            <w:pPr>
              <w:pStyle w:val="22"/>
            </w:pPr>
            <w:r>
              <w:t>实际使用人满意度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7" w:name="_Toc157760441"/>
      <w:r>
        <w:rPr>
          <w:rFonts w:ascii="方正仿宋_GBK" w:hAnsi="方正仿宋_GBK" w:eastAsia="方正仿宋_GBK" w:cs="方正仿宋_GBK"/>
          <w:sz w:val="28"/>
        </w:rPr>
        <w:t>137.彩票公益属性和社会责任宣传（中央专款）绩效目标表</w:t>
      </w:r>
      <w:bookmarkEnd w:id="13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彩票公益属性和社会责任宣传（中央专款）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48.20</w:t>
            </w:r>
          </w:p>
        </w:tc>
        <w:tc>
          <w:tcPr>
            <w:tcW w:w="1587" w:type="dxa"/>
            <w:vAlign w:val="center"/>
          </w:tcPr>
          <w:p>
            <w:pPr>
              <w:pStyle w:val="23"/>
            </w:pPr>
            <w:r>
              <w:t>其中：财政    资金</w:t>
            </w:r>
          </w:p>
        </w:tc>
        <w:tc>
          <w:tcPr>
            <w:tcW w:w="1843" w:type="dxa"/>
            <w:vAlign w:val="center"/>
          </w:tcPr>
          <w:p>
            <w:pPr>
              <w:pStyle w:val="22"/>
            </w:pPr>
            <w:r>
              <w:t>48.20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用于策划并实施各类品牌活动，提升公益品牌形象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1.落实责任彩票工作，提升公益品牌形象，引导天津彩票市场健康发展。</w:t>
            </w:r>
          </w:p>
          <w:p>
            <w:pPr>
              <w:pStyle w:val="22"/>
            </w:pPr>
            <w:r>
              <w:t>2.策划并实施各类品牌活动，构建公益公信为核心的品牌形象，提升品牌美誉度。</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彩票销售额</w:t>
            </w:r>
          </w:p>
        </w:tc>
        <w:tc>
          <w:tcPr>
            <w:tcW w:w="3430" w:type="dxa"/>
            <w:vAlign w:val="center"/>
          </w:tcPr>
          <w:p>
            <w:pPr>
              <w:pStyle w:val="22"/>
            </w:pPr>
            <w:r>
              <w:t>彩票销售额</w:t>
            </w:r>
          </w:p>
        </w:tc>
        <w:tc>
          <w:tcPr>
            <w:tcW w:w="2551" w:type="dxa"/>
            <w:vAlign w:val="center"/>
          </w:tcPr>
          <w:p>
            <w:pPr>
              <w:pStyle w:val="22"/>
            </w:pPr>
            <w:r>
              <w:t>≥上年销售额90%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投注终端数量</w:t>
            </w:r>
          </w:p>
        </w:tc>
        <w:tc>
          <w:tcPr>
            <w:tcW w:w="3430" w:type="dxa"/>
            <w:vAlign w:val="center"/>
          </w:tcPr>
          <w:p>
            <w:pPr>
              <w:pStyle w:val="22"/>
            </w:pPr>
            <w:r>
              <w:t>投注终端数量</w:t>
            </w:r>
          </w:p>
        </w:tc>
        <w:tc>
          <w:tcPr>
            <w:tcW w:w="2551" w:type="dxa"/>
            <w:vAlign w:val="center"/>
          </w:tcPr>
          <w:p>
            <w:pPr>
              <w:pStyle w:val="22"/>
            </w:pPr>
            <w:r>
              <w:t>≥上年数量的90%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彩票销售场所数量</w:t>
            </w:r>
          </w:p>
        </w:tc>
        <w:tc>
          <w:tcPr>
            <w:tcW w:w="3430" w:type="dxa"/>
            <w:vAlign w:val="center"/>
          </w:tcPr>
          <w:p>
            <w:pPr>
              <w:pStyle w:val="22"/>
            </w:pPr>
            <w:r>
              <w:t>彩票销售场所数量</w:t>
            </w:r>
          </w:p>
        </w:tc>
        <w:tc>
          <w:tcPr>
            <w:tcW w:w="2551" w:type="dxa"/>
            <w:vAlign w:val="center"/>
          </w:tcPr>
          <w:p>
            <w:pPr>
              <w:pStyle w:val="22"/>
            </w:pPr>
            <w:r>
              <w:t>≥上年数量的90%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彩票品种数量</w:t>
            </w:r>
          </w:p>
        </w:tc>
        <w:tc>
          <w:tcPr>
            <w:tcW w:w="3430" w:type="dxa"/>
            <w:vAlign w:val="center"/>
          </w:tcPr>
          <w:p>
            <w:pPr>
              <w:pStyle w:val="22"/>
            </w:pPr>
            <w:r>
              <w:t>彩票品种数量</w:t>
            </w:r>
          </w:p>
        </w:tc>
        <w:tc>
          <w:tcPr>
            <w:tcW w:w="2551" w:type="dxa"/>
            <w:vAlign w:val="center"/>
          </w:tcPr>
          <w:p>
            <w:pPr>
              <w:pStyle w:val="22"/>
            </w:pPr>
            <w:r>
              <w:t>[4,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延时开奖等彩票销售安全事故发生率</w:t>
            </w:r>
          </w:p>
        </w:tc>
        <w:tc>
          <w:tcPr>
            <w:tcW w:w="3430" w:type="dxa"/>
            <w:vAlign w:val="center"/>
          </w:tcPr>
          <w:p>
            <w:pPr>
              <w:pStyle w:val="22"/>
            </w:pPr>
            <w:r>
              <w:t>延时开奖等彩票销售安全事故发生率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开设、调整、停止彩票游戏前向社会发布公告及时率</w:t>
            </w:r>
          </w:p>
        </w:tc>
        <w:tc>
          <w:tcPr>
            <w:tcW w:w="3430" w:type="dxa"/>
            <w:vAlign w:val="center"/>
          </w:tcPr>
          <w:p>
            <w:pPr>
              <w:pStyle w:val="22"/>
            </w:pPr>
            <w:r>
              <w:t>开设、调整、停止彩票游戏前向社会发布公告及时率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彩票公益属性和社会责任宣传经费</w:t>
            </w:r>
          </w:p>
        </w:tc>
        <w:tc>
          <w:tcPr>
            <w:tcW w:w="3430" w:type="dxa"/>
            <w:vAlign w:val="center"/>
          </w:tcPr>
          <w:p>
            <w:pPr>
              <w:pStyle w:val="22"/>
            </w:pPr>
            <w:r>
              <w:t>彩票公益属性和社会责任宣传经费</w:t>
            </w:r>
          </w:p>
        </w:tc>
        <w:tc>
          <w:tcPr>
            <w:tcW w:w="2551" w:type="dxa"/>
            <w:vAlign w:val="center"/>
          </w:tcPr>
          <w:p>
            <w:pPr>
              <w:pStyle w:val="22"/>
            </w:pPr>
            <w:r>
              <w:t>≤48.2万元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彩票公益金筹集量</w:t>
            </w:r>
          </w:p>
        </w:tc>
        <w:tc>
          <w:tcPr>
            <w:tcW w:w="3430" w:type="dxa"/>
            <w:vAlign w:val="center"/>
          </w:tcPr>
          <w:p>
            <w:pPr>
              <w:pStyle w:val="22"/>
            </w:pPr>
            <w:r>
              <w:t>彩票公益金筹集量</w:t>
            </w:r>
          </w:p>
        </w:tc>
        <w:tc>
          <w:tcPr>
            <w:tcW w:w="2551" w:type="dxa"/>
            <w:vAlign w:val="center"/>
          </w:tcPr>
          <w:p>
            <w:pPr>
              <w:pStyle w:val="22"/>
            </w:pPr>
            <w:r>
              <w:t>≥上年筹集量90%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国家彩票公益属性和社会责任宣传力度</w:t>
            </w:r>
          </w:p>
        </w:tc>
        <w:tc>
          <w:tcPr>
            <w:tcW w:w="3430" w:type="dxa"/>
            <w:vAlign w:val="center"/>
          </w:tcPr>
          <w:p>
            <w:pPr>
              <w:pStyle w:val="22"/>
            </w:pPr>
            <w:r>
              <w:t>国家彩票公益属性和社会责任宣传力度</w:t>
            </w:r>
          </w:p>
        </w:tc>
        <w:tc>
          <w:tcPr>
            <w:tcW w:w="2551" w:type="dxa"/>
            <w:vAlign w:val="center"/>
          </w:tcPr>
          <w:p>
            <w:pPr>
              <w:pStyle w:val="22"/>
            </w:pPr>
            <w: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购彩者满意度</w:t>
            </w:r>
          </w:p>
        </w:tc>
        <w:tc>
          <w:tcPr>
            <w:tcW w:w="3430" w:type="dxa"/>
            <w:vAlign w:val="center"/>
          </w:tcPr>
          <w:p>
            <w:pPr>
              <w:pStyle w:val="22"/>
            </w:pPr>
            <w:r>
              <w:t>彩票购买者满意度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8" w:name="_Toc157760442"/>
      <w:r>
        <w:rPr>
          <w:rFonts w:ascii="方正仿宋_GBK" w:hAnsi="方正仿宋_GBK" w:eastAsia="方正仿宋_GBK" w:cs="方正仿宋_GBK"/>
          <w:sz w:val="28"/>
        </w:rPr>
        <w:t>138.体彩规范彩票市场秩序（中央专款）绩效目标表</w:t>
      </w:r>
      <w:bookmarkEnd w:id="13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体彩规范彩票市场秩序（中央专款）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37.83</w:t>
            </w:r>
          </w:p>
        </w:tc>
        <w:tc>
          <w:tcPr>
            <w:tcW w:w="1587" w:type="dxa"/>
            <w:vAlign w:val="center"/>
          </w:tcPr>
          <w:p>
            <w:pPr>
              <w:pStyle w:val="23"/>
            </w:pPr>
            <w:r>
              <w:t>其中：财政    资金</w:t>
            </w:r>
          </w:p>
        </w:tc>
        <w:tc>
          <w:tcPr>
            <w:tcW w:w="1843" w:type="dxa"/>
            <w:vAlign w:val="center"/>
          </w:tcPr>
          <w:p>
            <w:pPr>
              <w:pStyle w:val="22"/>
            </w:pPr>
            <w:r>
              <w:t>37.83</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主要用于彩票市场监察工作费用支出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1.开展市场监察工作，有效规范彩票市场秩序。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彩票销售额</w:t>
            </w:r>
          </w:p>
        </w:tc>
        <w:tc>
          <w:tcPr>
            <w:tcW w:w="3430" w:type="dxa"/>
            <w:vAlign w:val="center"/>
          </w:tcPr>
          <w:p>
            <w:pPr>
              <w:pStyle w:val="22"/>
            </w:pPr>
            <w:r>
              <w:t>彩票销售额</w:t>
            </w:r>
          </w:p>
        </w:tc>
        <w:tc>
          <w:tcPr>
            <w:tcW w:w="2551" w:type="dxa"/>
            <w:vAlign w:val="center"/>
          </w:tcPr>
          <w:p>
            <w:pPr>
              <w:pStyle w:val="22"/>
            </w:pPr>
            <w:r>
              <w:t>≥上年销售额的90%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投注终端数量</w:t>
            </w:r>
          </w:p>
        </w:tc>
        <w:tc>
          <w:tcPr>
            <w:tcW w:w="3430" w:type="dxa"/>
            <w:vAlign w:val="center"/>
          </w:tcPr>
          <w:p>
            <w:pPr>
              <w:pStyle w:val="22"/>
            </w:pPr>
            <w:r>
              <w:t>投注终端数量</w:t>
            </w:r>
          </w:p>
        </w:tc>
        <w:tc>
          <w:tcPr>
            <w:tcW w:w="2551" w:type="dxa"/>
            <w:vAlign w:val="center"/>
          </w:tcPr>
          <w:p>
            <w:pPr>
              <w:pStyle w:val="22"/>
            </w:pPr>
            <w:r>
              <w:t>≥上年数量的90%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彩票销售场所数量</w:t>
            </w:r>
          </w:p>
        </w:tc>
        <w:tc>
          <w:tcPr>
            <w:tcW w:w="3430" w:type="dxa"/>
            <w:vAlign w:val="center"/>
          </w:tcPr>
          <w:p>
            <w:pPr>
              <w:pStyle w:val="22"/>
            </w:pPr>
            <w:r>
              <w:t>彩票销售场所数量</w:t>
            </w:r>
          </w:p>
        </w:tc>
        <w:tc>
          <w:tcPr>
            <w:tcW w:w="2551" w:type="dxa"/>
            <w:vAlign w:val="center"/>
          </w:tcPr>
          <w:p>
            <w:pPr>
              <w:pStyle w:val="22"/>
            </w:pPr>
            <w:r>
              <w:t>≥上年数量的90%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彩票品种数量</w:t>
            </w:r>
          </w:p>
        </w:tc>
        <w:tc>
          <w:tcPr>
            <w:tcW w:w="3430" w:type="dxa"/>
            <w:vAlign w:val="center"/>
          </w:tcPr>
          <w:p>
            <w:pPr>
              <w:pStyle w:val="22"/>
            </w:pPr>
            <w:r>
              <w:t>彩票品种数量</w:t>
            </w:r>
          </w:p>
        </w:tc>
        <w:tc>
          <w:tcPr>
            <w:tcW w:w="2551" w:type="dxa"/>
            <w:vAlign w:val="center"/>
          </w:tcPr>
          <w:p>
            <w:pPr>
              <w:pStyle w:val="22"/>
            </w:pPr>
            <w: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延时开奖等彩票销售安全事故发生率</w:t>
            </w:r>
          </w:p>
        </w:tc>
        <w:tc>
          <w:tcPr>
            <w:tcW w:w="3430" w:type="dxa"/>
            <w:vAlign w:val="center"/>
          </w:tcPr>
          <w:p>
            <w:pPr>
              <w:pStyle w:val="22"/>
            </w:pPr>
            <w:r>
              <w:t>延时开奖等彩票销售安全事故发生率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开设、调整、停止彩票游戏前向社会发布公告及时率</w:t>
            </w:r>
          </w:p>
        </w:tc>
        <w:tc>
          <w:tcPr>
            <w:tcW w:w="3430" w:type="dxa"/>
            <w:vAlign w:val="center"/>
          </w:tcPr>
          <w:p>
            <w:pPr>
              <w:pStyle w:val="22"/>
            </w:pPr>
            <w:r>
              <w:t>开设、调整、停止彩票游戏前向社会发布公告及时率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体彩规范彩票市场秩序经费</w:t>
            </w:r>
          </w:p>
        </w:tc>
        <w:tc>
          <w:tcPr>
            <w:tcW w:w="3430" w:type="dxa"/>
            <w:vAlign w:val="center"/>
          </w:tcPr>
          <w:p>
            <w:pPr>
              <w:pStyle w:val="22"/>
            </w:pPr>
            <w:r>
              <w:t>体彩规范彩票市场秩序经费</w:t>
            </w:r>
          </w:p>
        </w:tc>
        <w:tc>
          <w:tcPr>
            <w:tcW w:w="2551" w:type="dxa"/>
            <w:vAlign w:val="center"/>
          </w:tcPr>
          <w:p>
            <w:pPr>
              <w:pStyle w:val="22"/>
            </w:pPr>
            <w:r>
              <w:t>≤37.83万元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彩票公益金筹集量</w:t>
            </w:r>
          </w:p>
        </w:tc>
        <w:tc>
          <w:tcPr>
            <w:tcW w:w="3430" w:type="dxa"/>
            <w:vAlign w:val="center"/>
          </w:tcPr>
          <w:p>
            <w:pPr>
              <w:pStyle w:val="22"/>
            </w:pPr>
            <w:r>
              <w:t>彩票公益金筹集量</w:t>
            </w:r>
          </w:p>
        </w:tc>
        <w:tc>
          <w:tcPr>
            <w:tcW w:w="2551" w:type="dxa"/>
            <w:vAlign w:val="center"/>
          </w:tcPr>
          <w:p>
            <w:pPr>
              <w:pStyle w:val="22"/>
            </w:pPr>
            <w:r>
              <w:t>≥上年筹集量90%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有效维护市场秩序</w:t>
            </w:r>
          </w:p>
        </w:tc>
        <w:tc>
          <w:tcPr>
            <w:tcW w:w="3430" w:type="dxa"/>
            <w:vAlign w:val="center"/>
          </w:tcPr>
          <w:p>
            <w:pPr>
              <w:pStyle w:val="22"/>
            </w:pPr>
            <w:r>
              <w:t>当地彩票市场秩序总体情况，是否发现彩票相关违法违规行为；开展彩票市场日常监管， 有效查处违规行为、移送违法行为， 核查人民来信反映问题等情况。</w:t>
            </w:r>
          </w:p>
        </w:tc>
        <w:tc>
          <w:tcPr>
            <w:tcW w:w="2551" w:type="dxa"/>
            <w:vAlign w:val="center"/>
          </w:tcPr>
          <w:p>
            <w:pPr>
              <w:pStyle w:val="22"/>
            </w:pPr>
            <w:r>
              <w:t>有效维护市场秩序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购彩者满意度</w:t>
            </w:r>
          </w:p>
        </w:tc>
        <w:tc>
          <w:tcPr>
            <w:tcW w:w="3430" w:type="dxa"/>
            <w:vAlign w:val="center"/>
          </w:tcPr>
          <w:p>
            <w:pPr>
              <w:pStyle w:val="22"/>
            </w:pPr>
            <w:r>
              <w:t>购彩者满意度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39" w:name="_Toc157760443"/>
      <w:r>
        <w:rPr>
          <w:rFonts w:ascii="方正仿宋_GBK" w:hAnsi="方正仿宋_GBK" w:eastAsia="方正仿宋_GBK" w:cs="方正仿宋_GBK"/>
          <w:sz w:val="28"/>
        </w:rPr>
        <w:t>139.宣传国家彩票公益属性和社会责任（中央专款）绩效目标表</w:t>
      </w:r>
      <w:bookmarkEnd w:id="13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宣传国家彩票公益属性和社会责任（中央专款）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126.23</w:t>
            </w:r>
          </w:p>
        </w:tc>
        <w:tc>
          <w:tcPr>
            <w:tcW w:w="1587" w:type="dxa"/>
            <w:vAlign w:val="center"/>
          </w:tcPr>
          <w:p>
            <w:pPr>
              <w:pStyle w:val="23"/>
            </w:pPr>
            <w:r>
              <w:t>其中：财政    资金</w:t>
            </w:r>
          </w:p>
        </w:tc>
        <w:tc>
          <w:tcPr>
            <w:tcW w:w="1843" w:type="dxa"/>
            <w:vAlign w:val="center"/>
          </w:tcPr>
          <w:p>
            <w:pPr>
              <w:pStyle w:val="22"/>
            </w:pPr>
            <w:r>
              <w:t>126.23</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主要用于策划并实施各类品牌活动，引导天津彩票市场健康发展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1.落实责任彩票工作，提升公益品牌形象，引导天津彩票市场健康发展。</w:t>
            </w:r>
          </w:p>
          <w:p>
            <w:pPr>
              <w:pStyle w:val="22"/>
            </w:pPr>
            <w:r>
              <w:t>2.策划并实施各类品牌活动，构建公益公信为核心的品牌形象，提升品牌美誉度。</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彩票销售额</w:t>
            </w:r>
          </w:p>
        </w:tc>
        <w:tc>
          <w:tcPr>
            <w:tcW w:w="3430" w:type="dxa"/>
            <w:vAlign w:val="center"/>
          </w:tcPr>
          <w:p>
            <w:pPr>
              <w:pStyle w:val="22"/>
            </w:pPr>
            <w:r>
              <w:t>彩票销售额</w:t>
            </w:r>
          </w:p>
        </w:tc>
        <w:tc>
          <w:tcPr>
            <w:tcW w:w="2551" w:type="dxa"/>
            <w:vAlign w:val="center"/>
          </w:tcPr>
          <w:p>
            <w:pPr>
              <w:pStyle w:val="22"/>
            </w:pPr>
            <w:r>
              <w:t>≥上年销售额90%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投注终端数量</w:t>
            </w:r>
          </w:p>
        </w:tc>
        <w:tc>
          <w:tcPr>
            <w:tcW w:w="3430" w:type="dxa"/>
            <w:vAlign w:val="center"/>
          </w:tcPr>
          <w:p>
            <w:pPr>
              <w:pStyle w:val="22"/>
            </w:pPr>
            <w:r>
              <w:t>投注终端数量</w:t>
            </w:r>
          </w:p>
        </w:tc>
        <w:tc>
          <w:tcPr>
            <w:tcW w:w="2551" w:type="dxa"/>
            <w:vAlign w:val="center"/>
          </w:tcPr>
          <w:p>
            <w:pPr>
              <w:pStyle w:val="22"/>
            </w:pPr>
            <w:r>
              <w:t>≥上年数量的90%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彩票销售场所数量</w:t>
            </w:r>
          </w:p>
        </w:tc>
        <w:tc>
          <w:tcPr>
            <w:tcW w:w="3430" w:type="dxa"/>
            <w:vAlign w:val="center"/>
          </w:tcPr>
          <w:p>
            <w:pPr>
              <w:pStyle w:val="22"/>
            </w:pPr>
            <w:r>
              <w:t>彩票销售场所数量</w:t>
            </w:r>
          </w:p>
        </w:tc>
        <w:tc>
          <w:tcPr>
            <w:tcW w:w="2551" w:type="dxa"/>
            <w:vAlign w:val="center"/>
          </w:tcPr>
          <w:p>
            <w:pPr>
              <w:pStyle w:val="22"/>
            </w:pPr>
            <w:r>
              <w:t>≥上年数量的90%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彩票品种数量</w:t>
            </w:r>
          </w:p>
        </w:tc>
        <w:tc>
          <w:tcPr>
            <w:tcW w:w="3430" w:type="dxa"/>
            <w:vAlign w:val="center"/>
          </w:tcPr>
          <w:p>
            <w:pPr>
              <w:pStyle w:val="22"/>
            </w:pPr>
            <w:r>
              <w:t>彩票品种数量</w:t>
            </w:r>
          </w:p>
        </w:tc>
        <w:tc>
          <w:tcPr>
            <w:tcW w:w="2551" w:type="dxa"/>
            <w:vAlign w:val="center"/>
          </w:tcPr>
          <w:p>
            <w:pPr>
              <w:pStyle w:val="22"/>
            </w:pPr>
            <w:r>
              <w:t>[4,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延时开奖等彩票销售安全事故发生率</w:t>
            </w:r>
          </w:p>
        </w:tc>
        <w:tc>
          <w:tcPr>
            <w:tcW w:w="3430" w:type="dxa"/>
            <w:vAlign w:val="center"/>
          </w:tcPr>
          <w:p>
            <w:pPr>
              <w:pStyle w:val="22"/>
            </w:pPr>
            <w:r>
              <w:t>延时开奖等彩票销售安全事故发生率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开设、调整、停止彩票游戏前向社会发布公告及时率</w:t>
            </w:r>
          </w:p>
        </w:tc>
        <w:tc>
          <w:tcPr>
            <w:tcW w:w="3430" w:type="dxa"/>
            <w:vAlign w:val="center"/>
          </w:tcPr>
          <w:p>
            <w:pPr>
              <w:pStyle w:val="22"/>
            </w:pPr>
            <w:r>
              <w:t>开设、调整、停止彩票游戏前向社会发布公告及时率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宣传国家彩票公益属性和社会责任经费</w:t>
            </w:r>
          </w:p>
        </w:tc>
        <w:tc>
          <w:tcPr>
            <w:tcW w:w="3430" w:type="dxa"/>
            <w:vAlign w:val="center"/>
          </w:tcPr>
          <w:p>
            <w:pPr>
              <w:pStyle w:val="22"/>
            </w:pPr>
            <w:r>
              <w:t>宣传国家彩票公益属性和社会责任经费</w:t>
            </w:r>
          </w:p>
        </w:tc>
        <w:tc>
          <w:tcPr>
            <w:tcW w:w="2551" w:type="dxa"/>
            <w:vAlign w:val="center"/>
          </w:tcPr>
          <w:p>
            <w:pPr>
              <w:pStyle w:val="22"/>
            </w:pPr>
            <w:r>
              <w:t>≤126.23万元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彩票公益金筹集量</w:t>
            </w:r>
          </w:p>
        </w:tc>
        <w:tc>
          <w:tcPr>
            <w:tcW w:w="3430" w:type="dxa"/>
            <w:vAlign w:val="center"/>
          </w:tcPr>
          <w:p>
            <w:pPr>
              <w:pStyle w:val="22"/>
            </w:pPr>
            <w:r>
              <w:t>彩票公益金筹集量</w:t>
            </w:r>
          </w:p>
        </w:tc>
        <w:tc>
          <w:tcPr>
            <w:tcW w:w="2551" w:type="dxa"/>
            <w:vAlign w:val="center"/>
          </w:tcPr>
          <w:p>
            <w:pPr>
              <w:pStyle w:val="22"/>
            </w:pPr>
            <w:r>
              <w:t>≥上年筹集量90%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国家彩票公益属性和社会责任宣传力度</w:t>
            </w:r>
          </w:p>
        </w:tc>
        <w:tc>
          <w:tcPr>
            <w:tcW w:w="3430" w:type="dxa"/>
            <w:vAlign w:val="center"/>
          </w:tcPr>
          <w:p>
            <w:pPr>
              <w:pStyle w:val="22"/>
            </w:pPr>
            <w:r>
              <w:t>国家彩票公益属性和社会责任宣传力度</w:t>
            </w:r>
          </w:p>
        </w:tc>
        <w:tc>
          <w:tcPr>
            <w:tcW w:w="2551" w:type="dxa"/>
            <w:vAlign w:val="center"/>
          </w:tcPr>
          <w:p>
            <w:pPr>
              <w:pStyle w:val="22"/>
            </w:pPr>
            <w: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购彩者满意度</w:t>
            </w:r>
          </w:p>
        </w:tc>
        <w:tc>
          <w:tcPr>
            <w:tcW w:w="3430" w:type="dxa"/>
            <w:vAlign w:val="center"/>
          </w:tcPr>
          <w:p>
            <w:pPr>
              <w:pStyle w:val="22"/>
            </w:pPr>
            <w:r>
              <w:t>彩票购买者满意度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0" w:name="_Toc157760444"/>
      <w:r>
        <w:rPr>
          <w:rFonts w:ascii="方正仿宋_GBK" w:hAnsi="方正仿宋_GBK" w:eastAsia="方正仿宋_GBK" w:cs="方正仿宋_GBK"/>
          <w:sz w:val="28"/>
        </w:rPr>
        <w:t>140.彩票风险基金绩效目标表</w:t>
      </w:r>
      <w:bookmarkEnd w:id="14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彩票风险基金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项目资金用于针对停止销售的游戏其奖池资金和调节基金的余额为负数的，从彩票发行销售风险基金列支；对于全市彩票销售工作中出现的代销网点异常票，及时进行补偿。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1.通过弥补彩票游戏超兑奖金，以及补偿全市彩票销售中出现的代销网点异常票，加强体育彩票的安全管理和风险防控工作。</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全年异常票补偿批次</w:t>
            </w:r>
          </w:p>
        </w:tc>
        <w:tc>
          <w:tcPr>
            <w:tcW w:w="3430" w:type="dxa"/>
            <w:vAlign w:val="center"/>
          </w:tcPr>
          <w:p>
            <w:pPr>
              <w:pStyle w:val="22"/>
            </w:pPr>
            <w:r>
              <w:t>全年异常票补偿批次</w:t>
            </w:r>
          </w:p>
        </w:tc>
        <w:tc>
          <w:tcPr>
            <w:tcW w:w="2551" w:type="dxa"/>
            <w:vAlign w:val="center"/>
          </w:tcPr>
          <w:p>
            <w:pPr>
              <w:pStyle w:val="22"/>
            </w:pPr>
            <w:r>
              <w:t>≥4批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彩票游戏退市奖金结算次数</w:t>
            </w:r>
          </w:p>
        </w:tc>
        <w:tc>
          <w:tcPr>
            <w:tcW w:w="3430" w:type="dxa"/>
            <w:vAlign w:val="center"/>
          </w:tcPr>
          <w:p>
            <w:pPr>
              <w:pStyle w:val="22"/>
            </w:pPr>
            <w:r>
              <w:t>彩票游戏退市奖金结算次数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异常票补偿准确率</w:t>
            </w:r>
          </w:p>
        </w:tc>
        <w:tc>
          <w:tcPr>
            <w:tcW w:w="3430" w:type="dxa"/>
            <w:vAlign w:val="center"/>
          </w:tcPr>
          <w:p>
            <w:pPr>
              <w:pStyle w:val="22"/>
            </w:pPr>
            <w:r>
              <w:t>异常票补偿准确率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异常票及时受理率</w:t>
            </w:r>
          </w:p>
        </w:tc>
        <w:tc>
          <w:tcPr>
            <w:tcW w:w="3430" w:type="dxa"/>
            <w:vAlign w:val="center"/>
          </w:tcPr>
          <w:p>
            <w:pPr>
              <w:pStyle w:val="22"/>
            </w:pPr>
            <w:r>
              <w:t>异常票及时受理率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异常票补偿费</w:t>
            </w:r>
          </w:p>
        </w:tc>
        <w:tc>
          <w:tcPr>
            <w:tcW w:w="3430" w:type="dxa"/>
            <w:vAlign w:val="center"/>
          </w:tcPr>
          <w:p>
            <w:pPr>
              <w:pStyle w:val="22"/>
            </w:pPr>
            <w:r>
              <w:t>异常票补偿费</w:t>
            </w:r>
          </w:p>
        </w:tc>
        <w:tc>
          <w:tcPr>
            <w:tcW w:w="2551"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彩票游戏退市奖金弥补费</w:t>
            </w:r>
          </w:p>
        </w:tc>
        <w:tc>
          <w:tcPr>
            <w:tcW w:w="3430" w:type="dxa"/>
            <w:vAlign w:val="center"/>
          </w:tcPr>
          <w:p>
            <w:pPr>
              <w:pStyle w:val="22"/>
            </w:pPr>
            <w:r>
              <w:t>彩票游戏退市奖金弥补费</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代销网点满意度</w:t>
            </w:r>
          </w:p>
        </w:tc>
        <w:tc>
          <w:tcPr>
            <w:tcW w:w="3430" w:type="dxa"/>
            <w:vAlign w:val="center"/>
          </w:tcPr>
          <w:p>
            <w:pPr>
              <w:pStyle w:val="22"/>
            </w:pPr>
            <w:r>
              <w:t>代销网点满意度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1" w:name="_Toc157760445"/>
      <w:r>
        <w:rPr>
          <w:rFonts w:ascii="方正仿宋_GBK" w:hAnsi="方正仿宋_GBK" w:eastAsia="方正仿宋_GBK" w:cs="方正仿宋_GBK"/>
          <w:sz w:val="28"/>
        </w:rPr>
        <w:t>141.彩票公益属性和社会责任宣传（中央专款）绩效目标表</w:t>
      </w:r>
      <w:bookmarkEnd w:id="14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彩票公益属性和社会责任宣传（中央专款）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2081.50</w:t>
            </w:r>
          </w:p>
        </w:tc>
        <w:tc>
          <w:tcPr>
            <w:tcW w:w="1587" w:type="dxa"/>
            <w:vAlign w:val="center"/>
          </w:tcPr>
          <w:p>
            <w:pPr>
              <w:pStyle w:val="23"/>
            </w:pPr>
            <w:r>
              <w:t>其中：财政    资金</w:t>
            </w:r>
          </w:p>
        </w:tc>
        <w:tc>
          <w:tcPr>
            <w:tcW w:w="1843" w:type="dxa"/>
            <w:vAlign w:val="center"/>
          </w:tcPr>
          <w:p>
            <w:pPr>
              <w:pStyle w:val="22"/>
            </w:pPr>
            <w:r>
              <w:t>2081.50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用于中国体育彩票公益宣传媒体投放、自媒体运营以及各类品牌公益活动策划执行，落实责任彩票工作，构建公益公信为核心的品牌形象。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1.落实责任彩票工作，提升公益品牌形象，引导天津彩票市场健康发展。</w:t>
            </w:r>
          </w:p>
          <w:p>
            <w:pPr>
              <w:pStyle w:val="22"/>
            </w:pPr>
            <w:r>
              <w:t>2.策划并实施各类品牌活动，构建公益公信为核心的品牌形象，提升品牌美誉度。</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彩票销售额</w:t>
            </w:r>
          </w:p>
        </w:tc>
        <w:tc>
          <w:tcPr>
            <w:tcW w:w="3430" w:type="dxa"/>
            <w:vAlign w:val="center"/>
          </w:tcPr>
          <w:p>
            <w:pPr>
              <w:pStyle w:val="22"/>
            </w:pPr>
            <w:r>
              <w:t>彩票销售额</w:t>
            </w:r>
          </w:p>
        </w:tc>
        <w:tc>
          <w:tcPr>
            <w:tcW w:w="2551" w:type="dxa"/>
            <w:vAlign w:val="center"/>
          </w:tcPr>
          <w:p>
            <w:pPr>
              <w:pStyle w:val="22"/>
            </w:pPr>
            <w:r>
              <w:t>≥上年销售额80%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投注终端数量</w:t>
            </w:r>
          </w:p>
        </w:tc>
        <w:tc>
          <w:tcPr>
            <w:tcW w:w="3430" w:type="dxa"/>
            <w:vAlign w:val="center"/>
          </w:tcPr>
          <w:p>
            <w:pPr>
              <w:pStyle w:val="22"/>
            </w:pPr>
            <w:r>
              <w:t>投注终端数量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彩票销售场所数量</w:t>
            </w:r>
          </w:p>
        </w:tc>
        <w:tc>
          <w:tcPr>
            <w:tcW w:w="3430" w:type="dxa"/>
            <w:vAlign w:val="center"/>
          </w:tcPr>
          <w:p>
            <w:pPr>
              <w:pStyle w:val="22"/>
            </w:pPr>
            <w:r>
              <w:t>彩票销售场所数量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彩票品种数量</w:t>
            </w:r>
          </w:p>
        </w:tc>
        <w:tc>
          <w:tcPr>
            <w:tcW w:w="3430" w:type="dxa"/>
            <w:vAlign w:val="center"/>
          </w:tcPr>
          <w:p>
            <w:pPr>
              <w:pStyle w:val="22"/>
            </w:pPr>
            <w:r>
              <w:t>彩票品种数量</w:t>
            </w:r>
          </w:p>
        </w:tc>
        <w:tc>
          <w:tcPr>
            <w:tcW w:w="2551" w:type="dxa"/>
            <w:vAlign w:val="center"/>
          </w:tcPr>
          <w:p>
            <w:pPr>
              <w:pStyle w:val="22"/>
            </w:pPr>
            <w:r>
              <w:t>[4,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延时开奖等彩票销售安全事故发生率</w:t>
            </w:r>
          </w:p>
        </w:tc>
        <w:tc>
          <w:tcPr>
            <w:tcW w:w="3430" w:type="dxa"/>
            <w:vAlign w:val="center"/>
          </w:tcPr>
          <w:p>
            <w:pPr>
              <w:pStyle w:val="22"/>
            </w:pPr>
            <w:r>
              <w:t>延时开奖等彩票销售安全事故发生率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开设、调整、停止彩票游戏前向社会发布公告及时率</w:t>
            </w:r>
          </w:p>
        </w:tc>
        <w:tc>
          <w:tcPr>
            <w:tcW w:w="3430" w:type="dxa"/>
            <w:vAlign w:val="center"/>
          </w:tcPr>
          <w:p>
            <w:pPr>
              <w:pStyle w:val="22"/>
            </w:pPr>
            <w:r>
              <w:t>开设、调整、停止彩票游戏前向社会发布公告及时率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宣传国家彩票公益属性和社会责任经费</w:t>
            </w:r>
          </w:p>
        </w:tc>
        <w:tc>
          <w:tcPr>
            <w:tcW w:w="3430" w:type="dxa"/>
            <w:vAlign w:val="center"/>
          </w:tcPr>
          <w:p>
            <w:pPr>
              <w:pStyle w:val="22"/>
            </w:pPr>
            <w:r>
              <w:t>宣传国家彩票公益属性和社会责任经费</w:t>
            </w:r>
          </w:p>
        </w:tc>
        <w:tc>
          <w:tcPr>
            <w:tcW w:w="2551" w:type="dxa"/>
            <w:vAlign w:val="center"/>
          </w:tcPr>
          <w:p>
            <w:pPr>
              <w:pStyle w:val="22"/>
            </w:pPr>
            <w:r>
              <w:t>≤2081.5万元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彩票公益金筹集量</w:t>
            </w:r>
          </w:p>
        </w:tc>
        <w:tc>
          <w:tcPr>
            <w:tcW w:w="3430" w:type="dxa"/>
            <w:vAlign w:val="center"/>
          </w:tcPr>
          <w:p>
            <w:pPr>
              <w:pStyle w:val="22"/>
            </w:pPr>
            <w:r>
              <w:t>彩票公益金筹集量</w:t>
            </w:r>
          </w:p>
        </w:tc>
        <w:tc>
          <w:tcPr>
            <w:tcW w:w="2551" w:type="dxa"/>
            <w:vAlign w:val="center"/>
          </w:tcPr>
          <w:p>
            <w:pPr>
              <w:pStyle w:val="22"/>
            </w:pPr>
            <w:r>
              <w:t>≥上年筹集量80%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国家彩票公益属性和社会责任宣传力度</w:t>
            </w:r>
          </w:p>
        </w:tc>
        <w:tc>
          <w:tcPr>
            <w:tcW w:w="3430" w:type="dxa"/>
            <w:vAlign w:val="center"/>
          </w:tcPr>
          <w:p>
            <w:pPr>
              <w:pStyle w:val="22"/>
            </w:pPr>
            <w:r>
              <w:t>国家彩票公益属性和社会责任宣传力度</w:t>
            </w:r>
          </w:p>
        </w:tc>
        <w:tc>
          <w:tcPr>
            <w:tcW w:w="2551" w:type="dxa"/>
            <w:vAlign w:val="center"/>
          </w:tcPr>
          <w:p>
            <w:pPr>
              <w:pStyle w:val="22"/>
            </w:pPr>
            <w: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购彩者满意度</w:t>
            </w:r>
          </w:p>
        </w:tc>
        <w:tc>
          <w:tcPr>
            <w:tcW w:w="3430" w:type="dxa"/>
            <w:vAlign w:val="center"/>
          </w:tcPr>
          <w:p>
            <w:pPr>
              <w:pStyle w:val="22"/>
            </w:pPr>
            <w:r>
              <w:t>彩票购买者满意度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2" w:name="_Toc157760446"/>
      <w:r>
        <w:rPr>
          <w:rFonts w:ascii="方正仿宋_GBK" w:hAnsi="方正仿宋_GBK" w:eastAsia="方正仿宋_GBK" w:cs="方正仿宋_GBK"/>
          <w:sz w:val="28"/>
        </w:rPr>
        <w:t>142.彩票销售场所能力提升和业务设施改善（中央专款）绩效目标表</w:t>
      </w:r>
      <w:bookmarkEnd w:id="14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彩票销售场所能力提升和业务设施改善（中央专款）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485.00</w:t>
            </w:r>
          </w:p>
        </w:tc>
        <w:tc>
          <w:tcPr>
            <w:tcW w:w="1587" w:type="dxa"/>
            <w:vAlign w:val="center"/>
          </w:tcPr>
          <w:p>
            <w:pPr>
              <w:pStyle w:val="23"/>
            </w:pPr>
            <w:r>
              <w:t>其中：财政    资金</w:t>
            </w:r>
          </w:p>
        </w:tc>
        <w:tc>
          <w:tcPr>
            <w:tcW w:w="1843" w:type="dxa"/>
            <w:vAlign w:val="center"/>
          </w:tcPr>
          <w:p>
            <w:pPr>
              <w:pStyle w:val="22"/>
            </w:pPr>
            <w:r>
              <w:t>485.00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用于彩票销售场所形象建设和能力提升，实体店设备提升及业务设施改善等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1.支持彩票销售场所发展，提高实体店销售能力，改善业务设施，提升客户体验。</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彩票销售额</w:t>
            </w:r>
          </w:p>
        </w:tc>
        <w:tc>
          <w:tcPr>
            <w:tcW w:w="3430" w:type="dxa"/>
            <w:vAlign w:val="center"/>
          </w:tcPr>
          <w:p>
            <w:pPr>
              <w:pStyle w:val="22"/>
            </w:pPr>
            <w:r>
              <w:t>彩票销售额</w:t>
            </w:r>
          </w:p>
        </w:tc>
        <w:tc>
          <w:tcPr>
            <w:tcW w:w="2551" w:type="dxa"/>
            <w:vAlign w:val="center"/>
          </w:tcPr>
          <w:p>
            <w:pPr>
              <w:pStyle w:val="22"/>
            </w:pPr>
            <w:r>
              <w:t>≥上年销售额80%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投注终端数量</w:t>
            </w:r>
          </w:p>
        </w:tc>
        <w:tc>
          <w:tcPr>
            <w:tcW w:w="3430" w:type="dxa"/>
            <w:vAlign w:val="center"/>
          </w:tcPr>
          <w:p>
            <w:pPr>
              <w:pStyle w:val="22"/>
            </w:pPr>
            <w:r>
              <w:t>投注终端数量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彩票销售场所数量</w:t>
            </w:r>
          </w:p>
        </w:tc>
        <w:tc>
          <w:tcPr>
            <w:tcW w:w="3430" w:type="dxa"/>
            <w:vAlign w:val="center"/>
          </w:tcPr>
          <w:p>
            <w:pPr>
              <w:pStyle w:val="22"/>
            </w:pPr>
            <w:r>
              <w:t>彩票销售场所数量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彩票品种数量</w:t>
            </w:r>
          </w:p>
        </w:tc>
        <w:tc>
          <w:tcPr>
            <w:tcW w:w="3430" w:type="dxa"/>
            <w:vAlign w:val="center"/>
          </w:tcPr>
          <w:p>
            <w:pPr>
              <w:pStyle w:val="22"/>
            </w:pPr>
            <w:r>
              <w:t>彩票品种数量</w:t>
            </w:r>
          </w:p>
        </w:tc>
        <w:tc>
          <w:tcPr>
            <w:tcW w:w="2551" w:type="dxa"/>
            <w:vAlign w:val="center"/>
          </w:tcPr>
          <w:p>
            <w:pPr>
              <w:pStyle w:val="22"/>
            </w:pPr>
            <w:r>
              <w:t>[4, 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延时开奖等彩票销售安全事故发生率</w:t>
            </w:r>
          </w:p>
        </w:tc>
        <w:tc>
          <w:tcPr>
            <w:tcW w:w="3430" w:type="dxa"/>
            <w:vAlign w:val="center"/>
          </w:tcPr>
          <w:p>
            <w:pPr>
              <w:pStyle w:val="22"/>
            </w:pPr>
            <w:r>
              <w:t>延时开奖等彩票销售安全事故发生率</w:t>
            </w:r>
          </w:p>
        </w:tc>
        <w:tc>
          <w:tcPr>
            <w:tcW w:w="2551" w:type="dxa"/>
            <w:vAlign w:val="center"/>
          </w:tcPr>
          <w:p>
            <w:pPr>
              <w:pStyle w:val="22"/>
            </w:pPr>
            <w:r>
              <w:t>≤0.1%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开设、调整、停止彩票游戏前向社会发布公告及时率</w:t>
            </w:r>
          </w:p>
        </w:tc>
        <w:tc>
          <w:tcPr>
            <w:tcW w:w="3430" w:type="dxa"/>
            <w:vAlign w:val="center"/>
          </w:tcPr>
          <w:p>
            <w:pPr>
              <w:pStyle w:val="22"/>
            </w:pPr>
            <w:r>
              <w:t>开设、调整、停止彩票游戏前向社会发布公告及时率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彩票销售场所能力提升和业务设施改善经费</w:t>
            </w:r>
          </w:p>
        </w:tc>
        <w:tc>
          <w:tcPr>
            <w:tcW w:w="3430" w:type="dxa"/>
            <w:vAlign w:val="center"/>
          </w:tcPr>
          <w:p>
            <w:pPr>
              <w:pStyle w:val="22"/>
            </w:pPr>
            <w:r>
              <w:t>彩票销售场所能力提升和业务设施改善经费</w:t>
            </w:r>
          </w:p>
        </w:tc>
        <w:tc>
          <w:tcPr>
            <w:tcW w:w="2551" w:type="dxa"/>
            <w:vAlign w:val="center"/>
          </w:tcPr>
          <w:p>
            <w:pPr>
              <w:pStyle w:val="22"/>
            </w:pPr>
            <w:r>
              <w:t>≤485万元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彩票公益金筹集量</w:t>
            </w:r>
          </w:p>
        </w:tc>
        <w:tc>
          <w:tcPr>
            <w:tcW w:w="3430" w:type="dxa"/>
            <w:vAlign w:val="center"/>
          </w:tcPr>
          <w:p>
            <w:pPr>
              <w:pStyle w:val="22"/>
            </w:pPr>
            <w:r>
              <w:t>彩票公益金筹集量</w:t>
            </w:r>
          </w:p>
        </w:tc>
        <w:tc>
          <w:tcPr>
            <w:tcW w:w="2551" w:type="dxa"/>
            <w:vAlign w:val="center"/>
          </w:tcPr>
          <w:p>
            <w:pPr>
              <w:pStyle w:val="22"/>
            </w:pPr>
            <w:r>
              <w:t>≥上年筹集量80%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改善购彩便利性和舒适性</w:t>
            </w:r>
          </w:p>
        </w:tc>
        <w:tc>
          <w:tcPr>
            <w:tcW w:w="3430" w:type="dxa"/>
            <w:vAlign w:val="center"/>
          </w:tcPr>
          <w:p>
            <w:pPr>
              <w:pStyle w:val="22"/>
            </w:pPr>
            <w:r>
              <w:t>改善购彩便利性和舒适性</w:t>
            </w:r>
          </w:p>
        </w:tc>
        <w:tc>
          <w:tcPr>
            <w:tcW w:w="2551" w:type="dxa"/>
            <w:vAlign w:val="center"/>
          </w:tcPr>
          <w:p>
            <w:pPr>
              <w:pStyle w:val="2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购彩者满意度</w:t>
            </w:r>
          </w:p>
        </w:tc>
        <w:tc>
          <w:tcPr>
            <w:tcW w:w="3430" w:type="dxa"/>
            <w:vAlign w:val="center"/>
          </w:tcPr>
          <w:p>
            <w:pPr>
              <w:pStyle w:val="22"/>
            </w:pPr>
            <w:r>
              <w:t>购彩者满意度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3" w:name="_Toc157760447"/>
      <w:r>
        <w:rPr>
          <w:rFonts w:ascii="方正仿宋_GBK" w:hAnsi="方正仿宋_GBK" w:eastAsia="方正仿宋_GBK" w:cs="方正仿宋_GBK"/>
          <w:sz w:val="28"/>
        </w:rPr>
        <w:t>143.规范彩票市场秩序（中央专款）绩效目标表</w:t>
      </w:r>
      <w:bookmarkEnd w:id="14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规范彩票市场秩序（中央专款）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用于对实体店日常运营秩序开展检查的费用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1.开展市场监督检查工作，有效规范彩票市场秩序。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彩票销售额</w:t>
            </w:r>
          </w:p>
        </w:tc>
        <w:tc>
          <w:tcPr>
            <w:tcW w:w="3430" w:type="dxa"/>
            <w:vAlign w:val="center"/>
          </w:tcPr>
          <w:p>
            <w:pPr>
              <w:pStyle w:val="22"/>
            </w:pPr>
            <w:r>
              <w:t>彩票销售额</w:t>
            </w:r>
          </w:p>
        </w:tc>
        <w:tc>
          <w:tcPr>
            <w:tcW w:w="2551" w:type="dxa"/>
            <w:vAlign w:val="center"/>
          </w:tcPr>
          <w:p>
            <w:pPr>
              <w:pStyle w:val="22"/>
            </w:pPr>
            <w:r>
              <w:t>≥上年销售额的80%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投注终端数量</w:t>
            </w:r>
          </w:p>
        </w:tc>
        <w:tc>
          <w:tcPr>
            <w:tcW w:w="3430" w:type="dxa"/>
            <w:vAlign w:val="center"/>
          </w:tcPr>
          <w:p>
            <w:pPr>
              <w:pStyle w:val="22"/>
            </w:pPr>
            <w:r>
              <w:t>投注终端数量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彩票销售场所数量</w:t>
            </w:r>
          </w:p>
        </w:tc>
        <w:tc>
          <w:tcPr>
            <w:tcW w:w="3430" w:type="dxa"/>
            <w:vAlign w:val="center"/>
          </w:tcPr>
          <w:p>
            <w:pPr>
              <w:pStyle w:val="22"/>
            </w:pPr>
            <w:r>
              <w:t>彩票销售场所数量</w:t>
            </w:r>
          </w:p>
        </w:tc>
        <w:tc>
          <w:tcPr>
            <w:tcW w:w="2551" w:type="dxa"/>
            <w:vAlign w:val="center"/>
          </w:tcPr>
          <w:p>
            <w:pPr>
              <w:pStyle w:val="22"/>
            </w:pPr>
            <w:r>
              <w:t>≥上年数量的80%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彩票品种数量</w:t>
            </w:r>
          </w:p>
        </w:tc>
        <w:tc>
          <w:tcPr>
            <w:tcW w:w="3430" w:type="dxa"/>
            <w:vAlign w:val="center"/>
          </w:tcPr>
          <w:p>
            <w:pPr>
              <w:pStyle w:val="22"/>
            </w:pPr>
            <w:r>
              <w:t>彩票品种数量</w:t>
            </w:r>
          </w:p>
        </w:tc>
        <w:tc>
          <w:tcPr>
            <w:tcW w:w="2551" w:type="dxa"/>
            <w:vAlign w:val="center"/>
          </w:tcPr>
          <w:p>
            <w:pPr>
              <w:pStyle w:val="22"/>
            </w:pPr>
            <w: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延时开奖等彩票销售安全事故发生率</w:t>
            </w:r>
          </w:p>
        </w:tc>
        <w:tc>
          <w:tcPr>
            <w:tcW w:w="3430" w:type="dxa"/>
            <w:vAlign w:val="center"/>
          </w:tcPr>
          <w:p>
            <w:pPr>
              <w:pStyle w:val="22"/>
            </w:pPr>
            <w:r>
              <w:t>延时开奖等彩票销售安全事故发生率</w:t>
            </w:r>
          </w:p>
        </w:tc>
        <w:tc>
          <w:tcPr>
            <w:tcW w:w="2551" w:type="dxa"/>
            <w:vAlign w:val="center"/>
          </w:tcPr>
          <w:p>
            <w:pPr>
              <w:pStyle w:val="2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项目按期完成率</w:t>
            </w:r>
          </w:p>
        </w:tc>
        <w:tc>
          <w:tcPr>
            <w:tcW w:w="3430" w:type="dxa"/>
            <w:vAlign w:val="center"/>
          </w:tcPr>
          <w:p>
            <w:pPr>
              <w:pStyle w:val="22"/>
            </w:pPr>
            <w:r>
              <w:t>项目按期完成率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开设、调整、停止彩票游戏前向社会发布公告及时率</w:t>
            </w:r>
          </w:p>
        </w:tc>
        <w:tc>
          <w:tcPr>
            <w:tcW w:w="3430" w:type="dxa"/>
            <w:vAlign w:val="center"/>
          </w:tcPr>
          <w:p>
            <w:pPr>
              <w:pStyle w:val="22"/>
            </w:pPr>
            <w:r>
              <w:t>开设、调整、停止彩票游戏前向社会发布公告及时率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规范彩票市场秩序经费</w:t>
            </w:r>
          </w:p>
        </w:tc>
        <w:tc>
          <w:tcPr>
            <w:tcW w:w="3430" w:type="dxa"/>
            <w:vAlign w:val="center"/>
          </w:tcPr>
          <w:p>
            <w:pPr>
              <w:pStyle w:val="22"/>
            </w:pPr>
            <w:r>
              <w:t>规范彩票市场秩序经费</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彩票公益金筹集量</w:t>
            </w:r>
          </w:p>
        </w:tc>
        <w:tc>
          <w:tcPr>
            <w:tcW w:w="3430" w:type="dxa"/>
            <w:vAlign w:val="center"/>
          </w:tcPr>
          <w:p>
            <w:pPr>
              <w:pStyle w:val="22"/>
            </w:pPr>
            <w:r>
              <w:t>彩票公益金筹集量</w:t>
            </w:r>
          </w:p>
        </w:tc>
        <w:tc>
          <w:tcPr>
            <w:tcW w:w="2551" w:type="dxa"/>
            <w:vAlign w:val="center"/>
          </w:tcPr>
          <w:p>
            <w:pPr>
              <w:pStyle w:val="22"/>
            </w:pPr>
            <w:r>
              <w:t>≥上年筹集量80%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有效维护市场秩序</w:t>
            </w:r>
          </w:p>
        </w:tc>
        <w:tc>
          <w:tcPr>
            <w:tcW w:w="3430" w:type="dxa"/>
            <w:vAlign w:val="center"/>
          </w:tcPr>
          <w:p>
            <w:pPr>
              <w:pStyle w:val="22"/>
            </w:pPr>
            <w:r>
              <w:t>当地彩票市场秩序总体情况，是否发现彩票相关违法违规行为；开展彩票市场日常监管， 有效查处违规行为、移送违法行为， 核查人民来信反映问题等情况。</w:t>
            </w:r>
          </w:p>
        </w:tc>
        <w:tc>
          <w:tcPr>
            <w:tcW w:w="2551" w:type="dxa"/>
            <w:vAlign w:val="center"/>
          </w:tcPr>
          <w:p>
            <w:pPr>
              <w:pStyle w:val="22"/>
            </w:pPr>
            <w:r>
              <w:t>有效维护市场秩序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购彩者满意度</w:t>
            </w:r>
          </w:p>
        </w:tc>
        <w:tc>
          <w:tcPr>
            <w:tcW w:w="3430" w:type="dxa"/>
            <w:vAlign w:val="center"/>
          </w:tcPr>
          <w:p>
            <w:pPr>
              <w:pStyle w:val="22"/>
            </w:pPr>
            <w:r>
              <w:t>购彩者满意度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4" w:name="_Toc157760448"/>
      <w:r>
        <w:rPr>
          <w:rFonts w:ascii="方正仿宋_GBK" w:hAnsi="方正仿宋_GBK" w:eastAsia="方正仿宋_GBK" w:cs="方正仿宋_GBK"/>
          <w:sz w:val="28"/>
        </w:rPr>
        <w:t>144.基本建设支出绩效目标表</w:t>
      </w:r>
      <w:bookmarkEnd w:id="14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99.50</w:t>
            </w:r>
          </w:p>
        </w:tc>
        <w:tc>
          <w:tcPr>
            <w:tcW w:w="1587" w:type="dxa"/>
            <w:vAlign w:val="center"/>
          </w:tcPr>
          <w:p>
            <w:pPr>
              <w:pStyle w:val="23"/>
            </w:pPr>
            <w:r>
              <w:t>其中：财政    资金</w:t>
            </w:r>
          </w:p>
        </w:tc>
        <w:tc>
          <w:tcPr>
            <w:tcW w:w="1843" w:type="dxa"/>
            <w:vAlign w:val="center"/>
          </w:tcPr>
          <w:p>
            <w:pPr>
              <w:pStyle w:val="22"/>
            </w:pPr>
            <w:r>
              <w:t>99.50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用于购置保密设备一套，桌面虚拟化系统和办公IP电话系统，以及厨房用双眼灶台的支出。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1.落实天津市体育局关于加强保密硬件设施建设相关要求，用于保障中心后期保密工作执行。</w:t>
            </w:r>
          </w:p>
          <w:p>
            <w:pPr>
              <w:pStyle w:val="22"/>
            </w:pPr>
            <w:r>
              <w:t>2.用于新增安全及业务用设施设备项目支出，保证中心的日常运营及安全生产、提升工作效率等。</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更新设施设备批次</w:t>
            </w:r>
          </w:p>
        </w:tc>
        <w:tc>
          <w:tcPr>
            <w:tcW w:w="3430" w:type="dxa"/>
            <w:vAlign w:val="center"/>
          </w:tcPr>
          <w:p>
            <w:pPr>
              <w:pStyle w:val="22"/>
            </w:pPr>
            <w:r>
              <w:t>更新设施设备批次</w:t>
            </w:r>
          </w:p>
        </w:tc>
        <w:tc>
          <w:tcPr>
            <w:tcW w:w="2551" w:type="dxa"/>
            <w:vAlign w:val="center"/>
          </w:tcPr>
          <w:p>
            <w:pPr>
              <w:pStyle w:val="22"/>
            </w:pPr>
            <w:r>
              <w:t>≥4批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项目通过验收率</w:t>
            </w:r>
          </w:p>
        </w:tc>
        <w:tc>
          <w:tcPr>
            <w:tcW w:w="3430" w:type="dxa"/>
            <w:vAlign w:val="center"/>
          </w:tcPr>
          <w:p>
            <w:pPr>
              <w:pStyle w:val="22"/>
            </w:pPr>
            <w:r>
              <w:t>项目通过验收率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项目开展及时率</w:t>
            </w:r>
          </w:p>
        </w:tc>
        <w:tc>
          <w:tcPr>
            <w:tcW w:w="3430" w:type="dxa"/>
            <w:vAlign w:val="center"/>
          </w:tcPr>
          <w:p>
            <w:pPr>
              <w:pStyle w:val="22"/>
            </w:pPr>
            <w:r>
              <w:t>项目开展及时率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保密设备采购经费</w:t>
            </w:r>
          </w:p>
        </w:tc>
        <w:tc>
          <w:tcPr>
            <w:tcW w:w="3430" w:type="dxa"/>
            <w:vAlign w:val="center"/>
          </w:tcPr>
          <w:p>
            <w:pPr>
              <w:pStyle w:val="22"/>
            </w:pPr>
            <w:r>
              <w:t>保密设备采购经费</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桌面虚拟化系统采购经费</w:t>
            </w:r>
          </w:p>
        </w:tc>
        <w:tc>
          <w:tcPr>
            <w:tcW w:w="3430" w:type="dxa"/>
            <w:vAlign w:val="center"/>
          </w:tcPr>
          <w:p>
            <w:pPr>
              <w:pStyle w:val="22"/>
            </w:pPr>
            <w:r>
              <w:t>桌面虚拟化系统采购经费</w:t>
            </w:r>
          </w:p>
        </w:tc>
        <w:tc>
          <w:tcPr>
            <w:tcW w:w="2551" w:type="dxa"/>
            <w:vAlign w:val="center"/>
          </w:tcPr>
          <w:p>
            <w:pPr>
              <w:pStyle w:val="22"/>
            </w:pPr>
            <w:r>
              <w:t>≤85万元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办公IP电话系统采购经费</w:t>
            </w:r>
          </w:p>
        </w:tc>
        <w:tc>
          <w:tcPr>
            <w:tcW w:w="3430" w:type="dxa"/>
            <w:vAlign w:val="center"/>
          </w:tcPr>
          <w:p>
            <w:pPr>
              <w:pStyle w:val="22"/>
            </w:pPr>
            <w:r>
              <w:t>办公IP电话系统采购经费</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厨房双眼灶台采购经费</w:t>
            </w:r>
          </w:p>
        </w:tc>
        <w:tc>
          <w:tcPr>
            <w:tcW w:w="3430" w:type="dxa"/>
            <w:vAlign w:val="center"/>
          </w:tcPr>
          <w:p>
            <w:pPr>
              <w:pStyle w:val="22"/>
            </w:pPr>
            <w:r>
              <w:t>厨房双眼灶台采购经费</w:t>
            </w:r>
          </w:p>
        </w:tc>
        <w:tc>
          <w:tcPr>
            <w:tcW w:w="2551" w:type="dxa"/>
            <w:vAlign w:val="center"/>
          </w:tcPr>
          <w:p>
            <w:pPr>
              <w:pStyle w:val="22"/>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5" w:name="_Toc157760449"/>
      <w:r>
        <w:rPr>
          <w:rFonts w:ascii="方正仿宋_GBK" w:hAnsi="方正仿宋_GBK" w:eastAsia="方正仿宋_GBK" w:cs="方正仿宋_GBK"/>
          <w:sz w:val="28"/>
        </w:rPr>
        <w:t>145.劳务派遣服务绩效目标表</w:t>
      </w:r>
      <w:bookmarkEnd w:id="14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劳务派遣服务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215.00</w:t>
            </w:r>
          </w:p>
        </w:tc>
        <w:tc>
          <w:tcPr>
            <w:tcW w:w="1587" w:type="dxa"/>
            <w:vAlign w:val="center"/>
          </w:tcPr>
          <w:p>
            <w:pPr>
              <w:pStyle w:val="23"/>
            </w:pPr>
            <w:r>
              <w:t>其中：财政    资金</w:t>
            </w:r>
          </w:p>
        </w:tc>
        <w:tc>
          <w:tcPr>
            <w:tcW w:w="1843" w:type="dxa"/>
            <w:vAlign w:val="center"/>
          </w:tcPr>
          <w:p>
            <w:pPr>
              <w:pStyle w:val="22"/>
            </w:pPr>
            <w:r>
              <w:t>215.00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主要为中心劳务派遣制员工支付相关薪资、社会保险费、公积金以及人事外包服务费等。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1.为中心提供电工、食堂、大厅销售等所需人员，保证中心各项保障性工作正常运行。</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提供劳务派遣人员数量</w:t>
            </w:r>
          </w:p>
        </w:tc>
        <w:tc>
          <w:tcPr>
            <w:tcW w:w="3430" w:type="dxa"/>
            <w:vAlign w:val="center"/>
          </w:tcPr>
          <w:p>
            <w:pPr>
              <w:pStyle w:val="22"/>
            </w:pPr>
            <w:r>
              <w:t>提供劳务派遣人员数量</w:t>
            </w:r>
          </w:p>
        </w:tc>
        <w:tc>
          <w:tcPr>
            <w:tcW w:w="2551" w:type="dxa"/>
            <w:vAlign w:val="center"/>
          </w:tcPr>
          <w:p>
            <w:pPr>
              <w:pStyle w:val="22"/>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保障性工作正常运转率</w:t>
            </w:r>
          </w:p>
        </w:tc>
        <w:tc>
          <w:tcPr>
            <w:tcW w:w="3430" w:type="dxa"/>
            <w:vAlign w:val="center"/>
          </w:tcPr>
          <w:p>
            <w:pPr>
              <w:pStyle w:val="22"/>
            </w:pPr>
            <w:r>
              <w:t>保障性工作正常运转率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供应商提供服务及时率</w:t>
            </w:r>
          </w:p>
        </w:tc>
        <w:tc>
          <w:tcPr>
            <w:tcW w:w="3430" w:type="dxa"/>
            <w:vAlign w:val="center"/>
          </w:tcPr>
          <w:p>
            <w:pPr>
              <w:pStyle w:val="22"/>
            </w:pPr>
            <w:r>
              <w:t>供应商提供服务及时率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劳务派遣服务费</w:t>
            </w:r>
          </w:p>
        </w:tc>
        <w:tc>
          <w:tcPr>
            <w:tcW w:w="3430" w:type="dxa"/>
            <w:vAlign w:val="center"/>
          </w:tcPr>
          <w:p>
            <w:pPr>
              <w:pStyle w:val="22"/>
            </w:pPr>
            <w:r>
              <w:t>劳务派遣服务费</w:t>
            </w:r>
          </w:p>
        </w:tc>
        <w:tc>
          <w:tcPr>
            <w:tcW w:w="2551" w:type="dxa"/>
            <w:vAlign w:val="center"/>
          </w:tcPr>
          <w:p>
            <w:pPr>
              <w:pStyle w:val="22"/>
            </w:pPr>
            <w:r>
              <w:t>≤215万元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劳务派遣服务满意度</w:t>
            </w:r>
          </w:p>
        </w:tc>
        <w:tc>
          <w:tcPr>
            <w:tcW w:w="3430" w:type="dxa"/>
            <w:vAlign w:val="center"/>
          </w:tcPr>
          <w:p>
            <w:pPr>
              <w:pStyle w:val="22"/>
            </w:pPr>
            <w:r>
              <w:t>劳务派遣服务满意度</w:t>
            </w:r>
          </w:p>
        </w:tc>
        <w:tc>
          <w:tcPr>
            <w:tcW w:w="2551" w:type="dxa"/>
            <w:vAlign w:val="center"/>
          </w:tcPr>
          <w:p>
            <w:pPr>
              <w:pStyle w:val="22"/>
            </w:pPr>
            <w:r>
              <w:t>≥85%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6" w:name="_Toc157760450"/>
      <w:r>
        <w:rPr>
          <w:rFonts w:ascii="方正仿宋_GBK" w:hAnsi="方正仿宋_GBK" w:eastAsia="方正仿宋_GBK" w:cs="方正仿宋_GBK"/>
          <w:sz w:val="28"/>
        </w:rPr>
        <w:t>146.其他（客服外包、分支站房租等）绩效目标表</w:t>
      </w:r>
      <w:bookmarkEnd w:id="14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其他（客服外包、分支站房租等）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79.50</w:t>
            </w:r>
          </w:p>
        </w:tc>
        <w:tc>
          <w:tcPr>
            <w:tcW w:w="1587" w:type="dxa"/>
            <w:vAlign w:val="center"/>
          </w:tcPr>
          <w:p>
            <w:pPr>
              <w:pStyle w:val="23"/>
            </w:pPr>
            <w:r>
              <w:t>其中：财政    资金</w:t>
            </w:r>
          </w:p>
        </w:tc>
        <w:tc>
          <w:tcPr>
            <w:tcW w:w="1843" w:type="dxa"/>
            <w:vAlign w:val="center"/>
          </w:tcPr>
          <w:p>
            <w:pPr>
              <w:pStyle w:val="22"/>
            </w:pPr>
            <w:r>
              <w:t>79.50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主要用于提供客服坐席服务、3处分支站房租、彩票终端机保险及咨询服务产生的费用。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1.提供客服座席服务，服务内容包括400-611-6000电话、95086电话业务办理和咨询工作、电话外呼工作。租用分支站满足网点日常维护以及物资存放职能，加强对于终端机的保障，确保国家资产财产安全。</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分支站租赁房屋数量</w:t>
            </w:r>
          </w:p>
        </w:tc>
        <w:tc>
          <w:tcPr>
            <w:tcW w:w="3430" w:type="dxa"/>
            <w:vAlign w:val="center"/>
          </w:tcPr>
          <w:p>
            <w:pPr>
              <w:pStyle w:val="22"/>
            </w:pPr>
            <w:r>
              <w:t>分支站租赁房屋数量</w:t>
            </w:r>
          </w:p>
        </w:tc>
        <w:tc>
          <w:tcPr>
            <w:tcW w:w="2551" w:type="dxa"/>
            <w:vAlign w:val="center"/>
          </w:tcPr>
          <w:p>
            <w:pPr>
              <w:pStyle w:val="22"/>
            </w:pPr>
            <w:r>
              <w:t>≥3处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保障终端机台数</w:t>
            </w:r>
          </w:p>
        </w:tc>
        <w:tc>
          <w:tcPr>
            <w:tcW w:w="3430" w:type="dxa"/>
            <w:vAlign w:val="center"/>
          </w:tcPr>
          <w:p>
            <w:pPr>
              <w:pStyle w:val="22"/>
            </w:pPr>
            <w:r>
              <w:t>保障终端机台数</w:t>
            </w:r>
          </w:p>
        </w:tc>
        <w:tc>
          <w:tcPr>
            <w:tcW w:w="2551" w:type="dxa"/>
            <w:vAlign w:val="center"/>
          </w:tcPr>
          <w:p>
            <w:pPr>
              <w:pStyle w:val="22"/>
            </w:pPr>
            <w:r>
              <w:t>≥3400台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客服电话接通率</w:t>
            </w:r>
          </w:p>
        </w:tc>
        <w:tc>
          <w:tcPr>
            <w:tcW w:w="3430" w:type="dxa"/>
            <w:vAlign w:val="center"/>
          </w:tcPr>
          <w:p>
            <w:pPr>
              <w:pStyle w:val="22"/>
            </w:pPr>
            <w:r>
              <w:t>客服电话接通率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客服订票准确率</w:t>
            </w:r>
          </w:p>
        </w:tc>
        <w:tc>
          <w:tcPr>
            <w:tcW w:w="3430" w:type="dxa"/>
            <w:vAlign w:val="center"/>
          </w:tcPr>
          <w:p>
            <w:pPr>
              <w:pStyle w:val="22"/>
            </w:pPr>
            <w:r>
              <w:t>客服订票准确率</w:t>
            </w:r>
          </w:p>
        </w:tc>
        <w:tc>
          <w:tcPr>
            <w:tcW w:w="2551" w:type="dxa"/>
            <w:vAlign w:val="center"/>
          </w:tcPr>
          <w:p>
            <w:pPr>
              <w:pStyle w:val="22"/>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终端机赔付及时率</w:t>
            </w:r>
          </w:p>
        </w:tc>
        <w:tc>
          <w:tcPr>
            <w:tcW w:w="3430" w:type="dxa"/>
            <w:vAlign w:val="center"/>
          </w:tcPr>
          <w:p>
            <w:pPr>
              <w:pStyle w:val="22"/>
            </w:pPr>
            <w:r>
              <w:t>终端机赔付及时率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客服服务时间</w:t>
            </w:r>
          </w:p>
        </w:tc>
        <w:tc>
          <w:tcPr>
            <w:tcW w:w="3430" w:type="dxa"/>
            <w:vAlign w:val="center"/>
          </w:tcPr>
          <w:p>
            <w:pPr>
              <w:pStyle w:val="22"/>
            </w:pPr>
            <w:r>
              <w:t>客服服务时间</w:t>
            </w:r>
          </w:p>
        </w:tc>
        <w:tc>
          <w:tcPr>
            <w:tcW w:w="2551" w:type="dxa"/>
            <w:vAlign w:val="center"/>
          </w:tcPr>
          <w:p>
            <w:pPr>
              <w:pStyle w:val="22"/>
            </w:pPr>
            <w:r>
              <w:t>7*12小时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客服外包服务费用</w:t>
            </w:r>
          </w:p>
        </w:tc>
        <w:tc>
          <w:tcPr>
            <w:tcW w:w="3430" w:type="dxa"/>
            <w:vAlign w:val="center"/>
          </w:tcPr>
          <w:p>
            <w:pPr>
              <w:pStyle w:val="22"/>
            </w:pPr>
            <w:r>
              <w:t>客服外包服务费用</w:t>
            </w:r>
          </w:p>
        </w:tc>
        <w:tc>
          <w:tcPr>
            <w:tcW w:w="2551" w:type="dxa"/>
            <w:vAlign w:val="center"/>
          </w:tcPr>
          <w:p>
            <w:pPr>
              <w:pStyle w:val="22"/>
            </w:pPr>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分支站房租及其他咨询服务等费用</w:t>
            </w:r>
          </w:p>
        </w:tc>
        <w:tc>
          <w:tcPr>
            <w:tcW w:w="3430" w:type="dxa"/>
            <w:vAlign w:val="center"/>
          </w:tcPr>
          <w:p>
            <w:pPr>
              <w:pStyle w:val="22"/>
            </w:pPr>
            <w:r>
              <w:t>分支站房租及其他咨询服务等费用</w:t>
            </w:r>
          </w:p>
        </w:tc>
        <w:tc>
          <w:tcPr>
            <w:tcW w:w="2551" w:type="dxa"/>
            <w:vAlign w:val="center"/>
          </w:tcPr>
          <w:p>
            <w:pPr>
              <w:pStyle w:val="22"/>
            </w:pPr>
            <w:r>
              <w:t>≤34.5万元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代销网点满意度</w:t>
            </w:r>
          </w:p>
        </w:tc>
        <w:tc>
          <w:tcPr>
            <w:tcW w:w="3430" w:type="dxa"/>
            <w:vAlign w:val="center"/>
          </w:tcPr>
          <w:p>
            <w:pPr>
              <w:pStyle w:val="22"/>
            </w:pPr>
            <w:r>
              <w:t>代销网点满意度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7" w:name="_Toc157760451"/>
      <w:r>
        <w:rPr>
          <w:rFonts w:ascii="方正仿宋_GBK" w:hAnsi="方正仿宋_GBK" w:eastAsia="方正仿宋_GBK" w:cs="方正仿宋_GBK"/>
          <w:sz w:val="28"/>
        </w:rPr>
        <w:t>147.其他运营支出（非财政拨款）绩效目标表</w:t>
      </w:r>
      <w:bookmarkEnd w:id="14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其他运营支出（非财政拨款）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518.80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518.80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用于支付中心运转运营及其他支出事项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1.用于保障中心运转运营及其他相关支出。</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全年项目开展次数</w:t>
            </w:r>
          </w:p>
        </w:tc>
        <w:tc>
          <w:tcPr>
            <w:tcW w:w="3430" w:type="dxa"/>
            <w:vAlign w:val="center"/>
          </w:tcPr>
          <w:p>
            <w:pPr>
              <w:pStyle w:val="22"/>
            </w:pPr>
            <w:r>
              <w:t>全年项目开展次数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项目验收合格率</w:t>
            </w:r>
          </w:p>
        </w:tc>
        <w:tc>
          <w:tcPr>
            <w:tcW w:w="3430" w:type="dxa"/>
            <w:vAlign w:val="center"/>
          </w:tcPr>
          <w:p>
            <w:pPr>
              <w:pStyle w:val="22"/>
            </w:pPr>
            <w:r>
              <w:t>项目验收合格率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运营支出项目及时开展率</w:t>
            </w:r>
          </w:p>
        </w:tc>
        <w:tc>
          <w:tcPr>
            <w:tcW w:w="3430" w:type="dxa"/>
            <w:vAlign w:val="center"/>
          </w:tcPr>
          <w:p>
            <w:pPr>
              <w:pStyle w:val="22"/>
            </w:pPr>
            <w:r>
              <w:t>运营支出项目及时开展率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运营支出费用</w:t>
            </w:r>
          </w:p>
        </w:tc>
        <w:tc>
          <w:tcPr>
            <w:tcW w:w="3430" w:type="dxa"/>
            <w:vAlign w:val="center"/>
          </w:tcPr>
          <w:p>
            <w:pPr>
              <w:pStyle w:val="22"/>
            </w:pPr>
            <w:r>
              <w:t>运营支出费用</w:t>
            </w:r>
          </w:p>
        </w:tc>
        <w:tc>
          <w:tcPr>
            <w:tcW w:w="2551" w:type="dxa"/>
            <w:vAlign w:val="center"/>
          </w:tcPr>
          <w:p>
            <w:pPr>
              <w:pStyle w:val="22"/>
            </w:pPr>
            <w:r>
              <w:t>≤518.8万余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8" w:name="_Toc157760452"/>
      <w:r>
        <w:rPr>
          <w:rFonts w:ascii="方正仿宋_GBK" w:hAnsi="方正仿宋_GBK" w:eastAsia="方正仿宋_GBK" w:cs="方正仿宋_GBK"/>
          <w:sz w:val="28"/>
        </w:rPr>
        <w:t>148.渠道建设费绩效目标表</w:t>
      </w:r>
      <w:bookmarkEnd w:id="14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渠道建设费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450.00</w:t>
            </w:r>
          </w:p>
        </w:tc>
        <w:tc>
          <w:tcPr>
            <w:tcW w:w="1587" w:type="dxa"/>
            <w:vAlign w:val="center"/>
          </w:tcPr>
          <w:p>
            <w:pPr>
              <w:pStyle w:val="23"/>
            </w:pPr>
            <w:r>
              <w:t>其中：财政    资金</w:t>
            </w:r>
          </w:p>
        </w:tc>
        <w:tc>
          <w:tcPr>
            <w:tcW w:w="1843" w:type="dxa"/>
            <w:vAlign w:val="center"/>
          </w:tcPr>
          <w:p>
            <w:pPr>
              <w:pStyle w:val="22"/>
            </w:pPr>
            <w:r>
              <w:t>450.00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主要用于代销网点形象建设和提升，包括体彩+建设及销售辅助物资采购等。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1.支持代销网点建设，通过对实体代销网点开展管理及运营维护服务，提高网点销售能力。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提高销售能力网点数量</w:t>
            </w:r>
          </w:p>
        </w:tc>
        <w:tc>
          <w:tcPr>
            <w:tcW w:w="3430" w:type="dxa"/>
            <w:vAlign w:val="center"/>
          </w:tcPr>
          <w:p>
            <w:pPr>
              <w:pStyle w:val="22"/>
            </w:pPr>
            <w:r>
              <w:t>提高销售能力网点数量</w:t>
            </w:r>
          </w:p>
        </w:tc>
        <w:tc>
          <w:tcPr>
            <w:tcW w:w="2551" w:type="dxa"/>
            <w:vAlign w:val="center"/>
          </w:tcPr>
          <w:p>
            <w:pPr>
              <w:pStyle w:val="22"/>
            </w:pPr>
            <w:r>
              <w:t>≥200家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网点物资验收合格率</w:t>
            </w:r>
          </w:p>
        </w:tc>
        <w:tc>
          <w:tcPr>
            <w:tcW w:w="3430" w:type="dxa"/>
            <w:vAlign w:val="center"/>
          </w:tcPr>
          <w:p>
            <w:pPr>
              <w:pStyle w:val="22"/>
            </w:pPr>
            <w:r>
              <w:t>网点物资验收合格率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全年渠道建设项目及时开展率</w:t>
            </w:r>
          </w:p>
        </w:tc>
        <w:tc>
          <w:tcPr>
            <w:tcW w:w="3430" w:type="dxa"/>
            <w:vAlign w:val="center"/>
          </w:tcPr>
          <w:p>
            <w:pPr>
              <w:pStyle w:val="22"/>
            </w:pPr>
            <w:r>
              <w:t>全年渠道建设项目及时开展率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渠道建设费用</w:t>
            </w:r>
          </w:p>
        </w:tc>
        <w:tc>
          <w:tcPr>
            <w:tcW w:w="3430" w:type="dxa"/>
            <w:vAlign w:val="center"/>
          </w:tcPr>
          <w:p>
            <w:pPr>
              <w:pStyle w:val="22"/>
            </w:pPr>
            <w:r>
              <w:t>渠道建设费用</w:t>
            </w:r>
          </w:p>
        </w:tc>
        <w:tc>
          <w:tcPr>
            <w:tcW w:w="2551" w:type="dxa"/>
            <w:vAlign w:val="center"/>
          </w:tcPr>
          <w:p>
            <w:pPr>
              <w:pStyle w:val="22"/>
            </w:pPr>
            <w:r>
              <w:t>≤450万元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代销网点满意度</w:t>
            </w:r>
          </w:p>
        </w:tc>
        <w:tc>
          <w:tcPr>
            <w:tcW w:w="3430" w:type="dxa"/>
            <w:vAlign w:val="center"/>
          </w:tcPr>
          <w:p>
            <w:pPr>
              <w:pStyle w:val="22"/>
            </w:pPr>
            <w:r>
              <w:t>代销网点满意度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49" w:name="_Toc157760453"/>
      <w:r>
        <w:rPr>
          <w:rFonts w:ascii="方正仿宋_GBK" w:hAnsi="方正仿宋_GBK" w:eastAsia="方正仿宋_GBK" w:cs="方正仿宋_GBK"/>
          <w:sz w:val="28"/>
        </w:rPr>
        <w:t>149.热敏纸印制绩效目标表</w:t>
      </w:r>
      <w:bookmarkEnd w:id="14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热敏纸印制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430.00</w:t>
            </w:r>
          </w:p>
        </w:tc>
        <w:tc>
          <w:tcPr>
            <w:tcW w:w="1587" w:type="dxa"/>
            <w:vAlign w:val="center"/>
          </w:tcPr>
          <w:p>
            <w:pPr>
              <w:pStyle w:val="23"/>
            </w:pPr>
            <w:r>
              <w:t>其中：财政    资金</w:t>
            </w:r>
          </w:p>
        </w:tc>
        <w:tc>
          <w:tcPr>
            <w:tcW w:w="1843" w:type="dxa"/>
            <w:vAlign w:val="center"/>
          </w:tcPr>
          <w:p>
            <w:pPr>
              <w:pStyle w:val="22"/>
            </w:pPr>
            <w:r>
              <w:t>430.00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用于电脑型体育彩票日常销售使用的热敏纸的印刷、税费、仓储、搬运、运输（供应商处到代销点）、保管、保险、包装等全部费用。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1.为代销网点提供热敏纸，供电脑型体育彩票日常销售的打印使用，以确保完成年度的总体销售目标。</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热敏纸采购数量</w:t>
            </w:r>
          </w:p>
        </w:tc>
        <w:tc>
          <w:tcPr>
            <w:tcW w:w="3430" w:type="dxa"/>
            <w:vAlign w:val="center"/>
          </w:tcPr>
          <w:p>
            <w:pPr>
              <w:pStyle w:val="22"/>
            </w:pPr>
            <w:r>
              <w:t>热敏纸采购数量</w:t>
            </w:r>
          </w:p>
        </w:tc>
        <w:tc>
          <w:tcPr>
            <w:tcW w:w="2551" w:type="dxa"/>
            <w:vAlign w:val="center"/>
          </w:tcPr>
          <w:p>
            <w:pPr>
              <w:pStyle w:val="22"/>
            </w:pPr>
            <w:r>
              <w:t>≥22000箱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抽样检验合格率</w:t>
            </w:r>
          </w:p>
        </w:tc>
        <w:tc>
          <w:tcPr>
            <w:tcW w:w="3430" w:type="dxa"/>
            <w:vAlign w:val="center"/>
          </w:tcPr>
          <w:p>
            <w:pPr>
              <w:pStyle w:val="22"/>
            </w:pPr>
            <w:r>
              <w:t>抽样检验合格率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物流配送及时率</w:t>
            </w:r>
          </w:p>
        </w:tc>
        <w:tc>
          <w:tcPr>
            <w:tcW w:w="3430" w:type="dxa"/>
            <w:vAlign w:val="center"/>
          </w:tcPr>
          <w:p>
            <w:pPr>
              <w:pStyle w:val="22"/>
            </w:pPr>
            <w:r>
              <w:t>物流配送及时率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热敏纸印制费用</w:t>
            </w:r>
          </w:p>
        </w:tc>
        <w:tc>
          <w:tcPr>
            <w:tcW w:w="3430" w:type="dxa"/>
            <w:vAlign w:val="center"/>
          </w:tcPr>
          <w:p>
            <w:pPr>
              <w:pStyle w:val="22"/>
            </w:pPr>
            <w:r>
              <w:t>热敏纸印制费用</w:t>
            </w:r>
          </w:p>
        </w:tc>
        <w:tc>
          <w:tcPr>
            <w:tcW w:w="2551" w:type="dxa"/>
            <w:vAlign w:val="center"/>
          </w:tcPr>
          <w:p>
            <w:pPr>
              <w:pStyle w:val="22"/>
            </w:pPr>
            <w:r>
              <w:t>≤430万元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热敏纸采购单价</w:t>
            </w:r>
          </w:p>
        </w:tc>
        <w:tc>
          <w:tcPr>
            <w:tcW w:w="3430" w:type="dxa"/>
            <w:vAlign w:val="center"/>
          </w:tcPr>
          <w:p>
            <w:pPr>
              <w:pStyle w:val="22"/>
            </w:pPr>
            <w:r>
              <w:t>热敏纸采购单价</w:t>
            </w:r>
          </w:p>
        </w:tc>
        <w:tc>
          <w:tcPr>
            <w:tcW w:w="2551" w:type="dxa"/>
            <w:vAlign w:val="center"/>
          </w:tcPr>
          <w:p>
            <w:pPr>
              <w:pStyle w:val="22"/>
            </w:pPr>
            <w:r>
              <w:t>≤195元/箱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代销网点满意度</w:t>
            </w:r>
          </w:p>
        </w:tc>
        <w:tc>
          <w:tcPr>
            <w:tcW w:w="3430" w:type="dxa"/>
            <w:vAlign w:val="center"/>
          </w:tcPr>
          <w:p>
            <w:pPr>
              <w:pStyle w:val="22"/>
            </w:pPr>
            <w:r>
              <w:t>代销网点满意度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0" w:name="_Toc157760454"/>
      <w:r>
        <w:rPr>
          <w:rFonts w:ascii="方正仿宋_GBK" w:hAnsi="方正仿宋_GBK" w:eastAsia="方正仿宋_GBK" w:cs="方正仿宋_GBK"/>
          <w:sz w:val="28"/>
        </w:rPr>
        <w:t>150.物流配送绩效目标表</w:t>
      </w:r>
      <w:bookmarkEnd w:id="15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物流配送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554.00</w:t>
            </w:r>
          </w:p>
        </w:tc>
        <w:tc>
          <w:tcPr>
            <w:tcW w:w="1587" w:type="dxa"/>
            <w:vAlign w:val="center"/>
          </w:tcPr>
          <w:p>
            <w:pPr>
              <w:pStyle w:val="23"/>
            </w:pPr>
            <w:r>
              <w:t>其中：财政    资金</w:t>
            </w:r>
          </w:p>
        </w:tc>
        <w:tc>
          <w:tcPr>
            <w:tcW w:w="1843" w:type="dxa"/>
            <w:vAlign w:val="center"/>
          </w:tcPr>
          <w:p>
            <w:pPr>
              <w:pStyle w:val="22"/>
            </w:pPr>
            <w:r>
              <w:t>554.00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主要用于即开型体育彩票等代销物资的配送费用。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1.为了做好2024年即开型体育彩票的销售工作，达到即开票安全、及时、准确配送到代销网点，满足销售需求。</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全年配送订单数</w:t>
            </w:r>
          </w:p>
        </w:tc>
        <w:tc>
          <w:tcPr>
            <w:tcW w:w="3430" w:type="dxa"/>
            <w:vAlign w:val="center"/>
          </w:tcPr>
          <w:p>
            <w:pPr>
              <w:pStyle w:val="22"/>
            </w:pPr>
            <w:r>
              <w:t>全年配送订单数</w:t>
            </w:r>
          </w:p>
        </w:tc>
        <w:tc>
          <w:tcPr>
            <w:tcW w:w="2551" w:type="dxa"/>
            <w:vAlign w:val="center"/>
          </w:tcPr>
          <w:p>
            <w:pPr>
              <w:pStyle w:val="22"/>
            </w:pPr>
            <w:r>
              <w:t>≥150000单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库存准确率</w:t>
            </w:r>
          </w:p>
        </w:tc>
        <w:tc>
          <w:tcPr>
            <w:tcW w:w="3430" w:type="dxa"/>
            <w:vAlign w:val="center"/>
          </w:tcPr>
          <w:p>
            <w:pPr>
              <w:pStyle w:val="22"/>
            </w:pPr>
            <w:r>
              <w:t>库存准确率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配送理赔率</w:t>
            </w:r>
          </w:p>
        </w:tc>
        <w:tc>
          <w:tcPr>
            <w:tcW w:w="3430" w:type="dxa"/>
            <w:vAlign w:val="center"/>
          </w:tcPr>
          <w:p>
            <w:pPr>
              <w:pStyle w:val="22"/>
            </w:pPr>
            <w:r>
              <w:t>配送理赔率</w:t>
            </w:r>
          </w:p>
        </w:tc>
        <w:tc>
          <w:tcPr>
            <w:tcW w:w="2551" w:type="dxa"/>
            <w:vAlign w:val="center"/>
          </w:tcPr>
          <w:p>
            <w:pPr>
              <w:pStyle w:val="22"/>
            </w:pPr>
            <w:r>
              <w:t>≤0.01%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物流配送及时率</w:t>
            </w:r>
          </w:p>
        </w:tc>
        <w:tc>
          <w:tcPr>
            <w:tcW w:w="3430" w:type="dxa"/>
            <w:vAlign w:val="center"/>
          </w:tcPr>
          <w:p>
            <w:pPr>
              <w:pStyle w:val="22"/>
            </w:pPr>
            <w:r>
              <w:t>物流配送及时率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物流配送费用</w:t>
            </w:r>
          </w:p>
        </w:tc>
        <w:tc>
          <w:tcPr>
            <w:tcW w:w="3430" w:type="dxa"/>
            <w:vAlign w:val="center"/>
          </w:tcPr>
          <w:p>
            <w:pPr>
              <w:pStyle w:val="22"/>
            </w:pPr>
            <w:r>
              <w:t>物流配送费用</w:t>
            </w:r>
          </w:p>
        </w:tc>
        <w:tc>
          <w:tcPr>
            <w:tcW w:w="2551" w:type="dxa"/>
            <w:vAlign w:val="center"/>
          </w:tcPr>
          <w:p>
            <w:pPr>
              <w:pStyle w:val="22"/>
            </w:pPr>
            <w:r>
              <w:t>≤554万元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代销网点满意度</w:t>
            </w:r>
          </w:p>
        </w:tc>
        <w:tc>
          <w:tcPr>
            <w:tcW w:w="3430" w:type="dxa"/>
            <w:vAlign w:val="center"/>
          </w:tcPr>
          <w:p>
            <w:pPr>
              <w:pStyle w:val="22"/>
            </w:pPr>
            <w:r>
              <w:t>代销网点满意度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1" w:name="_Toc157760455"/>
      <w:r>
        <w:rPr>
          <w:rFonts w:ascii="方正仿宋_GBK" w:hAnsi="方正仿宋_GBK" w:eastAsia="方正仿宋_GBK" w:cs="方正仿宋_GBK"/>
          <w:sz w:val="28"/>
        </w:rPr>
        <w:t>151.系统维护服务绩效目标表</w:t>
      </w:r>
      <w:bookmarkEnd w:id="15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系统维护服务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3982.30</w:t>
            </w:r>
          </w:p>
        </w:tc>
        <w:tc>
          <w:tcPr>
            <w:tcW w:w="1587" w:type="dxa"/>
            <w:vAlign w:val="center"/>
          </w:tcPr>
          <w:p>
            <w:pPr>
              <w:pStyle w:val="23"/>
            </w:pPr>
            <w:r>
              <w:t>其中：财政    资金</w:t>
            </w:r>
          </w:p>
        </w:tc>
        <w:tc>
          <w:tcPr>
            <w:tcW w:w="1843" w:type="dxa"/>
            <w:vAlign w:val="center"/>
          </w:tcPr>
          <w:p>
            <w:pPr>
              <w:pStyle w:val="22"/>
            </w:pPr>
            <w:r>
              <w:t>3982.30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用于体育彩票生产系统和体育彩票业务系统的维护、运营支出。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1.1.保证体育彩票正常销售，促进体育彩票公益金的筹集。</w:t>
            </w:r>
          </w:p>
          <w:p>
            <w:pPr>
              <w:pStyle w:val="22"/>
            </w:pPr>
            <w:r>
              <w:t>2.保障体育彩票业务系统运行稳定，促进体育彩票公益宣传。</w:t>
            </w:r>
          </w:p>
          <w:p>
            <w:pPr>
              <w:pStyle w:val="22"/>
            </w:pPr>
            <w:r>
              <w:t>3.预防网络安全风险，提高系统生产安全性。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销售终端维护数量</w:t>
            </w:r>
          </w:p>
        </w:tc>
        <w:tc>
          <w:tcPr>
            <w:tcW w:w="3430" w:type="dxa"/>
            <w:vAlign w:val="center"/>
          </w:tcPr>
          <w:p>
            <w:pPr>
              <w:pStyle w:val="22"/>
            </w:pPr>
            <w:r>
              <w:t>销售终端维护数量</w:t>
            </w:r>
          </w:p>
        </w:tc>
        <w:tc>
          <w:tcPr>
            <w:tcW w:w="2551" w:type="dxa"/>
            <w:vAlign w:val="center"/>
          </w:tcPr>
          <w:p>
            <w:pPr>
              <w:pStyle w:val="22"/>
            </w:pPr>
            <w:r>
              <w:t>≥2400台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每个服务期系统维护数量</w:t>
            </w:r>
          </w:p>
        </w:tc>
        <w:tc>
          <w:tcPr>
            <w:tcW w:w="3430" w:type="dxa"/>
            <w:vAlign w:val="center"/>
          </w:tcPr>
          <w:p>
            <w:pPr>
              <w:pStyle w:val="22"/>
            </w:pPr>
            <w:r>
              <w:t>每个服务期系统维护数量</w:t>
            </w:r>
          </w:p>
        </w:tc>
        <w:tc>
          <w:tcPr>
            <w:tcW w:w="2551" w:type="dxa"/>
            <w:vAlign w:val="center"/>
          </w:tcPr>
          <w:p>
            <w:pPr>
              <w:pStyle w:val="22"/>
            </w:pPr>
            <w:r>
              <w:t>4套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每个服务器网络监控数量</w:t>
            </w:r>
          </w:p>
        </w:tc>
        <w:tc>
          <w:tcPr>
            <w:tcW w:w="3430" w:type="dxa"/>
            <w:vAlign w:val="center"/>
          </w:tcPr>
          <w:p>
            <w:pPr>
              <w:pStyle w:val="22"/>
            </w:pPr>
            <w:r>
              <w:t>每个服务器网络监控数量</w:t>
            </w:r>
          </w:p>
        </w:tc>
        <w:tc>
          <w:tcPr>
            <w:tcW w:w="2551" w:type="dxa"/>
            <w:vAlign w:val="center"/>
          </w:tcPr>
          <w:p>
            <w:pPr>
              <w:pStyle w:val="22"/>
            </w:pPr>
            <w:r>
              <w:t>3套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系统运行正常率</w:t>
            </w:r>
          </w:p>
        </w:tc>
        <w:tc>
          <w:tcPr>
            <w:tcW w:w="3430" w:type="dxa"/>
            <w:vAlign w:val="center"/>
          </w:tcPr>
          <w:p>
            <w:pPr>
              <w:pStyle w:val="22"/>
            </w:pPr>
            <w:r>
              <w:t>系统运行正常率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系统验收合格率</w:t>
            </w:r>
          </w:p>
        </w:tc>
        <w:tc>
          <w:tcPr>
            <w:tcW w:w="3430" w:type="dxa"/>
            <w:vAlign w:val="center"/>
          </w:tcPr>
          <w:p>
            <w:pPr>
              <w:pStyle w:val="22"/>
            </w:pPr>
            <w:r>
              <w:t>系统验收合格率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故障排除率</w:t>
            </w:r>
          </w:p>
        </w:tc>
        <w:tc>
          <w:tcPr>
            <w:tcW w:w="3430" w:type="dxa"/>
            <w:vAlign w:val="center"/>
          </w:tcPr>
          <w:p>
            <w:pPr>
              <w:pStyle w:val="22"/>
            </w:pPr>
            <w:r>
              <w:t>故障排除率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故障修复响应时效</w:t>
            </w:r>
          </w:p>
        </w:tc>
        <w:tc>
          <w:tcPr>
            <w:tcW w:w="3430" w:type="dxa"/>
            <w:vAlign w:val="center"/>
          </w:tcPr>
          <w:p>
            <w:pPr>
              <w:pStyle w:val="22"/>
            </w:pPr>
            <w:r>
              <w:t>故障修复响应时效</w:t>
            </w:r>
          </w:p>
        </w:tc>
        <w:tc>
          <w:tcPr>
            <w:tcW w:w="2551" w:type="dxa"/>
            <w:vAlign w:val="center"/>
          </w:tcPr>
          <w:p>
            <w:pPr>
              <w:pStyle w:val="22"/>
            </w:pPr>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网络监控时效</w:t>
            </w:r>
          </w:p>
        </w:tc>
        <w:tc>
          <w:tcPr>
            <w:tcW w:w="3430" w:type="dxa"/>
            <w:vAlign w:val="center"/>
          </w:tcPr>
          <w:p>
            <w:pPr>
              <w:pStyle w:val="22"/>
            </w:pPr>
            <w:r>
              <w:t>网络监控时效</w:t>
            </w:r>
          </w:p>
        </w:tc>
        <w:tc>
          <w:tcPr>
            <w:tcW w:w="2551" w:type="dxa"/>
            <w:vAlign w:val="center"/>
          </w:tcPr>
          <w:p>
            <w:pPr>
              <w:pStyle w:val="22"/>
            </w:pPr>
            <w:r>
              <w:t>7*24小时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系统维护服务费</w:t>
            </w:r>
          </w:p>
        </w:tc>
        <w:tc>
          <w:tcPr>
            <w:tcW w:w="3430" w:type="dxa"/>
            <w:vAlign w:val="center"/>
          </w:tcPr>
          <w:p>
            <w:pPr>
              <w:pStyle w:val="22"/>
            </w:pPr>
            <w:r>
              <w:t>系统维护服务费</w:t>
            </w:r>
          </w:p>
        </w:tc>
        <w:tc>
          <w:tcPr>
            <w:tcW w:w="2551" w:type="dxa"/>
            <w:vAlign w:val="center"/>
          </w:tcPr>
          <w:p>
            <w:pPr>
              <w:pStyle w:val="22"/>
            </w:pPr>
            <w:r>
              <w:t>≤3982.3万元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代销网点满意度</w:t>
            </w:r>
          </w:p>
        </w:tc>
        <w:tc>
          <w:tcPr>
            <w:tcW w:w="3430" w:type="dxa"/>
            <w:vAlign w:val="center"/>
          </w:tcPr>
          <w:p>
            <w:pPr>
              <w:pStyle w:val="22"/>
            </w:pPr>
            <w:r>
              <w:t>代销网点满意度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2" w:name="_Toc157760456"/>
      <w:r>
        <w:rPr>
          <w:rFonts w:ascii="方正仿宋_GBK" w:hAnsi="方正仿宋_GBK" w:eastAsia="方正仿宋_GBK" w:cs="方正仿宋_GBK"/>
          <w:sz w:val="28"/>
        </w:rPr>
        <w:t>152.业务用车管理（非财政拨款）绩效目标表</w:t>
      </w:r>
      <w:bookmarkEnd w:id="15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业务用车管理（非财政拨款）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106.00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106.00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主要用于中心车辆维修保养、保险、汽油费等费用以及租赁车辆等费用。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1.保证网点巡查业务正常开展，确保车辆财产和员工人身安全。</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维护保养车辆数量</w:t>
            </w:r>
          </w:p>
        </w:tc>
        <w:tc>
          <w:tcPr>
            <w:tcW w:w="3430" w:type="dxa"/>
            <w:vAlign w:val="center"/>
          </w:tcPr>
          <w:p>
            <w:pPr>
              <w:pStyle w:val="22"/>
            </w:pPr>
            <w:r>
              <w:t>维护保养车辆数量</w:t>
            </w:r>
          </w:p>
        </w:tc>
        <w:tc>
          <w:tcPr>
            <w:tcW w:w="2551" w:type="dxa"/>
            <w:vAlign w:val="center"/>
          </w:tcPr>
          <w:p>
            <w:pPr>
              <w:pStyle w:val="22"/>
            </w:pPr>
            <w:r>
              <w:t>≥30辆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租用业务用车数量</w:t>
            </w:r>
          </w:p>
        </w:tc>
        <w:tc>
          <w:tcPr>
            <w:tcW w:w="3430" w:type="dxa"/>
            <w:vAlign w:val="center"/>
          </w:tcPr>
          <w:p>
            <w:pPr>
              <w:pStyle w:val="22"/>
            </w:pPr>
            <w:r>
              <w:t>租用业务用车数量</w:t>
            </w:r>
          </w:p>
        </w:tc>
        <w:tc>
          <w:tcPr>
            <w:tcW w:w="2551" w:type="dxa"/>
            <w:vAlign w:val="center"/>
          </w:tcPr>
          <w:p>
            <w:pPr>
              <w:pStyle w:val="22"/>
            </w:pPr>
            <w:r>
              <w:t>≥5辆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消除车辆故障率</w:t>
            </w:r>
          </w:p>
        </w:tc>
        <w:tc>
          <w:tcPr>
            <w:tcW w:w="3430" w:type="dxa"/>
            <w:vAlign w:val="center"/>
          </w:tcPr>
          <w:p>
            <w:pPr>
              <w:pStyle w:val="22"/>
            </w:pPr>
            <w:r>
              <w:t>消除车辆故障率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车辆维护及时率</w:t>
            </w:r>
          </w:p>
        </w:tc>
        <w:tc>
          <w:tcPr>
            <w:tcW w:w="3430" w:type="dxa"/>
            <w:vAlign w:val="center"/>
          </w:tcPr>
          <w:p>
            <w:pPr>
              <w:pStyle w:val="22"/>
            </w:pPr>
            <w:r>
              <w:t>车辆维护及时率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车辆保险及车船税上缴及时率</w:t>
            </w:r>
          </w:p>
        </w:tc>
        <w:tc>
          <w:tcPr>
            <w:tcW w:w="3430" w:type="dxa"/>
            <w:vAlign w:val="center"/>
          </w:tcPr>
          <w:p>
            <w:pPr>
              <w:pStyle w:val="22"/>
            </w:pPr>
            <w:r>
              <w:t>车辆保险及车船税上缴及时率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车辆年检及时率</w:t>
            </w:r>
          </w:p>
        </w:tc>
        <w:tc>
          <w:tcPr>
            <w:tcW w:w="3430" w:type="dxa"/>
            <w:vAlign w:val="center"/>
          </w:tcPr>
          <w:p>
            <w:pPr>
              <w:pStyle w:val="22"/>
            </w:pPr>
            <w:r>
              <w:t>车辆年检及时率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业务用车管理费用</w:t>
            </w:r>
          </w:p>
        </w:tc>
        <w:tc>
          <w:tcPr>
            <w:tcW w:w="3430" w:type="dxa"/>
            <w:vAlign w:val="center"/>
          </w:tcPr>
          <w:p>
            <w:pPr>
              <w:pStyle w:val="22"/>
            </w:pPr>
            <w:r>
              <w:t>业务用车管理费用</w:t>
            </w:r>
          </w:p>
        </w:tc>
        <w:tc>
          <w:tcPr>
            <w:tcW w:w="2551" w:type="dxa"/>
            <w:vAlign w:val="center"/>
          </w:tcPr>
          <w:p>
            <w:pPr>
              <w:pStyle w:val="22"/>
            </w:pPr>
            <w:r>
              <w:t>≤106万元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车辆使用人员满意度</w:t>
            </w:r>
          </w:p>
        </w:tc>
        <w:tc>
          <w:tcPr>
            <w:tcW w:w="3430" w:type="dxa"/>
            <w:vAlign w:val="center"/>
          </w:tcPr>
          <w:p>
            <w:pPr>
              <w:pStyle w:val="22"/>
            </w:pPr>
            <w:r>
              <w:t>车辆使用人员满意度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3" w:name="_Toc157760457"/>
      <w:r>
        <w:rPr>
          <w:rFonts w:ascii="方正仿宋_GBK" w:hAnsi="方正仿宋_GBK" w:eastAsia="方正仿宋_GBK" w:cs="方正仿宋_GBK"/>
          <w:sz w:val="28"/>
        </w:rPr>
        <w:t>153.营销宣传服务绩效目标表</w:t>
      </w:r>
      <w:bookmarkEnd w:id="15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营销宣传服务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5232.50</w:t>
            </w:r>
          </w:p>
        </w:tc>
        <w:tc>
          <w:tcPr>
            <w:tcW w:w="1587" w:type="dxa"/>
            <w:vAlign w:val="center"/>
          </w:tcPr>
          <w:p>
            <w:pPr>
              <w:pStyle w:val="23"/>
            </w:pPr>
            <w:r>
              <w:t>其中：财政    资金</w:t>
            </w:r>
          </w:p>
        </w:tc>
        <w:tc>
          <w:tcPr>
            <w:tcW w:w="1843" w:type="dxa"/>
            <w:vAlign w:val="center"/>
          </w:tcPr>
          <w:p>
            <w:pPr>
              <w:pStyle w:val="22"/>
            </w:pPr>
            <w:r>
              <w:t>5232.50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主要用于实体店宣传物资印刷制作、进行媒体公益宣传、体彩品牌宣传、体彩实体店形象宣传，面向全市体育彩票实体店，针对乐透型、竞猜型、即开型部分游戏，开展符合条件赠票等促销活动产生的费用。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1.通过开展游戏产品促销活动、进行宣传物资印刷制作、进行媒体公益宣传、体彩品牌宣传，强化公益、公信和责任彩票宣传，提升中国体育彩票品牌形象，扩大并回馈购彩者群体，提升体育彩票销量。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全年开展营销活动次数</w:t>
            </w:r>
          </w:p>
        </w:tc>
        <w:tc>
          <w:tcPr>
            <w:tcW w:w="3430" w:type="dxa"/>
            <w:vAlign w:val="center"/>
          </w:tcPr>
          <w:p>
            <w:pPr>
              <w:pStyle w:val="22"/>
            </w:pPr>
            <w:r>
              <w:t>全年开展营销活动次数</w:t>
            </w:r>
          </w:p>
        </w:tc>
        <w:tc>
          <w:tcPr>
            <w:tcW w:w="2551" w:type="dxa"/>
            <w:vAlign w:val="center"/>
          </w:tcPr>
          <w:p>
            <w:pPr>
              <w:pStyle w:val="2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赛季内LED广告播放时长</w:t>
            </w:r>
          </w:p>
        </w:tc>
        <w:tc>
          <w:tcPr>
            <w:tcW w:w="3430" w:type="dxa"/>
            <w:vAlign w:val="center"/>
          </w:tcPr>
          <w:p>
            <w:pPr>
              <w:pStyle w:val="22"/>
            </w:pPr>
            <w:r>
              <w:t>赛季内LED广告播放时长</w:t>
            </w:r>
          </w:p>
        </w:tc>
        <w:tc>
          <w:tcPr>
            <w:tcW w:w="2551" w:type="dxa"/>
            <w:vAlign w:val="center"/>
          </w:tcPr>
          <w:p>
            <w:pPr>
              <w:pStyle w:val="22"/>
            </w:pPr>
            <w:r>
              <w:t>≥17分钟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赛季内3D地毯广告播放次数</w:t>
            </w:r>
          </w:p>
        </w:tc>
        <w:tc>
          <w:tcPr>
            <w:tcW w:w="3430" w:type="dxa"/>
            <w:vAlign w:val="center"/>
          </w:tcPr>
          <w:p>
            <w:pPr>
              <w:pStyle w:val="22"/>
            </w:pPr>
            <w:r>
              <w:t>赛季内3D地毯广告播放次数</w:t>
            </w:r>
          </w:p>
        </w:tc>
        <w:tc>
          <w:tcPr>
            <w:tcW w:w="2551" w:type="dxa"/>
            <w:vAlign w:val="center"/>
          </w:tcPr>
          <w:p>
            <w:pPr>
              <w:pStyle w:val="22"/>
            </w:pPr>
            <w:r>
              <w:t>≥8次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营销活动资金使用率</w:t>
            </w:r>
          </w:p>
        </w:tc>
        <w:tc>
          <w:tcPr>
            <w:tcW w:w="3430" w:type="dxa"/>
            <w:vAlign w:val="center"/>
          </w:tcPr>
          <w:p>
            <w:pPr>
              <w:pStyle w:val="22"/>
            </w:pPr>
            <w:r>
              <w:t>营销活动资金使用率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营销活动网点参与率</w:t>
            </w:r>
          </w:p>
        </w:tc>
        <w:tc>
          <w:tcPr>
            <w:tcW w:w="3430" w:type="dxa"/>
            <w:vAlign w:val="center"/>
          </w:tcPr>
          <w:p>
            <w:pPr>
              <w:pStyle w:val="22"/>
            </w:pPr>
            <w:r>
              <w:t>营销活动网点参与率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营销物资验收合格率</w:t>
            </w:r>
          </w:p>
        </w:tc>
        <w:tc>
          <w:tcPr>
            <w:tcW w:w="3430" w:type="dxa"/>
            <w:vAlign w:val="center"/>
          </w:tcPr>
          <w:p>
            <w:pPr>
              <w:pStyle w:val="22"/>
            </w:pPr>
            <w:r>
              <w:t>营销物资验收合格率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全年营销活动及时开展率</w:t>
            </w:r>
          </w:p>
        </w:tc>
        <w:tc>
          <w:tcPr>
            <w:tcW w:w="3430" w:type="dxa"/>
            <w:vAlign w:val="center"/>
          </w:tcPr>
          <w:p>
            <w:pPr>
              <w:pStyle w:val="22"/>
            </w:pPr>
            <w:r>
              <w:t>全年营销活动及时开展率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营销宣传服务经费</w:t>
            </w:r>
          </w:p>
        </w:tc>
        <w:tc>
          <w:tcPr>
            <w:tcW w:w="3430" w:type="dxa"/>
            <w:vAlign w:val="center"/>
          </w:tcPr>
          <w:p>
            <w:pPr>
              <w:pStyle w:val="22"/>
            </w:pPr>
            <w:r>
              <w:t>营销宣传服务经费</w:t>
            </w:r>
          </w:p>
        </w:tc>
        <w:tc>
          <w:tcPr>
            <w:tcW w:w="2551" w:type="dxa"/>
            <w:vAlign w:val="center"/>
          </w:tcPr>
          <w:p>
            <w:pPr>
              <w:pStyle w:val="22"/>
            </w:pPr>
            <w:r>
              <w:t>≤5232.5万元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活动期间对应产品增幅</w:t>
            </w:r>
          </w:p>
        </w:tc>
        <w:tc>
          <w:tcPr>
            <w:tcW w:w="3430" w:type="dxa"/>
            <w:vAlign w:val="center"/>
          </w:tcPr>
          <w:p>
            <w:pPr>
              <w:pStyle w:val="22"/>
            </w:pPr>
            <w:r>
              <w:t>活动期间对应产品增幅</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活动期间对应产品公益金增幅</w:t>
            </w:r>
          </w:p>
        </w:tc>
        <w:tc>
          <w:tcPr>
            <w:tcW w:w="3430" w:type="dxa"/>
            <w:vAlign w:val="center"/>
          </w:tcPr>
          <w:p>
            <w:pPr>
              <w:pStyle w:val="22"/>
            </w:pPr>
            <w:r>
              <w:t>活动期间对应产品公益金增幅</w:t>
            </w:r>
          </w:p>
        </w:tc>
        <w:tc>
          <w:tcPr>
            <w:tcW w:w="2551" w:type="dxa"/>
            <w:vAlign w:val="center"/>
          </w:tcPr>
          <w:p>
            <w:pPr>
              <w:pStyle w:val="22"/>
            </w:pPr>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代销网点满意度</w:t>
            </w:r>
          </w:p>
        </w:tc>
        <w:tc>
          <w:tcPr>
            <w:tcW w:w="3430" w:type="dxa"/>
            <w:vAlign w:val="center"/>
          </w:tcPr>
          <w:p>
            <w:pPr>
              <w:pStyle w:val="22"/>
            </w:pPr>
            <w:r>
              <w:t>代销网点满意度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4" w:name="_Toc157760458"/>
      <w:r>
        <w:rPr>
          <w:rFonts w:ascii="方正仿宋_GBK" w:hAnsi="方正仿宋_GBK" w:eastAsia="方正仿宋_GBK" w:cs="方正仿宋_GBK"/>
          <w:sz w:val="28"/>
        </w:rPr>
        <w:t>154.运转运营绩效目标表</w:t>
      </w:r>
      <w:bookmarkEnd w:id="15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运转运营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431.00</w:t>
            </w:r>
          </w:p>
        </w:tc>
        <w:tc>
          <w:tcPr>
            <w:tcW w:w="1587" w:type="dxa"/>
            <w:vAlign w:val="center"/>
          </w:tcPr>
          <w:p>
            <w:pPr>
              <w:pStyle w:val="23"/>
            </w:pPr>
            <w:r>
              <w:t>其中：财政    资金</w:t>
            </w:r>
          </w:p>
        </w:tc>
        <w:tc>
          <w:tcPr>
            <w:tcW w:w="1843" w:type="dxa"/>
            <w:vAlign w:val="center"/>
          </w:tcPr>
          <w:p>
            <w:pPr>
              <w:pStyle w:val="22"/>
            </w:pPr>
            <w:r>
              <w:t>431.00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主要用于中心水电暖气费用、物业管理服务费用、生产设备及基础设施维修维护费用。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1.用于中心年度安全保障各项工作，大厦物业及各类修缮，以及保障业务工作正常使用，为中心各项工作正常开展提供保障和支持。</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物业服务人员数量</w:t>
            </w:r>
          </w:p>
        </w:tc>
        <w:tc>
          <w:tcPr>
            <w:tcW w:w="3430" w:type="dxa"/>
            <w:vAlign w:val="center"/>
          </w:tcPr>
          <w:p>
            <w:pPr>
              <w:pStyle w:val="22"/>
            </w:pPr>
            <w:r>
              <w:t>物业服务人员数量</w:t>
            </w:r>
          </w:p>
        </w:tc>
        <w:tc>
          <w:tcPr>
            <w:tcW w:w="2551" w:type="dxa"/>
            <w:vAlign w:val="center"/>
          </w:tcPr>
          <w:p>
            <w:pPr>
              <w:pStyle w:val="22"/>
            </w:pPr>
            <w:r>
              <w:t>≥15人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维保修缮工作消除隐患</w:t>
            </w:r>
          </w:p>
        </w:tc>
        <w:tc>
          <w:tcPr>
            <w:tcW w:w="3430" w:type="dxa"/>
            <w:vAlign w:val="center"/>
          </w:tcPr>
          <w:p>
            <w:pPr>
              <w:pStyle w:val="22"/>
            </w:pPr>
            <w:r>
              <w:t>维保修缮工作消除隐患</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安全保障设备的安全运转率</w:t>
            </w:r>
          </w:p>
        </w:tc>
        <w:tc>
          <w:tcPr>
            <w:tcW w:w="3430" w:type="dxa"/>
            <w:vAlign w:val="center"/>
          </w:tcPr>
          <w:p>
            <w:pPr>
              <w:pStyle w:val="22"/>
            </w:pPr>
            <w:r>
              <w:t>安全保障设备的安全运转率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安全工作检查达标率</w:t>
            </w:r>
          </w:p>
        </w:tc>
        <w:tc>
          <w:tcPr>
            <w:tcW w:w="3430" w:type="dxa"/>
            <w:vAlign w:val="center"/>
          </w:tcPr>
          <w:p>
            <w:pPr>
              <w:pStyle w:val="22"/>
            </w:pPr>
            <w:r>
              <w:t>安全工作检查达标率</w:t>
            </w:r>
          </w:p>
        </w:tc>
        <w:tc>
          <w:tcPr>
            <w:tcW w:w="2551" w:type="dxa"/>
            <w:vAlign w:val="center"/>
          </w:tcPr>
          <w:p>
            <w:pPr>
              <w:pStyle w:val="22"/>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运转运营项目开展及时率</w:t>
            </w:r>
          </w:p>
        </w:tc>
        <w:tc>
          <w:tcPr>
            <w:tcW w:w="3430" w:type="dxa"/>
            <w:vAlign w:val="center"/>
          </w:tcPr>
          <w:p>
            <w:pPr>
              <w:pStyle w:val="22"/>
            </w:pPr>
            <w:r>
              <w:t>运转运营项目开展及时率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生产设备及基础设施维修维护费</w:t>
            </w:r>
          </w:p>
        </w:tc>
        <w:tc>
          <w:tcPr>
            <w:tcW w:w="3430" w:type="dxa"/>
            <w:vAlign w:val="center"/>
          </w:tcPr>
          <w:p>
            <w:pPr>
              <w:pStyle w:val="22"/>
            </w:pPr>
            <w:r>
              <w:t>生产设备及基础设施维修维护费</w:t>
            </w:r>
          </w:p>
        </w:tc>
        <w:tc>
          <w:tcPr>
            <w:tcW w:w="2551" w:type="dxa"/>
            <w:vAlign w:val="center"/>
          </w:tcPr>
          <w:p>
            <w:pPr>
              <w:pStyle w:val="22"/>
            </w:pPr>
            <w:r>
              <w:t>≤117万元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水电燃气及取暖费用</w:t>
            </w:r>
          </w:p>
        </w:tc>
        <w:tc>
          <w:tcPr>
            <w:tcW w:w="3430" w:type="dxa"/>
            <w:vAlign w:val="center"/>
          </w:tcPr>
          <w:p>
            <w:pPr>
              <w:pStyle w:val="22"/>
            </w:pPr>
            <w:r>
              <w:t>水电燃气及取暖费用</w:t>
            </w:r>
          </w:p>
        </w:tc>
        <w:tc>
          <w:tcPr>
            <w:tcW w:w="2551" w:type="dxa"/>
            <w:vAlign w:val="center"/>
          </w:tcPr>
          <w:p>
            <w:pPr>
              <w:pStyle w:val="22"/>
            </w:pPr>
            <w:r>
              <w:t>≤106万元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物业服务管理费</w:t>
            </w:r>
          </w:p>
        </w:tc>
        <w:tc>
          <w:tcPr>
            <w:tcW w:w="3430" w:type="dxa"/>
            <w:vAlign w:val="center"/>
          </w:tcPr>
          <w:p>
            <w:pPr>
              <w:pStyle w:val="22"/>
            </w:pPr>
            <w:r>
              <w:t>物业服务管理费</w:t>
            </w:r>
          </w:p>
        </w:tc>
        <w:tc>
          <w:tcPr>
            <w:tcW w:w="2551" w:type="dxa"/>
            <w:vAlign w:val="center"/>
          </w:tcPr>
          <w:p>
            <w:pPr>
              <w:pStyle w:val="22"/>
            </w:pPr>
            <w:r>
              <w:t>≤197.7万元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使用人员满意度</w:t>
            </w:r>
          </w:p>
        </w:tc>
        <w:tc>
          <w:tcPr>
            <w:tcW w:w="3430" w:type="dxa"/>
            <w:vAlign w:val="center"/>
          </w:tcPr>
          <w:p>
            <w:pPr>
              <w:pStyle w:val="22"/>
            </w:pPr>
            <w:r>
              <w:t>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5" w:name="_Toc157760459"/>
      <w:r>
        <w:rPr>
          <w:rFonts w:ascii="方正仿宋_GBK" w:hAnsi="方正仿宋_GBK" w:eastAsia="方正仿宋_GBK" w:cs="方正仿宋_GBK"/>
          <w:sz w:val="28"/>
        </w:rPr>
        <w:t>155.专线通讯绩效目标表</w:t>
      </w:r>
      <w:bookmarkEnd w:id="15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专线通讯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42.30</w:t>
            </w:r>
          </w:p>
        </w:tc>
        <w:tc>
          <w:tcPr>
            <w:tcW w:w="1587" w:type="dxa"/>
            <w:vAlign w:val="center"/>
          </w:tcPr>
          <w:p>
            <w:pPr>
              <w:pStyle w:val="23"/>
            </w:pPr>
            <w:r>
              <w:t>其中：财政    资金</w:t>
            </w:r>
          </w:p>
        </w:tc>
        <w:tc>
          <w:tcPr>
            <w:tcW w:w="1843" w:type="dxa"/>
            <w:vAlign w:val="center"/>
          </w:tcPr>
          <w:p>
            <w:pPr>
              <w:pStyle w:val="22"/>
            </w:pPr>
            <w:r>
              <w:t>42.30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主要用于线路服务费用，包括租赁天津联通线路7条（其中互联网线路4条，数字专线3条）以及业务手机卡38张左右。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1.依据中心各项线路业务规划需求，主要用于保障中心业务的顺利开展，为全市热线终端接入提供安全、稳定、可靠的线路服务。</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租用互联网线路数量</w:t>
            </w:r>
          </w:p>
        </w:tc>
        <w:tc>
          <w:tcPr>
            <w:tcW w:w="3430" w:type="dxa"/>
            <w:vAlign w:val="center"/>
          </w:tcPr>
          <w:p>
            <w:pPr>
              <w:pStyle w:val="22"/>
            </w:pPr>
            <w:r>
              <w:t>租用互联网线路数量</w:t>
            </w:r>
          </w:p>
        </w:tc>
        <w:tc>
          <w:tcPr>
            <w:tcW w:w="2551" w:type="dxa"/>
            <w:vAlign w:val="center"/>
          </w:tcPr>
          <w:p>
            <w:pPr>
              <w:pStyle w:val="22"/>
            </w:pPr>
            <w:r>
              <w:t>≥4条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租用数字线路数量</w:t>
            </w:r>
          </w:p>
        </w:tc>
        <w:tc>
          <w:tcPr>
            <w:tcW w:w="3430" w:type="dxa"/>
            <w:vAlign w:val="center"/>
          </w:tcPr>
          <w:p>
            <w:pPr>
              <w:pStyle w:val="22"/>
            </w:pPr>
            <w:r>
              <w:t>租用数字线路数量</w:t>
            </w:r>
          </w:p>
        </w:tc>
        <w:tc>
          <w:tcPr>
            <w:tcW w:w="2551" w:type="dxa"/>
            <w:vAlign w:val="center"/>
          </w:tcPr>
          <w:p>
            <w:pPr>
              <w:pStyle w:val="22"/>
            </w:pPr>
            <w:r>
              <w:t>≥3条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租用业务手机卡数</w:t>
            </w:r>
          </w:p>
        </w:tc>
        <w:tc>
          <w:tcPr>
            <w:tcW w:w="3430" w:type="dxa"/>
            <w:vAlign w:val="center"/>
          </w:tcPr>
          <w:p>
            <w:pPr>
              <w:pStyle w:val="22"/>
            </w:pPr>
            <w:r>
              <w:t>租用业务手机卡数量</w:t>
            </w:r>
          </w:p>
        </w:tc>
        <w:tc>
          <w:tcPr>
            <w:tcW w:w="2551" w:type="dxa"/>
            <w:vAlign w:val="center"/>
          </w:tcPr>
          <w:p>
            <w:pPr>
              <w:pStyle w:val="22"/>
            </w:pPr>
            <w:r>
              <w:t>≥38张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租用互联网线路带宽符合率</w:t>
            </w:r>
          </w:p>
        </w:tc>
        <w:tc>
          <w:tcPr>
            <w:tcW w:w="3430" w:type="dxa"/>
            <w:vAlign w:val="center"/>
          </w:tcPr>
          <w:p>
            <w:pPr>
              <w:pStyle w:val="22"/>
            </w:pPr>
            <w:r>
              <w:t>租用互联网线路带宽符合率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线路稳定性</w:t>
            </w:r>
          </w:p>
        </w:tc>
        <w:tc>
          <w:tcPr>
            <w:tcW w:w="3430" w:type="dxa"/>
            <w:vAlign w:val="center"/>
          </w:tcPr>
          <w:p>
            <w:pPr>
              <w:pStyle w:val="22"/>
            </w:pPr>
            <w:r>
              <w:t>线路稳定性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故障申报服务时间</w:t>
            </w:r>
          </w:p>
        </w:tc>
        <w:tc>
          <w:tcPr>
            <w:tcW w:w="3430" w:type="dxa"/>
            <w:vAlign w:val="center"/>
          </w:tcPr>
          <w:p>
            <w:pPr>
              <w:pStyle w:val="22"/>
            </w:pPr>
            <w:r>
              <w:t>故障申报服务时间</w:t>
            </w:r>
          </w:p>
        </w:tc>
        <w:tc>
          <w:tcPr>
            <w:tcW w:w="2551" w:type="dxa"/>
            <w:vAlign w:val="center"/>
          </w:tcPr>
          <w:p>
            <w:pPr>
              <w:pStyle w:val="22"/>
            </w:pPr>
            <w:r>
              <w:t>全年7*24小时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故障申报响应时间</w:t>
            </w:r>
          </w:p>
        </w:tc>
        <w:tc>
          <w:tcPr>
            <w:tcW w:w="3430" w:type="dxa"/>
            <w:vAlign w:val="center"/>
          </w:tcPr>
          <w:p>
            <w:pPr>
              <w:pStyle w:val="22"/>
            </w:pPr>
            <w:r>
              <w:t>故障申报响应时间</w:t>
            </w:r>
          </w:p>
        </w:tc>
        <w:tc>
          <w:tcPr>
            <w:tcW w:w="2551" w:type="dxa"/>
            <w:vAlign w:val="center"/>
          </w:tcPr>
          <w:p>
            <w:pPr>
              <w:pStyle w:val="22"/>
            </w:pPr>
            <w:r>
              <w:t>&lt;15分钟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一般故障恢复时间</w:t>
            </w:r>
          </w:p>
        </w:tc>
        <w:tc>
          <w:tcPr>
            <w:tcW w:w="3430" w:type="dxa"/>
            <w:vAlign w:val="center"/>
          </w:tcPr>
          <w:p>
            <w:pPr>
              <w:pStyle w:val="22"/>
            </w:pPr>
            <w:r>
              <w:t>一般故障恢复时间</w:t>
            </w:r>
          </w:p>
        </w:tc>
        <w:tc>
          <w:tcPr>
            <w:tcW w:w="2551" w:type="dxa"/>
            <w:vAlign w:val="center"/>
          </w:tcPr>
          <w:p>
            <w:pPr>
              <w:pStyle w:val="22"/>
            </w:pPr>
            <w:r>
              <w:t>&lt;8小时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专线通讯费用</w:t>
            </w:r>
          </w:p>
        </w:tc>
        <w:tc>
          <w:tcPr>
            <w:tcW w:w="3430" w:type="dxa"/>
            <w:vAlign w:val="center"/>
          </w:tcPr>
          <w:p>
            <w:pPr>
              <w:pStyle w:val="22"/>
            </w:pPr>
            <w:r>
              <w:t>专线通讯费用</w:t>
            </w:r>
          </w:p>
        </w:tc>
        <w:tc>
          <w:tcPr>
            <w:tcW w:w="2551" w:type="dxa"/>
            <w:vAlign w:val="center"/>
          </w:tcPr>
          <w:p>
            <w:pPr>
              <w:pStyle w:val="22"/>
            </w:pPr>
            <w:r>
              <w:t>≤42.3万元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代销网点满意度</w:t>
            </w:r>
          </w:p>
        </w:tc>
        <w:tc>
          <w:tcPr>
            <w:tcW w:w="3430" w:type="dxa"/>
            <w:vAlign w:val="center"/>
          </w:tcPr>
          <w:p>
            <w:pPr>
              <w:pStyle w:val="22"/>
            </w:pPr>
            <w:r>
              <w:t>代销网点满意度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6" w:name="_Toc157760460"/>
      <w:r>
        <w:rPr>
          <w:rFonts w:ascii="方正仿宋_GBK" w:hAnsi="方正仿宋_GBK" w:eastAsia="方正仿宋_GBK" w:cs="方正仿宋_GBK"/>
          <w:sz w:val="28"/>
        </w:rPr>
        <w:t>156.咨询服务绩效目标表</w:t>
      </w:r>
      <w:bookmarkEnd w:id="15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364217天津市体育彩票管理中心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咨询服务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145.00</w:t>
            </w:r>
          </w:p>
        </w:tc>
        <w:tc>
          <w:tcPr>
            <w:tcW w:w="1587" w:type="dxa"/>
            <w:vAlign w:val="center"/>
          </w:tcPr>
          <w:p>
            <w:pPr>
              <w:pStyle w:val="23"/>
            </w:pPr>
            <w:r>
              <w:t>其中：财政    资金</w:t>
            </w:r>
          </w:p>
        </w:tc>
        <w:tc>
          <w:tcPr>
            <w:tcW w:w="1843" w:type="dxa"/>
            <w:vAlign w:val="center"/>
          </w:tcPr>
          <w:p>
            <w:pPr>
              <w:pStyle w:val="22"/>
            </w:pPr>
            <w:r>
              <w:t>145.00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主要用于人力资源、市场销售战略、渠道经营及运营管理等方面咨询费用。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1.通过开展人力资源、市场销售战略、渠道经营及运营管理等方面咨询，以及后续成果的应用，进一步提升体彩中心的运营管理与市场销售能力。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开展咨询服务数量</w:t>
            </w:r>
          </w:p>
        </w:tc>
        <w:tc>
          <w:tcPr>
            <w:tcW w:w="3430" w:type="dxa"/>
            <w:vAlign w:val="center"/>
          </w:tcPr>
          <w:p>
            <w:pPr>
              <w:pStyle w:val="22"/>
            </w:pPr>
            <w:r>
              <w:t>开展咨询服务数量</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咨询服务结果通过验收率</w:t>
            </w:r>
          </w:p>
        </w:tc>
        <w:tc>
          <w:tcPr>
            <w:tcW w:w="3430" w:type="dxa"/>
            <w:vAlign w:val="center"/>
          </w:tcPr>
          <w:p>
            <w:pPr>
              <w:pStyle w:val="22"/>
            </w:pPr>
            <w:r>
              <w:t>咨询服务结果通过验收率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咨询服务及时开展率</w:t>
            </w:r>
          </w:p>
        </w:tc>
        <w:tc>
          <w:tcPr>
            <w:tcW w:w="3430" w:type="dxa"/>
            <w:vAlign w:val="center"/>
          </w:tcPr>
          <w:p>
            <w:pPr>
              <w:pStyle w:val="22"/>
            </w:pPr>
            <w:r>
              <w:t>咨询服务及时开展率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咨询服务结果交付及时率</w:t>
            </w:r>
          </w:p>
        </w:tc>
        <w:tc>
          <w:tcPr>
            <w:tcW w:w="3430" w:type="dxa"/>
            <w:vAlign w:val="center"/>
          </w:tcPr>
          <w:p>
            <w:pPr>
              <w:pStyle w:val="22"/>
            </w:pPr>
            <w:r>
              <w:t>咨询服务结果交付及时率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咨询服务费用</w:t>
            </w:r>
          </w:p>
        </w:tc>
        <w:tc>
          <w:tcPr>
            <w:tcW w:w="3430" w:type="dxa"/>
            <w:vAlign w:val="center"/>
          </w:tcPr>
          <w:p>
            <w:pPr>
              <w:pStyle w:val="22"/>
            </w:pPr>
            <w:r>
              <w:t>咨询服务费用</w:t>
            </w:r>
          </w:p>
        </w:tc>
        <w:tc>
          <w:tcPr>
            <w:tcW w:w="2551" w:type="dxa"/>
            <w:vAlign w:val="center"/>
          </w:tcPr>
          <w:p>
            <w:pPr>
              <w:pStyle w:val="22"/>
            </w:pPr>
            <w:r>
              <w:t>≤145万元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全年实现销量</w:t>
            </w:r>
          </w:p>
        </w:tc>
        <w:tc>
          <w:tcPr>
            <w:tcW w:w="3430" w:type="dxa"/>
            <w:vAlign w:val="center"/>
          </w:tcPr>
          <w:p>
            <w:pPr>
              <w:pStyle w:val="22"/>
            </w:pPr>
            <w:r>
              <w:t>全年实现销量</w:t>
            </w:r>
          </w:p>
        </w:tc>
        <w:tc>
          <w:tcPr>
            <w:tcW w:w="2551" w:type="dxa"/>
            <w:vAlign w:val="center"/>
          </w:tcPr>
          <w:p>
            <w:pPr>
              <w:pStyle w:val="22"/>
            </w:pPr>
            <w: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全年筹集公益金</w:t>
            </w:r>
          </w:p>
        </w:tc>
        <w:tc>
          <w:tcPr>
            <w:tcW w:w="3430" w:type="dxa"/>
            <w:vAlign w:val="center"/>
          </w:tcPr>
          <w:p>
            <w:pPr>
              <w:pStyle w:val="22"/>
            </w:pPr>
            <w:r>
              <w:t>全年筹集公益金</w:t>
            </w:r>
          </w:p>
        </w:tc>
        <w:tc>
          <w:tcPr>
            <w:tcW w:w="2551" w:type="dxa"/>
            <w:vAlign w:val="center"/>
          </w:tcPr>
          <w:p>
            <w:pPr>
              <w:pStyle w:val="22"/>
            </w:pPr>
            <w:r>
              <w:t>≥12.6亿元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咨询服务结果使用人员满意度</w:t>
            </w:r>
          </w:p>
        </w:tc>
        <w:tc>
          <w:tcPr>
            <w:tcW w:w="3430" w:type="dxa"/>
            <w:vAlign w:val="center"/>
          </w:tcPr>
          <w:p>
            <w:pPr>
              <w:pStyle w:val="22"/>
            </w:pPr>
            <w:r>
              <w:t>咨询服务结果使用人员满意度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7" w:name="_Toc157760461"/>
      <w:r>
        <w:rPr>
          <w:rFonts w:ascii="方正仿宋_GBK" w:hAnsi="方正仿宋_GBK" w:eastAsia="方正仿宋_GBK" w:cs="方正仿宋_GBK"/>
          <w:sz w:val="28"/>
        </w:rPr>
        <w:t>157.备战全运会绩效目标表</w:t>
      </w:r>
      <w:bookmarkEnd w:id="15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90.05</w:t>
            </w:r>
          </w:p>
        </w:tc>
        <w:tc>
          <w:tcPr>
            <w:tcW w:w="1587" w:type="dxa"/>
            <w:vAlign w:val="center"/>
          </w:tcPr>
          <w:p>
            <w:pPr>
              <w:pStyle w:val="23"/>
            </w:pPr>
            <w:r>
              <w:t>其中：财政    资金</w:t>
            </w:r>
          </w:p>
        </w:tc>
        <w:tc>
          <w:tcPr>
            <w:tcW w:w="1843" w:type="dxa"/>
            <w:vAlign w:val="center"/>
          </w:tcPr>
          <w:p>
            <w:pPr>
              <w:pStyle w:val="22"/>
            </w:pPr>
            <w:r>
              <w:t>90.05</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用于备战全运会支出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1.提高我市运动员技术水平，努力在全运会中取得好成绩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运动员人数</w:t>
            </w:r>
          </w:p>
        </w:tc>
        <w:tc>
          <w:tcPr>
            <w:tcW w:w="3430" w:type="dxa"/>
            <w:vAlign w:val="center"/>
          </w:tcPr>
          <w:p>
            <w:pPr>
              <w:pStyle w:val="22"/>
            </w:pPr>
            <w:r>
              <w:t>运动员人数</w:t>
            </w:r>
          </w:p>
        </w:tc>
        <w:tc>
          <w:tcPr>
            <w:tcW w:w="2551"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体育活动计划完成及时率</w:t>
            </w:r>
          </w:p>
        </w:tc>
        <w:tc>
          <w:tcPr>
            <w:tcW w:w="3430" w:type="dxa"/>
            <w:vAlign w:val="center"/>
          </w:tcPr>
          <w:p>
            <w:pPr>
              <w:pStyle w:val="22"/>
            </w:pPr>
            <w:r>
              <w:t>体育活动计划完成及时率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保障费用</w:t>
            </w:r>
          </w:p>
        </w:tc>
        <w:tc>
          <w:tcPr>
            <w:tcW w:w="3430" w:type="dxa"/>
            <w:vAlign w:val="center"/>
          </w:tcPr>
          <w:p>
            <w:pPr>
              <w:pStyle w:val="22"/>
            </w:pPr>
            <w:r>
              <w:t>保障费用</w:t>
            </w:r>
          </w:p>
        </w:tc>
        <w:tc>
          <w:tcPr>
            <w:tcW w:w="2551" w:type="dxa"/>
            <w:vAlign w:val="center"/>
          </w:tcPr>
          <w:p>
            <w:pPr>
              <w:pStyle w:val="22"/>
            </w:pPr>
            <w:r>
              <w:t>≤90.05万元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促进我市体育事业发展</w:t>
            </w:r>
          </w:p>
        </w:tc>
        <w:tc>
          <w:tcPr>
            <w:tcW w:w="3430" w:type="dxa"/>
            <w:vAlign w:val="center"/>
          </w:tcPr>
          <w:p>
            <w:pPr>
              <w:pStyle w:val="22"/>
            </w:pPr>
            <w:r>
              <w:t>促进我市体育事业发展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保障对象满意度</w:t>
            </w:r>
          </w:p>
        </w:tc>
        <w:tc>
          <w:tcPr>
            <w:tcW w:w="3430" w:type="dxa"/>
            <w:vAlign w:val="center"/>
          </w:tcPr>
          <w:p>
            <w:pPr>
              <w:pStyle w:val="22"/>
            </w:pPr>
            <w:r>
              <w:t>保障对象满意度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8" w:name="_Toc157760462"/>
      <w:r>
        <w:rPr>
          <w:rFonts w:ascii="方正仿宋_GBK" w:hAnsi="方正仿宋_GBK" w:eastAsia="方正仿宋_GBK" w:cs="方正仿宋_GBK"/>
          <w:sz w:val="28"/>
        </w:rPr>
        <w:t>158.备战全运会绩效目标表</w:t>
      </w:r>
      <w:bookmarkEnd w:id="15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850.00</w:t>
            </w:r>
          </w:p>
        </w:tc>
        <w:tc>
          <w:tcPr>
            <w:tcW w:w="1587" w:type="dxa"/>
            <w:vAlign w:val="center"/>
          </w:tcPr>
          <w:p>
            <w:pPr>
              <w:pStyle w:val="23"/>
            </w:pPr>
            <w:r>
              <w:t>其中：财政    资金</w:t>
            </w:r>
          </w:p>
        </w:tc>
        <w:tc>
          <w:tcPr>
            <w:tcW w:w="1843" w:type="dxa"/>
            <w:vAlign w:val="center"/>
          </w:tcPr>
          <w:p>
            <w:pPr>
              <w:pStyle w:val="22"/>
            </w:pPr>
            <w:r>
              <w:t>850.00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用于备战2025年全运会支出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 2025 年粤港澳大湾区全运会，进行备战训练，包括交流引进运动员，购买装备器材，采购营养品，外出训练比赛等一系列为提高竞技体育成绩相关工作，保障运动队参赛取得好成绩，有效推动体教融合，提升高水平体育后备人才数量和质量，加快体育强市建设。</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备战运动员人数</w:t>
            </w:r>
          </w:p>
        </w:tc>
        <w:tc>
          <w:tcPr>
            <w:tcW w:w="3430" w:type="dxa"/>
            <w:vAlign w:val="center"/>
          </w:tcPr>
          <w:p>
            <w:pPr>
              <w:pStyle w:val="22"/>
            </w:pPr>
            <w:r>
              <w:t>备战运动员人数</w:t>
            </w:r>
          </w:p>
        </w:tc>
        <w:tc>
          <w:tcPr>
            <w:tcW w:w="2551" w:type="dxa"/>
            <w:vAlign w:val="center"/>
          </w:tcPr>
          <w:p>
            <w:pPr>
              <w:pStyle w:val="2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购买专项训练器材数量</w:t>
            </w:r>
          </w:p>
        </w:tc>
        <w:tc>
          <w:tcPr>
            <w:tcW w:w="3430" w:type="dxa"/>
            <w:vAlign w:val="center"/>
          </w:tcPr>
          <w:p>
            <w:pPr>
              <w:pStyle w:val="22"/>
            </w:pPr>
            <w:r>
              <w:t>购买专项训练器材数量</w:t>
            </w:r>
          </w:p>
        </w:tc>
        <w:tc>
          <w:tcPr>
            <w:tcW w:w="2551" w:type="dxa"/>
            <w:vAlign w:val="center"/>
          </w:tcPr>
          <w:p>
            <w:pPr>
              <w:pStyle w:val="2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购买营养品合格率</w:t>
            </w:r>
          </w:p>
        </w:tc>
        <w:tc>
          <w:tcPr>
            <w:tcW w:w="3430" w:type="dxa"/>
            <w:vAlign w:val="center"/>
          </w:tcPr>
          <w:p>
            <w:pPr>
              <w:pStyle w:val="22"/>
            </w:pPr>
            <w:r>
              <w:t>购买营养品合格率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专项训练器材采购完成时间</w:t>
            </w:r>
          </w:p>
        </w:tc>
        <w:tc>
          <w:tcPr>
            <w:tcW w:w="3430" w:type="dxa"/>
            <w:vAlign w:val="center"/>
          </w:tcPr>
          <w:p>
            <w:pPr>
              <w:pStyle w:val="22"/>
            </w:pPr>
            <w:r>
              <w:t>专项训练器材采购完成时间</w:t>
            </w:r>
          </w:p>
        </w:tc>
        <w:tc>
          <w:tcPr>
            <w:tcW w:w="2551" w:type="dxa"/>
            <w:vAlign w:val="center"/>
          </w:tcPr>
          <w:p>
            <w:pPr>
              <w:pStyle w:val="22"/>
            </w:pPr>
            <w:r>
              <w:t>2024年12月前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外聘人员工资伙食费成本</w:t>
            </w:r>
          </w:p>
        </w:tc>
        <w:tc>
          <w:tcPr>
            <w:tcW w:w="3430" w:type="dxa"/>
            <w:vAlign w:val="center"/>
          </w:tcPr>
          <w:p>
            <w:pPr>
              <w:pStyle w:val="22"/>
            </w:pPr>
            <w:r>
              <w:t>外聘人员工资伙食费成本</w:t>
            </w:r>
          </w:p>
        </w:tc>
        <w:tc>
          <w:tcPr>
            <w:tcW w:w="2551" w:type="dxa"/>
            <w:vAlign w:val="center"/>
          </w:tcPr>
          <w:p>
            <w:pPr>
              <w:pStyle w:val="22"/>
            </w:pPr>
            <w:r>
              <w:t>≤378万元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康复科研团队成本</w:t>
            </w:r>
          </w:p>
        </w:tc>
        <w:tc>
          <w:tcPr>
            <w:tcW w:w="3430" w:type="dxa"/>
            <w:vAlign w:val="center"/>
          </w:tcPr>
          <w:p>
            <w:pPr>
              <w:pStyle w:val="22"/>
            </w:pPr>
            <w:r>
              <w:t>康复科研团队成本</w:t>
            </w:r>
          </w:p>
        </w:tc>
        <w:tc>
          <w:tcPr>
            <w:tcW w:w="2551" w:type="dxa"/>
            <w:vAlign w:val="center"/>
          </w:tcPr>
          <w:p>
            <w:pPr>
              <w:pStyle w:val="22"/>
            </w:pPr>
            <w:r>
              <w:t>≤102万元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服装器材装备营养品成本</w:t>
            </w:r>
          </w:p>
        </w:tc>
        <w:tc>
          <w:tcPr>
            <w:tcW w:w="3430" w:type="dxa"/>
            <w:vAlign w:val="center"/>
          </w:tcPr>
          <w:p>
            <w:pPr>
              <w:pStyle w:val="22"/>
            </w:pPr>
            <w:r>
              <w:t>服装器材装备营养品成本</w:t>
            </w:r>
          </w:p>
        </w:tc>
        <w:tc>
          <w:tcPr>
            <w:tcW w:w="2551" w:type="dxa"/>
            <w:vAlign w:val="center"/>
          </w:tcPr>
          <w:p>
            <w:pPr>
              <w:pStyle w:val="22"/>
            </w:pPr>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外训参赛成本</w:t>
            </w:r>
          </w:p>
        </w:tc>
        <w:tc>
          <w:tcPr>
            <w:tcW w:w="3430" w:type="dxa"/>
            <w:vAlign w:val="center"/>
          </w:tcPr>
          <w:p>
            <w:pPr>
              <w:pStyle w:val="22"/>
            </w:pPr>
            <w:r>
              <w:t>外训参赛成本</w:t>
            </w:r>
          </w:p>
        </w:tc>
        <w:tc>
          <w:tcPr>
            <w:tcW w:w="2551" w:type="dxa"/>
            <w:vAlign w:val="center"/>
          </w:tcPr>
          <w:p>
            <w:pPr>
              <w:pStyle w:val="2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其他成本</w:t>
            </w:r>
          </w:p>
        </w:tc>
        <w:tc>
          <w:tcPr>
            <w:tcW w:w="3430" w:type="dxa"/>
            <w:vAlign w:val="center"/>
          </w:tcPr>
          <w:p>
            <w:pPr>
              <w:pStyle w:val="22"/>
            </w:pPr>
            <w:r>
              <w:t>其他成本</w:t>
            </w:r>
          </w:p>
        </w:tc>
        <w:tc>
          <w:tcPr>
            <w:tcW w:w="2551"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专项训练器材使用年限</w:t>
            </w:r>
          </w:p>
        </w:tc>
        <w:tc>
          <w:tcPr>
            <w:tcW w:w="3430" w:type="dxa"/>
            <w:vAlign w:val="center"/>
          </w:tcPr>
          <w:p>
            <w:pPr>
              <w:pStyle w:val="22"/>
            </w:pPr>
            <w:r>
              <w:t>专项训练器材使用年限</w:t>
            </w:r>
          </w:p>
        </w:tc>
        <w:tc>
          <w:tcPr>
            <w:tcW w:w="2551" w:type="dxa"/>
            <w:vAlign w:val="center"/>
          </w:tcPr>
          <w:p>
            <w:pPr>
              <w:pStyle w:val="22"/>
            </w:pPr>
            <w:r>
              <w:t>≥5年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59" w:name="_Toc157760463"/>
      <w:r>
        <w:rPr>
          <w:rFonts w:ascii="方正仿宋_GBK" w:hAnsi="方正仿宋_GBK" w:eastAsia="方正仿宋_GBK" w:cs="方正仿宋_GBK"/>
          <w:sz w:val="28"/>
        </w:rPr>
        <w:t>159.参加青少年赛事活动绩效目标表</w:t>
      </w:r>
      <w:bookmarkEnd w:id="15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用于参加全国青少年比赛及活动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1.通过参加全国青少年赛事活动，检验训练效果，寻找差距，不断提高青少年运动员竞技水平，推动我市青少年田径体育事业发展。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参赛目标完成率</w:t>
            </w:r>
          </w:p>
        </w:tc>
        <w:tc>
          <w:tcPr>
            <w:tcW w:w="3430" w:type="dxa"/>
            <w:vAlign w:val="center"/>
          </w:tcPr>
          <w:p>
            <w:pPr>
              <w:pStyle w:val="22"/>
            </w:pPr>
            <w:r>
              <w:t>参赛目标完成率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参赛任务按时完成率</w:t>
            </w:r>
          </w:p>
        </w:tc>
        <w:tc>
          <w:tcPr>
            <w:tcW w:w="3430" w:type="dxa"/>
            <w:vAlign w:val="center"/>
          </w:tcPr>
          <w:p>
            <w:pPr>
              <w:pStyle w:val="22"/>
            </w:pPr>
            <w:r>
              <w:t>参赛任务按时完成率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参赛人员食宿费</w:t>
            </w:r>
          </w:p>
        </w:tc>
        <w:tc>
          <w:tcPr>
            <w:tcW w:w="3430" w:type="dxa"/>
            <w:vAlign w:val="center"/>
          </w:tcPr>
          <w:p>
            <w:pPr>
              <w:pStyle w:val="22"/>
            </w:pPr>
            <w:r>
              <w:t>参赛人员食宿费</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参赛人员交通费</w:t>
            </w:r>
          </w:p>
        </w:tc>
        <w:tc>
          <w:tcPr>
            <w:tcW w:w="3430" w:type="dxa"/>
            <w:vAlign w:val="center"/>
          </w:tcPr>
          <w:p>
            <w:pPr>
              <w:pStyle w:val="22"/>
            </w:pPr>
            <w:r>
              <w:t>参赛人员交通费</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其他费用支出</w:t>
            </w:r>
          </w:p>
        </w:tc>
        <w:tc>
          <w:tcPr>
            <w:tcW w:w="3430" w:type="dxa"/>
            <w:vAlign w:val="center"/>
          </w:tcPr>
          <w:p>
            <w:pPr>
              <w:pStyle w:val="22"/>
            </w:pPr>
            <w:r>
              <w:t>其他费用支出</w:t>
            </w:r>
          </w:p>
        </w:tc>
        <w:tc>
          <w:tcPr>
            <w:tcW w:w="2551" w:type="dxa"/>
            <w:vAlign w:val="center"/>
          </w:tcPr>
          <w:p>
            <w:pPr>
              <w:pStyle w:val="22"/>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提高参赛青少年竞技水平</w:t>
            </w:r>
          </w:p>
        </w:tc>
        <w:tc>
          <w:tcPr>
            <w:tcW w:w="3430" w:type="dxa"/>
            <w:vAlign w:val="center"/>
          </w:tcPr>
          <w:p>
            <w:pPr>
              <w:pStyle w:val="22"/>
            </w:pPr>
            <w:r>
              <w:t>提高参赛青少年竞技水平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0" w:name="_Toc157760464"/>
      <w:r>
        <w:rPr>
          <w:rFonts w:ascii="方正仿宋_GBK" w:hAnsi="方正仿宋_GBK" w:eastAsia="方正仿宋_GBK" w:cs="方正仿宋_GBK"/>
          <w:sz w:val="28"/>
        </w:rPr>
        <w:t>160.参加全国青少年赛事活动绩效目标表</w:t>
      </w:r>
      <w:bookmarkEnd w:id="16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10.85</w:t>
            </w:r>
          </w:p>
        </w:tc>
        <w:tc>
          <w:tcPr>
            <w:tcW w:w="1587" w:type="dxa"/>
            <w:vAlign w:val="center"/>
          </w:tcPr>
          <w:p>
            <w:pPr>
              <w:pStyle w:val="23"/>
            </w:pPr>
            <w:r>
              <w:t>其中：财政    资金</w:t>
            </w:r>
          </w:p>
        </w:tc>
        <w:tc>
          <w:tcPr>
            <w:tcW w:w="1843" w:type="dxa"/>
            <w:vAlign w:val="center"/>
          </w:tcPr>
          <w:p>
            <w:pPr>
              <w:pStyle w:val="22"/>
            </w:pPr>
            <w:r>
              <w:t>10.85</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用于参加全国青少年赛事及活动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1.提高我市青少年运动员技术水平和参赛经验，努力在全国青少年比赛中取得好成绩</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体育活动计划完成及时率</w:t>
            </w:r>
          </w:p>
        </w:tc>
        <w:tc>
          <w:tcPr>
            <w:tcW w:w="3430" w:type="dxa"/>
            <w:vAlign w:val="center"/>
          </w:tcPr>
          <w:p>
            <w:pPr>
              <w:pStyle w:val="22"/>
            </w:pPr>
            <w:r>
              <w:t>体育活动计划完成及时率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保障费用</w:t>
            </w:r>
          </w:p>
        </w:tc>
        <w:tc>
          <w:tcPr>
            <w:tcW w:w="3430" w:type="dxa"/>
            <w:vAlign w:val="center"/>
          </w:tcPr>
          <w:p>
            <w:pPr>
              <w:pStyle w:val="22"/>
            </w:pPr>
            <w:r>
              <w:t>保障费用</w:t>
            </w:r>
          </w:p>
        </w:tc>
        <w:tc>
          <w:tcPr>
            <w:tcW w:w="2551" w:type="dxa"/>
            <w:vAlign w:val="center"/>
          </w:tcPr>
          <w:p>
            <w:pPr>
              <w:pStyle w:val="22"/>
            </w:pPr>
            <w:r>
              <w:t>≤10.85万元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促进我市体育事业发展</w:t>
            </w:r>
          </w:p>
        </w:tc>
        <w:tc>
          <w:tcPr>
            <w:tcW w:w="3430" w:type="dxa"/>
            <w:vAlign w:val="center"/>
          </w:tcPr>
          <w:p>
            <w:pPr>
              <w:pStyle w:val="22"/>
            </w:pPr>
            <w:r>
              <w:t>促进我市体育事业发展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1" w:name="_Toc157760465"/>
      <w:r>
        <w:rPr>
          <w:rFonts w:ascii="方正仿宋_GBK" w:hAnsi="方正仿宋_GBK" w:eastAsia="方正仿宋_GBK" w:cs="方正仿宋_GBK"/>
          <w:sz w:val="28"/>
        </w:rPr>
        <w:t>161.承办全国和世界比赛绩效目标表</w:t>
      </w:r>
      <w:bookmarkEnd w:id="16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280.00</w:t>
            </w:r>
          </w:p>
        </w:tc>
        <w:tc>
          <w:tcPr>
            <w:tcW w:w="1587" w:type="dxa"/>
            <w:vAlign w:val="center"/>
          </w:tcPr>
          <w:p>
            <w:pPr>
              <w:pStyle w:val="23"/>
            </w:pPr>
            <w:r>
              <w:t>其中：财政    资金</w:t>
            </w:r>
          </w:p>
        </w:tc>
        <w:tc>
          <w:tcPr>
            <w:tcW w:w="1843" w:type="dxa"/>
            <w:vAlign w:val="center"/>
          </w:tcPr>
          <w:p>
            <w:pPr>
              <w:pStyle w:val="22"/>
            </w:pPr>
            <w:r>
              <w:t>280.00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用于举办全国田径室内赛室外赛及城市街头赛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1.通过承办比赛，积累运动比赛经验，验证训练成果，为备战全运会打下基础，同时展现天津运动之都魅力，加强全国体育交流，促进天津体育发展。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参赛运动员数量</w:t>
            </w:r>
          </w:p>
        </w:tc>
        <w:tc>
          <w:tcPr>
            <w:tcW w:w="3430" w:type="dxa"/>
            <w:vAlign w:val="center"/>
          </w:tcPr>
          <w:p>
            <w:pPr>
              <w:pStyle w:val="22"/>
            </w:pPr>
            <w:r>
              <w:t>参赛运动员数量</w:t>
            </w:r>
          </w:p>
        </w:tc>
        <w:tc>
          <w:tcPr>
            <w:tcW w:w="2551" w:type="dxa"/>
            <w:vAlign w:val="center"/>
          </w:tcPr>
          <w:p>
            <w:pPr>
              <w:pStyle w:val="22"/>
            </w:pPr>
            <w:r>
              <w:t>≥400人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举办赛事数量</w:t>
            </w:r>
          </w:p>
        </w:tc>
        <w:tc>
          <w:tcPr>
            <w:tcW w:w="3430" w:type="dxa"/>
            <w:vAlign w:val="center"/>
          </w:tcPr>
          <w:p>
            <w:pPr>
              <w:pStyle w:val="22"/>
            </w:pPr>
            <w:r>
              <w:t>举办赛事数量</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各项赛事按时完成率</w:t>
            </w:r>
          </w:p>
        </w:tc>
        <w:tc>
          <w:tcPr>
            <w:tcW w:w="3430" w:type="dxa"/>
            <w:vAlign w:val="center"/>
          </w:tcPr>
          <w:p>
            <w:pPr>
              <w:pStyle w:val="22"/>
            </w:pPr>
            <w:r>
              <w:t>各项赛事按时完成率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室内赛成本</w:t>
            </w:r>
          </w:p>
        </w:tc>
        <w:tc>
          <w:tcPr>
            <w:tcW w:w="3430" w:type="dxa"/>
            <w:vAlign w:val="center"/>
          </w:tcPr>
          <w:p>
            <w:pPr>
              <w:pStyle w:val="22"/>
            </w:pPr>
            <w:r>
              <w:t>室内赛成本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室外赛成本</w:t>
            </w:r>
          </w:p>
        </w:tc>
        <w:tc>
          <w:tcPr>
            <w:tcW w:w="3430" w:type="dxa"/>
            <w:vAlign w:val="center"/>
          </w:tcPr>
          <w:p>
            <w:pPr>
              <w:pStyle w:val="22"/>
            </w:pPr>
            <w:r>
              <w:t>室外赛成本</w:t>
            </w:r>
          </w:p>
        </w:tc>
        <w:tc>
          <w:tcPr>
            <w:tcW w:w="2551" w:type="dxa"/>
            <w:vAlign w:val="center"/>
          </w:tcPr>
          <w:p>
            <w:pPr>
              <w:pStyle w:val="2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街头赛成本</w:t>
            </w:r>
          </w:p>
        </w:tc>
        <w:tc>
          <w:tcPr>
            <w:tcW w:w="3430" w:type="dxa"/>
            <w:vAlign w:val="center"/>
          </w:tcPr>
          <w:p>
            <w:pPr>
              <w:pStyle w:val="22"/>
            </w:pPr>
            <w:r>
              <w:t>街头赛成本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推动全国整体发展，促进本市项目水平提高</w:t>
            </w:r>
          </w:p>
        </w:tc>
        <w:tc>
          <w:tcPr>
            <w:tcW w:w="3430" w:type="dxa"/>
            <w:vAlign w:val="center"/>
          </w:tcPr>
          <w:p>
            <w:pPr>
              <w:pStyle w:val="22"/>
            </w:pPr>
            <w:r>
              <w:t>推动全国整体发展，促进本市项目水平提高</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2" w:name="_Toc157760466"/>
      <w:r>
        <w:rPr>
          <w:rFonts w:ascii="方正仿宋_GBK" w:hAnsi="方正仿宋_GBK" w:eastAsia="方正仿宋_GBK" w:cs="方正仿宋_GBK"/>
          <w:sz w:val="28"/>
        </w:rPr>
        <w:t>162.承办全国和世界比赛（非财政拨款）绩效目标表</w:t>
      </w:r>
      <w:bookmarkEnd w:id="16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140.00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用于举办全国田径室内赛室外赛以及街头田径赛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1.通过承办比赛，积累运动比赛经验，验证训练成果，为备战全运会打下基础，同时展现天津运动之都魅力，加强全国体育交流，促进天津体育发展。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参赛运动员数量</w:t>
            </w:r>
          </w:p>
        </w:tc>
        <w:tc>
          <w:tcPr>
            <w:tcW w:w="3430" w:type="dxa"/>
            <w:vAlign w:val="center"/>
          </w:tcPr>
          <w:p>
            <w:pPr>
              <w:pStyle w:val="22"/>
            </w:pPr>
            <w:r>
              <w:t>参赛运动员数量</w:t>
            </w:r>
          </w:p>
        </w:tc>
        <w:tc>
          <w:tcPr>
            <w:tcW w:w="2551" w:type="dxa"/>
            <w:vAlign w:val="center"/>
          </w:tcPr>
          <w:p>
            <w:pPr>
              <w:pStyle w:val="22"/>
            </w:pPr>
            <w:r>
              <w:t>≥400人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举办赛事数量</w:t>
            </w:r>
          </w:p>
        </w:tc>
        <w:tc>
          <w:tcPr>
            <w:tcW w:w="3430" w:type="dxa"/>
            <w:vAlign w:val="center"/>
          </w:tcPr>
          <w:p>
            <w:pPr>
              <w:pStyle w:val="22"/>
            </w:pPr>
            <w:r>
              <w:t>举办赛事数量</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各项赛事按时完成率</w:t>
            </w:r>
          </w:p>
        </w:tc>
        <w:tc>
          <w:tcPr>
            <w:tcW w:w="3430" w:type="dxa"/>
            <w:vAlign w:val="center"/>
          </w:tcPr>
          <w:p>
            <w:pPr>
              <w:pStyle w:val="22"/>
            </w:pPr>
            <w:r>
              <w:t>各项赛事按时完成率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城市街头赛成本</w:t>
            </w:r>
          </w:p>
        </w:tc>
        <w:tc>
          <w:tcPr>
            <w:tcW w:w="3430" w:type="dxa"/>
            <w:vAlign w:val="center"/>
          </w:tcPr>
          <w:p>
            <w:pPr>
              <w:pStyle w:val="22"/>
            </w:pPr>
            <w:r>
              <w:t>城市街头赛成本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田径室内赛成本</w:t>
            </w:r>
          </w:p>
        </w:tc>
        <w:tc>
          <w:tcPr>
            <w:tcW w:w="3430" w:type="dxa"/>
            <w:vAlign w:val="center"/>
          </w:tcPr>
          <w:p>
            <w:pPr>
              <w:pStyle w:val="22"/>
            </w:pPr>
            <w:r>
              <w:t>田径室内赛成本</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田径室外赛成本</w:t>
            </w:r>
          </w:p>
        </w:tc>
        <w:tc>
          <w:tcPr>
            <w:tcW w:w="3430" w:type="dxa"/>
            <w:vAlign w:val="center"/>
          </w:tcPr>
          <w:p>
            <w:pPr>
              <w:pStyle w:val="22"/>
            </w:pPr>
            <w:r>
              <w:t>田径室外赛成本</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提高天津本土田径运动员竞技水平</w:t>
            </w:r>
          </w:p>
        </w:tc>
        <w:tc>
          <w:tcPr>
            <w:tcW w:w="3430" w:type="dxa"/>
            <w:vAlign w:val="center"/>
          </w:tcPr>
          <w:p>
            <w:pPr>
              <w:pStyle w:val="22"/>
            </w:pPr>
            <w:r>
              <w:t>提高天津本土田径运动员竞技水平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3" w:name="_Toc157760467"/>
      <w:r>
        <w:rPr>
          <w:rFonts w:ascii="方正仿宋_GBK" w:hAnsi="方正仿宋_GBK" w:eastAsia="方正仿宋_GBK" w:cs="方正仿宋_GBK"/>
          <w:sz w:val="28"/>
        </w:rPr>
        <w:t>163.集试训经费绩效目标表</w:t>
      </w:r>
      <w:bookmarkEnd w:id="16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23.20</w:t>
            </w:r>
          </w:p>
        </w:tc>
        <w:tc>
          <w:tcPr>
            <w:tcW w:w="1587" w:type="dxa"/>
            <w:vAlign w:val="center"/>
          </w:tcPr>
          <w:p>
            <w:pPr>
              <w:pStyle w:val="23"/>
            </w:pPr>
            <w:r>
              <w:t>其中：财政    资金</w:t>
            </w:r>
          </w:p>
        </w:tc>
        <w:tc>
          <w:tcPr>
            <w:tcW w:w="1843" w:type="dxa"/>
            <w:vAlign w:val="center"/>
          </w:tcPr>
          <w:p>
            <w:pPr>
              <w:pStyle w:val="22"/>
            </w:pPr>
            <w:r>
              <w:t>23.20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用于集训人员伙食费,弥补公用支出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1.开展集训工作，培养后备人才，提升我市体育人才储备力量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≥24人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弥补公用经费</w:t>
            </w:r>
          </w:p>
        </w:tc>
        <w:tc>
          <w:tcPr>
            <w:tcW w:w="3430" w:type="dxa"/>
            <w:vAlign w:val="center"/>
          </w:tcPr>
          <w:p>
            <w:pPr>
              <w:pStyle w:val="22"/>
            </w:pPr>
            <w:r>
              <w:t>弥补公用经费</w:t>
            </w:r>
          </w:p>
        </w:tc>
        <w:tc>
          <w:tcPr>
            <w:tcW w:w="2551" w:type="dxa"/>
            <w:vAlign w:val="center"/>
          </w:tcPr>
          <w:p>
            <w:pPr>
              <w:pStyle w:val="2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≤16.2万元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集训人员满意度</w:t>
            </w:r>
          </w:p>
        </w:tc>
        <w:tc>
          <w:tcPr>
            <w:tcW w:w="3430" w:type="dxa"/>
            <w:vAlign w:val="center"/>
          </w:tcPr>
          <w:p>
            <w:pPr>
              <w:pStyle w:val="22"/>
            </w:pPr>
            <w:r>
              <w:t>集训人员满意度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4" w:name="_Toc157760468"/>
      <w:r>
        <w:rPr>
          <w:rFonts w:ascii="方正仿宋_GBK" w:hAnsi="方正仿宋_GBK" w:eastAsia="方正仿宋_GBK" w:cs="方正仿宋_GBK"/>
          <w:sz w:val="28"/>
        </w:rPr>
        <w:t>164.青少年体育“强基”行动经费绩效目标表</w:t>
      </w:r>
      <w:bookmarkEnd w:id="16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360.50</w:t>
            </w:r>
          </w:p>
        </w:tc>
        <w:tc>
          <w:tcPr>
            <w:tcW w:w="1587" w:type="dxa"/>
            <w:vAlign w:val="center"/>
          </w:tcPr>
          <w:p>
            <w:pPr>
              <w:pStyle w:val="23"/>
            </w:pPr>
            <w:r>
              <w:t>其中：财政    资金</w:t>
            </w:r>
          </w:p>
        </w:tc>
        <w:tc>
          <w:tcPr>
            <w:tcW w:w="1843" w:type="dxa"/>
            <w:vAlign w:val="center"/>
          </w:tcPr>
          <w:p>
            <w:pPr>
              <w:pStyle w:val="22"/>
            </w:pPr>
            <w:r>
              <w:t>360.50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用于青少年训练基地资助，天津市青少年田径锦标赛及冠军赛，以及青少年训练营活动。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1.通过组织田径项目后备人才训练营及天津市青少年比赛，检验训练效果，提高青少年运动员竞技水平，发掘和培养后备人才。通过委托我市青少年体育训练基地进行人才培养，提升我市体育人才储备量。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青少年体育训练基地数量</w:t>
            </w:r>
          </w:p>
        </w:tc>
        <w:tc>
          <w:tcPr>
            <w:tcW w:w="3430" w:type="dxa"/>
            <w:vAlign w:val="center"/>
          </w:tcPr>
          <w:p>
            <w:pPr>
              <w:pStyle w:val="22"/>
            </w:pPr>
            <w:r>
              <w:t>青少年体育训练基地数量</w:t>
            </w:r>
          </w:p>
        </w:tc>
        <w:tc>
          <w:tcPr>
            <w:tcW w:w="2551" w:type="dxa"/>
            <w:vAlign w:val="center"/>
          </w:tcPr>
          <w:p>
            <w:pPr>
              <w:pStyle w:val="22"/>
            </w:pPr>
            <w:r>
              <w:t>≥13个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开展活动举办比赛数量</w:t>
            </w:r>
          </w:p>
        </w:tc>
        <w:tc>
          <w:tcPr>
            <w:tcW w:w="3430" w:type="dxa"/>
            <w:vAlign w:val="center"/>
          </w:tcPr>
          <w:p>
            <w:pPr>
              <w:pStyle w:val="22"/>
            </w:pPr>
            <w:r>
              <w:t>开展活动举办比赛数量</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参赛及参与训练人数</w:t>
            </w:r>
          </w:p>
        </w:tc>
        <w:tc>
          <w:tcPr>
            <w:tcW w:w="3430" w:type="dxa"/>
            <w:vAlign w:val="center"/>
          </w:tcPr>
          <w:p>
            <w:pPr>
              <w:pStyle w:val="22"/>
            </w:pPr>
            <w:r>
              <w:t>参赛及参与训练人数</w:t>
            </w:r>
          </w:p>
        </w:tc>
        <w:tc>
          <w:tcPr>
            <w:tcW w:w="2551" w:type="dxa"/>
            <w:vAlign w:val="center"/>
          </w:tcPr>
          <w:p>
            <w:pPr>
              <w:pStyle w:val="22"/>
            </w:pPr>
            <w:r>
              <w:t>≥900人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训练营出勤率</w:t>
            </w:r>
          </w:p>
        </w:tc>
        <w:tc>
          <w:tcPr>
            <w:tcW w:w="3430" w:type="dxa"/>
            <w:vAlign w:val="center"/>
          </w:tcPr>
          <w:p>
            <w:pPr>
              <w:pStyle w:val="22"/>
            </w:pPr>
            <w:r>
              <w:t>训练营出勤率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受资助训练基地达标率</w:t>
            </w:r>
          </w:p>
        </w:tc>
        <w:tc>
          <w:tcPr>
            <w:tcW w:w="3430" w:type="dxa"/>
            <w:vAlign w:val="center"/>
          </w:tcPr>
          <w:p>
            <w:pPr>
              <w:pStyle w:val="22"/>
            </w:pPr>
            <w:r>
              <w:t>受资助训练基地达标率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资助发放及时率</w:t>
            </w:r>
          </w:p>
        </w:tc>
        <w:tc>
          <w:tcPr>
            <w:tcW w:w="3430" w:type="dxa"/>
            <w:vAlign w:val="center"/>
          </w:tcPr>
          <w:p>
            <w:pPr>
              <w:pStyle w:val="22"/>
            </w:pPr>
            <w:r>
              <w:t>资助发放及时率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训练及时开展率</w:t>
            </w:r>
          </w:p>
        </w:tc>
        <w:tc>
          <w:tcPr>
            <w:tcW w:w="3430" w:type="dxa"/>
            <w:vAlign w:val="center"/>
          </w:tcPr>
          <w:p>
            <w:pPr>
              <w:pStyle w:val="22"/>
            </w:pPr>
            <w:r>
              <w:t>训练及时开展率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赛事按时完成率</w:t>
            </w:r>
          </w:p>
        </w:tc>
        <w:tc>
          <w:tcPr>
            <w:tcW w:w="3430" w:type="dxa"/>
            <w:vAlign w:val="center"/>
          </w:tcPr>
          <w:p>
            <w:pPr>
              <w:pStyle w:val="22"/>
            </w:pPr>
            <w:r>
              <w:t>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青少年基地补助资金发放数额</w:t>
            </w:r>
          </w:p>
        </w:tc>
        <w:tc>
          <w:tcPr>
            <w:tcW w:w="3430" w:type="dxa"/>
            <w:vAlign w:val="center"/>
          </w:tcPr>
          <w:p>
            <w:pPr>
              <w:pStyle w:val="22"/>
            </w:pPr>
            <w:r>
              <w:t>青少年基地补助资金发放数额</w:t>
            </w:r>
          </w:p>
        </w:tc>
        <w:tc>
          <w:tcPr>
            <w:tcW w:w="2551" w:type="dxa"/>
            <w:vAlign w:val="center"/>
          </w:tcPr>
          <w:p>
            <w:pPr>
              <w:pStyle w:val="22"/>
            </w:pPr>
            <w:r>
              <w:t>≤200.5万元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训练营支出金额</w:t>
            </w:r>
          </w:p>
        </w:tc>
        <w:tc>
          <w:tcPr>
            <w:tcW w:w="3430" w:type="dxa"/>
            <w:vAlign w:val="center"/>
          </w:tcPr>
          <w:p>
            <w:pPr>
              <w:pStyle w:val="22"/>
            </w:pPr>
            <w:r>
              <w:t>训练营支出金额</w:t>
            </w:r>
          </w:p>
        </w:tc>
        <w:tc>
          <w:tcPr>
            <w:tcW w:w="2551" w:type="dxa"/>
            <w:vAlign w:val="center"/>
          </w:tcPr>
          <w:p>
            <w:pPr>
              <w:pStyle w:val="22"/>
            </w:pPr>
            <w:r>
              <w:t>≤90万元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青少年比赛支出金额</w:t>
            </w:r>
          </w:p>
        </w:tc>
        <w:tc>
          <w:tcPr>
            <w:tcW w:w="3430" w:type="dxa"/>
            <w:vAlign w:val="center"/>
          </w:tcPr>
          <w:p>
            <w:pPr>
              <w:pStyle w:val="22"/>
            </w:pPr>
            <w:r>
              <w:t>青少年比赛支出金额</w:t>
            </w:r>
          </w:p>
        </w:tc>
        <w:tc>
          <w:tcPr>
            <w:tcW w:w="2551" w:type="dxa"/>
            <w:vAlign w:val="center"/>
          </w:tcPr>
          <w:p>
            <w:pPr>
              <w:pStyle w:val="2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提高受资助训练基地工作积极性</w:t>
            </w:r>
          </w:p>
        </w:tc>
        <w:tc>
          <w:tcPr>
            <w:tcW w:w="3430" w:type="dxa"/>
            <w:vAlign w:val="center"/>
          </w:tcPr>
          <w:p>
            <w:pPr>
              <w:pStyle w:val="22"/>
            </w:pPr>
            <w:r>
              <w:t>提高受资助训练基地工作积极性</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保障体育后备人才输送培养</w:t>
            </w:r>
          </w:p>
        </w:tc>
        <w:tc>
          <w:tcPr>
            <w:tcW w:w="3430" w:type="dxa"/>
            <w:vAlign w:val="center"/>
          </w:tcPr>
          <w:p>
            <w:pPr>
              <w:pStyle w:val="22"/>
            </w:pPr>
            <w:r>
              <w:t>保障体育后备人才输送培养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后备人才发掘数量</w:t>
            </w:r>
          </w:p>
        </w:tc>
        <w:tc>
          <w:tcPr>
            <w:tcW w:w="3430" w:type="dxa"/>
            <w:vAlign w:val="center"/>
          </w:tcPr>
          <w:p>
            <w:pPr>
              <w:pStyle w:val="22"/>
            </w:pPr>
            <w:r>
              <w:t>后备人才发掘数量</w:t>
            </w:r>
          </w:p>
        </w:tc>
        <w:tc>
          <w:tcPr>
            <w:tcW w:w="2551" w:type="dxa"/>
            <w:vAlign w:val="center"/>
          </w:tcPr>
          <w:p>
            <w:pPr>
              <w:pStyle w:val="2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参赛及参训人员满意度</w:t>
            </w:r>
          </w:p>
        </w:tc>
        <w:tc>
          <w:tcPr>
            <w:tcW w:w="3430" w:type="dxa"/>
            <w:vAlign w:val="center"/>
          </w:tcPr>
          <w:p>
            <w:pPr>
              <w:pStyle w:val="22"/>
            </w:pPr>
            <w:r>
              <w:t>参赛及参训人员满意度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受资助单位满意度</w:t>
            </w:r>
          </w:p>
        </w:tc>
        <w:tc>
          <w:tcPr>
            <w:tcW w:w="3430" w:type="dxa"/>
            <w:vAlign w:val="center"/>
          </w:tcPr>
          <w:p>
            <w:pPr>
              <w:pStyle w:val="22"/>
            </w:pPr>
            <w:r>
              <w:t>受资助单位满意度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5" w:name="_Toc157760469"/>
      <w:r>
        <w:rPr>
          <w:rFonts w:ascii="方正仿宋_GBK" w:hAnsi="方正仿宋_GBK" w:eastAsia="方正仿宋_GBK" w:cs="方正仿宋_GBK"/>
          <w:sz w:val="28"/>
        </w:rPr>
        <w:t>165.伤残抚恤金绩效目标表</w:t>
      </w:r>
      <w:bookmarkEnd w:id="16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伤残抚恤金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3.30</w:t>
            </w:r>
          </w:p>
        </w:tc>
        <w:tc>
          <w:tcPr>
            <w:tcW w:w="1587" w:type="dxa"/>
            <w:vAlign w:val="center"/>
          </w:tcPr>
          <w:p>
            <w:pPr>
              <w:pStyle w:val="23"/>
            </w:pPr>
            <w:r>
              <w:t>其中：财政    资金</w:t>
            </w:r>
          </w:p>
        </w:tc>
        <w:tc>
          <w:tcPr>
            <w:tcW w:w="1843" w:type="dxa"/>
            <w:vAlign w:val="center"/>
          </w:tcPr>
          <w:p>
            <w:pPr>
              <w:pStyle w:val="22"/>
            </w:pPr>
            <w:r>
              <w:t>3.30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用于一名退休伤残人员抚恤补助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1.及时发放抚恤金，改善补助对象生活，解决1名人员历史残疾资金来源。</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发放伤残抚恤金人数</w:t>
            </w:r>
          </w:p>
        </w:tc>
        <w:tc>
          <w:tcPr>
            <w:tcW w:w="3430" w:type="dxa"/>
            <w:vAlign w:val="center"/>
          </w:tcPr>
          <w:p>
            <w:pPr>
              <w:pStyle w:val="22"/>
            </w:pPr>
            <w:r>
              <w:t>发放伤残抚恤金人数</w:t>
            </w:r>
          </w:p>
        </w:tc>
        <w:tc>
          <w:tcPr>
            <w:tcW w:w="2551" w:type="dxa"/>
            <w:vAlign w:val="center"/>
          </w:tcPr>
          <w:p>
            <w:pPr>
              <w:pStyle w:val="22"/>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资金发放合规率</w:t>
            </w:r>
          </w:p>
        </w:tc>
        <w:tc>
          <w:tcPr>
            <w:tcW w:w="3430" w:type="dxa"/>
            <w:vAlign w:val="center"/>
          </w:tcPr>
          <w:p>
            <w:pPr>
              <w:pStyle w:val="22"/>
            </w:pPr>
            <w:r>
              <w:t>资金发放合规率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抚恤金发放及时率</w:t>
            </w:r>
          </w:p>
        </w:tc>
        <w:tc>
          <w:tcPr>
            <w:tcW w:w="3430" w:type="dxa"/>
            <w:vAlign w:val="center"/>
          </w:tcPr>
          <w:p>
            <w:pPr>
              <w:pStyle w:val="22"/>
            </w:pPr>
            <w:r>
              <w:t>抚恤金发放及时率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发放补助金数额</w:t>
            </w:r>
          </w:p>
        </w:tc>
        <w:tc>
          <w:tcPr>
            <w:tcW w:w="3430" w:type="dxa"/>
            <w:vAlign w:val="center"/>
          </w:tcPr>
          <w:p>
            <w:pPr>
              <w:pStyle w:val="22"/>
            </w:pPr>
            <w:r>
              <w:t>发放补助金数额</w:t>
            </w:r>
          </w:p>
        </w:tc>
        <w:tc>
          <w:tcPr>
            <w:tcW w:w="2551" w:type="dxa"/>
            <w:vAlign w:val="center"/>
          </w:tcPr>
          <w:p>
            <w:pPr>
              <w:pStyle w:val="22"/>
            </w:pPr>
            <w:r>
              <w:t>≤3.3万元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改善补助对象生活</w:t>
            </w:r>
          </w:p>
        </w:tc>
        <w:tc>
          <w:tcPr>
            <w:tcW w:w="3430" w:type="dxa"/>
            <w:vAlign w:val="center"/>
          </w:tcPr>
          <w:p>
            <w:pPr>
              <w:pStyle w:val="22"/>
            </w:pPr>
            <w:r>
              <w:t>改善补助对象生活</w:t>
            </w:r>
          </w:p>
        </w:tc>
        <w:tc>
          <w:tcPr>
            <w:tcW w:w="2551" w:type="dxa"/>
            <w:vAlign w:val="center"/>
          </w:tcPr>
          <w:p>
            <w:pPr>
              <w:pStyle w:val="22"/>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补助对象满意度</w:t>
            </w:r>
          </w:p>
        </w:tc>
        <w:tc>
          <w:tcPr>
            <w:tcW w:w="3430" w:type="dxa"/>
            <w:vAlign w:val="center"/>
          </w:tcPr>
          <w:p>
            <w:pPr>
              <w:pStyle w:val="22"/>
            </w:pPr>
            <w:r>
              <w:t>补助对象满意度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6" w:name="_Toc157760470"/>
      <w:r>
        <w:rPr>
          <w:rFonts w:ascii="方正仿宋_GBK" w:hAnsi="方正仿宋_GBK" w:eastAsia="方正仿宋_GBK" w:cs="方正仿宋_GBK"/>
          <w:sz w:val="28"/>
        </w:rPr>
        <w:t>166.天津市青少年比赛（含京津冀）绩效目标表</w:t>
      </w:r>
      <w:bookmarkEnd w:id="16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1.58</w:t>
            </w:r>
          </w:p>
        </w:tc>
        <w:tc>
          <w:tcPr>
            <w:tcW w:w="1587" w:type="dxa"/>
            <w:vAlign w:val="center"/>
          </w:tcPr>
          <w:p>
            <w:pPr>
              <w:pStyle w:val="23"/>
            </w:pPr>
            <w:r>
              <w:t>其中：财政    资金</w:t>
            </w:r>
          </w:p>
        </w:tc>
        <w:tc>
          <w:tcPr>
            <w:tcW w:w="1843" w:type="dxa"/>
            <w:vAlign w:val="center"/>
          </w:tcPr>
          <w:p>
            <w:pPr>
              <w:pStyle w:val="22"/>
            </w:pPr>
            <w:r>
              <w:t>1.58</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用于天津市青少年田径赛事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1.促进天津市青少年体育发展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举办比赛数量</w:t>
            </w:r>
          </w:p>
        </w:tc>
        <w:tc>
          <w:tcPr>
            <w:tcW w:w="3430" w:type="dxa"/>
            <w:vAlign w:val="center"/>
          </w:tcPr>
          <w:p>
            <w:pPr>
              <w:pStyle w:val="22"/>
            </w:pPr>
            <w:r>
              <w:t>举办比赛数量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举办活动支出</w:t>
            </w:r>
          </w:p>
        </w:tc>
        <w:tc>
          <w:tcPr>
            <w:tcW w:w="3430" w:type="dxa"/>
            <w:vAlign w:val="center"/>
          </w:tcPr>
          <w:p>
            <w:pPr>
              <w:pStyle w:val="22"/>
            </w:pPr>
            <w:r>
              <w:t>举办活动支出</w:t>
            </w:r>
          </w:p>
        </w:tc>
        <w:tc>
          <w:tcPr>
            <w:tcW w:w="2551" w:type="dxa"/>
            <w:vAlign w:val="center"/>
          </w:tcPr>
          <w:p>
            <w:pPr>
              <w:pStyle w:val="22"/>
            </w:pPr>
            <w:r>
              <w:t>≤1.58万元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促进青少年体育事业可持续发展</w:t>
            </w:r>
          </w:p>
        </w:tc>
        <w:tc>
          <w:tcPr>
            <w:tcW w:w="3430" w:type="dxa"/>
            <w:vAlign w:val="center"/>
          </w:tcPr>
          <w:p>
            <w:pPr>
              <w:pStyle w:val="22"/>
            </w:pPr>
            <w:r>
              <w:t>促进青少年体育事业可持续发展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7" w:name="_Toc157760471"/>
      <w:r>
        <w:rPr>
          <w:rFonts w:ascii="方正仿宋_GBK" w:hAnsi="方正仿宋_GBK" w:eastAsia="方正仿宋_GBK" w:cs="方正仿宋_GBK"/>
          <w:sz w:val="28"/>
        </w:rPr>
        <w:t>167.中央集中彩票公益金支持地方体育事业专项资金（U系列赛事活动）-中央绩效目标表</w:t>
      </w:r>
      <w:bookmarkEnd w:id="16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中央集中彩票公益金支持地方体育事业专项资金（U系列赛事活动）-中央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用于举办青少年U系列赛事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1.组织开展青少年U系列比赛活动，发现和培养优秀青少年后备人才。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参与活动青少年人次</w:t>
            </w:r>
          </w:p>
        </w:tc>
        <w:tc>
          <w:tcPr>
            <w:tcW w:w="3430" w:type="dxa"/>
            <w:vAlign w:val="center"/>
          </w:tcPr>
          <w:p>
            <w:pPr>
              <w:pStyle w:val="22"/>
            </w:pPr>
            <w:r>
              <w:t>参与活动青少年人次</w:t>
            </w:r>
          </w:p>
        </w:tc>
        <w:tc>
          <w:tcPr>
            <w:tcW w:w="2551" w:type="dxa"/>
            <w:vAlign w:val="center"/>
          </w:tcPr>
          <w:p>
            <w:pPr>
              <w:pStyle w:val="22"/>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符合赛事活动标准</w:t>
            </w:r>
          </w:p>
        </w:tc>
        <w:tc>
          <w:tcPr>
            <w:tcW w:w="3430" w:type="dxa"/>
            <w:vAlign w:val="center"/>
          </w:tcPr>
          <w:p>
            <w:pPr>
              <w:pStyle w:val="22"/>
            </w:pPr>
            <w:r>
              <w:t>符合赛事活动标准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赛事活动完成时限</w:t>
            </w:r>
          </w:p>
        </w:tc>
        <w:tc>
          <w:tcPr>
            <w:tcW w:w="3430" w:type="dxa"/>
            <w:vAlign w:val="center"/>
          </w:tcPr>
          <w:p>
            <w:pPr>
              <w:pStyle w:val="22"/>
            </w:pPr>
            <w:r>
              <w:t>赛事活动完成时限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举办田径项目赛事经费支出</w:t>
            </w:r>
          </w:p>
        </w:tc>
        <w:tc>
          <w:tcPr>
            <w:tcW w:w="3430" w:type="dxa"/>
            <w:vAlign w:val="center"/>
          </w:tcPr>
          <w:p>
            <w:pPr>
              <w:pStyle w:val="22"/>
            </w:pPr>
            <w:r>
              <w:t>举办田径项目赛事经费支出</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参与活动的青少年运动员满意度</w:t>
            </w:r>
          </w:p>
        </w:tc>
        <w:tc>
          <w:tcPr>
            <w:tcW w:w="3430" w:type="dxa"/>
            <w:vAlign w:val="center"/>
          </w:tcPr>
          <w:p>
            <w:pPr>
              <w:pStyle w:val="22"/>
            </w:pPr>
            <w:r>
              <w:t>参与活动的青少年运动员满意度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8" w:name="_Toc157760472"/>
      <w:r>
        <w:rPr>
          <w:rFonts w:ascii="方正仿宋_GBK" w:hAnsi="方正仿宋_GBK" w:eastAsia="方正仿宋_GBK" w:cs="方正仿宋_GBK"/>
          <w:sz w:val="28"/>
        </w:rPr>
        <w:t>168.中央集中彩票公益金支持地方体育事业专项资金（后备人才选拔训练营）-中央绩效目标表</w:t>
      </w:r>
      <w:bookmarkEnd w:id="16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中央集中彩票公益金支持地方体育事业专项资金（后备人才选拔训练营）-中央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3.16</w:t>
            </w:r>
          </w:p>
        </w:tc>
        <w:tc>
          <w:tcPr>
            <w:tcW w:w="1587" w:type="dxa"/>
            <w:vAlign w:val="center"/>
          </w:tcPr>
          <w:p>
            <w:pPr>
              <w:pStyle w:val="23"/>
            </w:pPr>
            <w:r>
              <w:t>其中：财政    资金</w:t>
            </w:r>
          </w:p>
        </w:tc>
        <w:tc>
          <w:tcPr>
            <w:tcW w:w="1843" w:type="dxa"/>
            <w:vAlign w:val="center"/>
          </w:tcPr>
          <w:p>
            <w:pPr>
              <w:pStyle w:val="22"/>
            </w:pPr>
            <w:r>
              <w:t>3.16</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用于举办后备人才选拔训练营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1.进一步扩大后备人才选材面，拓展选材渠道，发现更多具有巨大潜力的田径项目体育后备人才。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参与选拔的人数</w:t>
            </w:r>
          </w:p>
        </w:tc>
        <w:tc>
          <w:tcPr>
            <w:tcW w:w="3430" w:type="dxa"/>
            <w:vAlign w:val="center"/>
          </w:tcPr>
          <w:p>
            <w:pPr>
              <w:pStyle w:val="22"/>
            </w:pPr>
            <w:r>
              <w:t>参与选拔的人数</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赛事和活动任务完成及时率</w:t>
            </w:r>
          </w:p>
        </w:tc>
        <w:tc>
          <w:tcPr>
            <w:tcW w:w="3430" w:type="dxa"/>
            <w:vAlign w:val="center"/>
          </w:tcPr>
          <w:p>
            <w:pPr>
              <w:pStyle w:val="22"/>
            </w:pPr>
            <w:r>
              <w:t>赛事和活动任务完成及时率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后备人才选拔训练营预算资金</w:t>
            </w:r>
          </w:p>
        </w:tc>
        <w:tc>
          <w:tcPr>
            <w:tcW w:w="3430" w:type="dxa"/>
            <w:vAlign w:val="center"/>
          </w:tcPr>
          <w:p>
            <w:pPr>
              <w:pStyle w:val="22"/>
            </w:pPr>
            <w:r>
              <w:t>后备人才选拔训练营预算资金</w:t>
            </w:r>
          </w:p>
        </w:tc>
        <w:tc>
          <w:tcPr>
            <w:tcW w:w="2551" w:type="dxa"/>
            <w:vAlign w:val="center"/>
          </w:tcPr>
          <w:p>
            <w:pPr>
              <w:pStyle w:val="22"/>
            </w:pPr>
            <w:r>
              <w:t>≤3.16万元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对青少年体育可持续发展的影响程度</w:t>
            </w:r>
          </w:p>
        </w:tc>
        <w:tc>
          <w:tcPr>
            <w:tcW w:w="3430" w:type="dxa"/>
            <w:vAlign w:val="center"/>
          </w:tcPr>
          <w:p>
            <w:pPr>
              <w:pStyle w:val="22"/>
            </w:pPr>
            <w:r>
              <w:t>对青少年体育可持续发展的影响程度</w:t>
            </w:r>
          </w:p>
        </w:tc>
        <w:tc>
          <w:tcPr>
            <w:tcW w:w="2551" w:type="dxa"/>
            <w:vAlign w:val="center"/>
          </w:tcPr>
          <w:p>
            <w:pPr>
              <w:pStyle w:val="22"/>
            </w:pPr>
            <w:r>
              <w:t>≥9分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参加训练营人员满意度</w:t>
            </w:r>
          </w:p>
        </w:tc>
        <w:tc>
          <w:tcPr>
            <w:tcW w:w="3430" w:type="dxa"/>
            <w:vAlign w:val="center"/>
          </w:tcPr>
          <w:p>
            <w:pPr>
              <w:pStyle w:val="22"/>
            </w:pPr>
            <w:r>
              <w:t>参加训练营人员满意度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69" w:name="_Toc157760473"/>
      <w:r>
        <w:rPr>
          <w:rFonts w:ascii="方正仿宋_GBK" w:hAnsi="方正仿宋_GBK" w:eastAsia="方正仿宋_GBK" w:cs="方正仿宋_GBK"/>
          <w:sz w:val="28"/>
        </w:rPr>
        <w:t>169.中央集中彩票公益金支持地方体育事业专项资金（青少年运动普及）-中央绩效目标表</w:t>
      </w:r>
      <w:bookmarkEnd w:id="16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中央集中彩票公益金支持地方体育事业专项资金（青少年运动普及）-中央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0.92</w:t>
            </w:r>
          </w:p>
        </w:tc>
        <w:tc>
          <w:tcPr>
            <w:tcW w:w="1587" w:type="dxa"/>
            <w:vAlign w:val="center"/>
          </w:tcPr>
          <w:p>
            <w:pPr>
              <w:pStyle w:val="23"/>
            </w:pPr>
            <w:r>
              <w:t>其中：财政    资金</w:t>
            </w:r>
          </w:p>
        </w:tc>
        <w:tc>
          <w:tcPr>
            <w:tcW w:w="1843" w:type="dxa"/>
            <w:vAlign w:val="center"/>
          </w:tcPr>
          <w:p>
            <w:pPr>
              <w:pStyle w:val="22"/>
            </w:pPr>
            <w:r>
              <w:t>0.92</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1.组织开展奔跑吧少年赛事活动，推广普及青少年体育运动，促进青少年体质提高</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参与活动青少年人次</w:t>
            </w:r>
          </w:p>
        </w:tc>
        <w:tc>
          <w:tcPr>
            <w:tcW w:w="3430" w:type="dxa"/>
            <w:vAlign w:val="center"/>
          </w:tcPr>
          <w:p>
            <w:pPr>
              <w:pStyle w:val="22"/>
            </w:pPr>
            <w:r>
              <w:t>参与活动青少年人次</w:t>
            </w:r>
          </w:p>
        </w:tc>
        <w:tc>
          <w:tcPr>
            <w:tcW w:w="2551" w:type="dxa"/>
            <w:vAlign w:val="center"/>
          </w:tcPr>
          <w:p>
            <w:pPr>
              <w:pStyle w:val="22"/>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符合赛事活动项目标准</w:t>
            </w:r>
          </w:p>
        </w:tc>
        <w:tc>
          <w:tcPr>
            <w:tcW w:w="3430" w:type="dxa"/>
            <w:vAlign w:val="center"/>
          </w:tcPr>
          <w:p>
            <w:pPr>
              <w:pStyle w:val="22"/>
            </w:pPr>
            <w:r>
              <w:t>符合赛事活动项目标准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青少年赛事活动经费支出</w:t>
            </w:r>
          </w:p>
        </w:tc>
        <w:tc>
          <w:tcPr>
            <w:tcW w:w="3430" w:type="dxa"/>
            <w:vAlign w:val="center"/>
          </w:tcPr>
          <w:p>
            <w:pPr>
              <w:pStyle w:val="22"/>
            </w:pPr>
            <w:r>
              <w:t>青少年赛事活动经费支出</w:t>
            </w:r>
          </w:p>
        </w:tc>
        <w:tc>
          <w:tcPr>
            <w:tcW w:w="2551" w:type="dxa"/>
            <w:vAlign w:val="center"/>
          </w:tcPr>
          <w:p>
            <w:pPr>
              <w:pStyle w:val="22"/>
            </w:pPr>
            <w:r>
              <w:t>≤0.92万元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赛事活动完成时限</w:t>
            </w:r>
          </w:p>
        </w:tc>
        <w:tc>
          <w:tcPr>
            <w:tcW w:w="3430" w:type="dxa"/>
            <w:vAlign w:val="center"/>
          </w:tcPr>
          <w:p>
            <w:pPr>
              <w:pStyle w:val="22"/>
            </w:pPr>
            <w:r>
              <w:t>赛事活动完成时限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提高青少年对体育锻炼认识水平</w:t>
            </w:r>
          </w:p>
        </w:tc>
        <w:tc>
          <w:tcPr>
            <w:tcW w:w="3430" w:type="dxa"/>
            <w:vAlign w:val="center"/>
          </w:tcPr>
          <w:p>
            <w:pPr>
              <w:pStyle w:val="22"/>
            </w:pPr>
            <w:r>
              <w:t>提高青少年对体育锻炼认识水平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参与活动的青少年满意度</w:t>
            </w:r>
          </w:p>
        </w:tc>
        <w:tc>
          <w:tcPr>
            <w:tcW w:w="3430" w:type="dxa"/>
            <w:vAlign w:val="center"/>
          </w:tcPr>
          <w:p>
            <w:pPr>
              <w:pStyle w:val="22"/>
            </w:pPr>
            <w:r>
              <w:t>参与活动的青少年满意度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0" w:name="_Toc157760474"/>
      <w:r>
        <w:rPr>
          <w:rFonts w:ascii="方正仿宋_GBK" w:hAnsi="方正仿宋_GBK" w:eastAsia="方正仿宋_GBK" w:cs="方正仿宋_GBK"/>
          <w:sz w:val="28"/>
        </w:rPr>
        <w:t>170.资助全市体育活动绩效目标表</w:t>
      </w:r>
      <w:bookmarkEnd w:id="17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364218天津市田径运动管理中心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用于举办田径大众达标赛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1.通过举办体育活动，推动发展体育健身，提升群众参与体育活动积极性，提高群众身体素质和健康水平。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参赛运动员数量</w:t>
            </w:r>
          </w:p>
        </w:tc>
        <w:tc>
          <w:tcPr>
            <w:tcW w:w="3430" w:type="dxa"/>
            <w:vAlign w:val="center"/>
          </w:tcPr>
          <w:p>
            <w:pPr>
              <w:pStyle w:val="22"/>
            </w:pPr>
            <w:r>
              <w:t>参赛运动员数量</w:t>
            </w:r>
          </w:p>
        </w:tc>
        <w:tc>
          <w:tcPr>
            <w:tcW w:w="2551" w:type="dxa"/>
            <w:vAlign w:val="center"/>
          </w:tcPr>
          <w:p>
            <w:pPr>
              <w:pStyle w:val="22"/>
            </w:pPr>
            <w:r>
              <w:t>≥1200人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各项赛事按时完成率</w:t>
            </w:r>
          </w:p>
        </w:tc>
        <w:tc>
          <w:tcPr>
            <w:tcW w:w="3430" w:type="dxa"/>
            <w:vAlign w:val="center"/>
          </w:tcPr>
          <w:p>
            <w:pPr>
              <w:pStyle w:val="22"/>
            </w:pPr>
            <w:r>
              <w:t>各项赛事按时完成率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聘请裁判工作人员成本</w:t>
            </w:r>
          </w:p>
        </w:tc>
        <w:tc>
          <w:tcPr>
            <w:tcW w:w="3430" w:type="dxa"/>
            <w:vAlign w:val="center"/>
          </w:tcPr>
          <w:p>
            <w:pPr>
              <w:pStyle w:val="22"/>
            </w:pPr>
            <w:r>
              <w:t>聘请裁判工作人员成本</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食宿制作场地布置成本</w:t>
            </w:r>
          </w:p>
        </w:tc>
        <w:tc>
          <w:tcPr>
            <w:tcW w:w="3430" w:type="dxa"/>
            <w:vAlign w:val="center"/>
          </w:tcPr>
          <w:p>
            <w:pPr>
              <w:pStyle w:val="22"/>
            </w:pPr>
            <w:r>
              <w:t>食宿制作场地布置成本</w:t>
            </w:r>
          </w:p>
        </w:tc>
        <w:tc>
          <w:tcPr>
            <w:tcW w:w="2551" w:type="dxa"/>
            <w:vAlign w:val="center"/>
          </w:tcPr>
          <w:p>
            <w:pPr>
              <w:pStyle w:val="22"/>
            </w:pPr>
            <w:r>
              <w:t>≤29.6万元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其他费用支出</w:t>
            </w:r>
          </w:p>
        </w:tc>
        <w:tc>
          <w:tcPr>
            <w:tcW w:w="3430" w:type="dxa"/>
            <w:vAlign w:val="center"/>
          </w:tcPr>
          <w:p>
            <w:pPr>
              <w:pStyle w:val="22"/>
            </w:pPr>
            <w:r>
              <w:t>其他费用支出</w:t>
            </w:r>
          </w:p>
        </w:tc>
        <w:tc>
          <w:tcPr>
            <w:tcW w:w="2551" w:type="dxa"/>
            <w:vAlign w:val="center"/>
          </w:tcPr>
          <w:p>
            <w:pPr>
              <w:pStyle w:val="22"/>
            </w:pPr>
            <w:r>
              <w:t>≤0.4万元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促进我市田径项目群众体育水平提高</w:t>
            </w:r>
          </w:p>
        </w:tc>
        <w:tc>
          <w:tcPr>
            <w:tcW w:w="3430" w:type="dxa"/>
            <w:vAlign w:val="center"/>
          </w:tcPr>
          <w:p>
            <w:pPr>
              <w:pStyle w:val="22"/>
            </w:pPr>
            <w:r>
              <w:t>促进我市田径项目群众体育水平提高</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1" w:name="_Toc157760475"/>
      <w:r>
        <w:rPr>
          <w:rFonts w:ascii="方正仿宋_GBK" w:hAnsi="方正仿宋_GBK" w:eastAsia="方正仿宋_GBK" w:cs="方正仿宋_GBK"/>
          <w:sz w:val="28"/>
        </w:rPr>
        <w:t>171.备战全运会绩效目标表</w:t>
      </w:r>
      <w:bookmarkEnd w:id="17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580.00</w:t>
            </w:r>
          </w:p>
        </w:tc>
        <w:tc>
          <w:tcPr>
            <w:tcW w:w="1587" w:type="dxa"/>
            <w:vAlign w:val="center"/>
          </w:tcPr>
          <w:p>
            <w:pPr>
              <w:pStyle w:val="23"/>
            </w:pPr>
            <w:r>
              <w:t>其中：财政    资金</w:t>
            </w:r>
          </w:p>
        </w:tc>
        <w:tc>
          <w:tcPr>
            <w:tcW w:w="1843" w:type="dxa"/>
            <w:vAlign w:val="center"/>
          </w:tcPr>
          <w:p>
            <w:pPr>
              <w:pStyle w:val="22"/>
            </w:pPr>
            <w:r>
              <w:t>580.00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为备战2025年全运会进行备战训练，包括交流引进的运动员、外出比赛训练及各项运行提供保障等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1.1、提升篮球项目竞技水平，提高运动队训练建设及各项运行提供保障，为备战2025年全运会进行备战训练，包括交流引进的运动员、外出比赛训练等一系列为提高竞技体育成绩相关工作，保障运动队参赛取得好成绩，有效推动体教融合，提升高水平体育后备人才数量和质量，加快体育强市建设。</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聘请教练员、引进队员费用</w:t>
            </w:r>
          </w:p>
        </w:tc>
        <w:tc>
          <w:tcPr>
            <w:tcW w:w="3430" w:type="dxa"/>
            <w:vAlign w:val="center"/>
          </w:tcPr>
          <w:p>
            <w:pPr>
              <w:pStyle w:val="22"/>
            </w:pPr>
            <w:r>
              <w:t>聘请教练员、引进队员费用</w:t>
            </w:r>
          </w:p>
        </w:tc>
        <w:tc>
          <w:tcPr>
            <w:tcW w:w="2551" w:type="dxa"/>
            <w:vAlign w:val="center"/>
          </w:tcPr>
          <w:p>
            <w:pPr>
              <w:pStyle w:val="22"/>
            </w:pPr>
            <w:r>
              <w:t>≤216.54万元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外训参赛及伙食费等</w:t>
            </w:r>
          </w:p>
        </w:tc>
        <w:tc>
          <w:tcPr>
            <w:tcW w:w="3430" w:type="dxa"/>
            <w:vAlign w:val="center"/>
          </w:tcPr>
          <w:p>
            <w:pPr>
              <w:pStyle w:val="22"/>
            </w:pPr>
            <w:r>
              <w:t>外训参赛及伙食费等</w:t>
            </w:r>
          </w:p>
        </w:tc>
        <w:tc>
          <w:tcPr>
            <w:tcW w:w="2551" w:type="dxa"/>
            <w:vAlign w:val="center"/>
          </w:tcPr>
          <w:p>
            <w:pPr>
              <w:pStyle w:val="22"/>
            </w:pPr>
            <w:r>
              <w:t>≤304.46万元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专用材料及其他费用等</w:t>
            </w:r>
          </w:p>
        </w:tc>
        <w:tc>
          <w:tcPr>
            <w:tcW w:w="3430" w:type="dxa"/>
            <w:vAlign w:val="center"/>
          </w:tcPr>
          <w:p>
            <w:pPr>
              <w:pStyle w:val="22"/>
            </w:pPr>
            <w:r>
              <w:t>专用材料及其他费用等</w:t>
            </w:r>
          </w:p>
        </w:tc>
        <w:tc>
          <w:tcPr>
            <w:tcW w:w="2551" w:type="dxa"/>
            <w:vAlign w:val="center"/>
          </w:tcPr>
          <w:p>
            <w:pPr>
              <w:pStyle w:val="22"/>
            </w:pPr>
            <w:r>
              <w:t>≤59万元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保障每天教练员、运动员训练人数</w:t>
            </w:r>
          </w:p>
        </w:tc>
        <w:tc>
          <w:tcPr>
            <w:tcW w:w="3430" w:type="dxa"/>
            <w:vAlign w:val="center"/>
          </w:tcPr>
          <w:p>
            <w:pPr>
              <w:pStyle w:val="22"/>
            </w:pPr>
            <w:r>
              <w:t>保障每天教练员、运动员训练人数</w:t>
            </w:r>
          </w:p>
        </w:tc>
        <w:tc>
          <w:tcPr>
            <w:tcW w:w="2551" w:type="dxa"/>
            <w:vAlign w:val="center"/>
          </w:tcPr>
          <w:p>
            <w:pPr>
              <w:pStyle w:val="22"/>
            </w:pPr>
            <w:r>
              <w:t>≥100人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引进人才合格率</w:t>
            </w:r>
          </w:p>
        </w:tc>
        <w:tc>
          <w:tcPr>
            <w:tcW w:w="3430" w:type="dxa"/>
            <w:vAlign w:val="center"/>
          </w:tcPr>
          <w:p>
            <w:pPr>
              <w:pStyle w:val="22"/>
            </w:pPr>
            <w:r>
              <w:t>引进人才合格率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引进人才完成时间</w:t>
            </w:r>
          </w:p>
        </w:tc>
        <w:tc>
          <w:tcPr>
            <w:tcW w:w="3430" w:type="dxa"/>
            <w:vAlign w:val="center"/>
          </w:tcPr>
          <w:p>
            <w:pPr>
              <w:pStyle w:val="22"/>
            </w:pPr>
            <w:r>
              <w:t>引进人才完成时间</w:t>
            </w:r>
          </w:p>
        </w:tc>
        <w:tc>
          <w:tcPr>
            <w:tcW w:w="2551" w:type="dxa"/>
            <w:vAlign w:val="center"/>
          </w:tcPr>
          <w:p>
            <w:pPr>
              <w:pStyle w:val="22"/>
            </w:pPr>
            <w:r>
              <w:t>2024年12月之前完成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2" w:name="_Toc157760476"/>
      <w:r>
        <w:rPr>
          <w:rFonts w:ascii="方正仿宋_GBK" w:hAnsi="方正仿宋_GBK" w:eastAsia="方正仿宋_GBK" w:cs="方正仿宋_GBK"/>
          <w:sz w:val="28"/>
        </w:rPr>
        <w:t>172.参加青少年赛事活动绩效目标表</w:t>
      </w:r>
      <w:bookmarkEnd w:id="17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30.00</w:t>
            </w:r>
          </w:p>
        </w:tc>
        <w:tc>
          <w:tcPr>
            <w:tcW w:w="1587" w:type="dxa"/>
            <w:vAlign w:val="center"/>
          </w:tcPr>
          <w:p>
            <w:pPr>
              <w:pStyle w:val="23"/>
            </w:pPr>
            <w:r>
              <w:t>其中：财政    资金</w:t>
            </w:r>
          </w:p>
        </w:tc>
        <w:tc>
          <w:tcPr>
            <w:tcW w:w="1843" w:type="dxa"/>
            <w:vAlign w:val="center"/>
          </w:tcPr>
          <w:p>
            <w:pPr>
              <w:pStyle w:val="22"/>
            </w:pPr>
            <w:r>
              <w:t>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参加全国青少年比赛，参加各项比赛让运动员得到更高水平锻炼。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1.参加全国比赛让优秀运动员得到更高水平锻炼，打造一流的运动队伍。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差旅费费用</w:t>
            </w:r>
          </w:p>
        </w:tc>
        <w:tc>
          <w:tcPr>
            <w:tcW w:w="3430" w:type="dxa"/>
            <w:vAlign w:val="center"/>
          </w:tcPr>
          <w:p>
            <w:pPr>
              <w:pStyle w:val="22"/>
            </w:pPr>
            <w:r>
              <w:t>差旅费费用</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参赛运动员人数</w:t>
            </w:r>
          </w:p>
        </w:tc>
        <w:tc>
          <w:tcPr>
            <w:tcW w:w="3430" w:type="dxa"/>
            <w:vAlign w:val="center"/>
          </w:tcPr>
          <w:p>
            <w:pPr>
              <w:pStyle w:val="22"/>
            </w:pPr>
            <w:r>
              <w:t>参赛运动员人数</w:t>
            </w:r>
          </w:p>
        </w:tc>
        <w:tc>
          <w:tcPr>
            <w:tcW w:w="2551" w:type="dxa"/>
            <w:vAlign w:val="center"/>
          </w:tcPr>
          <w:p>
            <w:pPr>
              <w:pStyle w:val="22"/>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训练比赛任务完成率</w:t>
            </w:r>
          </w:p>
        </w:tc>
        <w:tc>
          <w:tcPr>
            <w:tcW w:w="3430" w:type="dxa"/>
            <w:vAlign w:val="center"/>
          </w:tcPr>
          <w:p>
            <w:pPr>
              <w:pStyle w:val="22"/>
            </w:pPr>
            <w:r>
              <w:t>训练比赛任务完成率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训练任务完成及时率</w:t>
            </w:r>
          </w:p>
        </w:tc>
        <w:tc>
          <w:tcPr>
            <w:tcW w:w="3430" w:type="dxa"/>
            <w:vAlign w:val="center"/>
          </w:tcPr>
          <w:p>
            <w:pPr>
              <w:pStyle w:val="22"/>
            </w:pPr>
            <w:r>
              <w:t>训练任务完成及时率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促进我市体育事业发展</w:t>
            </w:r>
          </w:p>
        </w:tc>
        <w:tc>
          <w:tcPr>
            <w:tcW w:w="3430" w:type="dxa"/>
            <w:vAlign w:val="center"/>
          </w:tcPr>
          <w:p>
            <w:pPr>
              <w:pStyle w:val="22"/>
            </w:pPr>
            <w:r>
              <w:t>促进我市体育事业发展</w:t>
            </w:r>
          </w:p>
        </w:tc>
        <w:tc>
          <w:tcPr>
            <w:tcW w:w="2551" w:type="dxa"/>
            <w:vAlign w:val="center"/>
          </w:tcPr>
          <w:p>
            <w:pPr>
              <w:pStyle w:val="22"/>
            </w:pPr>
            <w:r>
              <w:t>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提高参赛青少年竞技水平</w:t>
            </w:r>
          </w:p>
        </w:tc>
        <w:tc>
          <w:tcPr>
            <w:tcW w:w="3430" w:type="dxa"/>
            <w:vAlign w:val="center"/>
          </w:tcPr>
          <w:p>
            <w:pPr>
              <w:pStyle w:val="22"/>
            </w:pPr>
            <w:r>
              <w:t>提高参赛青少年竞技水平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3" w:name="_Toc157760477"/>
      <w:r>
        <w:rPr>
          <w:rFonts w:ascii="方正仿宋_GBK" w:hAnsi="方正仿宋_GBK" w:eastAsia="方正仿宋_GBK" w:cs="方正仿宋_GBK"/>
          <w:sz w:val="28"/>
        </w:rPr>
        <w:t>173.集试训经费绩效目标表</w:t>
      </w:r>
      <w:bookmarkEnd w:id="17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56.10</w:t>
            </w:r>
          </w:p>
        </w:tc>
        <w:tc>
          <w:tcPr>
            <w:tcW w:w="1587" w:type="dxa"/>
            <w:vAlign w:val="center"/>
          </w:tcPr>
          <w:p>
            <w:pPr>
              <w:pStyle w:val="23"/>
            </w:pPr>
            <w:r>
              <w:t>其中：财政    资金</w:t>
            </w:r>
          </w:p>
        </w:tc>
        <w:tc>
          <w:tcPr>
            <w:tcW w:w="1843" w:type="dxa"/>
            <w:vAlign w:val="center"/>
          </w:tcPr>
          <w:p>
            <w:pPr>
              <w:pStyle w:val="22"/>
            </w:pPr>
            <w:r>
              <w:t>56.10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开展集试训工作，培养后备人才，提升我市体育人才储备力量。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1.提高篮球项目竞技水平，选拨优秀人才。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≤20.1万元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弥补公用经费</w:t>
            </w:r>
          </w:p>
        </w:tc>
        <w:tc>
          <w:tcPr>
            <w:tcW w:w="3430" w:type="dxa"/>
            <w:vAlign w:val="center"/>
          </w:tcPr>
          <w:p>
            <w:pPr>
              <w:pStyle w:val="22"/>
            </w:pPr>
            <w:r>
              <w:t>弥补公用经费</w:t>
            </w:r>
          </w:p>
        </w:tc>
        <w:tc>
          <w:tcPr>
            <w:tcW w:w="2551" w:type="dxa"/>
            <w:vAlign w:val="center"/>
          </w:tcPr>
          <w:p>
            <w:pPr>
              <w:pStyle w:val="22"/>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参加试训队员数量</w:t>
            </w:r>
          </w:p>
        </w:tc>
        <w:tc>
          <w:tcPr>
            <w:tcW w:w="3430" w:type="dxa"/>
            <w:vAlign w:val="center"/>
          </w:tcPr>
          <w:p>
            <w:pPr>
              <w:pStyle w:val="22"/>
            </w:pPr>
            <w:r>
              <w:t>参加试训队员数量</w:t>
            </w:r>
          </w:p>
        </w:tc>
        <w:tc>
          <w:tcPr>
            <w:tcW w:w="2551" w:type="dxa"/>
            <w:vAlign w:val="center"/>
          </w:tcPr>
          <w:p>
            <w:pPr>
              <w:pStyle w:val="22"/>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集试训顺利开展率</w:t>
            </w:r>
          </w:p>
        </w:tc>
        <w:tc>
          <w:tcPr>
            <w:tcW w:w="3430" w:type="dxa"/>
            <w:vAlign w:val="center"/>
          </w:tcPr>
          <w:p>
            <w:pPr>
              <w:pStyle w:val="22"/>
            </w:pPr>
            <w:r>
              <w:t>集试训顺利开展率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训练任务完成及时率</w:t>
            </w:r>
          </w:p>
        </w:tc>
        <w:tc>
          <w:tcPr>
            <w:tcW w:w="3430" w:type="dxa"/>
            <w:vAlign w:val="center"/>
          </w:tcPr>
          <w:p>
            <w:pPr>
              <w:pStyle w:val="22"/>
            </w:pPr>
            <w:r>
              <w:t>训练任务完成及时率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训练成效显著，促进篮球事业发展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集试训队员满意度</w:t>
            </w:r>
          </w:p>
        </w:tc>
        <w:tc>
          <w:tcPr>
            <w:tcW w:w="3430" w:type="dxa"/>
            <w:vAlign w:val="center"/>
          </w:tcPr>
          <w:p>
            <w:pPr>
              <w:pStyle w:val="22"/>
            </w:pPr>
            <w:r>
              <w:t>集试训队员满意度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4" w:name="_Toc157760478"/>
      <w:r>
        <w:rPr>
          <w:rFonts w:ascii="方正仿宋_GBK" w:hAnsi="方正仿宋_GBK" w:eastAsia="方正仿宋_GBK" w:cs="方正仿宋_GBK"/>
          <w:sz w:val="28"/>
        </w:rPr>
        <w:t>174.青少年体育“强基”行动经费绩效目标表</w:t>
      </w:r>
      <w:bookmarkEnd w:id="17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147.50</w:t>
            </w:r>
          </w:p>
        </w:tc>
        <w:tc>
          <w:tcPr>
            <w:tcW w:w="1587" w:type="dxa"/>
            <w:vAlign w:val="center"/>
          </w:tcPr>
          <w:p>
            <w:pPr>
              <w:pStyle w:val="23"/>
            </w:pPr>
            <w:r>
              <w:t>其中：财政    资金</w:t>
            </w:r>
          </w:p>
        </w:tc>
        <w:tc>
          <w:tcPr>
            <w:tcW w:w="1843" w:type="dxa"/>
            <w:vAlign w:val="center"/>
          </w:tcPr>
          <w:p>
            <w:pPr>
              <w:pStyle w:val="22"/>
            </w:pPr>
            <w:r>
              <w:t>147.50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组织开展各类青少年篮球赛事活动，提升篮球人才储备力量。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1.组织开展各类青少年篮球赛事活动，通过集中专项运动技术水平的训练，巩固培养体育后备人才，提升篮球人才储备力量。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训练基地经费</w:t>
            </w:r>
          </w:p>
        </w:tc>
        <w:tc>
          <w:tcPr>
            <w:tcW w:w="3430" w:type="dxa"/>
            <w:vAlign w:val="center"/>
          </w:tcPr>
          <w:p>
            <w:pPr>
              <w:pStyle w:val="22"/>
            </w:pPr>
            <w:r>
              <w:t>训练基地经费</w:t>
            </w:r>
          </w:p>
        </w:tc>
        <w:tc>
          <w:tcPr>
            <w:tcW w:w="2551" w:type="dxa"/>
            <w:vAlign w:val="center"/>
          </w:tcPr>
          <w:p>
            <w:pPr>
              <w:pStyle w:val="22"/>
            </w:pPr>
            <w:r>
              <w:t>≤127万元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承办天津市青少年比赛</w:t>
            </w:r>
          </w:p>
        </w:tc>
        <w:tc>
          <w:tcPr>
            <w:tcW w:w="3430" w:type="dxa"/>
            <w:vAlign w:val="center"/>
          </w:tcPr>
          <w:p>
            <w:pPr>
              <w:pStyle w:val="22"/>
            </w:pPr>
            <w:r>
              <w:t>承办天津市青少年比赛</w:t>
            </w:r>
          </w:p>
        </w:tc>
        <w:tc>
          <w:tcPr>
            <w:tcW w:w="2551" w:type="dxa"/>
            <w:vAlign w:val="center"/>
          </w:tcPr>
          <w:p>
            <w:pPr>
              <w:pStyle w:val="22"/>
            </w:pPr>
            <w:r>
              <w:t>≤20.5万元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训练营经费</w:t>
            </w:r>
          </w:p>
        </w:tc>
        <w:tc>
          <w:tcPr>
            <w:tcW w:w="3430" w:type="dxa"/>
            <w:vAlign w:val="center"/>
          </w:tcPr>
          <w:p>
            <w:pPr>
              <w:pStyle w:val="22"/>
            </w:pPr>
            <w:r>
              <w:t>训练营经费</w:t>
            </w:r>
          </w:p>
        </w:tc>
        <w:tc>
          <w:tcPr>
            <w:tcW w:w="2551" w:type="dxa"/>
            <w:vAlign w:val="center"/>
          </w:tcPr>
          <w:p>
            <w:pPr>
              <w:pStyle w:val="22"/>
            </w:pPr>
            <w:r>
              <w:t>≤20.5万元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各项赛事按时完成率</w:t>
            </w:r>
          </w:p>
        </w:tc>
        <w:tc>
          <w:tcPr>
            <w:tcW w:w="3430" w:type="dxa"/>
            <w:vAlign w:val="center"/>
          </w:tcPr>
          <w:p>
            <w:pPr>
              <w:pStyle w:val="22"/>
            </w:pPr>
            <w:r>
              <w:t>各项赛事按时完成率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保障体育后备人员输送的培养</w:t>
            </w:r>
          </w:p>
        </w:tc>
        <w:tc>
          <w:tcPr>
            <w:tcW w:w="3430" w:type="dxa"/>
            <w:vAlign w:val="center"/>
          </w:tcPr>
          <w:p>
            <w:pPr>
              <w:pStyle w:val="22"/>
            </w:pPr>
            <w:r>
              <w:t>保障体育后备人员输送的培养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参加人员满意度</w:t>
            </w:r>
          </w:p>
        </w:tc>
        <w:tc>
          <w:tcPr>
            <w:tcW w:w="3430" w:type="dxa"/>
            <w:vAlign w:val="center"/>
          </w:tcPr>
          <w:p>
            <w:pPr>
              <w:pStyle w:val="22"/>
            </w:pPr>
            <w:r>
              <w:t>参加人员满意度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5" w:name="_Toc157760479"/>
      <w:r>
        <w:rPr>
          <w:rFonts w:ascii="方正仿宋_GBK" w:hAnsi="方正仿宋_GBK" w:eastAsia="方正仿宋_GBK" w:cs="方正仿宋_GBK"/>
          <w:sz w:val="28"/>
        </w:rPr>
        <w:t>175.天津市青少年比赛（含京津冀）绩效目标表</w:t>
      </w:r>
      <w:bookmarkEnd w:id="17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1.13</w:t>
            </w:r>
          </w:p>
        </w:tc>
        <w:tc>
          <w:tcPr>
            <w:tcW w:w="1587" w:type="dxa"/>
            <w:vAlign w:val="center"/>
          </w:tcPr>
          <w:p>
            <w:pPr>
              <w:pStyle w:val="23"/>
            </w:pPr>
            <w:r>
              <w:t>其中：财政    资金</w:t>
            </w:r>
          </w:p>
        </w:tc>
        <w:tc>
          <w:tcPr>
            <w:tcW w:w="1843" w:type="dxa"/>
            <w:vAlign w:val="center"/>
          </w:tcPr>
          <w:p>
            <w:pPr>
              <w:pStyle w:val="22"/>
            </w:pPr>
            <w:r>
              <w:t>1.13</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用于天津市青少年比赛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1.开展天津市青少年比赛，选拨我市优秀青少年后备力量，促进体育事业发展。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比赛成本支出</w:t>
            </w:r>
          </w:p>
        </w:tc>
        <w:tc>
          <w:tcPr>
            <w:tcW w:w="3430" w:type="dxa"/>
            <w:vAlign w:val="center"/>
          </w:tcPr>
          <w:p>
            <w:pPr>
              <w:pStyle w:val="22"/>
            </w:pPr>
            <w:r>
              <w:t>比赛成本支出</w:t>
            </w:r>
          </w:p>
        </w:tc>
        <w:tc>
          <w:tcPr>
            <w:tcW w:w="2551" w:type="dxa"/>
            <w:vAlign w:val="center"/>
          </w:tcPr>
          <w:p>
            <w:pPr>
              <w:pStyle w:val="22"/>
            </w:pPr>
            <w:r>
              <w:t>≤1.13万元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≥550人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资金使用合格性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比赛及时开展率</w:t>
            </w:r>
          </w:p>
        </w:tc>
        <w:tc>
          <w:tcPr>
            <w:tcW w:w="3430" w:type="dxa"/>
            <w:vAlign w:val="center"/>
          </w:tcPr>
          <w:p>
            <w:pPr>
              <w:pStyle w:val="22"/>
            </w:pPr>
            <w:r>
              <w:t>比赛如期进行率</w:t>
            </w:r>
          </w:p>
          <w:p>
            <w:pPr>
              <w:pStyle w:val="22"/>
            </w:pPr>
          </w:p>
          <w:p>
            <w:pPr>
              <w:pStyle w:val="22"/>
            </w:pP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对竞技体育可持续发展影响程度</w:t>
            </w:r>
          </w:p>
        </w:tc>
        <w:tc>
          <w:tcPr>
            <w:tcW w:w="3430" w:type="dxa"/>
            <w:vAlign w:val="center"/>
          </w:tcPr>
          <w:p>
            <w:pPr>
              <w:pStyle w:val="22"/>
            </w:pPr>
            <w:r>
              <w:t>对竞技体育可持续发展影响程度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参加比赛运动员满意度</w:t>
            </w:r>
          </w:p>
        </w:tc>
        <w:tc>
          <w:tcPr>
            <w:tcW w:w="3430" w:type="dxa"/>
            <w:vAlign w:val="center"/>
          </w:tcPr>
          <w:p>
            <w:pPr>
              <w:pStyle w:val="22"/>
            </w:pPr>
            <w:r>
              <w:t>参加比赛运动员满意度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6" w:name="_Toc157760480"/>
      <w:r>
        <w:rPr>
          <w:rFonts w:ascii="方正仿宋_GBK" w:hAnsi="方正仿宋_GBK" w:eastAsia="方正仿宋_GBK" w:cs="方正仿宋_GBK"/>
          <w:sz w:val="28"/>
        </w:rPr>
        <w:t>176.训练营经费绩效目标表</w:t>
      </w:r>
      <w:bookmarkEnd w:id="17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w:t>
            </w:r>
          </w:p>
        </w:tc>
        <w:tc>
          <w:tcPr>
            <w:tcW w:w="1587" w:type="dxa"/>
            <w:vAlign w:val="center"/>
          </w:tcPr>
          <w:p>
            <w:pPr>
              <w:pStyle w:val="23"/>
            </w:pPr>
            <w:r>
              <w:t>其中：财政    资金</w:t>
            </w:r>
          </w:p>
        </w:tc>
        <w:tc>
          <w:tcPr>
            <w:tcW w:w="1843" w:type="dxa"/>
            <w:vAlign w:val="center"/>
          </w:tcPr>
          <w:p>
            <w:pPr>
              <w:pStyle w:val="22"/>
            </w:pPr>
            <w:r>
              <w:t>1.50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开展冬夏令营比赛，选拔我市优秀青少年后备力量，促进篮球事业发展。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1.开展冬夏令营比赛，选拔我市优秀青少年后备力量，促进篮球事业发展。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成本指标</w:t>
            </w:r>
          </w:p>
        </w:tc>
        <w:tc>
          <w:tcPr>
            <w:tcW w:w="1332" w:type="dxa"/>
            <w:vAlign w:val="center"/>
          </w:tcPr>
          <w:p>
            <w:pPr>
              <w:pStyle w:val="22"/>
            </w:pPr>
            <w:r>
              <w:t>比赛成本支出</w:t>
            </w:r>
          </w:p>
        </w:tc>
        <w:tc>
          <w:tcPr>
            <w:tcW w:w="3430" w:type="dxa"/>
            <w:vAlign w:val="center"/>
          </w:tcPr>
          <w:p>
            <w:pPr>
              <w:pStyle w:val="22"/>
            </w:pPr>
            <w:r>
              <w:t>比赛成本支出</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≥550人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训练营出勤率</w:t>
            </w:r>
          </w:p>
        </w:tc>
        <w:tc>
          <w:tcPr>
            <w:tcW w:w="3430" w:type="dxa"/>
            <w:vAlign w:val="center"/>
          </w:tcPr>
          <w:p>
            <w:pPr>
              <w:pStyle w:val="22"/>
            </w:pPr>
            <w:r>
              <w:t>资金使用合规性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对体育事业可持续发展的影响程度</w:t>
            </w:r>
          </w:p>
        </w:tc>
        <w:tc>
          <w:tcPr>
            <w:tcW w:w="3430" w:type="dxa"/>
            <w:vAlign w:val="center"/>
          </w:tcPr>
          <w:p>
            <w:pPr>
              <w:pStyle w:val="22"/>
            </w:pPr>
            <w:r>
              <w:t>对体育事业可持续发展的影响程度</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7" w:name="_Toc157760481"/>
      <w:r>
        <w:rPr>
          <w:rFonts w:ascii="方正仿宋_GBK" w:hAnsi="方正仿宋_GBK" w:eastAsia="方正仿宋_GBK" w:cs="方正仿宋_GBK"/>
          <w:sz w:val="28"/>
        </w:rPr>
        <w:t>177.支持篮球事业发展绩效目标表</w:t>
      </w:r>
      <w:bookmarkEnd w:id="17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支持篮球事业发展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235.01</w:t>
            </w:r>
          </w:p>
        </w:tc>
        <w:tc>
          <w:tcPr>
            <w:tcW w:w="1587" w:type="dxa"/>
            <w:vAlign w:val="center"/>
          </w:tcPr>
          <w:p>
            <w:pPr>
              <w:pStyle w:val="23"/>
            </w:pPr>
            <w:r>
              <w:t>其中：财政    资金</w:t>
            </w:r>
          </w:p>
        </w:tc>
        <w:tc>
          <w:tcPr>
            <w:tcW w:w="1843" w:type="dxa"/>
            <w:vAlign w:val="center"/>
          </w:tcPr>
          <w:p>
            <w:pPr>
              <w:pStyle w:val="22"/>
            </w:pPr>
            <w:r>
              <w:t>235.01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宣传篮球运动，拓展篮球产业，加强后备人才培养，提高篮球竞技水平，持续提升我市篮球发展的质量和效益。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1.宣传篮球运动，拓展篮球产业，加强后备人才培养，提高篮球竞技水平，持续提升我市篮球发展的质量和效益。</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办赛次数</w:t>
            </w:r>
          </w:p>
        </w:tc>
        <w:tc>
          <w:tcPr>
            <w:tcW w:w="3430" w:type="dxa"/>
            <w:vAlign w:val="center"/>
          </w:tcPr>
          <w:p>
            <w:pPr>
              <w:pStyle w:val="22"/>
            </w:pPr>
            <w:r>
              <w:t>办赛次数</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引进专业人员数</w:t>
            </w:r>
          </w:p>
        </w:tc>
        <w:tc>
          <w:tcPr>
            <w:tcW w:w="3430" w:type="dxa"/>
            <w:vAlign w:val="center"/>
          </w:tcPr>
          <w:p>
            <w:pPr>
              <w:pStyle w:val="22"/>
            </w:pPr>
            <w:r>
              <w:t>引进专业人员数</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按时参与比赛完成率</w:t>
            </w:r>
          </w:p>
        </w:tc>
        <w:tc>
          <w:tcPr>
            <w:tcW w:w="3430" w:type="dxa"/>
            <w:vAlign w:val="center"/>
          </w:tcPr>
          <w:p>
            <w:pPr>
              <w:pStyle w:val="22"/>
            </w:pPr>
            <w:r>
              <w:t>按时参与比赛完成率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赛事活动完成率</w:t>
            </w:r>
          </w:p>
        </w:tc>
        <w:tc>
          <w:tcPr>
            <w:tcW w:w="3430" w:type="dxa"/>
            <w:vAlign w:val="center"/>
          </w:tcPr>
          <w:p>
            <w:pPr>
              <w:pStyle w:val="22"/>
            </w:pPr>
            <w:r>
              <w:t>赛事活动完成率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引进外教经费</w:t>
            </w:r>
          </w:p>
        </w:tc>
        <w:tc>
          <w:tcPr>
            <w:tcW w:w="3430" w:type="dxa"/>
            <w:vAlign w:val="center"/>
          </w:tcPr>
          <w:p>
            <w:pPr>
              <w:pStyle w:val="22"/>
            </w:pPr>
            <w:r>
              <w:t>引进外教经费</w:t>
            </w:r>
          </w:p>
        </w:tc>
        <w:tc>
          <w:tcPr>
            <w:tcW w:w="2551" w:type="dxa"/>
            <w:vAlign w:val="center"/>
          </w:tcPr>
          <w:p>
            <w:pPr>
              <w:pStyle w:val="22"/>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办赛经费</w:t>
            </w:r>
          </w:p>
        </w:tc>
        <w:tc>
          <w:tcPr>
            <w:tcW w:w="3430" w:type="dxa"/>
            <w:vAlign w:val="center"/>
          </w:tcPr>
          <w:p>
            <w:pPr>
              <w:pStyle w:val="22"/>
            </w:pPr>
            <w:r>
              <w:t>办赛经费</w:t>
            </w:r>
          </w:p>
        </w:tc>
        <w:tc>
          <w:tcPr>
            <w:tcW w:w="2551" w:type="dxa"/>
            <w:vAlign w:val="center"/>
          </w:tcPr>
          <w:p>
            <w:pPr>
              <w:pStyle w:val="22"/>
            </w:pPr>
            <w:r>
              <w:t>≤185.01万元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促进我市篮球事业发展</w:t>
            </w:r>
          </w:p>
        </w:tc>
        <w:tc>
          <w:tcPr>
            <w:tcW w:w="3430" w:type="dxa"/>
            <w:vAlign w:val="center"/>
          </w:tcPr>
          <w:p>
            <w:pPr>
              <w:pStyle w:val="22"/>
            </w:pPr>
            <w:r>
              <w:t>促进我市篮球事业发展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参与人员满意度</w:t>
            </w:r>
          </w:p>
        </w:tc>
        <w:tc>
          <w:tcPr>
            <w:tcW w:w="3430" w:type="dxa"/>
            <w:vAlign w:val="center"/>
          </w:tcPr>
          <w:p>
            <w:pPr>
              <w:pStyle w:val="22"/>
            </w:pPr>
            <w:r>
              <w:t>参与人员满意度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8" w:name="_Toc157760482"/>
      <w:r>
        <w:rPr>
          <w:rFonts w:ascii="方正仿宋_GBK" w:hAnsi="方正仿宋_GBK" w:eastAsia="方正仿宋_GBK" w:cs="方正仿宋_GBK"/>
          <w:sz w:val="28"/>
        </w:rPr>
        <w:t>178.支持篮球事业发展绩效目标表</w:t>
      </w:r>
      <w:bookmarkEnd w:id="17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支持篮球事业发展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394.70</w:t>
            </w:r>
          </w:p>
        </w:tc>
        <w:tc>
          <w:tcPr>
            <w:tcW w:w="1587" w:type="dxa"/>
            <w:vAlign w:val="center"/>
          </w:tcPr>
          <w:p>
            <w:pPr>
              <w:pStyle w:val="23"/>
            </w:pPr>
            <w:r>
              <w:t>其中：财政    资金</w:t>
            </w:r>
          </w:p>
        </w:tc>
        <w:tc>
          <w:tcPr>
            <w:tcW w:w="1843" w:type="dxa"/>
            <w:vAlign w:val="center"/>
          </w:tcPr>
          <w:p>
            <w:pPr>
              <w:pStyle w:val="22"/>
            </w:pPr>
            <w:r>
              <w:t>394.70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举办各项青少年篮球比赛等赛事活动，聘请专业人士，引进后备人才培养，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1.通过举办各项青少年篮球比赛等赛事活动，聘请专业人士，宣传篮球运动，加强后备人才培养，提高我市篮球竞技水平，促进我市篮球运动发展。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办赛次数</w:t>
            </w:r>
          </w:p>
        </w:tc>
        <w:tc>
          <w:tcPr>
            <w:tcW w:w="3430" w:type="dxa"/>
            <w:vAlign w:val="center"/>
          </w:tcPr>
          <w:p>
            <w:pPr>
              <w:pStyle w:val="22"/>
            </w:pPr>
            <w:r>
              <w:t>办赛次数</w:t>
            </w:r>
          </w:p>
        </w:tc>
        <w:tc>
          <w:tcPr>
            <w:tcW w:w="2551" w:type="dxa"/>
            <w:vAlign w:val="center"/>
          </w:tcPr>
          <w:p>
            <w:pPr>
              <w:pStyle w:val="22"/>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引进专业人员数</w:t>
            </w:r>
          </w:p>
        </w:tc>
        <w:tc>
          <w:tcPr>
            <w:tcW w:w="3430" w:type="dxa"/>
            <w:vAlign w:val="center"/>
          </w:tcPr>
          <w:p>
            <w:pPr>
              <w:pStyle w:val="22"/>
            </w:pPr>
            <w:r>
              <w:t>引进专业人员数</w:t>
            </w:r>
          </w:p>
        </w:tc>
        <w:tc>
          <w:tcPr>
            <w:tcW w:w="2551" w:type="dxa"/>
            <w:vAlign w:val="center"/>
          </w:tcPr>
          <w:p>
            <w:pPr>
              <w:pStyle w:val="2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体育活动按时完成率</w:t>
            </w:r>
          </w:p>
        </w:tc>
        <w:tc>
          <w:tcPr>
            <w:tcW w:w="3430" w:type="dxa"/>
            <w:vAlign w:val="center"/>
          </w:tcPr>
          <w:p>
            <w:pPr>
              <w:pStyle w:val="22"/>
            </w:pPr>
            <w:r>
              <w:t>体育活动按时完成率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引进人才完成时间</w:t>
            </w:r>
          </w:p>
        </w:tc>
        <w:tc>
          <w:tcPr>
            <w:tcW w:w="3430" w:type="dxa"/>
            <w:vAlign w:val="center"/>
          </w:tcPr>
          <w:p>
            <w:pPr>
              <w:pStyle w:val="22"/>
            </w:pPr>
            <w:r>
              <w:t>引进人才完成时间</w:t>
            </w:r>
          </w:p>
        </w:tc>
        <w:tc>
          <w:tcPr>
            <w:tcW w:w="2551" w:type="dxa"/>
            <w:vAlign w:val="center"/>
          </w:tcPr>
          <w:p>
            <w:pPr>
              <w:pStyle w:val="22"/>
            </w:pPr>
            <w:r>
              <w:t>2024年12月之前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引进人员合格率</w:t>
            </w:r>
          </w:p>
        </w:tc>
        <w:tc>
          <w:tcPr>
            <w:tcW w:w="3430" w:type="dxa"/>
            <w:vAlign w:val="center"/>
          </w:tcPr>
          <w:p>
            <w:pPr>
              <w:pStyle w:val="22"/>
            </w:pPr>
            <w:r>
              <w:t>引进人员合格率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赛事任务完成率</w:t>
            </w:r>
          </w:p>
        </w:tc>
        <w:tc>
          <w:tcPr>
            <w:tcW w:w="3430" w:type="dxa"/>
            <w:vAlign w:val="center"/>
          </w:tcPr>
          <w:p>
            <w:pPr>
              <w:pStyle w:val="22"/>
            </w:pPr>
            <w:r>
              <w:t>赛事任务完成率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聘请教练费用</w:t>
            </w:r>
          </w:p>
        </w:tc>
        <w:tc>
          <w:tcPr>
            <w:tcW w:w="3430" w:type="dxa"/>
            <w:vAlign w:val="center"/>
          </w:tcPr>
          <w:p>
            <w:pPr>
              <w:pStyle w:val="22"/>
            </w:pPr>
            <w:r>
              <w:t>聘请教练费用</w:t>
            </w:r>
          </w:p>
        </w:tc>
        <w:tc>
          <w:tcPr>
            <w:tcW w:w="2551" w:type="dxa"/>
            <w:vAlign w:val="center"/>
          </w:tcPr>
          <w:p>
            <w:pPr>
              <w:pStyle w:val="22"/>
            </w:pPr>
            <w:r>
              <w:t>≤61万元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参加及办赛、推广篮球文化等相关费用</w:t>
            </w:r>
          </w:p>
          <w:p>
            <w:pPr>
              <w:pStyle w:val="22"/>
            </w:pPr>
          </w:p>
        </w:tc>
        <w:tc>
          <w:tcPr>
            <w:tcW w:w="3430" w:type="dxa"/>
            <w:vAlign w:val="center"/>
          </w:tcPr>
          <w:p>
            <w:pPr>
              <w:pStyle w:val="22"/>
            </w:pPr>
            <w:r>
              <w:t>参加及办赛、推广篮球文化等相关费用</w:t>
            </w:r>
          </w:p>
          <w:p>
            <w:pPr>
              <w:pStyle w:val="22"/>
            </w:pPr>
          </w:p>
        </w:tc>
        <w:tc>
          <w:tcPr>
            <w:tcW w:w="2551" w:type="dxa"/>
            <w:vAlign w:val="center"/>
          </w:tcPr>
          <w:p>
            <w:pPr>
              <w:pStyle w:val="22"/>
            </w:pPr>
            <w:r>
              <w:t>≤308.5万元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各个承办赛区经费及布置费用</w:t>
            </w:r>
          </w:p>
        </w:tc>
        <w:tc>
          <w:tcPr>
            <w:tcW w:w="3430" w:type="dxa"/>
            <w:vAlign w:val="center"/>
          </w:tcPr>
          <w:p>
            <w:pPr>
              <w:pStyle w:val="22"/>
            </w:pPr>
            <w:r>
              <w:t>各个承办赛区经费及布置费用</w:t>
            </w:r>
          </w:p>
        </w:tc>
        <w:tc>
          <w:tcPr>
            <w:tcW w:w="2551" w:type="dxa"/>
            <w:vAlign w:val="center"/>
          </w:tcPr>
          <w:p>
            <w:pPr>
              <w:pStyle w:val="22"/>
            </w:pPr>
            <w:r>
              <w:t>≤25.2万元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充实篮球后备力量，提高我市体育竞技水平</w:t>
            </w:r>
          </w:p>
        </w:tc>
        <w:tc>
          <w:tcPr>
            <w:tcW w:w="3430" w:type="dxa"/>
            <w:vAlign w:val="center"/>
          </w:tcPr>
          <w:p>
            <w:pPr>
              <w:pStyle w:val="22"/>
            </w:pPr>
            <w:r>
              <w:t>充实篮球后备力量，提高我市体育竞技水平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活动参与人员满意度</w:t>
            </w:r>
          </w:p>
        </w:tc>
        <w:tc>
          <w:tcPr>
            <w:tcW w:w="3430" w:type="dxa"/>
            <w:vAlign w:val="center"/>
          </w:tcPr>
          <w:p>
            <w:pPr>
              <w:pStyle w:val="22"/>
            </w:pPr>
            <w:r>
              <w:t>活动参与人员满意度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79" w:name="_Toc157760483"/>
      <w:r>
        <w:rPr>
          <w:rFonts w:ascii="方正仿宋_GBK" w:hAnsi="方正仿宋_GBK" w:eastAsia="方正仿宋_GBK" w:cs="方正仿宋_GBK"/>
          <w:sz w:val="28"/>
        </w:rPr>
        <w:t>179.中央集中彩票公益金支持地方体育事业专项资金（后备人才选拔训练营）-中央绩效目标表</w:t>
      </w:r>
      <w:bookmarkEnd w:id="17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364219天津市篮球运动管理中心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中央集中彩票公益金支持地方体育事业专项资金（后备人才选拔训练营）-中央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7.91</w:t>
            </w:r>
          </w:p>
        </w:tc>
        <w:tc>
          <w:tcPr>
            <w:tcW w:w="1587" w:type="dxa"/>
            <w:vAlign w:val="center"/>
          </w:tcPr>
          <w:p>
            <w:pPr>
              <w:pStyle w:val="23"/>
            </w:pPr>
            <w:r>
              <w:t>其中：财政    资金</w:t>
            </w:r>
          </w:p>
        </w:tc>
        <w:tc>
          <w:tcPr>
            <w:tcW w:w="1843" w:type="dxa"/>
            <w:vAlign w:val="center"/>
          </w:tcPr>
          <w:p>
            <w:pPr>
              <w:pStyle w:val="22"/>
            </w:pPr>
            <w:r>
              <w:t>7.91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进一步扩大后备人才选材面，拓展选材渠道、发现更多具有巨大潜力的篮球项目体育后备人才。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1.进一步扩大后备人才选材面，拓展选材渠道、发现更多具有巨大潜力的篮球项目体育后备人才。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参与选拔的人数</w:t>
            </w:r>
          </w:p>
        </w:tc>
        <w:tc>
          <w:tcPr>
            <w:tcW w:w="3430" w:type="dxa"/>
            <w:vAlign w:val="center"/>
          </w:tcPr>
          <w:p>
            <w:pPr>
              <w:pStyle w:val="22"/>
            </w:pPr>
            <w:r>
              <w:t>参与选拔的人数</w:t>
            </w:r>
          </w:p>
        </w:tc>
        <w:tc>
          <w:tcPr>
            <w:tcW w:w="2551" w:type="dxa"/>
            <w:vAlign w:val="center"/>
          </w:tcPr>
          <w:p>
            <w:pPr>
              <w:pStyle w:val="22"/>
            </w:pPr>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赛事和活动任务完成及时率</w:t>
            </w:r>
          </w:p>
        </w:tc>
        <w:tc>
          <w:tcPr>
            <w:tcW w:w="3430" w:type="dxa"/>
            <w:vAlign w:val="center"/>
          </w:tcPr>
          <w:p>
            <w:pPr>
              <w:pStyle w:val="22"/>
            </w:pPr>
            <w:r>
              <w:t>赛事和活动任务完成及时率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后备人才选拔训练营预算资金</w:t>
            </w:r>
          </w:p>
        </w:tc>
        <w:tc>
          <w:tcPr>
            <w:tcW w:w="3430" w:type="dxa"/>
            <w:vAlign w:val="center"/>
          </w:tcPr>
          <w:p>
            <w:pPr>
              <w:pStyle w:val="22"/>
            </w:pPr>
            <w:r>
              <w:t>后备人才选拔训练营预算资金</w:t>
            </w:r>
          </w:p>
        </w:tc>
        <w:tc>
          <w:tcPr>
            <w:tcW w:w="2551" w:type="dxa"/>
            <w:vAlign w:val="center"/>
          </w:tcPr>
          <w:p>
            <w:pPr>
              <w:pStyle w:val="22"/>
            </w:pPr>
            <w:r>
              <w:t>≤7.91万元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对青少年体育可持续发展的影响程度</w:t>
            </w:r>
          </w:p>
        </w:tc>
        <w:tc>
          <w:tcPr>
            <w:tcW w:w="3430" w:type="dxa"/>
            <w:vAlign w:val="center"/>
          </w:tcPr>
          <w:p>
            <w:pPr>
              <w:pStyle w:val="22"/>
            </w:pPr>
            <w:r>
              <w:t>对青少年体育可持续发展的影响程度</w:t>
            </w:r>
          </w:p>
        </w:tc>
        <w:tc>
          <w:tcPr>
            <w:tcW w:w="2551" w:type="dxa"/>
            <w:vAlign w:val="center"/>
          </w:tcPr>
          <w:p>
            <w:pPr>
              <w:pStyle w:val="22"/>
            </w:pPr>
            <w:r>
              <w:t>≥9分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参加训练营人员满意度</w:t>
            </w:r>
          </w:p>
        </w:tc>
        <w:tc>
          <w:tcPr>
            <w:tcW w:w="3430" w:type="dxa"/>
            <w:vAlign w:val="center"/>
          </w:tcPr>
          <w:p>
            <w:pPr>
              <w:pStyle w:val="22"/>
            </w:pPr>
            <w:r>
              <w:t>参加训练营人员满意度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0" w:name="_Toc157760484"/>
      <w:r>
        <w:rPr>
          <w:rFonts w:ascii="方正仿宋_GBK" w:hAnsi="方正仿宋_GBK" w:eastAsia="方正仿宋_GBK" w:cs="方正仿宋_GBK"/>
          <w:sz w:val="28"/>
        </w:rPr>
        <w:t>180.关心下一代青少年体育赛事活动经费绩效目标表</w:t>
      </w:r>
      <w:bookmarkEnd w:id="18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364222天津市海河教育园体育中心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关心下一代青少年体育赛事活动经费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6.09</w:t>
            </w:r>
          </w:p>
        </w:tc>
        <w:tc>
          <w:tcPr>
            <w:tcW w:w="1587" w:type="dxa"/>
            <w:vAlign w:val="center"/>
          </w:tcPr>
          <w:p>
            <w:pPr>
              <w:pStyle w:val="23"/>
            </w:pPr>
            <w:r>
              <w:t>其中：财政    资金</w:t>
            </w:r>
          </w:p>
        </w:tc>
        <w:tc>
          <w:tcPr>
            <w:tcW w:w="1843" w:type="dxa"/>
            <w:vAlign w:val="center"/>
          </w:tcPr>
          <w:p>
            <w:pPr>
              <w:pStyle w:val="22"/>
            </w:pPr>
            <w:r>
              <w:t>6.09</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用于关心下一代青少年体育赛事活动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1.通过举办第二届关心下一代青少年体育比赛，达到推动青少年体育事业，为青少年运动员评级搭建平台目标</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举办比赛场次</w:t>
            </w:r>
          </w:p>
        </w:tc>
        <w:tc>
          <w:tcPr>
            <w:tcW w:w="3430" w:type="dxa"/>
            <w:vAlign w:val="center"/>
          </w:tcPr>
          <w:p>
            <w:pPr>
              <w:pStyle w:val="22"/>
            </w:pPr>
            <w:r>
              <w:t>举办比赛场次</w:t>
            </w:r>
          </w:p>
        </w:tc>
        <w:tc>
          <w:tcPr>
            <w:tcW w:w="2551" w:type="dxa"/>
            <w:vAlign w:val="center"/>
          </w:tcPr>
          <w:p>
            <w:pPr>
              <w:pStyle w:val="22"/>
            </w:pPr>
            <w:r>
              <w:t>≥1场次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比赛及时开展性</w:t>
            </w:r>
          </w:p>
        </w:tc>
        <w:tc>
          <w:tcPr>
            <w:tcW w:w="3430" w:type="dxa"/>
            <w:vAlign w:val="center"/>
          </w:tcPr>
          <w:p>
            <w:pPr>
              <w:pStyle w:val="22"/>
            </w:pPr>
            <w:r>
              <w:t>比赛及时开展性</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举办关心下一代青少年体育赛事经费</w:t>
            </w:r>
          </w:p>
        </w:tc>
        <w:tc>
          <w:tcPr>
            <w:tcW w:w="3430" w:type="dxa"/>
            <w:vAlign w:val="center"/>
          </w:tcPr>
          <w:p>
            <w:pPr>
              <w:pStyle w:val="22"/>
            </w:pPr>
            <w:r>
              <w:t>举办关心下一代青少年体育赛事经费</w:t>
            </w:r>
          </w:p>
        </w:tc>
        <w:tc>
          <w:tcPr>
            <w:tcW w:w="2551" w:type="dxa"/>
            <w:vAlign w:val="center"/>
          </w:tcPr>
          <w:p>
            <w:pPr>
              <w:pStyle w:val="22"/>
            </w:pPr>
            <w:r>
              <w:t>≤6.09万元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推动青少年体育事业</w:t>
            </w:r>
          </w:p>
        </w:tc>
        <w:tc>
          <w:tcPr>
            <w:tcW w:w="3430" w:type="dxa"/>
            <w:vAlign w:val="center"/>
          </w:tcPr>
          <w:p>
            <w:pPr>
              <w:pStyle w:val="22"/>
            </w:pPr>
            <w:r>
              <w:t>推动青少年体育事业</w:t>
            </w:r>
          </w:p>
        </w:tc>
        <w:tc>
          <w:tcPr>
            <w:tcW w:w="2551" w:type="dxa"/>
            <w:vAlign w:val="center"/>
          </w:tcPr>
          <w:p>
            <w:pPr>
              <w:pStyle w:val="22"/>
            </w:pPr>
            <w:r>
              <w:t>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完善赛事举办开展机制</w:t>
            </w:r>
          </w:p>
        </w:tc>
        <w:tc>
          <w:tcPr>
            <w:tcW w:w="3430" w:type="dxa"/>
            <w:vAlign w:val="center"/>
          </w:tcPr>
          <w:p>
            <w:pPr>
              <w:pStyle w:val="22"/>
            </w:pPr>
            <w:r>
              <w:t>完善赛事举办开展机制</w:t>
            </w:r>
          </w:p>
        </w:tc>
        <w:tc>
          <w:tcPr>
            <w:tcW w:w="2551" w:type="dxa"/>
            <w:vAlign w:val="center"/>
          </w:tcPr>
          <w:p>
            <w:pPr>
              <w:pStyle w:val="22"/>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参会人员满意度</w:t>
            </w:r>
          </w:p>
        </w:tc>
        <w:tc>
          <w:tcPr>
            <w:tcW w:w="3430" w:type="dxa"/>
            <w:vAlign w:val="center"/>
          </w:tcPr>
          <w:p>
            <w:pPr>
              <w:pStyle w:val="22"/>
            </w:pPr>
            <w:r>
              <w:t>参会人员满意度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1" w:name="_Toc157760485"/>
      <w:r>
        <w:rPr>
          <w:rFonts w:ascii="方正仿宋_GBK" w:hAnsi="方正仿宋_GBK" w:eastAsia="方正仿宋_GBK" w:cs="方正仿宋_GBK"/>
          <w:sz w:val="28"/>
        </w:rPr>
        <w:t>181.关心下一代青少年体育赛事活动经费绩效目标表</w:t>
      </w:r>
      <w:bookmarkEnd w:id="18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364222天津市海河教育园体育中心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关心下一代青少年体育赛事活动经费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400.00</w:t>
            </w:r>
          </w:p>
        </w:tc>
        <w:tc>
          <w:tcPr>
            <w:tcW w:w="1587" w:type="dxa"/>
            <w:vAlign w:val="center"/>
          </w:tcPr>
          <w:p>
            <w:pPr>
              <w:pStyle w:val="23"/>
            </w:pPr>
            <w:r>
              <w:t>其中：财政    资金</w:t>
            </w:r>
          </w:p>
        </w:tc>
        <w:tc>
          <w:tcPr>
            <w:tcW w:w="1843" w:type="dxa"/>
            <w:vAlign w:val="center"/>
          </w:tcPr>
          <w:p>
            <w:pPr>
              <w:pStyle w:val="22"/>
            </w:pPr>
            <w:r>
              <w:t>400.00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用于第三届青少年体育赛事活动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1.举办第三届关心下一代青少年体育赛事，促进青少年健康发展，推动青少年体育事业</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举办比赛场次</w:t>
            </w:r>
          </w:p>
        </w:tc>
        <w:tc>
          <w:tcPr>
            <w:tcW w:w="3430" w:type="dxa"/>
            <w:vAlign w:val="center"/>
          </w:tcPr>
          <w:p>
            <w:pPr>
              <w:pStyle w:val="22"/>
            </w:pPr>
            <w:r>
              <w:t>举办比赛场次</w:t>
            </w:r>
          </w:p>
        </w:tc>
        <w:tc>
          <w:tcPr>
            <w:tcW w:w="2551" w:type="dxa"/>
            <w:vAlign w:val="center"/>
          </w:tcPr>
          <w:p>
            <w:pPr>
              <w:pStyle w:val="22"/>
            </w:pPr>
            <w:r>
              <w:t>≥20场次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≥4000人次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比赛及时开展率</w:t>
            </w:r>
          </w:p>
        </w:tc>
        <w:tc>
          <w:tcPr>
            <w:tcW w:w="3430" w:type="dxa"/>
            <w:vAlign w:val="center"/>
          </w:tcPr>
          <w:p>
            <w:pPr>
              <w:pStyle w:val="22"/>
            </w:pPr>
            <w:r>
              <w:t>比赛及时开展率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青少年夏季体育赛事活动</w:t>
            </w:r>
          </w:p>
          <w:p>
            <w:pPr>
              <w:pStyle w:val="22"/>
            </w:pPr>
          </w:p>
        </w:tc>
        <w:tc>
          <w:tcPr>
            <w:tcW w:w="3430" w:type="dxa"/>
            <w:vAlign w:val="center"/>
          </w:tcPr>
          <w:p>
            <w:pPr>
              <w:pStyle w:val="22"/>
            </w:pPr>
            <w:r>
              <w:t>青少年夏季体育赛事活动</w:t>
            </w:r>
          </w:p>
          <w:p>
            <w:pPr>
              <w:pStyle w:val="22"/>
            </w:pPr>
          </w:p>
        </w:tc>
        <w:tc>
          <w:tcPr>
            <w:tcW w:w="2551" w:type="dxa"/>
            <w:vAlign w:val="center"/>
          </w:tcPr>
          <w:p>
            <w:pPr>
              <w:pStyle w:val="22"/>
            </w:pPr>
            <w:r>
              <w:t>≤250万元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青少年冬季体育赛事活动</w:t>
            </w:r>
          </w:p>
        </w:tc>
        <w:tc>
          <w:tcPr>
            <w:tcW w:w="3430" w:type="dxa"/>
            <w:vAlign w:val="center"/>
          </w:tcPr>
          <w:p>
            <w:pPr>
              <w:pStyle w:val="22"/>
            </w:pPr>
            <w:r>
              <w:t>青少年冬季体育赛事活动</w:t>
            </w:r>
          </w:p>
        </w:tc>
        <w:tc>
          <w:tcPr>
            <w:tcW w:w="2551" w:type="dxa"/>
            <w:vAlign w:val="center"/>
          </w:tcPr>
          <w:p>
            <w:pPr>
              <w:pStyle w:val="22"/>
            </w:pPr>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提升青少年体育兴趣及身体素质水平</w:t>
            </w:r>
          </w:p>
        </w:tc>
        <w:tc>
          <w:tcPr>
            <w:tcW w:w="3430" w:type="dxa"/>
            <w:vAlign w:val="center"/>
          </w:tcPr>
          <w:p>
            <w:pPr>
              <w:pStyle w:val="22"/>
            </w:pPr>
            <w:r>
              <w:t>提升青少年体育兴趣及身体素质水平</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完善赛事举办开展机制</w:t>
            </w:r>
          </w:p>
        </w:tc>
        <w:tc>
          <w:tcPr>
            <w:tcW w:w="3430" w:type="dxa"/>
            <w:vAlign w:val="center"/>
          </w:tcPr>
          <w:p>
            <w:pPr>
              <w:pStyle w:val="22"/>
            </w:pPr>
            <w:r>
              <w:t>完善赛事举办开展机制</w:t>
            </w:r>
          </w:p>
        </w:tc>
        <w:tc>
          <w:tcPr>
            <w:tcW w:w="2551" w:type="dxa"/>
            <w:vAlign w:val="center"/>
          </w:tcPr>
          <w:p>
            <w:pPr>
              <w:pStyle w:val="22"/>
            </w:pPr>
            <w:r>
              <w:t>进一步完善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2" w:name="_Toc157760486"/>
      <w:r>
        <w:rPr>
          <w:rFonts w:ascii="方正仿宋_GBK" w:hAnsi="方正仿宋_GBK" w:eastAsia="方正仿宋_GBK" w:cs="方正仿宋_GBK"/>
          <w:sz w:val="28"/>
        </w:rPr>
        <w:t>182.现代职业教育质量提升计划资金-中央（2024年）</w:t>
      </w:r>
      <w:bookmarkEnd w:id="182"/>
    </w:p>
    <w:p>
      <w:pPr>
        <w:ind w:firstLine="560"/>
        <w:outlineLvl w:val="3"/>
      </w:pPr>
      <w:bookmarkStart w:id="183" w:name="_Toc157760487"/>
      <w:r>
        <w:rPr>
          <w:rFonts w:ascii="方正仿宋_GBK" w:hAnsi="方正仿宋_GBK" w:eastAsia="方正仿宋_GBK" w:cs="方正仿宋_GBK"/>
          <w:sz w:val="28"/>
        </w:rPr>
        <w:t>绩效目标表</w:t>
      </w:r>
      <w:bookmarkEnd w:id="18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364226天津体育职业学院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现代职业教育质量提升计划资金-中央（2024年）</w:t>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165.67</w:t>
            </w:r>
          </w:p>
        </w:tc>
        <w:tc>
          <w:tcPr>
            <w:tcW w:w="1587" w:type="dxa"/>
            <w:vAlign w:val="center"/>
          </w:tcPr>
          <w:p>
            <w:pPr>
              <w:pStyle w:val="23"/>
            </w:pPr>
            <w:r>
              <w:t>其中：财政    资金</w:t>
            </w:r>
          </w:p>
        </w:tc>
        <w:tc>
          <w:tcPr>
            <w:tcW w:w="1843" w:type="dxa"/>
            <w:vAlign w:val="center"/>
          </w:tcPr>
          <w:p>
            <w:pPr>
              <w:pStyle w:val="22"/>
            </w:pPr>
            <w:r>
              <w:t>165.67</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用于提升学校职业教育水平，改善办学条件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1.提高学校教育教学质量，提升学校职业教育办学水平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建设“大思政课”改革示范校</w:t>
            </w:r>
          </w:p>
        </w:tc>
        <w:tc>
          <w:tcPr>
            <w:tcW w:w="3430" w:type="dxa"/>
            <w:vAlign w:val="center"/>
          </w:tcPr>
          <w:p>
            <w:pPr>
              <w:pStyle w:val="22"/>
            </w:pPr>
            <w:r>
              <w:t>建设“大思政课”改革示范校</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现代职业教育提升计划项目完成率</w:t>
            </w:r>
          </w:p>
        </w:tc>
        <w:tc>
          <w:tcPr>
            <w:tcW w:w="3430" w:type="dxa"/>
            <w:vAlign w:val="center"/>
          </w:tcPr>
          <w:p>
            <w:pPr>
              <w:pStyle w:val="22"/>
            </w:pPr>
            <w:r>
              <w:t>现代职业教育提升计划项目完成率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现代职业教育提升计划项目完成时间</w:t>
            </w:r>
          </w:p>
        </w:tc>
        <w:tc>
          <w:tcPr>
            <w:tcW w:w="3430" w:type="dxa"/>
            <w:vAlign w:val="center"/>
          </w:tcPr>
          <w:p>
            <w:pPr>
              <w:pStyle w:val="22"/>
            </w:pPr>
            <w:r>
              <w:t>现代职业教育提升计划项目完成时间</w:t>
            </w:r>
          </w:p>
        </w:tc>
        <w:tc>
          <w:tcPr>
            <w:tcW w:w="2551" w:type="dxa"/>
            <w:vAlign w:val="center"/>
          </w:tcPr>
          <w:p>
            <w:pPr>
              <w:pStyle w:val="22"/>
            </w:pPr>
            <w:r>
              <w:t>按照现代职业教育质量提升计划资金管理办法，于2024年12月20日前完成项目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现代职业教育提升计划项目成本</w:t>
            </w:r>
          </w:p>
        </w:tc>
        <w:tc>
          <w:tcPr>
            <w:tcW w:w="3430" w:type="dxa"/>
            <w:vAlign w:val="center"/>
          </w:tcPr>
          <w:p>
            <w:pPr>
              <w:pStyle w:val="22"/>
            </w:pPr>
            <w:r>
              <w:t>现代职业教育提升计划项目成本</w:t>
            </w:r>
          </w:p>
        </w:tc>
        <w:tc>
          <w:tcPr>
            <w:tcW w:w="2551" w:type="dxa"/>
            <w:vAlign w:val="center"/>
          </w:tcPr>
          <w:p>
            <w:pPr>
              <w:pStyle w:val="22"/>
            </w:pPr>
            <w:r>
              <w:t>≤165.67万元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紧密对接我市经济社会产业发展，提升办学能力</w:t>
            </w:r>
          </w:p>
        </w:tc>
        <w:tc>
          <w:tcPr>
            <w:tcW w:w="3430" w:type="dxa"/>
            <w:vAlign w:val="center"/>
          </w:tcPr>
          <w:p>
            <w:pPr>
              <w:pStyle w:val="22"/>
            </w:pPr>
            <w:r>
              <w:t>紧密对接我市经济社会产业发展，提升办学能力</w:t>
            </w:r>
          </w:p>
        </w:tc>
        <w:tc>
          <w:tcPr>
            <w:tcW w:w="2551" w:type="dxa"/>
            <w:vAlign w:val="center"/>
          </w:tcPr>
          <w:p>
            <w:pPr>
              <w:pStyle w:val="22"/>
            </w:pPr>
            <w:r>
              <w:t>按照现代职业教育质量提升计划资金管理办法，显著提升学校办学关键能力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学校师生满意度</w:t>
            </w:r>
          </w:p>
        </w:tc>
        <w:tc>
          <w:tcPr>
            <w:tcW w:w="3430" w:type="dxa"/>
            <w:vAlign w:val="center"/>
          </w:tcPr>
          <w:p>
            <w:pPr>
              <w:pStyle w:val="22"/>
            </w:pPr>
            <w:r>
              <w:t>学校师生满意度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4" w:name="_Toc157760488"/>
      <w:r>
        <w:rPr>
          <w:rFonts w:ascii="方正仿宋_GBK" w:hAnsi="方正仿宋_GBK" w:eastAsia="方正仿宋_GBK" w:cs="方正仿宋_GBK"/>
          <w:sz w:val="28"/>
        </w:rPr>
        <w:t>183.学生资助补助经费-01中央直达资金绩效目标表</w:t>
      </w:r>
      <w:bookmarkEnd w:id="18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364226天津体育职业学院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学生资助补助经费-01中央直达资金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312.60</w:t>
            </w:r>
          </w:p>
        </w:tc>
        <w:tc>
          <w:tcPr>
            <w:tcW w:w="1587" w:type="dxa"/>
            <w:vAlign w:val="center"/>
          </w:tcPr>
          <w:p>
            <w:pPr>
              <w:pStyle w:val="23"/>
            </w:pPr>
            <w:r>
              <w:t>其中：财政    资金</w:t>
            </w:r>
          </w:p>
        </w:tc>
        <w:tc>
          <w:tcPr>
            <w:tcW w:w="1843" w:type="dxa"/>
            <w:vAlign w:val="center"/>
          </w:tcPr>
          <w:p>
            <w:pPr>
              <w:pStyle w:val="22"/>
            </w:pPr>
            <w:r>
              <w:t>312.60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服兵役资助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1.完成助学金资助，改善受资助学生学习条件</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资助服兵役退役复学学生人数</w:t>
            </w:r>
          </w:p>
        </w:tc>
        <w:tc>
          <w:tcPr>
            <w:tcW w:w="3430" w:type="dxa"/>
            <w:vAlign w:val="center"/>
          </w:tcPr>
          <w:p>
            <w:pPr>
              <w:pStyle w:val="22"/>
            </w:pPr>
            <w:r>
              <w:t>资助服兵役退役复学学生人数</w:t>
            </w:r>
          </w:p>
        </w:tc>
        <w:tc>
          <w:tcPr>
            <w:tcW w:w="2551" w:type="dxa"/>
            <w:vAlign w:val="center"/>
          </w:tcPr>
          <w:p>
            <w:pPr>
              <w:pStyle w:val="22"/>
            </w:pPr>
            <w:r>
              <w:t>≥245人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学生资助资金发放合规率</w:t>
            </w:r>
          </w:p>
        </w:tc>
        <w:tc>
          <w:tcPr>
            <w:tcW w:w="3430" w:type="dxa"/>
            <w:vAlign w:val="center"/>
          </w:tcPr>
          <w:p>
            <w:pPr>
              <w:pStyle w:val="22"/>
            </w:pPr>
            <w:r>
              <w:t>学生资助资金发放合规率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学生资助资金发放及时性</w:t>
            </w:r>
          </w:p>
        </w:tc>
        <w:tc>
          <w:tcPr>
            <w:tcW w:w="3430" w:type="dxa"/>
            <w:vAlign w:val="center"/>
          </w:tcPr>
          <w:p>
            <w:pPr>
              <w:pStyle w:val="22"/>
            </w:pPr>
            <w:r>
              <w:t>学生资助资金发放及时性</w:t>
            </w:r>
          </w:p>
        </w:tc>
        <w:tc>
          <w:tcPr>
            <w:tcW w:w="2551" w:type="dxa"/>
            <w:vAlign w:val="center"/>
          </w:tcPr>
          <w:p>
            <w:pPr>
              <w:pStyle w:val="22"/>
            </w:pPr>
            <w:r>
              <w:t>按学生资助资金管理实施办法规定，根据财政经费安排进度，2024年12月30日前及时向受资助学生发放资助金，使受资助学生及时享受资助政策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学生资助资金支出总额</w:t>
            </w:r>
          </w:p>
        </w:tc>
        <w:tc>
          <w:tcPr>
            <w:tcW w:w="3430" w:type="dxa"/>
            <w:vAlign w:val="center"/>
          </w:tcPr>
          <w:p>
            <w:pPr>
              <w:pStyle w:val="22"/>
            </w:pPr>
            <w:r>
              <w:t>学生资助资金支出总额</w:t>
            </w:r>
          </w:p>
        </w:tc>
        <w:tc>
          <w:tcPr>
            <w:tcW w:w="2551" w:type="dxa"/>
            <w:vAlign w:val="center"/>
          </w:tcPr>
          <w:p>
            <w:pPr>
              <w:pStyle w:val="22"/>
            </w:pPr>
            <w:r>
              <w:t>≤312.6万元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 受资助学生自立自强、积极上进、表现良好</w:t>
            </w:r>
          </w:p>
        </w:tc>
        <w:tc>
          <w:tcPr>
            <w:tcW w:w="3430" w:type="dxa"/>
            <w:vAlign w:val="center"/>
          </w:tcPr>
          <w:p>
            <w:pPr>
              <w:pStyle w:val="22"/>
            </w:pPr>
            <w:r>
              <w:t>受资助学生自立自强、积极上进、表现良好</w:t>
            </w:r>
          </w:p>
        </w:tc>
        <w:tc>
          <w:tcPr>
            <w:tcW w:w="2551" w:type="dxa"/>
            <w:vAlign w:val="center"/>
          </w:tcPr>
          <w:p>
            <w:pPr>
              <w:pStyle w:val="22"/>
            </w:pPr>
            <w:r>
              <w:t>受资助学生学习成绩显著提高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受资助学生满意度</w:t>
            </w:r>
          </w:p>
        </w:tc>
        <w:tc>
          <w:tcPr>
            <w:tcW w:w="3430" w:type="dxa"/>
            <w:vAlign w:val="center"/>
          </w:tcPr>
          <w:p>
            <w:pPr>
              <w:pStyle w:val="22"/>
            </w:pPr>
            <w:r>
              <w:t>受资助学生满意度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5" w:name="_Toc157760489"/>
      <w:r>
        <w:rPr>
          <w:rFonts w:ascii="方正仿宋_GBK" w:hAnsi="方正仿宋_GBK" w:eastAsia="方正仿宋_GBK" w:cs="方正仿宋_GBK"/>
          <w:sz w:val="28"/>
        </w:rPr>
        <w:t>184.学生资助政策体系绩效目标表</w:t>
      </w:r>
      <w:bookmarkEnd w:id="18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364226天津体育职业学院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学生资助政策体系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201.51</w:t>
            </w:r>
          </w:p>
        </w:tc>
        <w:tc>
          <w:tcPr>
            <w:tcW w:w="1587" w:type="dxa"/>
            <w:vAlign w:val="center"/>
          </w:tcPr>
          <w:p>
            <w:pPr>
              <w:pStyle w:val="23"/>
            </w:pPr>
            <w:r>
              <w:t>其中：财政    资金</w:t>
            </w:r>
          </w:p>
        </w:tc>
        <w:tc>
          <w:tcPr>
            <w:tcW w:w="1843" w:type="dxa"/>
            <w:vAlign w:val="center"/>
          </w:tcPr>
          <w:p>
            <w:pPr>
              <w:pStyle w:val="22"/>
            </w:pPr>
            <w:r>
              <w:t>201.51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按规定向学生发放的奖助学金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1.完成奖学金助学金资助，改善受资助学生学习条件</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本专科生助学金资助人数</w:t>
            </w:r>
          </w:p>
        </w:tc>
        <w:tc>
          <w:tcPr>
            <w:tcW w:w="3430" w:type="dxa"/>
            <w:vAlign w:val="center"/>
          </w:tcPr>
          <w:p>
            <w:pPr>
              <w:pStyle w:val="22"/>
            </w:pPr>
            <w:r>
              <w:t>本专科生助学金资助人数</w:t>
            </w:r>
          </w:p>
        </w:tc>
        <w:tc>
          <w:tcPr>
            <w:tcW w:w="2551" w:type="dxa"/>
            <w:vAlign w:val="center"/>
          </w:tcPr>
          <w:p>
            <w:pPr>
              <w:pStyle w:val="22"/>
            </w:pPr>
            <w:r>
              <w:t>≥548人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学生资助资金发放合规率</w:t>
            </w:r>
          </w:p>
        </w:tc>
        <w:tc>
          <w:tcPr>
            <w:tcW w:w="3430" w:type="dxa"/>
            <w:vAlign w:val="center"/>
          </w:tcPr>
          <w:p>
            <w:pPr>
              <w:pStyle w:val="22"/>
            </w:pPr>
            <w:r>
              <w:t>学生资助资金发放合规率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学生资助资金发放及时性</w:t>
            </w:r>
          </w:p>
        </w:tc>
        <w:tc>
          <w:tcPr>
            <w:tcW w:w="3430" w:type="dxa"/>
            <w:vAlign w:val="center"/>
          </w:tcPr>
          <w:p>
            <w:pPr>
              <w:pStyle w:val="22"/>
            </w:pPr>
            <w:r>
              <w:t>学生资助资金发放及时性</w:t>
            </w:r>
          </w:p>
        </w:tc>
        <w:tc>
          <w:tcPr>
            <w:tcW w:w="2551" w:type="dxa"/>
            <w:vAlign w:val="center"/>
          </w:tcPr>
          <w:p>
            <w:pPr>
              <w:pStyle w:val="22"/>
            </w:pPr>
            <w:r>
              <w:t>按学生资助资金管理实施办法规定，根据财政经费安排进度，于2024年12月3日前及时向受资助学生发放资助金，使受资助学生及时享受资助政策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学生资助资金支出总额</w:t>
            </w:r>
          </w:p>
        </w:tc>
        <w:tc>
          <w:tcPr>
            <w:tcW w:w="3430" w:type="dxa"/>
            <w:vAlign w:val="center"/>
          </w:tcPr>
          <w:p>
            <w:pPr>
              <w:pStyle w:val="22"/>
            </w:pPr>
            <w:r>
              <w:t>学生资助资金支出总额</w:t>
            </w:r>
          </w:p>
        </w:tc>
        <w:tc>
          <w:tcPr>
            <w:tcW w:w="2551" w:type="dxa"/>
            <w:vAlign w:val="center"/>
          </w:tcPr>
          <w:p>
            <w:pPr>
              <w:pStyle w:val="22"/>
            </w:pPr>
            <w:r>
              <w:t>≤201.51万元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 受资助学生自立自强、积极上进、表现良好</w:t>
            </w:r>
          </w:p>
        </w:tc>
        <w:tc>
          <w:tcPr>
            <w:tcW w:w="3430" w:type="dxa"/>
            <w:vAlign w:val="center"/>
          </w:tcPr>
          <w:p>
            <w:pPr>
              <w:pStyle w:val="22"/>
            </w:pPr>
            <w:r>
              <w:t xml:space="preserve"> 受资助学生自立自强、积极上进、表现良好</w:t>
            </w:r>
          </w:p>
        </w:tc>
        <w:tc>
          <w:tcPr>
            <w:tcW w:w="2551" w:type="dxa"/>
            <w:vAlign w:val="center"/>
          </w:tcPr>
          <w:p>
            <w:pPr>
              <w:pStyle w:val="22"/>
            </w:pPr>
            <w:r>
              <w:t>受资助学生学习成绩显著提高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受资助学生满意度</w:t>
            </w:r>
          </w:p>
        </w:tc>
        <w:tc>
          <w:tcPr>
            <w:tcW w:w="3430" w:type="dxa"/>
            <w:vAlign w:val="center"/>
          </w:tcPr>
          <w:p>
            <w:pPr>
              <w:pStyle w:val="22"/>
            </w:pPr>
            <w:r>
              <w:t>受资助学生满意度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6" w:name="_Toc157760490"/>
      <w:r>
        <w:rPr>
          <w:rFonts w:ascii="方正仿宋_GBK" w:hAnsi="方正仿宋_GBK" w:eastAsia="方正仿宋_GBK" w:cs="方正仿宋_GBK"/>
          <w:sz w:val="28"/>
        </w:rPr>
        <w:t>185.支持排球城市建设经费绩效目标表</w:t>
      </w:r>
      <w:bookmarkEnd w:id="18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364226天津体育职业学院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支持排球城市建设经费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 xml:space="preserve"> 开展排球项目相关活动，促进排球城市建设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1.采用线上线下相结合方式，对全市中小学体育教师进行排球教学能力培训</w:t>
            </w:r>
          </w:p>
          <w:p>
            <w:pPr>
              <w:pStyle w:val="22"/>
            </w:pPr>
            <w:r>
              <w:t>2.支持高校排球运动发展，组织完成天津市高校排球联赛，提高我市高校排球运动发展，促进排球之城建设</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线下组织培训数量</w:t>
            </w:r>
          </w:p>
        </w:tc>
        <w:tc>
          <w:tcPr>
            <w:tcW w:w="3430" w:type="dxa"/>
            <w:vAlign w:val="center"/>
          </w:tcPr>
          <w:p>
            <w:pPr>
              <w:pStyle w:val="22"/>
            </w:pPr>
            <w:r>
              <w:t xml:space="preserve"> 线下组织培训数量</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  编辑排球教学书籍数量</w:t>
            </w:r>
          </w:p>
        </w:tc>
        <w:tc>
          <w:tcPr>
            <w:tcW w:w="3430" w:type="dxa"/>
            <w:vAlign w:val="center"/>
          </w:tcPr>
          <w:p>
            <w:pPr>
              <w:pStyle w:val="22"/>
            </w:pPr>
            <w:r>
              <w:t xml:space="preserve"> 编辑排球教学书籍数量</w:t>
            </w:r>
          </w:p>
        </w:tc>
        <w:tc>
          <w:tcPr>
            <w:tcW w:w="2551" w:type="dxa"/>
            <w:vAlign w:val="center"/>
          </w:tcPr>
          <w:p>
            <w:pPr>
              <w:pStyle w:val="22"/>
            </w:pPr>
            <w:r>
              <w:t>1部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 举办排球操比赛数量</w:t>
            </w:r>
          </w:p>
        </w:tc>
        <w:tc>
          <w:tcPr>
            <w:tcW w:w="3430" w:type="dxa"/>
            <w:vAlign w:val="center"/>
          </w:tcPr>
          <w:p>
            <w:pPr>
              <w:pStyle w:val="22"/>
            </w:pPr>
            <w:r>
              <w:t xml:space="preserve"> 举办排球操比赛数量</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培训出勤率</w:t>
            </w:r>
          </w:p>
        </w:tc>
        <w:tc>
          <w:tcPr>
            <w:tcW w:w="3430" w:type="dxa"/>
            <w:vAlign w:val="center"/>
          </w:tcPr>
          <w:p>
            <w:pPr>
              <w:pStyle w:val="22"/>
            </w:pPr>
            <w:r>
              <w:t xml:space="preserve"> 培训出勤率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排球城市建设项目任务完成率</w:t>
            </w:r>
          </w:p>
        </w:tc>
        <w:tc>
          <w:tcPr>
            <w:tcW w:w="3430" w:type="dxa"/>
            <w:vAlign w:val="center"/>
          </w:tcPr>
          <w:p>
            <w:pPr>
              <w:pStyle w:val="22"/>
            </w:pPr>
            <w:r>
              <w:t xml:space="preserve"> 排球城市建设项目任务完成率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 排球城市建设项目按时完成率</w:t>
            </w:r>
          </w:p>
        </w:tc>
        <w:tc>
          <w:tcPr>
            <w:tcW w:w="3430" w:type="dxa"/>
            <w:vAlign w:val="center"/>
          </w:tcPr>
          <w:p>
            <w:pPr>
              <w:pStyle w:val="22"/>
            </w:pPr>
            <w:r>
              <w:t xml:space="preserve"> 排球城市建设项目按时完成率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开展体育教师培训班</w:t>
            </w:r>
          </w:p>
        </w:tc>
        <w:tc>
          <w:tcPr>
            <w:tcW w:w="3430" w:type="dxa"/>
            <w:vAlign w:val="center"/>
          </w:tcPr>
          <w:p>
            <w:pPr>
              <w:pStyle w:val="22"/>
            </w:pPr>
            <w:r>
              <w:t xml:space="preserve">  开展体育教师培训班</w:t>
            </w:r>
          </w:p>
        </w:tc>
        <w:tc>
          <w:tcPr>
            <w:tcW w:w="2551" w:type="dxa"/>
            <w:vAlign w:val="center"/>
          </w:tcPr>
          <w:p>
            <w:pPr>
              <w:pStyle w:val="22"/>
            </w:pPr>
            <w:r>
              <w:t>≤31万元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举办排球操比赛项目成本</w:t>
            </w:r>
          </w:p>
        </w:tc>
        <w:tc>
          <w:tcPr>
            <w:tcW w:w="3430" w:type="dxa"/>
            <w:vAlign w:val="center"/>
          </w:tcPr>
          <w:p>
            <w:pPr>
              <w:pStyle w:val="22"/>
            </w:pPr>
            <w:r>
              <w:t xml:space="preserve">  举办排球操比赛项目成本</w:t>
            </w:r>
          </w:p>
        </w:tc>
        <w:tc>
          <w:tcPr>
            <w:tcW w:w="2551" w:type="dxa"/>
            <w:vAlign w:val="center"/>
          </w:tcPr>
          <w:p>
            <w:pPr>
              <w:pStyle w:val="22"/>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编辑排球教学书籍项目成本</w:t>
            </w:r>
          </w:p>
        </w:tc>
        <w:tc>
          <w:tcPr>
            <w:tcW w:w="3430" w:type="dxa"/>
            <w:vAlign w:val="center"/>
          </w:tcPr>
          <w:p>
            <w:pPr>
              <w:pStyle w:val="22"/>
            </w:pPr>
            <w:r>
              <w:t xml:space="preserve">  编辑排球教学书籍项目成本</w:t>
            </w:r>
          </w:p>
        </w:tc>
        <w:tc>
          <w:tcPr>
            <w:tcW w:w="2551" w:type="dxa"/>
            <w:vAlign w:val="center"/>
          </w:tcPr>
          <w:p>
            <w:pPr>
              <w:pStyle w:val="22"/>
            </w:pPr>
            <w: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  提高中小学校园排球普及率</w:t>
            </w:r>
          </w:p>
        </w:tc>
        <w:tc>
          <w:tcPr>
            <w:tcW w:w="3430" w:type="dxa"/>
            <w:vAlign w:val="center"/>
          </w:tcPr>
          <w:p>
            <w:pPr>
              <w:pStyle w:val="22"/>
            </w:pPr>
            <w:r>
              <w:t xml:space="preserve">  提高中小学校园排球普及率</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参与排球城市建设活动相关人员满意度</w:t>
            </w:r>
          </w:p>
        </w:tc>
        <w:tc>
          <w:tcPr>
            <w:tcW w:w="3430" w:type="dxa"/>
            <w:vAlign w:val="center"/>
          </w:tcPr>
          <w:p>
            <w:pPr>
              <w:pStyle w:val="22"/>
            </w:pPr>
            <w:r>
              <w:t xml:space="preserve"> 参与排球城市建设活动相关人员满意度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7" w:name="_Toc157760491"/>
      <w:r>
        <w:rPr>
          <w:rFonts w:ascii="方正仿宋_GBK" w:hAnsi="方正仿宋_GBK" w:eastAsia="方正仿宋_GBK" w:cs="方正仿宋_GBK"/>
          <w:sz w:val="28"/>
        </w:rPr>
        <w:t>186.中央集中彩票公益金支持地方体育事业专项资金（青少年运动普及）-中央绩效目标表</w:t>
      </w:r>
      <w:bookmarkEnd w:id="18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364226天津体育职业学院</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中央集中彩票公益金支持地方体育事业专项资金（青少年运动普及）-中央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组织开展青少年体育专业管理技术人员培训，提高青少年体育管理人员素质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1.完成青少年体育专业管理技术人员培训，有效提高青少年体育管理人员素质</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组织培训数量</w:t>
            </w:r>
          </w:p>
        </w:tc>
        <w:tc>
          <w:tcPr>
            <w:tcW w:w="3430" w:type="dxa"/>
            <w:vAlign w:val="center"/>
          </w:tcPr>
          <w:p>
            <w:pPr>
              <w:pStyle w:val="22"/>
            </w:pPr>
            <w:r>
              <w:t xml:space="preserve"> 组织培训数量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 xml:space="preserve"> 参与活动青少年人次</w:t>
            </w:r>
          </w:p>
        </w:tc>
        <w:tc>
          <w:tcPr>
            <w:tcW w:w="3430" w:type="dxa"/>
            <w:vAlign w:val="center"/>
          </w:tcPr>
          <w:p>
            <w:pPr>
              <w:pStyle w:val="22"/>
            </w:pPr>
            <w:r>
              <w:t xml:space="preserve"> 参与活动青少年人次</w:t>
            </w:r>
          </w:p>
        </w:tc>
        <w:tc>
          <w:tcPr>
            <w:tcW w:w="2551" w:type="dxa"/>
            <w:vAlign w:val="center"/>
          </w:tcPr>
          <w:p>
            <w:pPr>
              <w:pStyle w:val="22"/>
            </w:pPr>
            <w:r>
              <w:t>≥100人次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 xml:space="preserve"> 符合培训工作标准</w:t>
            </w:r>
          </w:p>
        </w:tc>
        <w:tc>
          <w:tcPr>
            <w:tcW w:w="3430" w:type="dxa"/>
            <w:vAlign w:val="center"/>
          </w:tcPr>
          <w:p>
            <w:pPr>
              <w:pStyle w:val="22"/>
            </w:pPr>
            <w:r>
              <w:t xml:space="preserve"> 符合培训工作标准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 xml:space="preserve"> 青少年赛事活动经费支出</w:t>
            </w:r>
          </w:p>
        </w:tc>
        <w:tc>
          <w:tcPr>
            <w:tcW w:w="3430" w:type="dxa"/>
            <w:vAlign w:val="center"/>
          </w:tcPr>
          <w:p>
            <w:pPr>
              <w:pStyle w:val="22"/>
            </w:pPr>
            <w:r>
              <w:t xml:space="preserve"> 青少年赛事活动经费支出</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 xml:space="preserve"> 培训活动完成时限</w:t>
            </w:r>
          </w:p>
        </w:tc>
        <w:tc>
          <w:tcPr>
            <w:tcW w:w="3430" w:type="dxa"/>
            <w:vAlign w:val="center"/>
          </w:tcPr>
          <w:p>
            <w:pPr>
              <w:pStyle w:val="22"/>
            </w:pPr>
            <w:r>
              <w:t xml:space="preserve"> 培训活动完成时限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 xml:space="preserve"> 提高青少年体育工作管理水平</w:t>
            </w:r>
          </w:p>
        </w:tc>
        <w:tc>
          <w:tcPr>
            <w:tcW w:w="3430" w:type="dxa"/>
            <w:vAlign w:val="center"/>
          </w:tcPr>
          <w:p>
            <w:pPr>
              <w:pStyle w:val="22"/>
            </w:pPr>
            <w:r>
              <w:t xml:space="preserve"> 提高青少年体育工作管理水平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 xml:space="preserve"> 参与活动的青少年满意度</w:t>
            </w:r>
          </w:p>
        </w:tc>
        <w:tc>
          <w:tcPr>
            <w:tcW w:w="3430" w:type="dxa"/>
            <w:vAlign w:val="center"/>
          </w:tcPr>
          <w:p>
            <w:pPr>
              <w:pStyle w:val="22"/>
            </w:pPr>
            <w:r>
              <w:t xml:space="preserve"> 参与活动的青少年满意度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8" w:name="_Toc157760492"/>
      <w:r>
        <w:rPr>
          <w:rFonts w:ascii="方正仿宋_GBK" w:hAnsi="方正仿宋_GBK" w:eastAsia="方正仿宋_GBK" w:cs="方正仿宋_GBK"/>
          <w:sz w:val="28"/>
        </w:rPr>
        <w:t>187.备战全运会绩效目标表</w:t>
      </w:r>
      <w:bookmarkEnd w:id="18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23"/>
            </w:pPr>
            <w:r>
              <w:t>项目名称</w:t>
            </w:r>
          </w:p>
        </w:tc>
        <w:tc>
          <w:tcPr>
            <w:tcW w:w="8589" w:type="dxa"/>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950.00</w:t>
            </w:r>
          </w:p>
        </w:tc>
        <w:tc>
          <w:tcPr>
            <w:tcW w:w="1587" w:type="dxa"/>
            <w:vAlign w:val="center"/>
          </w:tcPr>
          <w:p>
            <w:pPr>
              <w:pStyle w:val="23"/>
            </w:pPr>
            <w:r>
              <w:t>其中：财政    资金</w:t>
            </w:r>
          </w:p>
        </w:tc>
        <w:tc>
          <w:tcPr>
            <w:tcW w:w="1843" w:type="dxa"/>
            <w:vAlign w:val="center"/>
          </w:tcPr>
          <w:p>
            <w:pPr>
              <w:pStyle w:val="22"/>
            </w:pPr>
            <w:r>
              <w:t>950.00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Merge w:val="continue"/>
          </w:tcPr>
          <w:p/>
        </w:tc>
        <w:tc>
          <w:tcPr>
            <w:tcW w:w="8589" w:type="dxa"/>
            <w:vAlign w:val="center"/>
          </w:tcPr>
          <w:p>
            <w:pPr>
              <w:pStyle w:val="22"/>
            </w:pPr>
            <w:r>
              <w:t>用于自行车队、击剑队备战全运会训练、比赛等支出。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5"/>
          <w:trHeight w:val="369" w:hRule="atLeast"/>
          <w:jc w:val="center"/>
        </w:trPr>
        <w:tc>
          <w:tcPr>
            <w:tcW w:w="1276" w:type="dxa"/>
            <w:vAlign w:val="center"/>
          </w:tcPr>
          <w:p>
            <w:pPr>
              <w:pStyle w:val="23"/>
            </w:pPr>
            <w:r>
              <w:t>绩效目标</w:t>
            </w:r>
          </w:p>
        </w:tc>
        <w:tc>
          <w:tcPr>
            <w:tcW w:w="8589" w:type="dxa"/>
            <w:vAlign w:val="center"/>
          </w:tcPr>
          <w:p>
            <w:pPr>
              <w:pStyle w:val="22"/>
            </w:pPr>
            <w:r>
              <w:t>1.确保全运会备战工作顺利开展，提高竞技水平。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训练、比赛人员数量</w:t>
            </w:r>
          </w:p>
        </w:tc>
        <w:tc>
          <w:tcPr>
            <w:tcW w:w="3430" w:type="dxa"/>
            <w:vAlign w:val="center"/>
          </w:tcPr>
          <w:p>
            <w:pPr>
              <w:pStyle w:val="22"/>
            </w:pPr>
            <w:r>
              <w:t>训练、比赛人员数量</w:t>
            </w:r>
          </w:p>
        </w:tc>
        <w:tc>
          <w:tcPr>
            <w:tcW w:w="2551" w:type="dxa"/>
            <w:vAlign w:val="center"/>
          </w:tcPr>
          <w:p>
            <w:pPr>
              <w:pStyle w:val="22"/>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训练出勤率</w:t>
            </w:r>
          </w:p>
        </w:tc>
        <w:tc>
          <w:tcPr>
            <w:tcW w:w="3430" w:type="dxa"/>
            <w:vAlign w:val="center"/>
          </w:tcPr>
          <w:p>
            <w:pPr>
              <w:pStyle w:val="22"/>
            </w:pPr>
            <w:r>
              <w:t>训练出勤率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训练及时开展率</w:t>
            </w:r>
          </w:p>
        </w:tc>
        <w:tc>
          <w:tcPr>
            <w:tcW w:w="3430" w:type="dxa"/>
            <w:vAlign w:val="center"/>
          </w:tcPr>
          <w:p>
            <w:pPr>
              <w:pStyle w:val="22"/>
            </w:pPr>
            <w:r>
              <w:t>训练及时开展率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人才引进经费</w:t>
            </w:r>
          </w:p>
        </w:tc>
        <w:tc>
          <w:tcPr>
            <w:tcW w:w="3430" w:type="dxa"/>
            <w:vAlign w:val="center"/>
          </w:tcPr>
          <w:p>
            <w:pPr>
              <w:pStyle w:val="22"/>
            </w:pPr>
            <w:r>
              <w:t>人才引进经费</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购买设备成本</w:t>
            </w:r>
          </w:p>
        </w:tc>
        <w:tc>
          <w:tcPr>
            <w:tcW w:w="3430" w:type="dxa"/>
            <w:vAlign w:val="center"/>
          </w:tcPr>
          <w:p>
            <w:pPr>
              <w:pStyle w:val="22"/>
            </w:pPr>
            <w:r>
              <w:t>购买设备成本</w:t>
            </w:r>
          </w:p>
        </w:tc>
        <w:tc>
          <w:tcPr>
            <w:tcW w:w="2551" w:type="dxa"/>
            <w:vAlign w:val="center"/>
          </w:tcPr>
          <w:p>
            <w:pPr>
              <w:pStyle w:val="22"/>
            </w:pPr>
            <w:r>
              <w:t>≤250万元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训练比赛差旅费成本</w:t>
            </w:r>
          </w:p>
        </w:tc>
        <w:tc>
          <w:tcPr>
            <w:tcW w:w="3430" w:type="dxa"/>
            <w:vAlign w:val="center"/>
          </w:tcPr>
          <w:p>
            <w:pPr>
              <w:pStyle w:val="22"/>
            </w:pPr>
            <w:r>
              <w:t>训练比赛差旅费成本</w:t>
            </w:r>
          </w:p>
        </w:tc>
        <w:tc>
          <w:tcPr>
            <w:tcW w:w="2551" w:type="dxa"/>
            <w:vAlign w:val="center"/>
          </w:tcPr>
          <w:p>
            <w:pPr>
              <w:pStyle w:val="22"/>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提升竞技体育水平</w:t>
            </w:r>
          </w:p>
        </w:tc>
        <w:tc>
          <w:tcPr>
            <w:tcW w:w="3430" w:type="dxa"/>
            <w:vAlign w:val="center"/>
          </w:tcPr>
          <w:p>
            <w:pPr>
              <w:pStyle w:val="22"/>
            </w:pPr>
            <w:r>
              <w:t>提升竞技体育水平</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参赛、参训人员满意度</w:t>
            </w:r>
          </w:p>
        </w:tc>
        <w:tc>
          <w:tcPr>
            <w:tcW w:w="3430" w:type="dxa"/>
            <w:vAlign w:val="center"/>
          </w:tcPr>
          <w:p>
            <w:pPr>
              <w:pStyle w:val="22"/>
            </w:pPr>
            <w:r>
              <w:t>参赛、参训人员满意度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89" w:name="_Toc157760493"/>
      <w:r>
        <w:rPr>
          <w:rFonts w:ascii="方正仿宋_GBK" w:hAnsi="方正仿宋_GBK" w:eastAsia="方正仿宋_GBK" w:cs="方正仿宋_GBK"/>
          <w:sz w:val="28"/>
        </w:rPr>
        <w:t>188.参加青少年赛事活动绩效目标表</w:t>
      </w:r>
      <w:bookmarkEnd w:id="18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40.00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1.参加全国青少年比赛，推动青少年体育事业发展取得更好的成绩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参加比赛出勤率</w:t>
            </w:r>
          </w:p>
        </w:tc>
        <w:tc>
          <w:tcPr>
            <w:tcW w:w="3430" w:type="dxa"/>
            <w:vAlign w:val="center"/>
          </w:tcPr>
          <w:p>
            <w:pPr>
              <w:pStyle w:val="22"/>
            </w:pPr>
            <w:r>
              <w:t>参加比赛出勤率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参赛及时性</w:t>
            </w:r>
          </w:p>
        </w:tc>
        <w:tc>
          <w:tcPr>
            <w:tcW w:w="3430" w:type="dxa"/>
            <w:vAlign w:val="center"/>
          </w:tcPr>
          <w:p>
            <w:pPr>
              <w:pStyle w:val="22"/>
            </w:pPr>
            <w:r>
              <w:t>参赛及时性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参加赛事成本</w:t>
            </w:r>
          </w:p>
        </w:tc>
        <w:tc>
          <w:tcPr>
            <w:tcW w:w="3430" w:type="dxa"/>
            <w:vAlign w:val="center"/>
          </w:tcPr>
          <w:p>
            <w:pPr>
              <w:pStyle w:val="22"/>
            </w:pPr>
            <w:r>
              <w:t>参加赛事成本</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0" w:name="_Toc157760494"/>
      <w:r>
        <w:rPr>
          <w:rFonts w:ascii="方正仿宋_GBK" w:hAnsi="方正仿宋_GBK" w:eastAsia="方正仿宋_GBK" w:cs="方正仿宋_GBK"/>
          <w:sz w:val="28"/>
        </w:rPr>
        <w:t>189.承办全国和世界比赛绩效目标表</w:t>
      </w:r>
      <w:bookmarkEnd w:id="19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480.00</w:t>
            </w:r>
          </w:p>
        </w:tc>
        <w:tc>
          <w:tcPr>
            <w:tcW w:w="1587" w:type="dxa"/>
            <w:vAlign w:val="center"/>
          </w:tcPr>
          <w:p>
            <w:pPr>
              <w:pStyle w:val="23"/>
            </w:pPr>
            <w:r>
              <w:t>其中：财政    资金</w:t>
            </w:r>
          </w:p>
        </w:tc>
        <w:tc>
          <w:tcPr>
            <w:tcW w:w="1843" w:type="dxa"/>
            <w:vAlign w:val="center"/>
          </w:tcPr>
          <w:p>
            <w:pPr>
              <w:pStyle w:val="22"/>
            </w:pPr>
            <w:r>
              <w:t>480.00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举办全国小轮车及公路比赛。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1.通过承办赛事任务，推动我市体育水平发展，增强社会影响力，促进自行车项目水平发展。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承办比赛场次</w:t>
            </w:r>
          </w:p>
        </w:tc>
        <w:tc>
          <w:tcPr>
            <w:tcW w:w="3430" w:type="dxa"/>
            <w:vAlign w:val="center"/>
          </w:tcPr>
          <w:p>
            <w:pPr>
              <w:pStyle w:val="22"/>
            </w:pPr>
            <w:r>
              <w:t>承办比赛场次</w:t>
            </w:r>
          </w:p>
        </w:tc>
        <w:tc>
          <w:tcPr>
            <w:tcW w:w="2551" w:type="dxa"/>
            <w:vAlign w:val="center"/>
          </w:tcPr>
          <w:p>
            <w:pPr>
              <w:pStyle w:val="22"/>
            </w:pPr>
            <w:r>
              <w:t>2场次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赛事按时完成率</w:t>
            </w:r>
          </w:p>
        </w:tc>
        <w:tc>
          <w:tcPr>
            <w:tcW w:w="3430" w:type="dxa"/>
            <w:vAlign w:val="center"/>
          </w:tcPr>
          <w:p>
            <w:pPr>
              <w:pStyle w:val="22"/>
            </w:pPr>
            <w:r>
              <w:t>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小轮车办赛成本</w:t>
            </w:r>
          </w:p>
        </w:tc>
        <w:tc>
          <w:tcPr>
            <w:tcW w:w="3430" w:type="dxa"/>
            <w:vAlign w:val="center"/>
          </w:tcPr>
          <w:p>
            <w:pPr>
              <w:pStyle w:val="22"/>
            </w:pPr>
            <w:r>
              <w:t>小轮车办赛成本</w:t>
            </w:r>
          </w:p>
        </w:tc>
        <w:tc>
          <w:tcPr>
            <w:tcW w:w="2551" w:type="dxa"/>
            <w:vAlign w:val="center"/>
          </w:tcPr>
          <w:p>
            <w:pPr>
              <w:pStyle w:val="22"/>
            </w:pPr>
            <w:r>
              <w:t>≤280万元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公路自行车办赛成本</w:t>
            </w:r>
          </w:p>
        </w:tc>
        <w:tc>
          <w:tcPr>
            <w:tcW w:w="3430" w:type="dxa"/>
            <w:vAlign w:val="center"/>
          </w:tcPr>
          <w:p>
            <w:pPr>
              <w:pStyle w:val="22"/>
            </w:pPr>
            <w:r>
              <w:t>公路自行车办赛成本</w:t>
            </w:r>
          </w:p>
        </w:tc>
        <w:tc>
          <w:tcPr>
            <w:tcW w:w="2551" w:type="dxa"/>
            <w:vAlign w:val="center"/>
          </w:tcPr>
          <w:p>
            <w:pPr>
              <w:pStyle w:val="2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提高运动项目竞技水平</w:t>
            </w:r>
          </w:p>
        </w:tc>
        <w:tc>
          <w:tcPr>
            <w:tcW w:w="3430" w:type="dxa"/>
            <w:vAlign w:val="center"/>
          </w:tcPr>
          <w:p>
            <w:pPr>
              <w:pStyle w:val="22"/>
            </w:pPr>
            <w:r>
              <w:t>提高运动项目竞技水平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1" w:name="_Toc157760495"/>
      <w:r>
        <w:rPr>
          <w:rFonts w:ascii="方正仿宋_GBK" w:hAnsi="方正仿宋_GBK" w:eastAsia="方正仿宋_GBK" w:cs="方正仿宋_GBK"/>
          <w:sz w:val="28"/>
        </w:rPr>
        <w:t>190.集试训经费绩效目标表</w:t>
      </w:r>
      <w:bookmarkEnd w:id="19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50.10</w:t>
            </w:r>
          </w:p>
        </w:tc>
        <w:tc>
          <w:tcPr>
            <w:tcW w:w="1587" w:type="dxa"/>
            <w:vAlign w:val="center"/>
          </w:tcPr>
          <w:p>
            <w:pPr>
              <w:pStyle w:val="23"/>
            </w:pPr>
            <w:r>
              <w:t>其中：财政    资金</w:t>
            </w:r>
          </w:p>
        </w:tc>
        <w:tc>
          <w:tcPr>
            <w:tcW w:w="1843" w:type="dxa"/>
            <w:vAlign w:val="center"/>
          </w:tcPr>
          <w:p>
            <w:pPr>
              <w:pStyle w:val="22"/>
            </w:pPr>
            <w:r>
              <w:t>50.10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开展集试训工作，培养后备人才，提升我市体育人才储备力量。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1.开展集试训工作，培养后备人才，提升我市体育人才储备力量。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参加试训运动员数量</w:t>
            </w:r>
          </w:p>
        </w:tc>
        <w:tc>
          <w:tcPr>
            <w:tcW w:w="3430" w:type="dxa"/>
            <w:vAlign w:val="center"/>
          </w:tcPr>
          <w:p>
            <w:pPr>
              <w:pStyle w:val="22"/>
            </w:pPr>
            <w:r>
              <w:t>参加试训运动员数量</w:t>
            </w:r>
          </w:p>
        </w:tc>
        <w:tc>
          <w:tcPr>
            <w:tcW w:w="2551" w:type="dxa"/>
            <w:vAlign w:val="center"/>
          </w:tcPr>
          <w:p>
            <w:pPr>
              <w:pStyle w:val="2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训练开展及时率</w:t>
            </w:r>
          </w:p>
        </w:tc>
        <w:tc>
          <w:tcPr>
            <w:tcW w:w="3430" w:type="dxa"/>
            <w:vAlign w:val="center"/>
          </w:tcPr>
          <w:p>
            <w:pPr>
              <w:pStyle w:val="22"/>
            </w:pPr>
            <w:r>
              <w:t>训练开展及时率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弥补公用经费</w:t>
            </w:r>
          </w:p>
        </w:tc>
        <w:tc>
          <w:tcPr>
            <w:tcW w:w="3430" w:type="dxa"/>
            <w:vAlign w:val="center"/>
          </w:tcPr>
          <w:p>
            <w:pPr>
              <w:pStyle w:val="22"/>
            </w:pPr>
            <w:r>
              <w:t>弥补公用经费</w:t>
            </w:r>
          </w:p>
        </w:tc>
        <w:tc>
          <w:tcPr>
            <w:tcW w:w="2551" w:type="dxa"/>
            <w:vAlign w:val="center"/>
          </w:tcPr>
          <w:p>
            <w:pPr>
              <w:pStyle w:val="22"/>
            </w:pPr>
            <w:r>
              <w:t>≤16.8万元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≤33.3万元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集试训人员满意度</w:t>
            </w:r>
          </w:p>
        </w:tc>
        <w:tc>
          <w:tcPr>
            <w:tcW w:w="3430" w:type="dxa"/>
            <w:vAlign w:val="center"/>
          </w:tcPr>
          <w:p>
            <w:pPr>
              <w:pStyle w:val="22"/>
            </w:pPr>
            <w:r>
              <w:t>集试训人员满意度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2" w:name="_Toc157760496"/>
      <w:r>
        <w:rPr>
          <w:rFonts w:ascii="方正仿宋_GBK" w:hAnsi="方正仿宋_GBK" w:eastAsia="方正仿宋_GBK" w:cs="方正仿宋_GBK"/>
          <w:sz w:val="28"/>
        </w:rPr>
        <w:t>191.青少年体育“强基”行动经费绩效目标表</w:t>
      </w:r>
      <w:bookmarkEnd w:id="19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158.50</w:t>
            </w:r>
          </w:p>
        </w:tc>
        <w:tc>
          <w:tcPr>
            <w:tcW w:w="1587" w:type="dxa"/>
            <w:vAlign w:val="center"/>
          </w:tcPr>
          <w:p>
            <w:pPr>
              <w:pStyle w:val="23"/>
            </w:pPr>
            <w:r>
              <w:t>其中：财政    资金</w:t>
            </w:r>
          </w:p>
        </w:tc>
        <w:tc>
          <w:tcPr>
            <w:tcW w:w="1843" w:type="dxa"/>
            <w:vAlign w:val="center"/>
          </w:tcPr>
          <w:p>
            <w:pPr>
              <w:pStyle w:val="22"/>
            </w:pPr>
            <w:r>
              <w:t>158.50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举办训练营、天津市青少年比赛及青少年训练基地资助费用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1.通过开展训练营培训、举办天津市青少年比赛，推动青少年体育事业，增强体育后备人才培养；通过委托我市青少年体育训练基地进行人才培养，提升我市体育人才储备力量。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开展训练人数</w:t>
            </w:r>
          </w:p>
        </w:tc>
        <w:tc>
          <w:tcPr>
            <w:tcW w:w="3430" w:type="dxa"/>
            <w:vAlign w:val="center"/>
          </w:tcPr>
          <w:p>
            <w:pPr>
              <w:pStyle w:val="22"/>
            </w:pPr>
            <w:r>
              <w:t>开展训练人数</w:t>
            </w:r>
          </w:p>
        </w:tc>
        <w:tc>
          <w:tcPr>
            <w:tcW w:w="2551" w:type="dxa"/>
            <w:vAlign w:val="center"/>
          </w:tcPr>
          <w:p>
            <w:pPr>
              <w:pStyle w:val="22"/>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青少年体育训练基地数量</w:t>
            </w:r>
          </w:p>
        </w:tc>
        <w:tc>
          <w:tcPr>
            <w:tcW w:w="3430" w:type="dxa"/>
            <w:vAlign w:val="center"/>
          </w:tcPr>
          <w:p>
            <w:pPr>
              <w:pStyle w:val="22"/>
            </w:pPr>
            <w:r>
              <w:t>青少年体育训练基地数量</w:t>
            </w:r>
          </w:p>
        </w:tc>
        <w:tc>
          <w:tcPr>
            <w:tcW w:w="2551" w:type="dxa"/>
            <w:vAlign w:val="center"/>
          </w:tcPr>
          <w:p>
            <w:pPr>
              <w:pStyle w:val="22"/>
            </w:pP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资助发放及时率</w:t>
            </w:r>
          </w:p>
        </w:tc>
        <w:tc>
          <w:tcPr>
            <w:tcW w:w="3430" w:type="dxa"/>
            <w:vAlign w:val="center"/>
          </w:tcPr>
          <w:p>
            <w:pPr>
              <w:pStyle w:val="22"/>
            </w:pPr>
            <w:r>
              <w:t>资助发放及时率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训练营费用</w:t>
            </w:r>
          </w:p>
        </w:tc>
        <w:tc>
          <w:tcPr>
            <w:tcW w:w="3430" w:type="dxa"/>
            <w:vAlign w:val="center"/>
          </w:tcPr>
          <w:p>
            <w:pPr>
              <w:pStyle w:val="22"/>
            </w:pPr>
            <w:r>
              <w:t>训练营费用</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举办击剑、自行车赛事成本</w:t>
            </w:r>
          </w:p>
        </w:tc>
        <w:tc>
          <w:tcPr>
            <w:tcW w:w="3430" w:type="dxa"/>
            <w:vAlign w:val="center"/>
          </w:tcPr>
          <w:p>
            <w:pPr>
              <w:pStyle w:val="22"/>
            </w:pPr>
            <w:r>
              <w:t>举办击剑、自行车赛事成本</w:t>
            </w:r>
          </w:p>
        </w:tc>
        <w:tc>
          <w:tcPr>
            <w:tcW w:w="2551" w:type="dxa"/>
            <w:vAlign w:val="center"/>
          </w:tcPr>
          <w:p>
            <w:pPr>
              <w:pStyle w:val="22"/>
            </w:pPr>
            <w:r>
              <w:t>≤55万元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训练基地委托费用</w:t>
            </w:r>
          </w:p>
        </w:tc>
        <w:tc>
          <w:tcPr>
            <w:tcW w:w="3430" w:type="dxa"/>
            <w:vAlign w:val="center"/>
          </w:tcPr>
          <w:p>
            <w:pPr>
              <w:pStyle w:val="22"/>
            </w:pPr>
            <w:r>
              <w:t>训练基地委托费用</w:t>
            </w:r>
          </w:p>
        </w:tc>
        <w:tc>
          <w:tcPr>
            <w:tcW w:w="2551" w:type="dxa"/>
            <w:vAlign w:val="center"/>
          </w:tcPr>
          <w:p>
            <w:pPr>
              <w:pStyle w:val="22"/>
            </w:pPr>
            <w:r>
              <w:t>≤73.5万元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保障体育后备人员输送培养</w:t>
            </w:r>
          </w:p>
        </w:tc>
        <w:tc>
          <w:tcPr>
            <w:tcW w:w="3430" w:type="dxa"/>
            <w:vAlign w:val="center"/>
          </w:tcPr>
          <w:p>
            <w:pPr>
              <w:pStyle w:val="22"/>
            </w:pPr>
            <w:r>
              <w:t>保障体育后备人员输送培养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受资助基地人员满意度</w:t>
            </w:r>
          </w:p>
        </w:tc>
        <w:tc>
          <w:tcPr>
            <w:tcW w:w="3430" w:type="dxa"/>
            <w:vAlign w:val="center"/>
          </w:tcPr>
          <w:p>
            <w:pPr>
              <w:pStyle w:val="22"/>
            </w:pPr>
            <w:r>
              <w:t>受资助基地人员满意度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3" w:name="_Toc157760497"/>
      <w:r>
        <w:rPr>
          <w:rFonts w:ascii="方正仿宋_GBK" w:hAnsi="方正仿宋_GBK" w:eastAsia="方正仿宋_GBK" w:cs="方正仿宋_GBK"/>
          <w:sz w:val="28"/>
        </w:rPr>
        <w:t>192.训练营经费绩效目标表</w:t>
      </w:r>
      <w:bookmarkEnd w:id="19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1.75</w:t>
            </w:r>
          </w:p>
        </w:tc>
        <w:tc>
          <w:tcPr>
            <w:tcW w:w="1587" w:type="dxa"/>
            <w:vAlign w:val="center"/>
          </w:tcPr>
          <w:p>
            <w:pPr>
              <w:pStyle w:val="23"/>
            </w:pPr>
            <w:r>
              <w:t>其中：财政    资金</w:t>
            </w:r>
          </w:p>
        </w:tc>
        <w:tc>
          <w:tcPr>
            <w:tcW w:w="1843" w:type="dxa"/>
            <w:vAlign w:val="center"/>
          </w:tcPr>
          <w:p>
            <w:pPr>
              <w:pStyle w:val="22"/>
            </w:pPr>
            <w:r>
              <w:t>1.75</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1.提高组织各类训练营活动，提高后备人才的竞技水平，为专业队选拔优秀人才。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组织训练营数量</w:t>
            </w:r>
          </w:p>
        </w:tc>
        <w:tc>
          <w:tcPr>
            <w:tcW w:w="3430" w:type="dxa"/>
            <w:vAlign w:val="center"/>
          </w:tcPr>
          <w:p>
            <w:pPr>
              <w:pStyle w:val="22"/>
            </w:pPr>
            <w:r>
              <w:t>组织训练营数量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训练营任务完成率</w:t>
            </w:r>
          </w:p>
        </w:tc>
        <w:tc>
          <w:tcPr>
            <w:tcW w:w="3430" w:type="dxa"/>
            <w:vAlign w:val="center"/>
          </w:tcPr>
          <w:p>
            <w:pPr>
              <w:pStyle w:val="22"/>
            </w:pPr>
            <w:r>
              <w:t>训练营任务完成率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训练营如期进行率</w:t>
            </w:r>
          </w:p>
        </w:tc>
        <w:tc>
          <w:tcPr>
            <w:tcW w:w="3430" w:type="dxa"/>
            <w:vAlign w:val="center"/>
          </w:tcPr>
          <w:p>
            <w:pPr>
              <w:pStyle w:val="22"/>
            </w:pPr>
            <w:r>
              <w:t>训练营如期进行率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保障训练营预算资金</w:t>
            </w:r>
          </w:p>
        </w:tc>
        <w:tc>
          <w:tcPr>
            <w:tcW w:w="3430" w:type="dxa"/>
            <w:vAlign w:val="center"/>
          </w:tcPr>
          <w:p>
            <w:pPr>
              <w:pStyle w:val="22"/>
            </w:pPr>
            <w:r>
              <w:t>保障训练营预算资金</w:t>
            </w:r>
          </w:p>
        </w:tc>
        <w:tc>
          <w:tcPr>
            <w:tcW w:w="2551" w:type="dxa"/>
            <w:vAlign w:val="center"/>
          </w:tcPr>
          <w:p>
            <w:pPr>
              <w:pStyle w:val="22"/>
            </w:pPr>
            <w:r>
              <w:t>≤1.75万元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促进青少年竞技水平</w:t>
            </w:r>
          </w:p>
        </w:tc>
        <w:tc>
          <w:tcPr>
            <w:tcW w:w="3430" w:type="dxa"/>
            <w:vAlign w:val="center"/>
          </w:tcPr>
          <w:p>
            <w:pPr>
              <w:pStyle w:val="22"/>
            </w:pPr>
            <w:r>
              <w:t>促进青少年竞技水平</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运动员满意度</w:t>
            </w:r>
          </w:p>
        </w:tc>
        <w:tc>
          <w:tcPr>
            <w:tcW w:w="3430" w:type="dxa"/>
            <w:vAlign w:val="center"/>
          </w:tcPr>
          <w:p>
            <w:pPr>
              <w:pStyle w:val="22"/>
            </w:pPr>
            <w:r>
              <w:t>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4" w:name="_Toc157760498"/>
      <w:r>
        <w:rPr>
          <w:rFonts w:ascii="方正仿宋_GBK" w:hAnsi="方正仿宋_GBK" w:eastAsia="方正仿宋_GBK" w:cs="方正仿宋_GBK"/>
          <w:sz w:val="28"/>
        </w:rPr>
        <w:t>193.中央集中彩票公益金支持地方体育事业专项资金（U系列赛事活动）-中央绩效目标表</w:t>
      </w:r>
      <w:bookmarkEnd w:id="19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中央集中彩票公益金支持地方体育事业专项资金（U系列赛事活动）-中央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0.16</w:t>
            </w:r>
          </w:p>
        </w:tc>
        <w:tc>
          <w:tcPr>
            <w:tcW w:w="1587" w:type="dxa"/>
            <w:vAlign w:val="center"/>
          </w:tcPr>
          <w:p>
            <w:pPr>
              <w:pStyle w:val="23"/>
            </w:pPr>
            <w:r>
              <w:t>其中：财政    资金</w:t>
            </w:r>
          </w:p>
        </w:tc>
        <w:tc>
          <w:tcPr>
            <w:tcW w:w="1843" w:type="dxa"/>
            <w:vAlign w:val="center"/>
          </w:tcPr>
          <w:p>
            <w:pPr>
              <w:pStyle w:val="22"/>
            </w:pPr>
            <w:r>
              <w:t>0.16</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U系列赛事活动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1.组织开展青少年U系列比赛活动，发现和培养优秀青少年后备人才。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参与活动青少年人次</w:t>
            </w:r>
          </w:p>
        </w:tc>
        <w:tc>
          <w:tcPr>
            <w:tcW w:w="3430" w:type="dxa"/>
            <w:vAlign w:val="center"/>
          </w:tcPr>
          <w:p>
            <w:pPr>
              <w:pStyle w:val="22"/>
            </w:pPr>
            <w:r>
              <w:t>参与活动青少年人次</w:t>
            </w:r>
          </w:p>
        </w:tc>
        <w:tc>
          <w:tcPr>
            <w:tcW w:w="2551" w:type="dxa"/>
            <w:vAlign w:val="center"/>
          </w:tcPr>
          <w:p>
            <w:pPr>
              <w:pStyle w:val="22"/>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符合赛事活动项目标准</w:t>
            </w:r>
          </w:p>
        </w:tc>
        <w:tc>
          <w:tcPr>
            <w:tcW w:w="3430" w:type="dxa"/>
            <w:vAlign w:val="center"/>
          </w:tcPr>
          <w:p>
            <w:pPr>
              <w:pStyle w:val="22"/>
            </w:pPr>
            <w:r>
              <w:t>符合赛事活动项目标准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击剑、自行车项目经费支出</w:t>
            </w:r>
          </w:p>
        </w:tc>
        <w:tc>
          <w:tcPr>
            <w:tcW w:w="3430" w:type="dxa"/>
            <w:vAlign w:val="center"/>
          </w:tcPr>
          <w:p>
            <w:pPr>
              <w:pStyle w:val="22"/>
            </w:pPr>
            <w:r>
              <w:t>击剑、自行车项目经费支出</w:t>
            </w:r>
          </w:p>
        </w:tc>
        <w:tc>
          <w:tcPr>
            <w:tcW w:w="2551" w:type="dxa"/>
            <w:vAlign w:val="center"/>
          </w:tcPr>
          <w:p>
            <w:pPr>
              <w:pStyle w:val="22"/>
            </w:pPr>
            <w:r>
              <w:t>≤0.16万元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赛事活动完成时限</w:t>
            </w:r>
          </w:p>
        </w:tc>
        <w:tc>
          <w:tcPr>
            <w:tcW w:w="3430" w:type="dxa"/>
            <w:vAlign w:val="center"/>
          </w:tcPr>
          <w:p>
            <w:pPr>
              <w:pStyle w:val="22"/>
            </w:pPr>
            <w:r>
              <w:t>赛事活动完成时限</w:t>
            </w:r>
          </w:p>
        </w:tc>
        <w:tc>
          <w:tcPr>
            <w:tcW w:w="2551" w:type="dxa"/>
            <w:vAlign w:val="center"/>
          </w:tcPr>
          <w:p>
            <w:pPr>
              <w:pStyle w:val="22"/>
            </w:pPr>
            <w:r>
              <w:t>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参与活动的青少年运动员满意度</w:t>
            </w:r>
          </w:p>
        </w:tc>
        <w:tc>
          <w:tcPr>
            <w:tcW w:w="3430" w:type="dxa"/>
            <w:vAlign w:val="center"/>
          </w:tcPr>
          <w:p>
            <w:pPr>
              <w:pStyle w:val="22"/>
            </w:pPr>
            <w:r>
              <w:t>参与活动的青少年运动员满意度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5" w:name="_Toc157760499"/>
      <w:r>
        <w:rPr>
          <w:rFonts w:ascii="方正仿宋_GBK" w:hAnsi="方正仿宋_GBK" w:eastAsia="方正仿宋_GBK" w:cs="方正仿宋_GBK"/>
          <w:sz w:val="28"/>
        </w:rPr>
        <w:t>194.中央集中彩票公益金支持地方体育事业专项资金（U系列赛事活动）-中央绩效目标表</w:t>
      </w:r>
      <w:bookmarkEnd w:id="19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中央集中彩票公益金支持地方体育事业专项资金（U系列赛事活动）-中央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15.00</w:t>
            </w:r>
          </w:p>
        </w:tc>
        <w:tc>
          <w:tcPr>
            <w:tcW w:w="1587" w:type="dxa"/>
            <w:vAlign w:val="center"/>
          </w:tcPr>
          <w:p>
            <w:pPr>
              <w:pStyle w:val="23"/>
            </w:pPr>
            <w:r>
              <w:t>其中：财政    资金</w:t>
            </w:r>
          </w:p>
        </w:tc>
        <w:tc>
          <w:tcPr>
            <w:tcW w:w="1843" w:type="dxa"/>
            <w:vAlign w:val="center"/>
          </w:tcPr>
          <w:p>
            <w:pPr>
              <w:pStyle w:val="22"/>
            </w:pPr>
            <w:r>
              <w:t>15.00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举办U系列击剑或自行车比赛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1.举办天津市青少年击剑或自行车赛事活动，推动击剑或自行车项目发展。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举办比赛场次</w:t>
            </w:r>
          </w:p>
        </w:tc>
        <w:tc>
          <w:tcPr>
            <w:tcW w:w="3430" w:type="dxa"/>
            <w:vAlign w:val="center"/>
          </w:tcPr>
          <w:p>
            <w:pPr>
              <w:pStyle w:val="22"/>
            </w:pPr>
            <w:r>
              <w:t>举办比赛场次</w:t>
            </w:r>
          </w:p>
        </w:tc>
        <w:tc>
          <w:tcPr>
            <w:tcW w:w="2551" w:type="dxa"/>
            <w:vAlign w:val="center"/>
          </w:tcPr>
          <w:p>
            <w:pPr>
              <w:pStyle w:val="22"/>
            </w:pPr>
            <w:r>
              <w:t>≥8场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比赛顺利开展率</w:t>
            </w:r>
          </w:p>
        </w:tc>
        <w:tc>
          <w:tcPr>
            <w:tcW w:w="3430" w:type="dxa"/>
            <w:vAlign w:val="center"/>
          </w:tcPr>
          <w:p>
            <w:pPr>
              <w:pStyle w:val="22"/>
            </w:pPr>
            <w:r>
              <w:t>比赛顺利开展率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青少年自行车或击剑赛事经费支出</w:t>
            </w:r>
          </w:p>
        </w:tc>
        <w:tc>
          <w:tcPr>
            <w:tcW w:w="3430" w:type="dxa"/>
            <w:vAlign w:val="center"/>
          </w:tcPr>
          <w:p>
            <w:pPr>
              <w:pStyle w:val="22"/>
            </w:pPr>
            <w:r>
              <w:t>青少年自行车或击剑赛事经费支出</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比赛开展时限</w:t>
            </w:r>
          </w:p>
        </w:tc>
        <w:tc>
          <w:tcPr>
            <w:tcW w:w="3430" w:type="dxa"/>
            <w:vAlign w:val="center"/>
          </w:tcPr>
          <w:p>
            <w:pPr>
              <w:pStyle w:val="22"/>
            </w:pPr>
            <w:r>
              <w:t>比赛开展时限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推动青少年击剑或自行车项目发展</w:t>
            </w:r>
          </w:p>
        </w:tc>
        <w:tc>
          <w:tcPr>
            <w:tcW w:w="3430" w:type="dxa"/>
            <w:vAlign w:val="center"/>
          </w:tcPr>
          <w:p>
            <w:pPr>
              <w:pStyle w:val="22"/>
            </w:pPr>
            <w:r>
              <w:t>推动青少年击剑或自行车项目发展</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参赛青少年运动员满意度</w:t>
            </w:r>
          </w:p>
        </w:tc>
        <w:tc>
          <w:tcPr>
            <w:tcW w:w="3430" w:type="dxa"/>
            <w:vAlign w:val="center"/>
          </w:tcPr>
          <w:p>
            <w:pPr>
              <w:pStyle w:val="22"/>
            </w:pPr>
            <w:r>
              <w:t>参赛青少年运动员满意度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6" w:name="_Toc157760500"/>
      <w:r>
        <w:rPr>
          <w:rFonts w:ascii="方正仿宋_GBK" w:hAnsi="方正仿宋_GBK" w:eastAsia="方正仿宋_GBK" w:cs="方正仿宋_GBK"/>
          <w:sz w:val="28"/>
        </w:rPr>
        <w:t>195.资助全市体育活动绩效目标表</w:t>
      </w:r>
      <w:bookmarkEnd w:id="19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364227天津市自行车击剑运动管理中心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130.00</w:t>
            </w:r>
          </w:p>
        </w:tc>
        <w:tc>
          <w:tcPr>
            <w:tcW w:w="1587" w:type="dxa"/>
            <w:vAlign w:val="center"/>
          </w:tcPr>
          <w:p>
            <w:pPr>
              <w:pStyle w:val="23"/>
            </w:pPr>
            <w:r>
              <w:t>其中：财政    资金</w:t>
            </w:r>
          </w:p>
        </w:tc>
        <w:tc>
          <w:tcPr>
            <w:tcW w:w="1843" w:type="dxa"/>
            <w:vAlign w:val="center"/>
          </w:tcPr>
          <w:p>
            <w:pPr>
              <w:pStyle w:val="22"/>
            </w:pPr>
            <w:r>
              <w:t>130.00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举办马术公开赛、市民运动会公路自行车比赛及第二届“大美天津”公路自行车巡回赛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1.通过举办体育活动，推动发展体育健身，提升群众参与体育活动积极性，提高群众身体素质和健康水平。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体育活动按时完成率</w:t>
            </w:r>
          </w:p>
        </w:tc>
        <w:tc>
          <w:tcPr>
            <w:tcW w:w="3430" w:type="dxa"/>
            <w:vAlign w:val="center"/>
          </w:tcPr>
          <w:p>
            <w:pPr>
              <w:pStyle w:val="22"/>
            </w:pPr>
            <w:r>
              <w:t>体育活动按时完成率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马术公开赛成本</w:t>
            </w:r>
          </w:p>
        </w:tc>
        <w:tc>
          <w:tcPr>
            <w:tcW w:w="3430" w:type="dxa"/>
            <w:vAlign w:val="center"/>
          </w:tcPr>
          <w:p>
            <w:pPr>
              <w:pStyle w:val="22"/>
            </w:pPr>
            <w:r>
              <w:t>马术公开赛成本</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自行车公路赛成本</w:t>
            </w:r>
          </w:p>
        </w:tc>
        <w:tc>
          <w:tcPr>
            <w:tcW w:w="3430" w:type="dxa"/>
            <w:vAlign w:val="center"/>
          </w:tcPr>
          <w:p>
            <w:pPr>
              <w:pStyle w:val="22"/>
            </w:pPr>
            <w:r>
              <w:t>自行车公路赛成本</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“大美天津”自行车巡回赛成本</w:t>
            </w:r>
          </w:p>
        </w:tc>
        <w:tc>
          <w:tcPr>
            <w:tcW w:w="3430" w:type="dxa"/>
            <w:vAlign w:val="center"/>
          </w:tcPr>
          <w:p>
            <w:pPr>
              <w:pStyle w:val="22"/>
            </w:pPr>
            <w:r>
              <w:t>“大美天津”自行车巡回赛成本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提高人民群众参与健身活动积极性</w:t>
            </w:r>
          </w:p>
        </w:tc>
        <w:tc>
          <w:tcPr>
            <w:tcW w:w="3430" w:type="dxa"/>
            <w:vAlign w:val="center"/>
          </w:tcPr>
          <w:p>
            <w:pPr>
              <w:pStyle w:val="22"/>
            </w:pPr>
            <w:r>
              <w:t>提高人民群众参与健身活动积极性</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活动参与人员满意度</w:t>
            </w:r>
          </w:p>
        </w:tc>
        <w:tc>
          <w:tcPr>
            <w:tcW w:w="3430" w:type="dxa"/>
            <w:vAlign w:val="center"/>
          </w:tcPr>
          <w:p>
            <w:pPr>
              <w:pStyle w:val="22"/>
            </w:pPr>
            <w:r>
              <w:t>活动参与人员满意度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7" w:name="_Toc157760501"/>
      <w:r>
        <w:rPr>
          <w:rFonts w:ascii="方正仿宋_GBK" w:hAnsi="方正仿宋_GBK" w:eastAsia="方正仿宋_GBK" w:cs="方正仿宋_GBK"/>
          <w:sz w:val="28"/>
        </w:rPr>
        <w:t>196.备战全运会绩效目标表</w:t>
      </w:r>
      <w:bookmarkEnd w:id="19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75.11</w:t>
            </w:r>
          </w:p>
        </w:tc>
        <w:tc>
          <w:tcPr>
            <w:tcW w:w="1587" w:type="dxa"/>
            <w:vAlign w:val="center"/>
          </w:tcPr>
          <w:p>
            <w:pPr>
              <w:pStyle w:val="23"/>
            </w:pPr>
            <w:r>
              <w:t>其中：财政    资金</w:t>
            </w:r>
          </w:p>
        </w:tc>
        <w:tc>
          <w:tcPr>
            <w:tcW w:w="1843" w:type="dxa"/>
            <w:vAlign w:val="center"/>
          </w:tcPr>
          <w:p>
            <w:pPr>
              <w:pStyle w:val="22"/>
            </w:pPr>
            <w:r>
              <w:t>75.11</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保障运动队日常训练和参赛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1.提高运动员竞技水平，确保在各类比赛中进入前三名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保障运动队数量</w:t>
            </w:r>
          </w:p>
        </w:tc>
        <w:tc>
          <w:tcPr>
            <w:tcW w:w="3430" w:type="dxa"/>
            <w:vAlign w:val="center"/>
          </w:tcPr>
          <w:p>
            <w:pPr>
              <w:pStyle w:val="22"/>
            </w:pPr>
            <w:r>
              <w:t>保障运动队数量</w:t>
            </w:r>
          </w:p>
        </w:tc>
        <w:tc>
          <w:tcPr>
            <w:tcW w:w="2551" w:type="dxa"/>
            <w:vAlign w:val="center"/>
          </w:tcPr>
          <w:p>
            <w:pPr>
              <w:pStyle w:val="2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训练完成率</w:t>
            </w:r>
          </w:p>
        </w:tc>
        <w:tc>
          <w:tcPr>
            <w:tcW w:w="3430" w:type="dxa"/>
            <w:vAlign w:val="center"/>
          </w:tcPr>
          <w:p>
            <w:pPr>
              <w:pStyle w:val="22"/>
            </w:pPr>
            <w:r>
              <w:t>训练完成率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费用支付及时率</w:t>
            </w:r>
          </w:p>
        </w:tc>
        <w:tc>
          <w:tcPr>
            <w:tcW w:w="3430" w:type="dxa"/>
            <w:vAlign w:val="center"/>
          </w:tcPr>
          <w:p>
            <w:pPr>
              <w:pStyle w:val="22"/>
            </w:pPr>
            <w:r>
              <w:t>费用支付及时率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不超过预算资金</w:t>
            </w:r>
          </w:p>
        </w:tc>
        <w:tc>
          <w:tcPr>
            <w:tcW w:w="3430" w:type="dxa"/>
            <w:vAlign w:val="center"/>
          </w:tcPr>
          <w:p>
            <w:pPr>
              <w:pStyle w:val="22"/>
            </w:pPr>
            <w:r>
              <w:t>不超过预算资金</w:t>
            </w:r>
          </w:p>
        </w:tc>
        <w:tc>
          <w:tcPr>
            <w:tcW w:w="2551" w:type="dxa"/>
            <w:vAlign w:val="center"/>
          </w:tcPr>
          <w:p>
            <w:pPr>
              <w:pStyle w:val="22"/>
            </w:pPr>
            <w:r>
              <w:t>≤75.11万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对竞技水平提高的促进程度</w:t>
            </w:r>
          </w:p>
        </w:tc>
        <w:tc>
          <w:tcPr>
            <w:tcW w:w="3430" w:type="dxa"/>
            <w:vAlign w:val="center"/>
          </w:tcPr>
          <w:p>
            <w:pPr>
              <w:pStyle w:val="22"/>
            </w:pPr>
            <w:r>
              <w:t>对竞技水平提高的促进程度</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服务对象满意度</w:t>
            </w:r>
          </w:p>
        </w:tc>
        <w:tc>
          <w:tcPr>
            <w:tcW w:w="3430" w:type="dxa"/>
            <w:vAlign w:val="center"/>
          </w:tcPr>
          <w:p>
            <w:pPr>
              <w:pStyle w:val="22"/>
            </w:pPr>
            <w:r>
              <w:t>服务对象满意度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8" w:name="_Toc157760502"/>
      <w:r>
        <w:rPr>
          <w:rFonts w:ascii="方正仿宋_GBK" w:hAnsi="方正仿宋_GBK" w:eastAsia="方正仿宋_GBK" w:cs="方正仿宋_GBK"/>
          <w:sz w:val="28"/>
        </w:rPr>
        <w:t>197.备战全运会绩效目标表</w:t>
      </w:r>
      <w:bookmarkEnd w:id="19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1655.00</w:t>
            </w:r>
          </w:p>
        </w:tc>
        <w:tc>
          <w:tcPr>
            <w:tcW w:w="1587" w:type="dxa"/>
            <w:vAlign w:val="center"/>
          </w:tcPr>
          <w:p>
            <w:pPr>
              <w:pStyle w:val="23"/>
            </w:pPr>
            <w:r>
              <w:t>其中：财政    资金</w:t>
            </w:r>
          </w:p>
        </w:tc>
        <w:tc>
          <w:tcPr>
            <w:tcW w:w="1843" w:type="dxa"/>
            <w:vAlign w:val="center"/>
          </w:tcPr>
          <w:p>
            <w:pPr>
              <w:pStyle w:val="22"/>
            </w:pPr>
            <w:r>
              <w:t>1655.00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支付运动员训练补助、保障运动队外出参赛和训练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2025年粤港澳大湾区全运会，进行备战训练，包括交流引进教练员、运动员、购买装备器材，采购营养品，外出训练比赛等一系列为提高竞技体育成绩相关工作，保障运动队参赛取得好成绩，有效推动体教融合，提升高水平体育后备人才数量和质量，加快体育强市建设</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编外备战运动员人数</w:t>
            </w:r>
          </w:p>
        </w:tc>
        <w:tc>
          <w:tcPr>
            <w:tcW w:w="3430" w:type="dxa"/>
            <w:vAlign w:val="center"/>
          </w:tcPr>
          <w:p>
            <w:pPr>
              <w:pStyle w:val="22"/>
            </w:pPr>
            <w:r>
              <w:t>编外备战运动员人数</w:t>
            </w:r>
          </w:p>
        </w:tc>
        <w:tc>
          <w:tcPr>
            <w:tcW w:w="2551" w:type="dxa"/>
            <w:vAlign w:val="center"/>
          </w:tcPr>
          <w:p>
            <w:pPr>
              <w:pStyle w:val="22"/>
            </w:pPr>
            <w:r>
              <w:t>≥57人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外聘人员支出</w:t>
            </w:r>
          </w:p>
        </w:tc>
        <w:tc>
          <w:tcPr>
            <w:tcW w:w="3430" w:type="dxa"/>
            <w:vAlign w:val="center"/>
          </w:tcPr>
          <w:p>
            <w:pPr>
              <w:pStyle w:val="22"/>
            </w:pPr>
            <w:r>
              <w:t>外聘人员支出</w:t>
            </w:r>
          </w:p>
        </w:tc>
        <w:tc>
          <w:tcPr>
            <w:tcW w:w="2551" w:type="dxa"/>
            <w:vAlign w:val="center"/>
          </w:tcPr>
          <w:p>
            <w:pPr>
              <w:pStyle w:val="22"/>
            </w:pPr>
            <w:r>
              <w:t>≤599万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参赛、外训、服装器材费用</w:t>
            </w:r>
          </w:p>
        </w:tc>
        <w:tc>
          <w:tcPr>
            <w:tcW w:w="3430" w:type="dxa"/>
            <w:vAlign w:val="center"/>
          </w:tcPr>
          <w:p>
            <w:pPr>
              <w:pStyle w:val="22"/>
            </w:pPr>
            <w:r>
              <w:t>参赛、外训、服装器材费用</w:t>
            </w:r>
          </w:p>
        </w:tc>
        <w:tc>
          <w:tcPr>
            <w:tcW w:w="2551" w:type="dxa"/>
            <w:vAlign w:val="center"/>
          </w:tcPr>
          <w:p>
            <w:pPr>
              <w:pStyle w:val="22"/>
            </w:pPr>
            <w:r>
              <w:t>≤679.5万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保险、水费、医疗保障等支出</w:t>
            </w:r>
          </w:p>
        </w:tc>
        <w:tc>
          <w:tcPr>
            <w:tcW w:w="3430" w:type="dxa"/>
            <w:vAlign w:val="center"/>
          </w:tcPr>
          <w:p>
            <w:pPr>
              <w:pStyle w:val="22"/>
            </w:pPr>
            <w:r>
              <w:t>保险、水费、医疗保障等支出</w:t>
            </w:r>
          </w:p>
        </w:tc>
        <w:tc>
          <w:tcPr>
            <w:tcW w:w="2551" w:type="dxa"/>
            <w:vAlign w:val="center"/>
          </w:tcPr>
          <w:p>
            <w:pPr>
              <w:pStyle w:val="22"/>
            </w:pPr>
            <w:r>
              <w:t>≤376.5万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199" w:name="_Toc157760503"/>
      <w:r>
        <w:rPr>
          <w:rFonts w:ascii="方正仿宋_GBK" w:hAnsi="方正仿宋_GBK" w:eastAsia="方正仿宋_GBK" w:cs="方正仿宋_GBK"/>
          <w:sz w:val="28"/>
        </w:rPr>
        <w:t>198.参加青少年赛事活动绩效目标表</w:t>
      </w:r>
      <w:bookmarkEnd w:id="19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105.00</w:t>
            </w:r>
          </w:p>
        </w:tc>
        <w:tc>
          <w:tcPr>
            <w:tcW w:w="1587" w:type="dxa"/>
            <w:vAlign w:val="center"/>
          </w:tcPr>
          <w:p>
            <w:pPr>
              <w:pStyle w:val="23"/>
            </w:pPr>
            <w:r>
              <w:t>其中：财政    资金</w:t>
            </w:r>
          </w:p>
        </w:tc>
        <w:tc>
          <w:tcPr>
            <w:tcW w:w="1843" w:type="dxa"/>
            <w:vAlign w:val="center"/>
          </w:tcPr>
          <w:p>
            <w:pPr>
              <w:pStyle w:val="22"/>
            </w:pPr>
            <w:r>
              <w:t>105.00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保障运动员参加各类青少年集训、比赛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1.通过参加各类青少年训练、比赛、检测训练效果，寻找差距，不断提高青少年运动员竞技水平。推动我市青少年体育事业发展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参加比赛、集训次数</w:t>
            </w:r>
          </w:p>
        </w:tc>
        <w:tc>
          <w:tcPr>
            <w:tcW w:w="3430" w:type="dxa"/>
            <w:vAlign w:val="center"/>
          </w:tcPr>
          <w:p>
            <w:pPr>
              <w:pStyle w:val="22"/>
            </w:pPr>
            <w:r>
              <w:t>参加比赛、集训次数</w:t>
            </w:r>
          </w:p>
        </w:tc>
        <w:tc>
          <w:tcPr>
            <w:tcW w:w="2551" w:type="dxa"/>
            <w:vAlign w:val="center"/>
          </w:tcPr>
          <w:p>
            <w:pPr>
              <w:pStyle w:val="22"/>
            </w:pPr>
            <w:r>
              <w:t>≥15次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训练比赛完成率</w:t>
            </w:r>
          </w:p>
        </w:tc>
        <w:tc>
          <w:tcPr>
            <w:tcW w:w="3430" w:type="dxa"/>
            <w:vAlign w:val="center"/>
          </w:tcPr>
          <w:p>
            <w:pPr>
              <w:pStyle w:val="22"/>
            </w:pPr>
            <w:r>
              <w:t>训练比赛完成率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开展训练及时率</w:t>
            </w:r>
          </w:p>
        </w:tc>
        <w:tc>
          <w:tcPr>
            <w:tcW w:w="3430" w:type="dxa"/>
            <w:vAlign w:val="center"/>
          </w:tcPr>
          <w:p>
            <w:pPr>
              <w:pStyle w:val="22"/>
            </w:pPr>
            <w:r>
              <w:t>开展训练及时率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运动员、教练员差旅费、打球费等</w:t>
            </w:r>
          </w:p>
          <w:p>
            <w:pPr>
              <w:pStyle w:val="22"/>
            </w:pPr>
          </w:p>
        </w:tc>
        <w:tc>
          <w:tcPr>
            <w:tcW w:w="3430" w:type="dxa"/>
            <w:vAlign w:val="center"/>
          </w:tcPr>
          <w:p>
            <w:pPr>
              <w:pStyle w:val="22"/>
            </w:pPr>
            <w:r>
              <w:t>运动员、教练员差旅费、打球费等</w:t>
            </w:r>
          </w:p>
        </w:tc>
        <w:tc>
          <w:tcPr>
            <w:tcW w:w="2551" w:type="dxa"/>
            <w:vAlign w:val="center"/>
          </w:tcPr>
          <w:p>
            <w:pPr>
              <w:pStyle w:val="22"/>
            </w:pPr>
            <w:r>
              <w:t>≤105万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提高参赛青少年竞技水平</w:t>
            </w:r>
          </w:p>
        </w:tc>
        <w:tc>
          <w:tcPr>
            <w:tcW w:w="3430" w:type="dxa"/>
            <w:vAlign w:val="center"/>
          </w:tcPr>
          <w:p>
            <w:pPr>
              <w:pStyle w:val="22"/>
            </w:pPr>
            <w:r>
              <w:t>提高参赛青少年竞技水平</w:t>
            </w:r>
          </w:p>
        </w:tc>
        <w:tc>
          <w:tcPr>
            <w:tcW w:w="2551" w:type="dxa"/>
            <w:vAlign w:val="center"/>
          </w:tcPr>
          <w:p>
            <w:pPr>
              <w:pStyle w:val="2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参赛队员满意度</w:t>
            </w:r>
          </w:p>
        </w:tc>
        <w:tc>
          <w:tcPr>
            <w:tcW w:w="3430" w:type="dxa"/>
            <w:vAlign w:val="center"/>
          </w:tcPr>
          <w:p>
            <w:pPr>
              <w:pStyle w:val="22"/>
            </w:pPr>
            <w:r>
              <w:t>参赛队员满意度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0" w:name="_Toc157760504"/>
      <w:r>
        <w:rPr>
          <w:rFonts w:ascii="方正仿宋_GBK" w:hAnsi="方正仿宋_GBK" w:eastAsia="方正仿宋_GBK" w:cs="方正仿宋_GBK"/>
          <w:sz w:val="28"/>
        </w:rPr>
        <w:t>199.承办全国和世界比赛绩效目标表</w:t>
      </w:r>
      <w:bookmarkEnd w:id="20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430.00</w:t>
            </w:r>
          </w:p>
        </w:tc>
        <w:tc>
          <w:tcPr>
            <w:tcW w:w="1587" w:type="dxa"/>
            <w:vAlign w:val="center"/>
          </w:tcPr>
          <w:p>
            <w:pPr>
              <w:pStyle w:val="23"/>
            </w:pPr>
            <w:r>
              <w:t>其中：财政    资金</w:t>
            </w:r>
          </w:p>
        </w:tc>
        <w:tc>
          <w:tcPr>
            <w:tcW w:w="1843" w:type="dxa"/>
            <w:vAlign w:val="center"/>
          </w:tcPr>
          <w:p>
            <w:pPr>
              <w:pStyle w:val="22"/>
            </w:pPr>
            <w:r>
              <w:t>430.00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组织棒球、手球、高尔夫球大赛圆满成功，保障参赛队伍顺利完赛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1.组织大赛圆满成功，保障参赛队伍顺利完赛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比赛顺利完成率</w:t>
            </w:r>
          </w:p>
        </w:tc>
        <w:tc>
          <w:tcPr>
            <w:tcW w:w="3430" w:type="dxa"/>
            <w:vAlign w:val="center"/>
          </w:tcPr>
          <w:p>
            <w:pPr>
              <w:pStyle w:val="22"/>
            </w:pPr>
            <w:r>
              <w:t>比赛顺利完成率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棒球比赛支出</w:t>
            </w:r>
          </w:p>
        </w:tc>
        <w:tc>
          <w:tcPr>
            <w:tcW w:w="3430" w:type="dxa"/>
            <w:vAlign w:val="center"/>
          </w:tcPr>
          <w:p>
            <w:pPr>
              <w:pStyle w:val="22"/>
            </w:pPr>
            <w:r>
              <w:t>手球、棒球比赛支出</w:t>
            </w:r>
          </w:p>
        </w:tc>
        <w:tc>
          <w:tcPr>
            <w:tcW w:w="2551" w:type="dxa"/>
            <w:vAlign w:val="center"/>
          </w:tcPr>
          <w:p>
            <w:pPr>
              <w:pStyle w:val="22"/>
            </w:pPr>
            <w:r>
              <w:t>≤250万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高尔夫比赛支出</w:t>
            </w:r>
          </w:p>
        </w:tc>
        <w:tc>
          <w:tcPr>
            <w:tcW w:w="3430" w:type="dxa"/>
            <w:vAlign w:val="center"/>
          </w:tcPr>
          <w:p>
            <w:pPr>
              <w:pStyle w:val="22"/>
            </w:pPr>
            <w:r>
              <w:t>高尔夫比赛支出</w:t>
            </w:r>
          </w:p>
        </w:tc>
        <w:tc>
          <w:tcPr>
            <w:tcW w:w="2551" w:type="dxa"/>
            <w:vAlign w:val="center"/>
          </w:tcPr>
          <w:p>
            <w:pPr>
              <w:pStyle w:val="22"/>
            </w:pPr>
            <w:r>
              <w:t>≤180万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提升棒球、手球、高尔夫球比赛社会影响力</w:t>
            </w:r>
          </w:p>
        </w:tc>
        <w:tc>
          <w:tcPr>
            <w:tcW w:w="3430" w:type="dxa"/>
            <w:vAlign w:val="center"/>
          </w:tcPr>
          <w:p>
            <w:pPr>
              <w:pStyle w:val="22"/>
            </w:pPr>
            <w:r>
              <w:t>提升棒球、手球、高尔夫球比赛社会影响力</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参赛运动队满意度</w:t>
            </w:r>
          </w:p>
        </w:tc>
        <w:tc>
          <w:tcPr>
            <w:tcW w:w="3430" w:type="dxa"/>
            <w:vAlign w:val="center"/>
          </w:tcPr>
          <w:p>
            <w:pPr>
              <w:pStyle w:val="22"/>
            </w:pPr>
            <w:r>
              <w:t>参赛运动队满意度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1" w:name="_Toc157760505"/>
      <w:r>
        <w:rPr>
          <w:rFonts w:ascii="方正仿宋_GBK" w:hAnsi="方正仿宋_GBK" w:eastAsia="方正仿宋_GBK" w:cs="方正仿宋_GBK"/>
          <w:sz w:val="28"/>
        </w:rPr>
        <w:t>200.集试训经费绩效目标表</w:t>
      </w:r>
      <w:bookmarkEnd w:id="20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59.60</w:t>
            </w:r>
          </w:p>
        </w:tc>
        <w:tc>
          <w:tcPr>
            <w:tcW w:w="1587" w:type="dxa"/>
            <w:vAlign w:val="center"/>
          </w:tcPr>
          <w:p>
            <w:pPr>
              <w:pStyle w:val="23"/>
            </w:pPr>
            <w:r>
              <w:t>其中：财政    资金</w:t>
            </w:r>
          </w:p>
        </w:tc>
        <w:tc>
          <w:tcPr>
            <w:tcW w:w="1843" w:type="dxa"/>
            <w:vAlign w:val="center"/>
          </w:tcPr>
          <w:p>
            <w:pPr>
              <w:pStyle w:val="22"/>
            </w:pPr>
            <w:r>
              <w:t>59.60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保障运动队日常伙食费和外出集训等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1.用于集训运动员伙食费和公用支出</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支付集训运动员伙食费人数</w:t>
            </w:r>
          </w:p>
        </w:tc>
        <w:tc>
          <w:tcPr>
            <w:tcW w:w="3430" w:type="dxa"/>
            <w:vAlign w:val="center"/>
          </w:tcPr>
          <w:p>
            <w:pPr>
              <w:pStyle w:val="22"/>
            </w:pPr>
            <w:r>
              <w:t>支付集训运动员伙食费人数</w:t>
            </w:r>
          </w:p>
        </w:tc>
        <w:tc>
          <w:tcPr>
            <w:tcW w:w="2551" w:type="dxa"/>
            <w:vAlign w:val="center"/>
          </w:tcPr>
          <w:p>
            <w:pPr>
              <w:pStyle w:val="22"/>
            </w:pPr>
            <w:r>
              <w:t>≥66人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≤50.6万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公用经费支出</w:t>
            </w:r>
          </w:p>
        </w:tc>
        <w:tc>
          <w:tcPr>
            <w:tcW w:w="3430" w:type="dxa"/>
            <w:vAlign w:val="center"/>
          </w:tcPr>
          <w:p>
            <w:pPr>
              <w:pStyle w:val="22"/>
            </w:pPr>
            <w:r>
              <w:t>公用经费支出</w:t>
            </w:r>
          </w:p>
        </w:tc>
        <w:tc>
          <w:tcPr>
            <w:tcW w:w="2551" w:type="dxa"/>
            <w:vAlign w:val="center"/>
          </w:tcPr>
          <w:p>
            <w:pPr>
              <w:pStyle w:val="22"/>
            </w:pPr>
            <w:r>
              <w:t>≤9万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集训运动员满意度</w:t>
            </w:r>
          </w:p>
        </w:tc>
        <w:tc>
          <w:tcPr>
            <w:tcW w:w="3430" w:type="dxa"/>
            <w:vAlign w:val="center"/>
          </w:tcPr>
          <w:p>
            <w:pPr>
              <w:pStyle w:val="22"/>
            </w:pPr>
            <w:r>
              <w:t>集训运动员满意度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2" w:name="_Toc157760506"/>
      <w:r>
        <w:rPr>
          <w:rFonts w:ascii="方正仿宋_GBK" w:hAnsi="方正仿宋_GBK" w:eastAsia="方正仿宋_GBK" w:cs="方正仿宋_GBK"/>
          <w:sz w:val="28"/>
        </w:rPr>
        <w:t>201.青少年体育“强基”行动经费绩效目标表</w:t>
      </w:r>
      <w:bookmarkEnd w:id="20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646.00</w:t>
            </w:r>
          </w:p>
        </w:tc>
        <w:tc>
          <w:tcPr>
            <w:tcW w:w="1587" w:type="dxa"/>
            <w:vAlign w:val="center"/>
          </w:tcPr>
          <w:p>
            <w:pPr>
              <w:pStyle w:val="23"/>
            </w:pPr>
            <w:r>
              <w:t>其中：财政    资金</w:t>
            </w:r>
          </w:p>
        </w:tc>
        <w:tc>
          <w:tcPr>
            <w:tcW w:w="1843" w:type="dxa"/>
            <w:vAlign w:val="center"/>
          </w:tcPr>
          <w:p>
            <w:pPr>
              <w:pStyle w:val="22"/>
            </w:pPr>
            <w:r>
              <w:t>646.00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支付青少年训练基地补助、组织天津市青少年比赛等活动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1.组织开展各类青少年赛事活动，通过集中组织具有一定专项运动技术水平的青少年开展集中训练，巩固培养体育后备人才的基础，提高青少年运动竞技水平。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举办比赛、活动次数</w:t>
            </w:r>
          </w:p>
        </w:tc>
        <w:tc>
          <w:tcPr>
            <w:tcW w:w="3430" w:type="dxa"/>
            <w:vAlign w:val="center"/>
          </w:tcPr>
          <w:p>
            <w:pPr>
              <w:pStyle w:val="22"/>
            </w:pPr>
            <w:r>
              <w:t>举办比赛、活动次数</w:t>
            </w:r>
          </w:p>
        </w:tc>
        <w:tc>
          <w:tcPr>
            <w:tcW w:w="2551" w:type="dxa"/>
            <w:vAlign w:val="center"/>
          </w:tcPr>
          <w:p>
            <w:pPr>
              <w:pStyle w:val="22"/>
            </w:pPr>
            <w:r>
              <w:t>≥24个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青少年训练基地数</w:t>
            </w:r>
          </w:p>
        </w:tc>
        <w:tc>
          <w:tcPr>
            <w:tcW w:w="3430" w:type="dxa"/>
            <w:vAlign w:val="center"/>
          </w:tcPr>
          <w:p>
            <w:pPr>
              <w:pStyle w:val="22"/>
            </w:pPr>
            <w:r>
              <w:t>青少年训练基地数</w:t>
            </w:r>
          </w:p>
        </w:tc>
        <w:tc>
          <w:tcPr>
            <w:tcW w:w="2551" w:type="dxa"/>
            <w:vAlign w:val="center"/>
          </w:tcPr>
          <w:p>
            <w:pPr>
              <w:pStyle w:val="22"/>
            </w:pPr>
            <w:r>
              <w:t>≥27个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赛事、活动完成率</w:t>
            </w:r>
          </w:p>
        </w:tc>
        <w:tc>
          <w:tcPr>
            <w:tcW w:w="3430" w:type="dxa"/>
            <w:vAlign w:val="center"/>
          </w:tcPr>
          <w:p>
            <w:pPr>
              <w:pStyle w:val="22"/>
            </w:pPr>
            <w:r>
              <w:t>赛事、活动完成率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基地达标率</w:t>
            </w:r>
          </w:p>
        </w:tc>
        <w:tc>
          <w:tcPr>
            <w:tcW w:w="3430" w:type="dxa"/>
            <w:vAlign w:val="center"/>
          </w:tcPr>
          <w:p>
            <w:pPr>
              <w:pStyle w:val="22"/>
            </w:pPr>
            <w:r>
              <w:t>基地达标率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赛事、活动按时完成率</w:t>
            </w:r>
          </w:p>
        </w:tc>
        <w:tc>
          <w:tcPr>
            <w:tcW w:w="3430" w:type="dxa"/>
            <w:vAlign w:val="center"/>
          </w:tcPr>
          <w:p>
            <w:pPr>
              <w:pStyle w:val="22"/>
            </w:pPr>
            <w:r>
              <w:t>赛事、活动按时完成率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资助发放及时率</w:t>
            </w:r>
          </w:p>
        </w:tc>
        <w:tc>
          <w:tcPr>
            <w:tcW w:w="3430" w:type="dxa"/>
            <w:vAlign w:val="center"/>
          </w:tcPr>
          <w:p>
            <w:pPr>
              <w:pStyle w:val="22"/>
            </w:pPr>
            <w:r>
              <w:t>资助发放及时率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赛事及活动支出</w:t>
            </w:r>
          </w:p>
        </w:tc>
        <w:tc>
          <w:tcPr>
            <w:tcW w:w="3430" w:type="dxa"/>
            <w:vAlign w:val="center"/>
          </w:tcPr>
          <w:p>
            <w:pPr>
              <w:pStyle w:val="22"/>
            </w:pPr>
            <w:r>
              <w:t>赛事及活动支出</w:t>
            </w:r>
          </w:p>
        </w:tc>
        <w:tc>
          <w:tcPr>
            <w:tcW w:w="2551" w:type="dxa"/>
            <w:vAlign w:val="center"/>
          </w:tcPr>
          <w:p>
            <w:pPr>
              <w:pStyle w:val="22"/>
            </w:pPr>
            <w:r>
              <w:t>≤318.5万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青训基地补助支出</w:t>
            </w:r>
          </w:p>
        </w:tc>
        <w:tc>
          <w:tcPr>
            <w:tcW w:w="3430" w:type="dxa"/>
            <w:vAlign w:val="center"/>
          </w:tcPr>
          <w:p>
            <w:pPr>
              <w:pStyle w:val="22"/>
            </w:pPr>
            <w:r>
              <w:t>青训基地补助支出</w:t>
            </w:r>
          </w:p>
        </w:tc>
        <w:tc>
          <w:tcPr>
            <w:tcW w:w="2551" w:type="dxa"/>
            <w:vAlign w:val="center"/>
          </w:tcPr>
          <w:p>
            <w:pPr>
              <w:pStyle w:val="22"/>
            </w:pPr>
            <w:r>
              <w:t>≤327.5万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提升各项目参赛运动员竞技水平</w:t>
            </w:r>
          </w:p>
        </w:tc>
        <w:tc>
          <w:tcPr>
            <w:tcW w:w="3430" w:type="dxa"/>
            <w:vAlign w:val="center"/>
          </w:tcPr>
          <w:p>
            <w:pPr>
              <w:pStyle w:val="22"/>
            </w:pPr>
            <w:r>
              <w:t>提升各项目参赛运动员竞技水平</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提升受训基地工作积极性</w:t>
            </w:r>
          </w:p>
        </w:tc>
        <w:tc>
          <w:tcPr>
            <w:tcW w:w="3430" w:type="dxa"/>
            <w:vAlign w:val="center"/>
          </w:tcPr>
          <w:p>
            <w:pPr>
              <w:pStyle w:val="22"/>
            </w:pPr>
            <w:r>
              <w:t>提升受训基地工作积极性</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参赛运动员满意度</w:t>
            </w:r>
          </w:p>
        </w:tc>
        <w:tc>
          <w:tcPr>
            <w:tcW w:w="3430" w:type="dxa"/>
            <w:vAlign w:val="center"/>
          </w:tcPr>
          <w:p>
            <w:pPr>
              <w:pStyle w:val="22"/>
            </w:pPr>
            <w:r>
              <w:t>参赛运动员满意度</w:t>
            </w:r>
          </w:p>
        </w:tc>
        <w:tc>
          <w:tcPr>
            <w:tcW w:w="2551" w:type="dxa"/>
            <w:vAlign w:val="center"/>
          </w:tcPr>
          <w:p>
            <w:pPr>
              <w:pStyle w:val="22"/>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训练基地满意度</w:t>
            </w:r>
          </w:p>
        </w:tc>
        <w:tc>
          <w:tcPr>
            <w:tcW w:w="3430" w:type="dxa"/>
            <w:vAlign w:val="center"/>
          </w:tcPr>
          <w:p>
            <w:pPr>
              <w:pStyle w:val="22"/>
            </w:pPr>
            <w:r>
              <w:t>训练基地满意度</w:t>
            </w:r>
          </w:p>
        </w:tc>
        <w:tc>
          <w:tcPr>
            <w:tcW w:w="2551" w:type="dxa"/>
            <w:vAlign w:val="center"/>
          </w:tcPr>
          <w:p>
            <w:pPr>
              <w:pStyle w:val="22"/>
            </w:pPr>
            <w:r>
              <w:t>≥80%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3" w:name="_Toc157760507"/>
      <w:r>
        <w:rPr>
          <w:rFonts w:ascii="方正仿宋_GBK" w:hAnsi="方正仿宋_GBK" w:eastAsia="方正仿宋_GBK" w:cs="方正仿宋_GBK"/>
          <w:sz w:val="28"/>
        </w:rPr>
        <w:t>202.中央集中彩票公益金支持地方体育事业专项资金（U系列赛事活动）-中央绩效目标表</w:t>
      </w:r>
      <w:bookmarkEnd w:id="20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中央集中彩票公益金支持地方体育事业专项资金（U系列赛事活动）-中央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25.00</w:t>
            </w:r>
          </w:p>
        </w:tc>
        <w:tc>
          <w:tcPr>
            <w:tcW w:w="1587" w:type="dxa"/>
            <w:vAlign w:val="center"/>
          </w:tcPr>
          <w:p>
            <w:pPr>
              <w:pStyle w:val="23"/>
            </w:pPr>
            <w:r>
              <w:t>其中：财政    资金</w:t>
            </w:r>
          </w:p>
        </w:tc>
        <w:tc>
          <w:tcPr>
            <w:tcW w:w="1843" w:type="dxa"/>
            <w:vAlign w:val="center"/>
          </w:tcPr>
          <w:p>
            <w:pPr>
              <w:pStyle w:val="22"/>
            </w:pPr>
            <w:r>
              <w:t>25.00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举办乒乓球U系列比赛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1.组织开展青少年 U系列比赛活动，发现和培养优秀青少年后备人才</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参与活动青少年人次</w:t>
            </w:r>
          </w:p>
        </w:tc>
        <w:tc>
          <w:tcPr>
            <w:tcW w:w="3430" w:type="dxa"/>
            <w:vAlign w:val="center"/>
          </w:tcPr>
          <w:p>
            <w:pPr>
              <w:pStyle w:val="22"/>
            </w:pPr>
            <w:r>
              <w:t>参与活动青少年人次</w:t>
            </w:r>
          </w:p>
        </w:tc>
        <w:tc>
          <w:tcPr>
            <w:tcW w:w="2551" w:type="dxa"/>
            <w:vAlign w:val="center"/>
          </w:tcPr>
          <w:p>
            <w:pPr>
              <w:pStyle w:val="22"/>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符合赛事活动标准</w:t>
            </w:r>
          </w:p>
        </w:tc>
        <w:tc>
          <w:tcPr>
            <w:tcW w:w="3430" w:type="dxa"/>
            <w:vAlign w:val="center"/>
          </w:tcPr>
          <w:p>
            <w:pPr>
              <w:pStyle w:val="22"/>
            </w:pPr>
            <w:r>
              <w:t>符合赛事活动标准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竞赛经费支出</w:t>
            </w:r>
          </w:p>
        </w:tc>
        <w:tc>
          <w:tcPr>
            <w:tcW w:w="3430" w:type="dxa"/>
            <w:vAlign w:val="center"/>
          </w:tcPr>
          <w:p>
            <w:pPr>
              <w:pStyle w:val="22"/>
            </w:pPr>
            <w:r>
              <w:t>竞赛经费支出</w:t>
            </w:r>
          </w:p>
        </w:tc>
        <w:tc>
          <w:tcPr>
            <w:tcW w:w="2551"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赛事活动完成时限</w:t>
            </w:r>
          </w:p>
        </w:tc>
        <w:tc>
          <w:tcPr>
            <w:tcW w:w="3430" w:type="dxa"/>
            <w:vAlign w:val="center"/>
          </w:tcPr>
          <w:p>
            <w:pPr>
              <w:pStyle w:val="22"/>
            </w:pPr>
            <w:r>
              <w:t>赛事活动完成时限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提高青少年竞技水平</w:t>
            </w:r>
          </w:p>
        </w:tc>
        <w:tc>
          <w:tcPr>
            <w:tcW w:w="3430" w:type="dxa"/>
            <w:vAlign w:val="center"/>
          </w:tcPr>
          <w:p>
            <w:pPr>
              <w:pStyle w:val="22"/>
            </w:pPr>
            <w:r>
              <w:t>提高青少年竞技水平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参与活动的青少年运动员满意度</w:t>
            </w:r>
          </w:p>
        </w:tc>
        <w:tc>
          <w:tcPr>
            <w:tcW w:w="3430" w:type="dxa"/>
            <w:vAlign w:val="center"/>
          </w:tcPr>
          <w:p>
            <w:pPr>
              <w:pStyle w:val="22"/>
            </w:pPr>
            <w:r>
              <w:t>参与活动的青少年运动员满意度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4" w:name="_Toc157760508"/>
      <w:r>
        <w:rPr>
          <w:rFonts w:ascii="方正仿宋_GBK" w:hAnsi="方正仿宋_GBK" w:eastAsia="方正仿宋_GBK" w:cs="方正仿宋_GBK"/>
          <w:sz w:val="28"/>
        </w:rPr>
        <w:t>203.资助全市体育活动绩效目标表</w:t>
      </w:r>
      <w:bookmarkEnd w:id="20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364230天津市小球运动管理中心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举办乒乓球业余联赛、羽毛球业余联赛、乒乓球京津冀邀请赛、全国第二届匹克球大赛、匹克球比赛参赛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1.通过举办体育活动，推动体育健身，提升群众参与体育活动积极性，提高群众身体素质和健康水平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比赛完成率</w:t>
            </w:r>
          </w:p>
        </w:tc>
        <w:tc>
          <w:tcPr>
            <w:tcW w:w="3430" w:type="dxa"/>
            <w:vAlign w:val="center"/>
          </w:tcPr>
          <w:p>
            <w:pPr>
              <w:pStyle w:val="22"/>
            </w:pPr>
            <w:r>
              <w:t>比赛完成率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体育活动按时完成率</w:t>
            </w:r>
          </w:p>
        </w:tc>
        <w:tc>
          <w:tcPr>
            <w:tcW w:w="3430" w:type="dxa"/>
            <w:vAlign w:val="center"/>
          </w:tcPr>
          <w:p>
            <w:pPr>
              <w:pStyle w:val="22"/>
            </w:pPr>
            <w:r>
              <w:t>体育活动按时完成率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场地费、服装、器材费等</w:t>
            </w:r>
          </w:p>
        </w:tc>
        <w:tc>
          <w:tcPr>
            <w:tcW w:w="3430" w:type="dxa"/>
            <w:vAlign w:val="center"/>
          </w:tcPr>
          <w:p>
            <w:pPr>
              <w:pStyle w:val="22"/>
            </w:pPr>
            <w:r>
              <w:t>场地费、服装、器材费等</w:t>
            </w:r>
          </w:p>
        </w:tc>
        <w:tc>
          <w:tcPr>
            <w:tcW w:w="2551" w:type="dxa"/>
            <w:vAlign w:val="center"/>
          </w:tcPr>
          <w:p>
            <w:pPr>
              <w:pStyle w:val="22"/>
            </w:pPr>
            <w:r>
              <w:t>≤30.7万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外聘人员劳务费、差旅费</w:t>
            </w:r>
          </w:p>
        </w:tc>
        <w:tc>
          <w:tcPr>
            <w:tcW w:w="3430" w:type="dxa"/>
            <w:vAlign w:val="center"/>
          </w:tcPr>
          <w:p>
            <w:pPr>
              <w:pStyle w:val="22"/>
            </w:pPr>
            <w:r>
              <w:t>外聘人员劳务费、差旅费</w:t>
            </w:r>
          </w:p>
        </w:tc>
        <w:tc>
          <w:tcPr>
            <w:tcW w:w="2551" w:type="dxa"/>
            <w:vAlign w:val="center"/>
          </w:tcPr>
          <w:p>
            <w:pPr>
              <w:pStyle w:val="22"/>
            </w:pPr>
            <w:r>
              <w:t>≤31.5万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公杂费、媒体宣传等费用</w:t>
            </w:r>
          </w:p>
        </w:tc>
        <w:tc>
          <w:tcPr>
            <w:tcW w:w="3430" w:type="dxa"/>
            <w:vAlign w:val="center"/>
          </w:tcPr>
          <w:p>
            <w:pPr>
              <w:pStyle w:val="22"/>
            </w:pPr>
            <w:r>
              <w:t>公杂费、媒体宣传等费用</w:t>
            </w:r>
          </w:p>
        </w:tc>
        <w:tc>
          <w:tcPr>
            <w:tcW w:w="2551" w:type="dxa"/>
            <w:vAlign w:val="center"/>
          </w:tcPr>
          <w:p>
            <w:pPr>
              <w:pStyle w:val="22"/>
            </w:pPr>
            <w:r>
              <w:t>≤17.8万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提高群众身体素质和健康水平</w:t>
            </w:r>
          </w:p>
        </w:tc>
        <w:tc>
          <w:tcPr>
            <w:tcW w:w="3430" w:type="dxa"/>
            <w:vAlign w:val="center"/>
          </w:tcPr>
          <w:p>
            <w:pPr>
              <w:pStyle w:val="22"/>
            </w:pPr>
            <w:r>
              <w:t>提高群众身体素质和健康水平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参赛队员满意度</w:t>
            </w:r>
          </w:p>
        </w:tc>
        <w:tc>
          <w:tcPr>
            <w:tcW w:w="3430" w:type="dxa"/>
            <w:vAlign w:val="center"/>
          </w:tcPr>
          <w:p>
            <w:pPr>
              <w:pStyle w:val="22"/>
            </w:pPr>
            <w:r>
              <w:t>参赛队员满意度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5" w:name="_Toc157760509"/>
      <w:r>
        <w:rPr>
          <w:rFonts w:ascii="方正仿宋_GBK" w:hAnsi="方正仿宋_GBK" w:eastAsia="方正仿宋_GBK" w:cs="方正仿宋_GBK"/>
          <w:sz w:val="28"/>
        </w:rPr>
        <w:t>204.备战全运会绩效目标表</w:t>
      </w:r>
      <w:bookmarkEnd w:id="20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w:t>
            </w:r>
          </w:p>
        </w:tc>
        <w:tc>
          <w:tcPr>
            <w:tcW w:w="1587" w:type="dxa"/>
            <w:vAlign w:val="center"/>
          </w:tcPr>
          <w:p>
            <w:pPr>
              <w:pStyle w:val="23"/>
            </w:pPr>
            <w:r>
              <w:t>其中：财政    资金</w:t>
            </w:r>
          </w:p>
        </w:tc>
        <w:tc>
          <w:tcPr>
            <w:tcW w:w="1843" w:type="dxa"/>
            <w:vAlign w:val="center"/>
          </w:tcPr>
          <w:p>
            <w:pPr>
              <w:pStyle w:val="22"/>
            </w:pPr>
            <w:r>
              <w:t>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为提高国际象棋竞技水平，备战2025年粤港澳大湾区全运会，进行外出训练比赛及装备购置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1.为备战2025年粤港澳大湾区全运会，进行备战训练，包括购买装备器材，采购营养品，外出训练比赛等一系列为提高竞技体育成绩相关工作，保障运动队参赛取得好成绩，为国争光为津添彩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服装装备购置数</w:t>
            </w:r>
          </w:p>
        </w:tc>
        <w:tc>
          <w:tcPr>
            <w:tcW w:w="3430" w:type="dxa"/>
            <w:vAlign w:val="center"/>
          </w:tcPr>
          <w:p>
            <w:pPr>
              <w:pStyle w:val="22"/>
            </w:pPr>
            <w:r>
              <w:t>服装装备购置数</w:t>
            </w:r>
          </w:p>
        </w:tc>
        <w:tc>
          <w:tcPr>
            <w:tcW w:w="2551" w:type="dxa"/>
            <w:vAlign w:val="center"/>
          </w:tcPr>
          <w:p>
            <w:pPr>
              <w:pStyle w:val="22"/>
            </w:pPr>
            <w:r>
              <w:t>≥7套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采购物资质量达标率</w:t>
            </w:r>
          </w:p>
        </w:tc>
        <w:tc>
          <w:tcPr>
            <w:tcW w:w="3430" w:type="dxa"/>
            <w:vAlign w:val="center"/>
          </w:tcPr>
          <w:p>
            <w:pPr>
              <w:pStyle w:val="22"/>
            </w:pPr>
            <w:r>
              <w:t>采购物资质量达标率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服务购买及时率</w:t>
            </w:r>
          </w:p>
        </w:tc>
        <w:tc>
          <w:tcPr>
            <w:tcW w:w="3430" w:type="dxa"/>
            <w:vAlign w:val="center"/>
          </w:tcPr>
          <w:p>
            <w:pPr>
              <w:pStyle w:val="22"/>
            </w:pPr>
            <w:r>
              <w:t>服务购买及时率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备战全运会经费支出</w:t>
            </w:r>
          </w:p>
        </w:tc>
        <w:tc>
          <w:tcPr>
            <w:tcW w:w="3430" w:type="dxa"/>
            <w:vAlign w:val="center"/>
          </w:tcPr>
          <w:p>
            <w:pPr>
              <w:pStyle w:val="22"/>
            </w:pPr>
            <w:r>
              <w:t>备战全运会经费支出</w:t>
            </w:r>
          </w:p>
        </w:tc>
        <w:tc>
          <w:tcPr>
            <w:tcW w:w="2551" w:type="dxa"/>
            <w:vAlign w:val="center"/>
          </w:tcPr>
          <w:p>
            <w:pPr>
              <w:pStyle w:val="22"/>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提高我市棋牌项目竞技水平</w:t>
            </w:r>
          </w:p>
        </w:tc>
        <w:tc>
          <w:tcPr>
            <w:tcW w:w="3430" w:type="dxa"/>
            <w:vAlign w:val="center"/>
          </w:tcPr>
          <w:p>
            <w:pPr>
              <w:pStyle w:val="22"/>
            </w:pPr>
            <w:r>
              <w:t>提高我市棋牌项目竞技水平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运动员教练员满意度</w:t>
            </w:r>
          </w:p>
        </w:tc>
        <w:tc>
          <w:tcPr>
            <w:tcW w:w="3430" w:type="dxa"/>
            <w:vAlign w:val="center"/>
          </w:tcPr>
          <w:p>
            <w:pPr>
              <w:pStyle w:val="22"/>
            </w:pPr>
            <w:r>
              <w:t>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6" w:name="_Toc157760510"/>
      <w:r>
        <w:rPr>
          <w:rFonts w:ascii="方正仿宋_GBK" w:hAnsi="方正仿宋_GBK" w:eastAsia="方正仿宋_GBK" w:cs="方正仿宋_GBK"/>
          <w:sz w:val="28"/>
        </w:rPr>
        <w:t>205.参加群众体育赛事和活动绩效目标表</w:t>
      </w:r>
      <w:bookmarkEnd w:id="20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参加群众体育赛事和活动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通过组队参加全国健身展示交流、比赛等活动提高我市全民健身水平，加强队伍建设。提高我市棋牌运动竞技水平和项目可持续发展，促进我市国际象棋项目后备人才培养和成长，进一步增强我市国际象棋项目在群众中的影响</w:t>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1.通过组队参加全国健身展示交流、比赛等活动提高我市全民健身水平，加强队伍建设。</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参赛人数</w:t>
            </w:r>
          </w:p>
        </w:tc>
        <w:tc>
          <w:tcPr>
            <w:tcW w:w="3430" w:type="dxa"/>
            <w:vAlign w:val="center"/>
          </w:tcPr>
          <w:p>
            <w:pPr>
              <w:pStyle w:val="22"/>
            </w:pPr>
            <w:r>
              <w:t>参赛人数</w:t>
            </w:r>
          </w:p>
        </w:tc>
        <w:tc>
          <w:tcPr>
            <w:tcW w:w="2551" w:type="dxa"/>
            <w:vAlign w:val="center"/>
          </w:tcPr>
          <w:p>
            <w:pPr>
              <w:pStyle w:val="2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参加赛事数量</w:t>
            </w:r>
          </w:p>
        </w:tc>
        <w:tc>
          <w:tcPr>
            <w:tcW w:w="3430" w:type="dxa"/>
            <w:vAlign w:val="center"/>
          </w:tcPr>
          <w:p>
            <w:pPr>
              <w:pStyle w:val="22"/>
            </w:pPr>
            <w:r>
              <w:t>参加赛事数量</w:t>
            </w:r>
          </w:p>
        </w:tc>
        <w:tc>
          <w:tcPr>
            <w:tcW w:w="2551" w:type="dxa"/>
            <w:vAlign w:val="center"/>
          </w:tcPr>
          <w:p>
            <w:pPr>
              <w:pStyle w:val="22"/>
            </w:pPr>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参赛经费预算</w:t>
            </w:r>
          </w:p>
        </w:tc>
        <w:tc>
          <w:tcPr>
            <w:tcW w:w="3430" w:type="dxa"/>
            <w:vAlign w:val="center"/>
          </w:tcPr>
          <w:p>
            <w:pPr>
              <w:pStyle w:val="22"/>
            </w:pPr>
            <w:r>
              <w:t>参赛经费预算</w:t>
            </w:r>
          </w:p>
        </w:tc>
        <w:tc>
          <w:tcPr>
            <w:tcW w:w="2551" w:type="dxa"/>
            <w:vAlign w:val="center"/>
          </w:tcPr>
          <w:p>
            <w:pPr>
              <w:pStyle w:val="22"/>
            </w:pPr>
            <w:r>
              <w:t>≤80万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赛事完成率</w:t>
            </w:r>
          </w:p>
        </w:tc>
        <w:tc>
          <w:tcPr>
            <w:tcW w:w="3430" w:type="dxa"/>
            <w:vAlign w:val="center"/>
          </w:tcPr>
          <w:p>
            <w:pPr>
              <w:pStyle w:val="22"/>
            </w:pPr>
            <w:r>
              <w:t>赛事完成率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参赛及时率</w:t>
            </w:r>
          </w:p>
        </w:tc>
        <w:tc>
          <w:tcPr>
            <w:tcW w:w="3430" w:type="dxa"/>
            <w:vAlign w:val="center"/>
          </w:tcPr>
          <w:p>
            <w:pPr>
              <w:pStyle w:val="22"/>
            </w:pPr>
            <w:r>
              <w:t>参赛及时率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提升智力运动竞技实力，提升城市影响力，加快体育强市“运动之都”建设</w:t>
            </w:r>
          </w:p>
        </w:tc>
        <w:tc>
          <w:tcPr>
            <w:tcW w:w="3430" w:type="dxa"/>
            <w:vAlign w:val="center"/>
          </w:tcPr>
          <w:p>
            <w:pPr>
              <w:pStyle w:val="22"/>
            </w:pPr>
            <w:r>
              <w:t>提升智力运动竞技实力，提升城市影响力，加快体育强市“运动之都”建设</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7" w:name="_Toc157760511"/>
      <w:r>
        <w:rPr>
          <w:rFonts w:ascii="方正仿宋_GBK" w:hAnsi="方正仿宋_GBK" w:eastAsia="方正仿宋_GBK" w:cs="方正仿宋_GBK"/>
          <w:sz w:val="28"/>
        </w:rPr>
        <w:t>206.集试训经费绩效目标表</w:t>
      </w:r>
      <w:bookmarkEnd w:id="20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9.90</w:t>
            </w:r>
          </w:p>
        </w:tc>
        <w:tc>
          <w:tcPr>
            <w:tcW w:w="1587" w:type="dxa"/>
            <w:vAlign w:val="center"/>
          </w:tcPr>
          <w:p>
            <w:pPr>
              <w:pStyle w:val="23"/>
            </w:pPr>
            <w:r>
              <w:t>其中：财政    资金</w:t>
            </w:r>
          </w:p>
        </w:tc>
        <w:tc>
          <w:tcPr>
            <w:tcW w:w="1843" w:type="dxa"/>
            <w:vAlign w:val="center"/>
          </w:tcPr>
          <w:p>
            <w:pPr>
              <w:pStyle w:val="22"/>
            </w:pPr>
            <w:r>
              <w:t>9.90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用于保障集试训运动员的日常训练、比赛和办公。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1.用于保障集试训运动员的日常训练、比赛和办公。</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参加试训运动员数量</w:t>
            </w:r>
          </w:p>
        </w:tc>
        <w:tc>
          <w:tcPr>
            <w:tcW w:w="3430" w:type="dxa"/>
            <w:vAlign w:val="center"/>
          </w:tcPr>
          <w:p>
            <w:pPr>
              <w:pStyle w:val="22"/>
            </w:pPr>
            <w:r>
              <w:t>参加试训运动员数量</w:t>
            </w:r>
          </w:p>
        </w:tc>
        <w:tc>
          <w:tcPr>
            <w:tcW w:w="2551" w:type="dxa"/>
            <w:vAlign w:val="center"/>
          </w:tcPr>
          <w:p>
            <w:pPr>
              <w:pStyle w:val="22"/>
            </w:pPr>
            <w: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弥补公用经费</w:t>
            </w:r>
          </w:p>
        </w:tc>
        <w:tc>
          <w:tcPr>
            <w:tcW w:w="3430" w:type="dxa"/>
            <w:vAlign w:val="center"/>
          </w:tcPr>
          <w:p>
            <w:pPr>
              <w:pStyle w:val="22"/>
            </w:pPr>
            <w:r>
              <w:t>弥补公用经费</w:t>
            </w:r>
          </w:p>
        </w:tc>
        <w:tc>
          <w:tcPr>
            <w:tcW w:w="2551" w:type="dxa"/>
            <w:vAlign w:val="center"/>
          </w:tcPr>
          <w:p>
            <w:pPr>
              <w:pStyle w:val="22"/>
            </w:pPr>
            <w:r>
              <w:t>≤2.9万元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集试训运动员满意度</w:t>
            </w:r>
          </w:p>
        </w:tc>
        <w:tc>
          <w:tcPr>
            <w:tcW w:w="3430" w:type="dxa"/>
            <w:vAlign w:val="center"/>
          </w:tcPr>
          <w:p>
            <w:pPr>
              <w:pStyle w:val="22"/>
            </w:pPr>
            <w:r>
              <w:t>集试训运动员满意度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8" w:name="_Toc157760512"/>
      <w:r>
        <w:rPr>
          <w:rFonts w:ascii="方正仿宋_GBK" w:hAnsi="方正仿宋_GBK" w:eastAsia="方正仿宋_GBK" w:cs="方正仿宋_GBK"/>
          <w:sz w:val="28"/>
        </w:rPr>
        <w:t>207.全民健身工程组织建设绩效目标表</w:t>
      </w:r>
      <w:bookmarkEnd w:id="20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全民健身工程组织建设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170.00</w:t>
            </w:r>
          </w:p>
        </w:tc>
        <w:tc>
          <w:tcPr>
            <w:tcW w:w="1587" w:type="dxa"/>
            <w:vAlign w:val="center"/>
          </w:tcPr>
          <w:p>
            <w:pPr>
              <w:pStyle w:val="23"/>
            </w:pPr>
            <w:r>
              <w:t>其中：财政    资金</w:t>
            </w:r>
          </w:p>
        </w:tc>
        <w:tc>
          <w:tcPr>
            <w:tcW w:w="1843" w:type="dxa"/>
            <w:vAlign w:val="center"/>
          </w:tcPr>
          <w:p>
            <w:pPr>
              <w:pStyle w:val="22"/>
            </w:pPr>
            <w:r>
              <w:t>170.00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用于天津市社会体育指导员培训；天津市老年人体育活动及培训；健身气功社会体育指导员培训班；健身气功骨干培训班活动经费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1.组织2024年天津市一级社会体育指导员培训、志愿服务活动、、科学健身指导服务和老年健康体育等系列活动，推动我市社会体育指导员队伍和老年体育健康发展。</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组织培训及外出参加培训人数</w:t>
            </w:r>
          </w:p>
        </w:tc>
        <w:tc>
          <w:tcPr>
            <w:tcW w:w="3430" w:type="dxa"/>
            <w:vAlign w:val="center"/>
          </w:tcPr>
          <w:p>
            <w:pPr>
              <w:pStyle w:val="22"/>
            </w:pPr>
            <w:r>
              <w:t>组织培训及外出参加培训人数</w:t>
            </w:r>
          </w:p>
        </w:tc>
        <w:tc>
          <w:tcPr>
            <w:tcW w:w="2551" w:type="dxa"/>
            <w:vAlign w:val="center"/>
          </w:tcPr>
          <w:p>
            <w:pPr>
              <w:pStyle w:val="22"/>
            </w:pPr>
            <w:r>
              <w:t>≥1500人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组织培训次数</w:t>
            </w:r>
          </w:p>
        </w:tc>
        <w:tc>
          <w:tcPr>
            <w:tcW w:w="3430" w:type="dxa"/>
            <w:vAlign w:val="center"/>
          </w:tcPr>
          <w:p>
            <w:pPr>
              <w:pStyle w:val="22"/>
            </w:pPr>
            <w:r>
              <w:t>组织培训次数</w:t>
            </w:r>
          </w:p>
        </w:tc>
        <w:tc>
          <w:tcPr>
            <w:tcW w:w="2551" w:type="dxa"/>
            <w:vAlign w:val="center"/>
          </w:tcPr>
          <w:p>
            <w:pPr>
              <w:pStyle w:val="22"/>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相关培训班培训合格率</w:t>
            </w:r>
          </w:p>
        </w:tc>
        <w:tc>
          <w:tcPr>
            <w:tcW w:w="3430" w:type="dxa"/>
            <w:vAlign w:val="center"/>
          </w:tcPr>
          <w:p>
            <w:pPr>
              <w:pStyle w:val="22"/>
            </w:pPr>
            <w:r>
              <w:t>相关培训班培训合格率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培训计划按期完成率</w:t>
            </w:r>
          </w:p>
        </w:tc>
        <w:tc>
          <w:tcPr>
            <w:tcW w:w="3430" w:type="dxa"/>
            <w:vAlign w:val="center"/>
          </w:tcPr>
          <w:p>
            <w:pPr>
              <w:pStyle w:val="22"/>
            </w:pPr>
            <w:r>
              <w:t>培训计划按期完成率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组织培训经费</w:t>
            </w:r>
          </w:p>
        </w:tc>
        <w:tc>
          <w:tcPr>
            <w:tcW w:w="3430" w:type="dxa"/>
            <w:vAlign w:val="center"/>
          </w:tcPr>
          <w:p>
            <w:pPr>
              <w:pStyle w:val="22"/>
            </w:pPr>
            <w:r>
              <w:t>组织建设经费</w:t>
            </w:r>
          </w:p>
        </w:tc>
        <w:tc>
          <w:tcPr>
            <w:tcW w:w="2551" w:type="dxa"/>
            <w:vAlign w:val="center"/>
          </w:tcPr>
          <w:p>
            <w:pPr>
              <w:pStyle w:val="22"/>
            </w:pPr>
            <w:r>
              <w:t>≤170万元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提升培训效果</w:t>
            </w:r>
          </w:p>
        </w:tc>
        <w:tc>
          <w:tcPr>
            <w:tcW w:w="3430" w:type="dxa"/>
            <w:vAlign w:val="center"/>
          </w:tcPr>
          <w:p>
            <w:pPr>
              <w:pStyle w:val="22"/>
            </w:pPr>
            <w:r>
              <w:t>提升培训效果</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提高群众体育活动安全率</w:t>
            </w:r>
          </w:p>
        </w:tc>
        <w:tc>
          <w:tcPr>
            <w:tcW w:w="3430" w:type="dxa"/>
            <w:vAlign w:val="center"/>
          </w:tcPr>
          <w:p>
            <w:pPr>
              <w:pStyle w:val="22"/>
            </w:pPr>
            <w:r>
              <w:t>提高群众体育活动安全率</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受培训人员满意度</w:t>
            </w:r>
          </w:p>
        </w:tc>
        <w:tc>
          <w:tcPr>
            <w:tcW w:w="3430" w:type="dxa"/>
            <w:vAlign w:val="center"/>
          </w:tcPr>
          <w:p>
            <w:pPr>
              <w:pStyle w:val="22"/>
            </w:pPr>
            <w:r>
              <w:t>受培训人员满意度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09" w:name="_Toc157760513"/>
      <w:r>
        <w:rPr>
          <w:rFonts w:ascii="方正仿宋_GBK" w:hAnsi="方正仿宋_GBK" w:eastAsia="方正仿宋_GBK" w:cs="方正仿宋_GBK"/>
          <w:sz w:val="28"/>
        </w:rPr>
        <w:t>208.全运会群众组备战经费绩效目标表</w:t>
      </w:r>
      <w:bookmarkEnd w:id="20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全运会群众组备战经费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50.00</w:t>
            </w:r>
          </w:p>
        </w:tc>
        <w:tc>
          <w:tcPr>
            <w:tcW w:w="1587" w:type="dxa"/>
            <w:vAlign w:val="center"/>
          </w:tcPr>
          <w:p>
            <w:pPr>
              <w:pStyle w:val="23"/>
            </w:pPr>
            <w:r>
              <w:t>其中：财政    资金</w:t>
            </w:r>
          </w:p>
        </w:tc>
        <w:tc>
          <w:tcPr>
            <w:tcW w:w="1843" w:type="dxa"/>
            <w:vAlign w:val="center"/>
          </w:tcPr>
          <w:p>
            <w:pPr>
              <w:pStyle w:val="22"/>
            </w:pPr>
            <w:r>
              <w:t>50.00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为备战十五运群众项目，组织训练，参赛经费支出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w:t>
            </w:r>
          </w:p>
          <w:p>
            <w:pPr>
              <w:pStyle w:val="22"/>
            </w:pPr>
            <w:r>
              <w:t>通过十五运群众组备战，提高我市群众项目比赛水平，促进群众体育和竞技体育全面发展，加快推进健康中国和体育强国建设。</w:t>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组队参加群众组全运会队伍数量</w:t>
            </w:r>
          </w:p>
        </w:tc>
        <w:tc>
          <w:tcPr>
            <w:tcW w:w="3430" w:type="dxa"/>
            <w:vAlign w:val="center"/>
          </w:tcPr>
          <w:p>
            <w:pPr>
              <w:pStyle w:val="22"/>
            </w:pPr>
            <w:r>
              <w:t>组队参加群众组全运会队伍数量</w:t>
            </w:r>
          </w:p>
        </w:tc>
        <w:tc>
          <w:tcPr>
            <w:tcW w:w="2551" w:type="dxa"/>
            <w:vAlign w:val="center"/>
          </w:tcPr>
          <w:p>
            <w:pPr>
              <w:pStyle w:val="22"/>
            </w:pPr>
            <w:r>
              <w:t>≥10支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比赛参与率</w:t>
            </w:r>
          </w:p>
        </w:tc>
        <w:tc>
          <w:tcPr>
            <w:tcW w:w="3430" w:type="dxa"/>
            <w:vAlign w:val="center"/>
          </w:tcPr>
          <w:p>
            <w:pPr>
              <w:pStyle w:val="22"/>
            </w:pPr>
            <w:r>
              <w:t>组队群众组项目比赛参与率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备战训练按时完成率</w:t>
            </w:r>
          </w:p>
        </w:tc>
        <w:tc>
          <w:tcPr>
            <w:tcW w:w="3430" w:type="dxa"/>
            <w:vAlign w:val="center"/>
          </w:tcPr>
          <w:p>
            <w:pPr>
              <w:pStyle w:val="22"/>
            </w:pPr>
            <w:r>
              <w:t>备战训练按时完成率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群众组委托组队成本</w:t>
            </w:r>
          </w:p>
        </w:tc>
        <w:tc>
          <w:tcPr>
            <w:tcW w:w="3430" w:type="dxa"/>
            <w:vAlign w:val="center"/>
          </w:tcPr>
          <w:p>
            <w:pPr>
              <w:pStyle w:val="22"/>
            </w:pPr>
            <w:r>
              <w:t>群众组委托组队成本</w:t>
            </w:r>
          </w:p>
        </w:tc>
        <w:tc>
          <w:tcPr>
            <w:tcW w:w="2551" w:type="dxa"/>
            <w:vAlign w:val="center"/>
          </w:tcPr>
          <w:p>
            <w:pPr>
              <w:pStyle w:val="22"/>
            </w:pPr>
            <w:r>
              <w:t>≤30万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备战装备成本</w:t>
            </w:r>
          </w:p>
        </w:tc>
        <w:tc>
          <w:tcPr>
            <w:tcW w:w="3430" w:type="dxa"/>
            <w:vAlign w:val="center"/>
          </w:tcPr>
          <w:p>
            <w:pPr>
              <w:pStyle w:val="22"/>
            </w:pPr>
            <w:r>
              <w:t>备战装备成本</w:t>
            </w:r>
          </w:p>
        </w:tc>
        <w:tc>
          <w:tcPr>
            <w:tcW w:w="2551" w:type="dxa"/>
            <w:vAlign w:val="center"/>
          </w:tcPr>
          <w:p>
            <w:pPr>
              <w:pStyle w:val="22"/>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外训和参赛成本</w:t>
            </w:r>
          </w:p>
        </w:tc>
        <w:tc>
          <w:tcPr>
            <w:tcW w:w="3430" w:type="dxa"/>
            <w:vAlign w:val="center"/>
          </w:tcPr>
          <w:p>
            <w:pPr>
              <w:pStyle w:val="22"/>
            </w:pPr>
            <w:r>
              <w:t>外训和参赛成本</w:t>
            </w:r>
          </w:p>
        </w:tc>
        <w:tc>
          <w:tcPr>
            <w:tcW w:w="2551" w:type="dxa"/>
            <w:vAlign w:val="center"/>
          </w:tcPr>
          <w:p>
            <w:pPr>
              <w:pStyle w:val="22"/>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提高我市群众项目比赛水平</w:t>
            </w:r>
          </w:p>
        </w:tc>
        <w:tc>
          <w:tcPr>
            <w:tcW w:w="3430" w:type="dxa"/>
            <w:vAlign w:val="center"/>
          </w:tcPr>
          <w:p>
            <w:pPr>
              <w:pStyle w:val="22"/>
            </w:pPr>
            <w:r>
              <w:t>提高我市群众项目比赛水平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参加训练运动员和教练员的满意度</w:t>
            </w:r>
          </w:p>
        </w:tc>
        <w:tc>
          <w:tcPr>
            <w:tcW w:w="3430" w:type="dxa"/>
            <w:vAlign w:val="center"/>
          </w:tcPr>
          <w:p>
            <w:pPr>
              <w:pStyle w:val="22"/>
            </w:pPr>
            <w:r>
              <w:t>参加训练运动员和教练员的满意度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0" w:name="_Toc157760514"/>
      <w:r>
        <w:rPr>
          <w:rFonts w:ascii="方正仿宋_GBK" w:hAnsi="方正仿宋_GBK" w:eastAsia="方正仿宋_GBK" w:cs="方正仿宋_GBK"/>
          <w:sz w:val="28"/>
        </w:rPr>
        <w:t>209.体育行业特有工种职业技能鉴定绩效目标表</w:t>
      </w:r>
      <w:bookmarkEnd w:id="21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体育行业特有工种职业技能鉴定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 xml:space="preserve"> 为推动健康中国建设，落实“体育强国战略”，推动体育行业技能人才队伍建设，参加国家体育总局举办的以“岗位技能练兵 服务全民健身”为主题的全国体育行业职业技能大赛，并为进一步推动和激励各职业（方向）技能人员立足岗位、勤学苦练、增强本领，更好地在全民健身工作中发挥引领示范作用，参加全国各类专业技术人员培训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1.通过组织职业技能培训和考核，提高我市职业技能人员专业水平。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职业技能鉴定考核人数</w:t>
            </w:r>
          </w:p>
        </w:tc>
        <w:tc>
          <w:tcPr>
            <w:tcW w:w="3430" w:type="dxa"/>
            <w:vAlign w:val="center"/>
          </w:tcPr>
          <w:p>
            <w:pPr>
              <w:pStyle w:val="22"/>
            </w:pPr>
            <w:r>
              <w:t>职业技能鉴定考核人数</w:t>
            </w:r>
          </w:p>
        </w:tc>
        <w:tc>
          <w:tcPr>
            <w:tcW w:w="2551" w:type="dxa"/>
            <w:vAlign w:val="center"/>
          </w:tcPr>
          <w:p>
            <w:pPr>
              <w:pStyle w:val="22"/>
            </w:pPr>
            <w:r>
              <w:t>≥400人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参加总局举办赛事及培训次数</w:t>
            </w:r>
          </w:p>
        </w:tc>
        <w:tc>
          <w:tcPr>
            <w:tcW w:w="3430" w:type="dxa"/>
            <w:vAlign w:val="center"/>
          </w:tcPr>
          <w:p>
            <w:pPr>
              <w:pStyle w:val="22"/>
            </w:pPr>
            <w:r>
              <w:t>参加总局举办赛事及培训次数</w:t>
            </w:r>
          </w:p>
        </w:tc>
        <w:tc>
          <w:tcPr>
            <w:tcW w:w="2551" w:type="dxa"/>
            <w:vAlign w:val="center"/>
          </w:tcPr>
          <w:p>
            <w:pPr>
              <w:pStyle w:val="22"/>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职业鉴定费</w:t>
            </w:r>
          </w:p>
        </w:tc>
        <w:tc>
          <w:tcPr>
            <w:tcW w:w="3430" w:type="dxa"/>
            <w:vAlign w:val="center"/>
          </w:tcPr>
          <w:p>
            <w:pPr>
              <w:pStyle w:val="22"/>
            </w:pPr>
            <w:r>
              <w:t>职业鉴定费</w:t>
            </w:r>
          </w:p>
        </w:tc>
        <w:tc>
          <w:tcPr>
            <w:tcW w:w="2551" w:type="dxa"/>
            <w:vAlign w:val="center"/>
          </w:tcPr>
          <w:p>
            <w:pPr>
              <w:pStyle w:val="22"/>
            </w:pPr>
            <w:r>
              <w:t>≤15万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职业鉴定外出参赛培训费</w:t>
            </w:r>
          </w:p>
        </w:tc>
        <w:tc>
          <w:tcPr>
            <w:tcW w:w="3430" w:type="dxa"/>
            <w:vAlign w:val="center"/>
          </w:tcPr>
          <w:p>
            <w:pPr>
              <w:pStyle w:val="22"/>
            </w:pPr>
            <w:r>
              <w:t>职业鉴定外出参赛培训费</w:t>
            </w:r>
          </w:p>
        </w:tc>
        <w:tc>
          <w:tcPr>
            <w:tcW w:w="2551" w:type="dxa"/>
            <w:vAlign w:val="center"/>
          </w:tcPr>
          <w:p>
            <w:pPr>
              <w:pStyle w:val="22"/>
            </w:pPr>
            <w:r>
              <w:t>≤5万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总局审核通过的鉴定考核批次任务完成率</w:t>
            </w:r>
          </w:p>
        </w:tc>
        <w:tc>
          <w:tcPr>
            <w:tcW w:w="3430" w:type="dxa"/>
            <w:vAlign w:val="center"/>
          </w:tcPr>
          <w:p>
            <w:pPr>
              <w:pStyle w:val="22"/>
            </w:pPr>
            <w:r>
              <w:t>总局审核通过的鉴定考核批次任务完成率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工作任务按时完成率</w:t>
            </w:r>
          </w:p>
        </w:tc>
        <w:tc>
          <w:tcPr>
            <w:tcW w:w="3430" w:type="dxa"/>
            <w:vAlign w:val="center"/>
          </w:tcPr>
          <w:p>
            <w:pPr>
              <w:pStyle w:val="22"/>
            </w:pPr>
            <w:r>
              <w:t>工作任务按时完成率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提升职业技能鉴定服务水平</w:t>
            </w:r>
          </w:p>
        </w:tc>
        <w:tc>
          <w:tcPr>
            <w:tcW w:w="3430" w:type="dxa"/>
            <w:vAlign w:val="center"/>
          </w:tcPr>
          <w:p>
            <w:pPr>
              <w:pStyle w:val="22"/>
            </w:pPr>
            <w:r>
              <w:t>提升职业技能鉴定服务水平</w:t>
            </w:r>
          </w:p>
        </w:tc>
        <w:tc>
          <w:tcPr>
            <w:tcW w:w="2551" w:type="dxa"/>
            <w:vAlign w:val="center"/>
          </w:tcPr>
          <w:p>
            <w:pPr>
              <w:pStyle w:val="22"/>
            </w:pPr>
            <w:r>
              <w:t>鉴定服务水平有效提升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参加职业鉴定人员满意度</w:t>
            </w:r>
          </w:p>
        </w:tc>
        <w:tc>
          <w:tcPr>
            <w:tcW w:w="3430" w:type="dxa"/>
            <w:vAlign w:val="center"/>
          </w:tcPr>
          <w:p>
            <w:pPr>
              <w:pStyle w:val="22"/>
            </w:pPr>
            <w:r>
              <w:t>参加职业鉴定人员满意度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1" w:name="_Toc157760515"/>
      <w:r>
        <w:rPr>
          <w:rFonts w:ascii="方正仿宋_GBK" w:hAnsi="方正仿宋_GBK" w:eastAsia="方正仿宋_GBK" w:cs="方正仿宋_GBK"/>
          <w:sz w:val="28"/>
        </w:rPr>
        <w:t>210.中央集中彩票公益金支持地方体育事业专项资金（国家级社会体育指导员培训）-中央绩效目标表</w:t>
      </w:r>
      <w:bookmarkEnd w:id="21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中央集中彩票公益金支持地方体育事业专项资金（国家级社会体育指导员培训）-中央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22.50</w:t>
            </w:r>
          </w:p>
        </w:tc>
        <w:tc>
          <w:tcPr>
            <w:tcW w:w="1587" w:type="dxa"/>
            <w:vAlign w:val="center"/>
          </w:tcPr>
          <w:p>
            <w:pPr>
              <w:pStyle w:val="23"/>
            </w:pPr>
            <w:r>
              <w:t>其中：财政    资金</w:t>
            </w:r>
          </w:p>
        </w:tc>
        <w:tc>
          <w:tcPr>
            <w:tcW w:w="1843" w:type="dxa"/>
            <w:vAlign w:val="center"/>
          </w:tcPr>
          <w:p>
            <w:pPr>
              <w:pStyle w:val="22"/>
            </w:pPr>
            <w:r>
              <w:t>22.50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用于国家级社会体育指导员培训经费支出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充分发挥社会体育指导员在全民健身活动中的骨干带头作用，不断提高科学健身指导水平，发展壮大社会体育指导员队伍，提升社会体育指导体育服务水平，为人民群众提供更高水平的健身指导服务，为我市的全民健身工作做出积极贡献。</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组织国家级社会体育指导员培训人数</w:t>
            </w:r>
          </w:p>
        </w:tc>
        <w:tc>
          <w:tcPr>
            <w:tcW w:w="3430" w:type="dxa"/>
            <w:vAlign w:val="center"/>
          </w:tcPr>
          <w:p>
            <w:pPr>
              <w:pStyle w:val="22"/>
            </w:pPr>
            <w:r>
              <w:t>组织国家级社会体育指导员培训人数</w:t>
            </w:r>
          </w:p>
        </w:tc>
        <w:tc>
          <w:tcPr>
            <w:tcW w:w="2551" w:type="dxa"/>
            <w:vAlign w:val="center"/>
          </w:tcPr>
          <w:p>
            <w:pPr>
              <w:pStyle w:val="22"/>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赛事和活动任务完成及时率</w:t>
            </w:r>
          </w:p>
        </w:tc>
        <w:tc>
          <w:tcPr>
            <w:tcW w:w="3430" w:type="dxa"/>
            <w:vAlign w:val="center"/>
          </w:tcPr>
          <w:p>
            <w:pPr>
              <w:pStyle w:val="22"/>
            </w:pPr>
            <w:r>
              <w:t>赛事和活动任务完成及时率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国家级社会体育指导员培训支出</w:t>
            </w:r>
          </w:p>
        </w:tc>
        <w:tc>
          <w:tcPr>
            <w:tcW w:w="3430" w:type="dxa"/>
            <w:vAlign w:val="center"/>
          </w:tcPr>
          <w:p>
            <w:pPr>
              <w:pStyle w:val="22"/>
            </w:pPr>
            <w:r>
              <w:t>国家级社会体育指导员培训支出</w:t>
            </w:r>
          </w:p>
        </w:tc>
        <w:tc>
          <w:tcPr>
            <w:tcW w:w="2551" w:type="dxa"/>
            <w:vAlign w:val="center"/>
          </w:tcPr>
          <w:p>
            <w:pPr>
              <w:pStyle w:val="22"/>
            </w:pPr>
            <w:r>
              <w:t>≤22.5万元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参与人群对活动开展的满意度</w:t>
            </w:r>
          </w:p>
        </w:tc>
        <w:tc>
          <w:tcPr>
            <w:tcW w:w="3430" w:type="dxa"/>
            <w:vAlign w:val="center"/>
          </w:tcPr>
          <w:p>
            <w:pPr>
              <w:pStyle w:val="22"/>
            </w:pPr>
            <w:r>
              <w:t>参与人群对活动开展的满意度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2" w:name="_Toc157760516"/>
      <w:r>
        <w:rPr>
          <w:rFonts w:ascii="方正仿宋_GBK" w:hAnsi="方正仿宋_GBK" w:eastAsia="方正仿宋_GBK" w:cs="方正仿宋_GBK"/>
          <w:sz w:val="28"/>
        </w:rPr>
        <w:t>211.中央集中彩票公益金支持地方体育事业专项资金（全民健身赛事活动）-中央绩效目标表</w:t>
      </w:r>
      <w:bookmarkEnd w:id="21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中央集中彩票公益金支持地方体育事业专项资金（全民健身赛事活动）-中央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297.00</w:t>
            </w:r>
          </w:p>
        </w:tc>
        <w:tc>
          <w:tcPr>
            <w:tcW w:w="1587" w:type="dxa"/>
            <w:vAlign w:val="center"/>
          </w:tcPr>
          <w:p>
            <w:pPr>
              <w:pStyle w:val="23"/>
            </w:pPr>
            <w:r>
              <w:t>其中：财政    资金</w:t>
            </w:r>
          </w:p>
        </w:tc>
        <w:tc>
          <w:tcPr>
            <w:tcW w:w="1843" w:type="dxa"/>
            <w:vAlign w:val="center"/>
          </w:tcPr>
          <w:p>
            <w:pPr>
              <w:pStyle w:val="22"/>
            </w:pPr>
            <w:r>
              <w:t>297.00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用于全民健身大会华中五省活动参赛和展示启动仪式活动经费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1.完成一级举办和参加“第一届“全国全民建设大会（华北区）工作，进一步激发群众投身全民健身的热情和积极性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≥5场次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参加赛事活动人次</w:t>
            </w:r>
          </w:p>
        </w:tc>
        <w:tc>
          <w:tcPr>
            <w:tcW w:w="3430" w:type="dxa"/>
            <w:vAlign w:val="center"/>
          </w:tcPr>
          <w:p>
            <w:pPr>
              <w:pStyle w:val="22"/>
            </w:pPr>
            <w:r>
              <w:t>参加赛事活动人次</w:t>
            </w:r>
          </w:p>
        </w:tc>
        <w:tc>
          <w:tcPr>
            <w:tcW w:w="2551" w:type="dxa"/>
            <w:vAlign w:val="center"/>
          </w:tcPr>
          <w:p>
            <w:pPr>
              <w:pStyle w:val="22"/>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赛事和活动任务完成及时性</w:t>
            </w:r>
          </w:p>
        </w:tc>
        <w:tc>
          <w:tcPr>
            <w:tcW w:w="3430" w:type="dxa"/>
            <w:vAlign w:val="center"/>
          </w:tcPr>
          <w:p>
            <w:pPr>
              <w:pStyle w:val="22"/>
            </w:pPr>
            <w:r>
              <w:t>赛事和活动任务完成及时性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举办和参加第一届全国全民健身大会（华北区）预算资金</w:t>
            </w:r>
          </w:p>
        </w:tc>
        <w:tc>
          <w:tcPr>
            <w:tcW w:w="3430" w:type="dxa"/>
            <w:vAlign w:val="center"/>
          </w:tcPr>
          <w:p>
            <w:pPr>
              <w:pStyle w:val="22"/>
            </w:pPr>
            <w:r>
              <w:t>举办和参加第一届全国全民健身大会（华北区）预算资金</w:t>
            </w:r>
          </w:p>
        </w:tc>
        <w:tc>
          <w:tcPr>
            <w:tcW w:w="2551" w:type="dxa"/>
            <w:vAlign w:val="center"/>
          </w:tcPr>
          <w:p>
            <w:pPr>
              <w:pStyle w:val="22"/>
            </w:pPr>
            <w:r>
              <w:t>≤297万元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参与人群对活动举办的满意度</w:t>
            </w:r>
          </w:p>
        </w:tc>
        <w:tc>
          <w:tcPr>
            <w:tcW w:w="3430" w:type="dxa"/>
            <w:vAlign w:val="center"/>
          </w:tcPr>
          <w:p>
            <w:pPr>
              <w:pStyle w:val="22"/>
            </w:pPr>
            <w:r>
              <w:t>参与人群对活动举办的满意度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3" w:name="_Toc157760517"/>
      <w:r>
        <w:rPr>
          <w:rFonts w:ascii="方正仿宋_GBK" w:hAnsi="方正仿宋_GBK" w:eastAsia="方正仿宋_GBK" w:cs="方正仿宋_GBK"/>
          <w:sz w:val="28"/>
        </w:rPr>
        <w:t>212.中央集中彩票公益金支持地方体育事业专项资金（全民健身赛事活动）-中央绩效目标表</w:t>
      </w:r>
      <w:bookmarkEnd w:id="21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中央集中彩票公益金支持地方体育事业专项资金（全民健身赛事活动）-中央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260.00</w:t>
            </w:r>
          </w:p>
        </w:tc>
        <w:tc>
          <w:tcPr>
            <w:tcW w:w="1587" w:type="dxa"/>
            <w:vAlign w:val="center"/>
          </w:tcPr>
          <w:p>
            <w:pPr>
              <w:pStyle w:val="23"/>
            </w:pPr>
            <w:r>
              <w:t>其中：财政    资金</w:t>
            </w:r>
          </w:p>
        </w:tc>
        <w:tc>
          <w:tcPr>
            <w:tcW w:w="1843" w:type="dxa"/>
            <w:vAlign w:val="center"/>
          </w:tcPr>
          <w:p>
            <w:pPr>
              <w:pStyle w:val="22"/>
            </w:pPr>
            <w:r>
              <w:t>260.00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全国全民健身大赛华北区比赛18场，2025年新年登高，健身大拜年，行走大运河，纪念毛主席题词活动，全民健身日主题活动，重阳登高活动，打造国庆新民俗活动，社区运动会优秀项目展演等9项26场活动的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1.1、根据体育总局关于举办第一届全国全民健身大赛的通知要求，坚持发展以人民为中心的体育，以既为群众提供全国性赛事活动平台，满足群众参加全国性赛事活动需求，又把赛事活动办到群众身边，让群众能够“举步可就“为目标，进一步服务国家区域重大战略，示范带动全民健身活动广泛开展。2、组织全民健身日、纪念毛泽东同志题词、2025新年登高、行走大运河、健身大拜年、打造国庆新民俗、社区运动会优秀项目展演、重阳登高等主题示范活动，不断满足人民群众日益增长的全民健身需求，增强人民群众的获得感和幸福感。””》</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组织开展全民健身大赛赛事活动数量</w:t>
            </w:r>
          </w:p>
        </w:tc>
        <w:tc>
          <w:tcPr>
            <w:tcW w:w="3430" w:type="dxa"/>
            <w:vAlign w:val="center"/>
          </w:tcPr>
          <w:p>
            <w:pPr>
              <w:pStyle w:val="22"/>
            </w:pPr>
            <w:r>
              <w:t>组织开展全民健身大赛赛事活动数量</w:t>
            </w:r>
          </w:p>
        </w:tc>
        <w:tc>
          <w:tcPr>
            <w:tcW w:w="2551" w:type="dxa"/>
            <w:vAlign w:val="center"/>
          </w:tcPr>
          <w:p>
            <w:pPr>
              <w:pStyle w:val="22"/>
            </w:pPr>
            <w:r>
              <w:t>≥18场次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参加全国全民健身大会活动人次</w:t>
            </w:r>
          </w:p>
        </w:tc>
        <w:tc>
          <w:tcPr>
            <w:tcW w:w="3430" w:type="dxa"/>
            <w:vAlign w:val="center"/>
          </w:tcPr>
          <w:p>
            <w:pPr>
              <w:pStyle w:val="22"/>
            </w:pPr>
            <w:r>
              <w:t>参加全国全民健身大会活动人次</w:t>
            </w:r>
          </w:p>
        </w:tc>
        <w:tc>
          <w:tcPr>
            <w:tcW w:w="2551" w:type="dxa"/>
            <w:vAlign w:val="center"/>
          </w:tcPr>
          <w:p>
            <w:pPr>
              <w:pStyle w:val="22"/>
            </w:pPr>
            <w:r>
              <w:t>≥3571人次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支持全民健身主题活动数量</w:t>
            </w:r>
          </w:p>
        </w:tc>
        <w:tc>
          <w:tcPr>
            <w:tcW w:w="3430" w:type="dxa"/>
            <w:vAlign w:val="center"/>
          </w:tcPr>
          <w:p>
            <w:pPr>
              <w:pStyle w:val="22"/>
            </w:pPr>
            <w:r>
              <w:t>支持全民健身主题活动数量</w:t>
            </w:r>
          </w:p>
        </w:tc>
        <w:tc>
          <w:tcPr>
            <w:tcW w:w="2551" w:type="dxa"/>
            <w:vAlign w:val="center"/>
          </w:tcPr>
          <w:p>
            <w:pPr>
              <w:pStyle w:val="22"/>
            </w:pPr>
            <w:r>
              <w:t>≥8场次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参加全国全民健身主题活动人次</w:t>
            </w:r>
          </w:p>
        </w:tc>
        <w:tc>
          <w:tcPr>
            <w:tcW w:w="3430" w:type="dxa"/>
            <w:vAlign w:val="center"/>
          </w:tcPr>
          <w:p>
            <w:pPr>
              <w:pStyle w:val="22"/>
            </w:pPr>
            <w:r>
              <w:t>参加全国全民健身主题活动人次</w:t>
            </w:r>
          </w:p>
        </w:tc>
        <w:tc>
          <w:tcPr>
            <w:tcW w:w="2551" w:type="dxa"/>
            <w:vAlign w:val="center"/>
          </w:tcPr>
          <w:p>
            <w:pPr>
              <w:pStyle w:val="22"/>
            </w:pPr>
            <w:r>
              <w:t>≥1600人次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赛事活动任务完成率</w:t>
            </w:r>
          </w:p>
        </w:tc>
        <w:tc>
          <w:tcPr>
            <w:tcW w:w="3430" w:type="dxa"/>
            <w:vAlign w:val="center"/>
          </w:tcPr>
          <w:p>
            <w:pPr>
              <w:pStyle w:val="22"/>
            </w:pPr>
            <w:r>
              <w:t>赛事活动任务完成率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赛事活动如期进行率</w:t>
            </w:r>
          </w:p>
        </w:tc>
        <w:tc>
          <w:tcPr>
            <w:tcW w:w="3430" w:type="dxa"/>
            <w:vAlign w:val="center"/>
          </w:tcPr>
          <w:p>
            <w:pPr>
              <w:pStyle w:val="22"/>
            </w:pPr>
            <w:r>
              <w:t>赛事活动如期进行率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组织主题示范活动支出</w:t>
            </w:r>
          </w:p>
        </w:tc>
        <w:tc>
          <w:tcPr>
            <w:tcW w:w="3430" w:type="dxa"/>
            <w:vAlign w:val="center"/>
          </w:tcPr>
          <w:p>
            <w:pPr>
              <w:pStyle w:val="22"/>
            </w:pPr>
            <w:r>
              <w:t>组织主题示范活动支出</w:t>
            </w:r>
          </w:p>
        </w:tc>
        <w:tc>
          <w:tcPr>
            <w:tcW w:w="2551" w:type="dxa"/>
            <w:vAlign w:val="center"/>
          </w:tcPr>
          <w:p>
            <w:pPr>
              <w:pStyle w:val="22"/>
            </w:pPr>
            <w:r>
              <w:t>≤160万元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组织全民健身大赛支出</w:t>
            </w:r>
          </w:p>
        </w:tc>
        <w:tc>
          <w:tcPr>
            <w:tcW w:w="3430" w:type="dxa"/>
            <w:vAlign w:val="center"/>
          </w:tcPr>
          <w:p>
            <w:pPr>
              <w:pStyle w:val="22"/>
            </w:pPr>
            <w:r>
              <w:t>组织全民健身大赛支出</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参与人群对活动举办的满意度</w:t>
            </w:r>
          </w:p>
        </w:tc>
        <w:tc>
          <w:tcPr>
            <w:tcW w:w="3430" w:type="dxa"/>
            <w:vAlign w:val="center"/>
          </w:tcPr>
          <w:p>
            <w:pPr>
              <w:pStyle w:val="22"/>
            </w:pPr>
            <w:r>
              <w:t>参与人群对活动举办的满意度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4" w:name="_Toc157760518"/>
      <w:r>
        <w:rPr>
          <w:rFonts w:ascii="方正仿宋_GBK" w:hAnsi="方正仿宋_GBK" w:eastAsia="方正仿宋_GBK" w:cs="方正仿宋_GBK"/>
          <w:sz w:val="28"/>
        </w:rPr>
        <w:t>213.中央集中彩票公益金支持地方体育事业专项资金（推行国家体育锻炼标准）-中央绩效目标表</w:t>
      </w:r>
      <w:bookmarkEnd w:id="21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中央集中彩票公益金支持地方体育事业专项资金（推行国家体育锻炼标准）-中央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19.00</w:t>
            </w:r>
          </w:p>
        </w:tc>
        <w:tc>
          <w:tcPr>
            <w:tcW w:w="1587" w:type="dxa"/>
            <w:vAlign w:val="center"/>
          </w:tcPr>
          <w:p>
            <w:pPr>
              <w:pStyle w:val="23"/>
            </w:pPr>
            <w:r>
              <w:t>其中：财政    资金</w:t>
            </w:r>
          </w:p>
        </w:tc>
        <w:tc>
          <w:tcPr>
            <w:tcW w:w="1843" w:type="dxa"/>
            <w:vAlign w:val="center"/>
          </w:tcPr>
          <w:p>
            <w:pPr>
              <w:pStyle w:val="22"/>
            </w:pPr>
            <w:r>
              <w:t>19.00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用于参加国家体育锻炼标准达标测试赛和组织全市锻炼标准挑战赛支出，以达到推行国家体育锻炼标准目的。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推动国家体育锻炼标准深入实施，进一步完善全民健身激励机制，激发广大人民群众参加体育锻炼的积极性和主动性，推动我市全民健身事业高质量发展，扩大参加测试人数，组织天津市国家体育锻炼标准挑战赛，检验各区开展国家体育锻炼达标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组织天津市国家体育锻炼标准达标挑战赛活动数量</w:t>
            </w:r>
          </w:p>
        </w:tc>
        <w:tc>
          <w:tcPr>
            <w:tcW w:w="3430" w:type="dxa"/>
            <w:vAlign w:val="center"/>
          </w:tcPr>
          <w:p>
            <w:pPr>
              <w:pStyle w:val="22"/>
            </w:pPr>
            <w:r>
              <w:t>组织天津市国家体育锻炼标准达标挑战赛活动数量</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参加国家锻炼标准达标测试活动人次</w:t>
            </w:r>
          </w:p>
        </w:tc>
        <w:tc>
          <w:tcPr>
            <w:tcW w:w="3430" w:type="dxa"/>
            <w:vAlign w:val="center"/>
          </w:tcPr>
          <w:p>
            <w:pPr>
              <w:pStyle w:val="22"/>
            </w:pPr>
            <w:r>
              <w:t>参加国家锻炼标准达标测试活动人次</w:t>
            </w:r>
          </w:p>
        </w:tc>
        <w:tc>
          <w:tcPr>
            <w:tcW w:w="2551" w:type="dxa"/>
            <w:vAlign w:val="center"/>
          </w:tcPr>
          <w:p>
            <w:pPr>
              <w:pStyle w:val="2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赛事和活动完成及时率</w:t>
            </w:r>
          </w:p>
        </w:tc>
        <w:tc>
          <w:tcPr>
            <w:tcW w:w="3430" w:type="dxa"/>
            <w:vAlign w:val="center"/>
          </w:tcPr>
          <w:p>
            <w:pPr>
              <w:pStyle w:val="22"/>
            </w:pPr>
            <w:r>
              <w:t>赛事和活动完成及时率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举办赛事和活动支出</w:t>
            </w:r>
          </w:p>
        </w:tc>
        <w:tc>
          <w:tcPr>
            <w:tcW w:w="3430" w:type="dxa"/>
            <w:vAlign w:val="center"/>
          </w:tcPr>
          <w:p>
            <w:pPr>
              <w:pStyle w:val="22"/>
            </w:pPr>
            <w:r>
              <w:t>举办赛事和活动支出</w:t>
            </w:r>
          </w:p>
        </w:tc>
        <w:tc>
          <w:tcPr>
            <w:tcW w:w="2551" w:type="dxa"/>
            <w:vAlign w:val="center"/>
          </w:tcPr>
          <w:p>
            <w:pPr>
              <w:pStyle w:val="22"/>
            </w:pPr>
            <w:r>
              <w:t>≤19万元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对群众体育可持续发展影响度</w:t>
            </w:r>
          </w:p>
        </w:tc>
        <w:tc>
          <w:tcPr>
            <w:tcW w:w="3430" w:type="dxa"/>
            <w:vAlign w:val="center"/>
          </w:tcPr>
          <w:p>
            <w:pPr>
              <w:pStyle w:val="22"/>
            </w:pPr>
            <w:r>
              <w:t>对群众体育可持续发展影响度</w:t>
            </w:r>
          </w:p>
        </w:tc>
        <w:tc>
          <w:tcPr>
            <w:tcW w:w="2551" w:type="dxa"/>
            <w:vAlign w:val="center"/>
          </w:tcPr>
          <w:p>
            <w:pPr>
              <w:pStyle w:val="22"/>
            </w:pPr>
            <w:r>
              <w:t>≥9.5分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参与人群对活动举办的满意度</w:t>
            </w:r>
          </w:p>
        </w:tc>
        <w:tc>
          <w:tcPr>
            <w:tcW w:w="3430" w:type="dxa"/>
            <w:vAlign w:val="center"/>
          </w:tcPr>
          <w:p>
            <w:pPr>
              <w:pStyle w:val="22"/>
            </w:pPr>
            <w:r>
              <w:t>参与人群对活动举办的满意度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5" w:name="_Toc157760519"/>
      <w:r>
        <w:rPr>
          <w:rFonts w:ascii="方正仿宋_GBK" w:hAnsi="方正仿宋_GBK" w:eastAsia="方正仿宋_GBK" w:cs="方正仿宋_GBK"/>
          <w:sz w:val="28"/>
        </w:rPr>
        <w:t>214.资助全市体育活动绩效目标表</w:t>
      </w:r>
      <w:bookmarkEnd w:id="21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364232天津市体育竞赛和社会体育事务中心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594.00</w:t>
            </w:r>
          </w:p>
        </w:tc>
        <w:tc>
          <w:tcPr>
            <w:tcW w:w="1587" w:type="dxa"/>
            <w:vAlign w:val="center"/>
          </w:tcPr>
          <w:p>
            <w:pPr>
              <w:pStyle w:val="23"/>
            </w:pPr>
            <w:r>
              <w:t>其中：财政    资金</w:t>
            </w:r>
          </w:p>
        </w:tc>
        <w:tc>
          <w:tcPr>
            <w:tcW w:w="1843" w:type="dxa"/>
            <w:vAlign w:val="center"/>
          </w:tcPr>
          <w:p>
            <w:pPr>
              <w:pStyle w:val="22"/>
            </w:pPr>
            <w:r>
              <w:t>594.00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 xml:space="preserve"> 深入贯彻落实健康中国行动规划纲要及天津市体育发展“十四五”规划、全民健身实施计划等文件要求，通过开展形式多样的赛事和活动以及参加全国重要赛事、培训等活动，加快实施全民健身国家战略，提升全民健身公共服务水平，拓宽人才来源渠道，完善工作保障和激励机制，推动群众体育蓬勃发展，提高人民身体素质和健康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1.通过组织开展群众体育活动，提高群众全民健身参与度，提升我市群众体育发展水平。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全年举办群众体育活动数</w:t>
            </w:r>
          </w:p>
        </w:tc>
        <w:tc>
          <w:tcPr>
            <w:tcW w:w="3430" w:type="dxa"/>
            <w:vAlign w:val="center"/>
          </w:tcPr>
          <w:p>
            <w:pPr>
              <w:pStyle w:val="22"/>
            </w:pPr>
            <w:r>
              <w:t>全年举办群众体育活动数</w:t>
            </w:r>
          </w:p>
        </w:tc>
        <w:tc>
          <w:tcPr>
            <w:tcW w:w="2551" w:type="dxa"/>
            <w:vAlign w:val="center"/>
          </w:tcPr>
          <w:p>
            <w:pPr>
              <w:pStyle w:val="22"/>
            </w:pPr>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活动参与人数</w:t>
            </w:r>
          </w:p>
        </w:tc>
        <w:tc>
          <w:tcPr>
            <w:tcW w:w="3430" w:type="dxa"/>
            <w:vAlign w:val="center"/>
          </w:tcPr>
          <w:p>
            <w:pPr>
              <w:pStyle w:val="22"/>
            </w:pPr>
            <w:r>
              <w:t>活动参与人数</w:t>
            </w:r>
          </w:p>
        </w:tc>
        <w:tc>
          <w:tcPr>
            <w:tcW w:w="2551" w:type="dxa"/>
            <w:vAlign w:val="center"/>
          </w:tcPr>
          <w:p>
            <w:pPr>
              <w:pStyle w:val="22"/>
            </w:pPr>
            <w:r>
              <w:t>≥2000人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体育活动计划完成及时率</w:t>
            </w:r>
          </w:p>
        </w:tc>
        <w:tc>
          <w:tcPr>
            <w:tcW w:w="3430" w:type="dxa"/>
            <w:vAlign w:val="center"/>
          </w:tcPr>
          <w:p>
            <w:pPr>
              <w:pStyle w:val="22"/>
            </w:pPr>
            <w:r>
              <w:t>赛事活动开展的及时性</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成本支出</w:t>
            </w:r>
          </w:p>
        </w:tc>
        <w:tc>
          <w:tcPr>
            <w:tcW w:w="3430" w:type="dxa"/>
            <w:vAlign w:val="center"/>
          </w:tcPr>
          <w:p>
            <w:pPr>
              <w:pStyle w:val="22"/>
            </w:pPr>
            <w:r>
              <w:t>成本支出</w:t>
            </w:r>
          </w:p>
        </w:tc>
        <w:tc>
          <w:tcPr>
            <w:tcW w:w="2551" w:type="dxa"/>
            <w:vAlign w:val="center"/>
          </w:tcPr>
          <w:p>
            <w:pPr>
              <w:pStyle w:val="22"/>
            </w:pPr>
            <w:r>
              <w:t>≤594万元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可持续影响指标</w:t>
            </w:r>
          </w:p>
        </w:tc>
        <w:tc>
          <w:tcPr>
            <w:tcW w:w="1332" w:type="dxa"/>
            <w:vAlign w:val="center"/>
          </w:tcPr>
          <w:p>
            <w:pPr>
              <w:pStyle w:val="22"/>
            </w:pPr>
            <w:r>
              <w:t>建立健全活动、比赛开展机制</w:t>
            </w:r>
          </w:p>
        </w:tc>
        <w:tc>
          <w:tcPr>
            <w:tcW w:w="3430" w:type="dxa"/>
            <w:vAlign w:val="center"/>
          </w:tcPr>
          <w:p>
            <w:pPr>
              <w:pStyle w:val="22"/>
            </w:pPr>
            <w:r>
              <w:t>建立健全活动、比赛开展机制</w:t>
            </w:r>
          </w:p>
        </w:tc>
        <w:tc>
          <w:tcPr>
            <w:tcW w:w="2551" w:type="dxa"/>
            <w:vAlign w:val="center"/>
          </w:tcPr>
          <w:p>
            <w:pPr>
              <w:pStyle w:val="22"/>
            </w:pPr>
            <w:r>
              <w:t>建立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提升群众参与体育活动积极性</w:t>
            </w:r>
          </w:p>
        </w:tc>
        <w:tc>
          <w:tcPr>
            <w:tcW w:w="3430" w:type="dxa"/>
            <w:vAlign w:val="center"/>
          </w:tcPr>
          <w:p>
            <w:pPr>
              <w:pStyle w:val="22"/>
            </w:pPr>
            <w:r>
              <w:t>提升群众参与体育活动积极性</w:t>
            </w:r>
          </w:p>
        </w:tc>
        <w:tc>
          <w:tcPr>
            <w:tcW w:w="2551" w:type="dxa"/>
            <w:vAlign w:val="center"/>
          </w:tcPr>
          <w:p>
            <w:pPr>
              <w:pStyle w:val="22"/>
            </w:pPr>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活动参与人员满意度</w:t>
            </w:r>
          </w:p>
        </w:tc>
        <w:tc>
          <w:tcPr>
            <w:tcW w:w="3430" w:type="dxa"/>
            <w:vAlign w:val="center"/>
          </w:tcPr>
          <w:p>
            <w:pPr>
              <w:pStyle w:val="22"/>
            </w:pPr>
            <w:r>
              <w:t>活动参与人员满意度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6" w:name="_Toc157760520"/>
      <w:r>
        <w:rPr>
          <w:rFonts w:ascii="方正仿宋_GBK" w:hAnsi="方正仿宋_GBK" w:eastAsia="方正仿宋_GBK" w:cs="方正仿宋_GBK"/>
          <w:sz w:val="28"/>
        </w:rPr>
        <w:t>215.基本运转经费绩效目标表</w:t>
      </w:r>
      <w:bookmarkEnd w:id="21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1145.78</w:t>
            </w:r>
          </w:p>
        </w:tc>
        <w:tc>
          <w:tcPr>
            <w:tcW w:w="1587" w:type="dxa"/>
            <w:vAlign w:val="center"/>
          </w:tcPr>
          <w:p>
            <w:pPr>
              <w:pStyle w:val="23"/>
            </w:pPr>
            <w:r>
              <w:t>其中：财政    资金</w:t>
            </w:r>
          </w:p>
        </w:tc>
        <w:tc>
          <w:tcPr>
            <w:tcW w:w="1843" w:type="dxa"/>
            <w:vAlign w:val="center"/>
          </w:tcPr>
          <w:p>
            <w:pPr>
              <w:pStyle w:val="22"/>
            </w:pPr>
            <w:r>
              <w:t>1145.78</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用于单位基本运转经费，保障各场馆正常运行。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1.保障冬季和水上运动管理中心各场馆的正常运行。</w:t>
            </w:r>
            <w:r>
              <w:tab/>
            </w:r>
            <w:r>
              <w:tab/>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运维场馆数量</w:t>
            </w:r>
          </w:p>
        </w:tc>
        <w:tc>
          <w:tcPr>
            <w:tcW w:w="3430" w:type="dxa"/>
            <w:vAlign w:val="center"/>
          </w:tcPr>
          <w:p>
            <w:pPr>
              <w:pStyle w:val="22"/>
            </w:pPr>
            <w:r>
              <w:t>运维场馆数量</w:t>
            </w:r>
          </w:p>
        </w:tc>
        <w:tc>
          <w:tcPr>
            <w:tcW w:w="2551"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场馆水电、物业、通讯等服务验收合格率</w:t>
            </w:r>
          </w:p>
        </w:tc>
        <w:tc>
          <w:tcPr>
            <w:tcW w:w="3430" w:type="dxa"/>
            <w:vAlign w:val="center"/>
          </w:tcPr>
          <w:p>
            <w:pPr>
              <w:pStyle w:val="22"/>
            </w:pPr>
            <w:r>
              <w:t>场馆水电、物业、通讯等服务验收合格率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物业服务提供及时率</w:t>
            </w:r>
          </w:p>
        </w:tc>
        <w:tc>
          <w:tcPr>
            <w:tcW w:w="3430" w:type="dxa"/>
            <w:vAlign w:val="center"/>
          </w:tcPr>
          <w:p>
            <w:pPr>
              <w:pStyle w:val="22"/>
            </w:pPr>
            <w:r>
              <w:t>物业服务提供及时率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场馆能源消耗费用成本</w:t>
            </w:r>
          </w:p>
        </w:tc>
        <w:tc>
          <w:tcPr>
            <w:tcW w:w="3430" w:type="dxa"/>
            <w:vAlign w:val="center"/>
          </w:tcPr>
          <w:p>
            <w:pPr>
              <w:pStyle w:val="22"/>
            </w:pPr>
            <w:r>
              <w:t>场馆能源消耗费用成本</w:t>
            </w:r>
          </w:p>
        </w:tc>
        <w:tc>
          <w:tcPr>
            <w:tcW w:w="2551" w:type="dxa"/>
            <w:vAlign w:val="center"/>
          </w:tcPr>
          <w:p>
            <w:pPr>
              <w:pStyle w:val="22"/>
            </w:pPr>
            <w:r>
              <w:t>≤658万元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场馆运维费用成本</w:t>
            </w:r>
          </w:p>
        </w:tc>
        <w:tc>
          <w:tcPr>
            <w:tcW w:w="3430" w:type="dxa"/>
            <w:vAlign w:val="center"/>
          </w:tcPr>
          <w:p>
            <w:pPr>
              <w:pStyle w:val="22"/>
            </w:pPr>
            <w:r>
              <w:t>场馆运维费用成本</w:t>
            </w:r>
          </w:p>
        </w:tc>
        <w:tc>
          <w:tcPr>
            <w:tcW w:w="2551" w:type="dxa"/>
            <w:vAlign w:val="center"/>
          </w:tcPr>
          <w:p>
            <w:pPr>
              <w:pStyle w:val="22"/>
            </w:pPr>
            <w:r>
              <w:t>≤455万元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场馆其他费用成本</w:t>
            </w:r>
          </w:p>
        </w:tc>
        <w:tc>
          <w:tcPr>
            <w:tcW w:w="3430" w:type="dxa"/>
            <w:vAlign w:val="center"/>
          </w:tcPr>
          <w:p>
            <w:pPr>
              <w:pStyle w:val="22"/>
            </w:pPr>
            <w:r>
              <w:t>场馆其他费用成本</w:t>
            </w:r>
          </w:p>
        </w:tc>
        <w:tc>
          <w:tcPr>
            <w:tcW w:w="2551" w:type="dxa"/>
            <w:vAlign w:val="center"/>
          </w:tcPr>
          <w:p>
            <w:pPr>
              <w:pStyle w:val="22"/>
            </w:pPr>
            <w:r>
              <w:t>≤32.78万元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经济效益指标</w:t>
            </w:r>
          </w:p>
        </w:tc>
        <w:tc>
          <w:tcPr>
            <w:tcW w:w="1332" w:type="dxa"/>
            <w:vAlign w:val="center"/>
          </w:tcPr>
          <w:p>
            <w:pPr>
              <w:pStyle w:val="22"/>
            </w:pPr>
            <w:r>
              <w:t>场馆正常运转率</w:t>
            </w:r>
          </w:p>
        </w:tc>
        <w:tc>
          <w:tcPr>
            <w:tcW w:w="3430" w:type="dxa"/>
            <w:vAlign w:val="center"/>
          </w:tcPr>
          <w:p>
            <w:pPr>
              <w:pStyle w:val="22"/>
            </w:pPr>
            <w:r>
              <w:t>场馆正常运转率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7" w:name="_Toc157760521"/>
      <w:r>
        <w:rPr>
          <w:rFonts w:ascii="方正仿宋_GBK" w:hAnsi="方正仿宋_GBK" w:eastAsia="方正仿宋_GBK" w:cs="方正仿宋_GBK"/>
          <w:sz w:val="28"/>
        </w:rPr>
        <w:t>216.基本运转经费（非财政拨款）绩效目标表</w:t>
      </w:r>
      <w:bookmarkEnd w:id="21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548.00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548.00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用于弥补单位基本运转经费，保障各场馆正常运行。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1.自有资金补充水电费、物业维保等基本运转费用支出，保障冬季和水上运动管理中心各场馆的正常运行。</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运维保障基地数量</w:t>
            </w:r>
          </w:p>
        </w:tc>
        <w:tc>
          <w:tcPr>
            <w:tcW w:w="3430" w:type="dxa"/>
            <w:vAlign w:val="center"/>
          </w:tcPr>
          <w:p>
            <w:pPr>
              <w:pStyle w:val="22"/>
            </w:pPr>
            <w:r>
              <w:t>运维保障基地数量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场馆水电、物业、通讯等服务验收合格率</w:t>
            </w:r>
          </w:p>
        </w:tc>
        <w:tc>
          <w:tcPr>
            <w:tcW w:w="3430" w:type="dxa"/>
            <w:vAlign w:val="center"/>
          </w:tcPr>
          <w:p>
            <w:pPr>
              <w:pStyle w:val="22"/>
            </w:pPr>
            <w:r>
              <w:t>场馆水电、物业、通讯等服务验收合格率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物业服务提供及时率</w:t>
            </w:r>
          </w:p>
        </w:tc>
        <w:tc>
          <w:tcPr>
            <w:tcW w:w="3430" w:type="dxa"/>
            <w:vAlign w:val="center"/>
          </w:tcPr>
          <w:p>
            <w:pPr>
              <w:pStyle w:val="22"/>
            </w:pPr>
            <w:r>
              <w:t>物业服务提供及时率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电费</w:t>
            </w:r>
          </w:p>
        </w:tc>
        <w:tc>
          <w:tcPr>
            <w:tcW w:w="3430" w:type="dxa"/>
            <w:vAlign w:val="center"/>
          </w:tcPr>
          <w:p>
            <w:pPr>
              <w:pStyle w:val="22"/>
            </w:pPr>
            <w:r>
              <w:t>电费</w:t>
            </w:r>
          </w:p>
        </w:tc>
        <w:tc>
          <w:tcPr>
            <w:tcW w:w="2551" w:type="dxa"/>
            <w:vAlign w:val="center"/>
          </w:tcPr>
          <w:p>
            <w:pPr>
              <w:pStyle w:val="22"/>
            </w:pPr>
            <w:r>
              <w:t>≤180万元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物业服务费</w:t>
            </w:r>
          </w:p>
        </w:tc>
        <w:tc>
          <w:tcPr>
            <w:tcW w:w="3430" w:type="dxa"/>
            <w:vAlign w:val="center"/>
          </w:tcPr>
          <w:p>
            <w:pPr>
              <w:pStyle w:val="22"/>
            </w:pPr>
            <w:r>
              <w:t>物业服务费</w:t>
            </w:r>
          </w:p>
        </w:tc>
        <w:tc>
          <w:tcPr>
            <w:tcW w:w="2551" w:type="dxa"/>
            <w:vAlign w:val="center"/>
          </w:tcPr>
          <w:p>
            <w:pPr>
              <w:pStyle w:val="22"/>
            </w:pPr>
            <w:r>
              <w:t>≤288万元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劳务费</w:t>
            </w:r>
          </w:p>
        </w:tc>
        <w:tc>
          <w:tcPr>
            <w:tcW w:w="3430" w:type="dxa"/>
            <w:vAlign w:val="center"/>
          </w:tcPr>
          <w:p>
            <w:pPr>
              <w:pStyle w:val="22"/>
            </w:pPr>
            <w:r>
              <w:t>劳务费</w:t>
            </w:r>
          </w:p>
        </w:tc>
        <w:tc>
          <w:tcPr>
            <w:tcW w:w="2551" w:type="dxa"/>
            <w:vAlign w:val="center"/>
          </w:tcPr>
          <w:p>
            <w:pPr>
              <w:pStyle w:val="22"/>
            </w:pPr>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其他费用</w:t>
            </w:r>
          </w:p>
        </w:tc>
        <w:tc>
          <w:tcPr>
            <w:tcW w:w="3430" w:type="dxa"/>
            <w:vAlign w:val="center"/>
          </w:tcPr>
          <w:p>
            <w:pPr>
              <w:pStyle w:val="22"/>
            </w:pPr>
            <w:r>
              <w:t>其他费用</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场馆正常运转率</w:t>
            </w:r>
          </w:p>
        </w:tc>
        <w:tc>
          <w:tcPr>
            <w:tcW w:w="3430" w:type="dxa"/>
            <w:vAlign w:val="center"/>
          </w:tcPr>
          <w:p>
            <w:pPr>
              <w:pStyle w:val="22"/>
            </w:pPr>
            <w:r>
              <w:t>场馆正常运转率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8" w:name="_Toc157760522"/>
      <w:r>
        <w:rPr>
          <w:rFonts w:ascii="方正仿宋_GBK" w:hAnsi="方正仿宋_GBK" w:eastAsia="方正仿宋_GBK" w:cs="方正仿宋_GBK"/>
          <w:sz w:val="28"/>
        </w:rPr>
        <w:t>217.体育场馆运行费绩效目标表</w:t>
      </w:r>
      <w:bookmarkEnd w:id="21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体育场馆运行费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用于体育场馆的运行经费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1.保障冬季和水上运动管理中心各场馆的正常运行。</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保障体育场馆运行数量</w:t>
            </w:r>
          </w:p>
        </w:tc>
        <w:tc>
          <w:tcPr>
            <w:tcW w:w="3430" w:type="dxa"/>
            <w:vAlign w:val="center"/>
          </w:tcPr>
          <w:p>
            <w:pPr>
              <w:pStyle w:val="22"/>
            </w:pPr>
            <w:r>
              <w:t>保障体育场馆运行数量</w:t>
            </w:r>
          </w:p>
        </w:tc>
        <w:tc>
          <w:tcPr>
            <w:tcW w:w="2551"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场馆水电、供暖等服务验收合格率</w:t>
            </w:r>
          </w:p>
        </w:tc>
        <w:tc>
          <w:tcPr>
            <w:tcW w:w="3430" w:type="dxa"/>
            <w:vAlign w:val="center"/>
          </w:tcPr>
          <w:p>
            <w:pPr>
              <w:pStyle w:val="22"/>
            </w:pPr>
            <w:r>
              <w:t>场馆水电、供暖等服务验收合格率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场馆维修维护及时性</w:t>
            </w:r>
          </w:p>
        </w:tc>
        <w:tc>
          <w:tcPr>
            <w:tcW w:w="3430" w:type="dxa"/>
            <w:vAlign w:val="center"/>
          </w:tcPr>
          <w:p>
            <w:pPr>
              <w:pStyle w:val="22"/>
            </w:pPr>
            <w:r>
              <w:t>场馆维修维护及时性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维修维护成本</w:t>
            </w:r>
          </w:p>
        </w:tc>
        <w:tc>
          <w:tcPr>
            <w:tcW w:w="3430" w:type="dxa"/>
            <w:vAlign w:val="center"/>
          </w:tcPr>
          <w:p>
            <w:pPr>
              <w:pStyle w:val="22"/>
            </w:pPr>
            <w:r>
              <w:t>维修维护成本</w:t>
            </w:r>
          </w:p>
        </w:tc>
        <w:tc>
          <w:tcPr>
            <w:tcW w:w="2551" w:type="dxa"/>
            <w:vAlign w:val="center"/>
          </w:tcPr>
          <w:p>
            <w:pPr>
              <w:pStyle w:val="22"/>
            </w:pPr>
            <w:r>
              <w:t>≤70万元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维修维护其他成本</w:t>
            </w:r>
          </w:p>
        </w:tc>
        <w:tc>
          <w:tcPr>
            <w:tcW w:w="3430" w:type="dxa"/>
            <w:vAlign w:val="center"/>
          </w:tcPr>
          <w:p>
            <w:pPr>
              <w:pStyle w:val="22"/>
            </w:pPr>
            <w:r>
              <w:t>维修维护其他成本</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场馆正常运转率</w:t>
            </w:r>
          </w:p>
        </w:tc>
        <w:tc>
          <w:tcPr>
            <w:tcW w:w="3430" w:type="dxa"/>
            <w:vAlign w:val="center"/>
          </w:tcPr>
          <w:p>
            <w:pPr>
              <w:pStyle w:val="22"/>
            </w:pPr>
            <w:r>
              <w:t>场馆正常运转率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场馆使用人员满意度</w:t>
            </w:r>
          </w:p>
        </w:tc>
        <w:tc>
          <w:tcPr>
            <w:tcW w:w="3430" w:type="dxa"/>
            <w:vAlign w:val="center"/>
          </w:tcPr>
          <w:p>
            <w:pPr>
              <w:pStyle w:val="22"/>
            </w:pPr>
            <w:r>
              <w:t>场馆使用人员满意度</w:t>
            </w:r>
          </w:p>
        </w:tc>
        <w:tc>
          <w:tcPr>
            <w:tcW w:w="2551" w:type="dxa"/>
            <w:vAlign w:val="center"/>
          </w:tcPr>
          <w:p>
            <w:pPr>
              <w:pStyle w:val="22"/>
            </w:pPr>
            <w:r>
              <w:t>≥90%</w:t>
            </w:r>
          </w:p>
          <w:p>
            <w:pPr>
              <w:pStyle w:val="22"/>
            </w:pP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19" w:name="_Toc157760523"/>
      <w:r>
        <w:rPr>
          <w:rFonts w:ascii="方正仿宋_GBK" w:hAnsi="方正仿宋_GBK" w:eastAsia="方正仿宋_GBK" w:cs="方正仿宋_GBK"/>
          <w:sz w:val="28"/>
        </w:rPr>
        <w:t>218.备战全运会绩效目标表</w:t>
      </w:r>
      <w:bookmarkEnd w:id="21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3184.70</w:t>
            </w:r>
          </w:p>
        </w:tc>
        <w:tc>
          <w:tcPr>
            <w:tcW w:w="1587" w:type="dxa"/>
            <w:vAlign w:val="center"/>
          </w:tcPr>
          <w:p>
            <w:pPr>
              <w:pStyle w:val="23"/>
            </w:pPr>
            <w:r>
              <w:t>其中：财政    资金</w:t>
            </w:r>
          </w:p>
        </w:tc>
        <w:tc>
          <w:tcPr>
            <w:tcW w:w="1843" w:type="dxa"/>
            <w:vAlign w:val="center"/>
          </w:tcPr>
          <w:p>
            <w:pPr>
              <w:pStyle w:val="22"/>
            </w:pPr>
            <w:r>
              <w:t>3184.70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用于保障备战队员训练经费。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 2025 年粤港澳大湾区全运会，进行备战训练，包括交流引进教练员、运动员，购买装备器材，采购营养品，外出训练比赛等一系列为提高竞技体育成绩相关工作，保障运动队参赛取得好成绩。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外聘教练员数量</w:t>
            </w:r>
          </w:p>
        </w:tc>
        <w:tc>
          <w:tcPr>
            <w:tcW w:w="3430" w:type="dxa"/>
            <w:vAlign w:val="center"/>
          </w:tcPr>
          <w:p>
            <w:pPr>
              <w:pStyle w:val="22"/>
            </w:pPr>
            <w:r>
              <w:t>外聘教练员数量</w:t>
            </w:r>
          </w:p>
        </w:tc>
        <w:tc>
          <w:tcPr>
            <w:tcW w:w="2551" w:type="dxa"/>
            <w:vAlign w:val="center"/>
          </w:tcPr>
          <w:p>
            <w:pPr>
              <w:pStyle w:val="22"/>
            </w:pPr>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备战运动员数量</w:t>
            </w:r>
          </w:p>
        </w:tc>
        <w:tc>
          <w:tcPr>
            <w:tcW w:w="3430" w:type="dxa"/>
            <w:vAlign w:val="center"/>
          </w:tcPr>
          <w:p>
            <w:pPr>
              <w:pStyle w:val="22"/>
            </w:pPr>
            <w:r>
              <w:t>备战运动员数量</w:t>
            </w:r>
          </w:p>
        </w:tc>
        <w:tc>
          <w:tcPr>
            <w:tcW w:w="2551" w:type="dxa"/>
            <w:vAlign w:val="center"/>
          </w:tcPr>
          <w:p>
            <w:pPr>
              <w:pStyle w:val="22"/>
            </w:pPr>
            <w:r>
              <w:t>≥70人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购买器材装备数量</w:t>
            </w:r>
          </w:p>
        </w:tc>
        <w:tc>
          <w:tcPr>
            <w:tcW w:w="3430" w:type="dxa"/>
            <w:vAlign w:val="center"/>
          </w:tcPr>
          <w:p>
            <w:pPr>
              <w:pStyle w:val="22"/>
            </w:pPr>
            <w:r>
              <w:t>购买器材装备数量</w:t>
            </w:r>
          </w:p>
        </w:tc>
        <w:tc>
          <w:tcPr>
            <w:tcW w:w="2551" w:type="dxa"/>
            <w:vAlign w:val="center"/>
          </w:tcPr>
          <w:p>
            <w:pPr>
              <w:pStyle w:val="22"/>
            </w:pPr>
            <w:r>
              <w:t>≥5000件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购买器材装备数量</w:t>
            </w:r>
          </w:p>
        </w:tc>
        <w:tc>
          <w:tcPr>
            <w:tcW w:w="3430" w:type="dxa"/>
            <w:vAlign w:val="center"/>
          </w:tcPr>
          <w:p>
            <w:pPr>
              <w:pStyle w:val="22"/>
            </w:pPr>
            <w:r>
              <w:t>购买器材装备数量</w:t>
            </w:r>
          </w:p>
        </w:tc>
        <w:tc>
          <w:tcPr>
            <w:tcW w:w="2551" w:type="dxa"/>
            <w:vAlign w:val="center"/>
          </w:tcPr>
          <w:p>
            <w:pPr>
              <w:pStyle w:val="22"/>
            </w:pPr>
            <w:r>
              <w:t>≥15000袋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外聘人员合格率</w:t>
            </w:r>
          </w:p>
        </w:tc>
        <w:tc>
          <w:tcPr>
            <w:tcW w:w="3430" w:type="dxa"/>
            <w:vAlign w:val="center"/>
          </w:tcPr>
          <w:p>
            <w:pPr>
              <w:pStyle w:val="22"/>
            </w:pPr>
            <w:r>
              <w:t>外聘人员合格率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购买器材装备验收合格率</w:t>
            </w:r>
          </w:p>
        </w:tc>
        <w:tc>
          <w:tcPr>
            <w:tcW w:w="3430" w:type="dxa"/>
            <w:vAlign w:val="center"/>
          </w:tcPr>
          <w:p>
            <w:pPr>
              <w:pStyle w:val="22"/>
            </w:pPr>
            <w:r>
              <w:t>购买器材装备验收合格率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购买营养品合格率</w:t>
            </w:r>
          </w:p>
        </w:tc>
        <w:tc>
          <w:tcPr>
            <w:tcW w:w="3430" w:type="dxa"/>
            <w:vAlign w:val="center"/>
          </w:tcPr>
          <w:p>
            <w:pPr>
              <w:pStyle w:val="22"/>
            </w:pPr>
            <w:r>
              <w:t>购买营养品合格率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器材装备采购完成时间</w:t>
            </w:r>
          </w:p>
        </w:tc>
        <w:tc>
          <w:tcPr>
            <w:tcW w:w="3430" w:type="dxa"/>
            <w:vAlign w:val="center"/>
          </w:tcPr>
          <w:p>
            <w:pPr>
              <w:pStyle w:val="22"/>
            </w:pPr>
            <w:r>
              <w:t>器材装备采购完成时间</w:t>
            </w:r>
          </w:p>
        </w:tc>
        <w:tc>
          <w:tcPr>
            <w:tcW w:w="2551" w:type="dxa"/>
            <w:vAlign w:val="center"/>
          </w:tcPr>
          <w:p>
            <w:pPr>
              <w:pStyle w:val="22"/>
            </w:pPr>
            <w:r>
              <w:t>2024年12月前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营养品采购完成时间</w:t>
            </w:r>
          </w:p>
        </w:tc>
        <w:tc>
          <w:tcPr>
            <w:tcW w:w="3430" w:type="dxa"/>
            <w:vAlign w:val="center"/>
          </w:tcPr>
          <w:p>
            <w:pPr>
              <w:pStyle w:val="22"/>
            </w:pPr>
            <w:r>
              <w:t>营养品采购完成时间</w:t>
            </w:r>
          </w:p>
        </w:tc>
        <w:tc>
          <w:tcPr>
            <w:tcW w:w="2551" w:type="dxa"/>
            <w:vAlign w:val="center"/>
          </w:tcPr>
          <w:p>
            <w:pPr>
              <w:pStyle w:val="22"/>
            </w:pPr>
            <w:r>
              <w:t>2024年12月前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聘用专业人才成本</w:t>
            </w:r>
          </w:p>
        </w:tc>
        <w:tc>
          <w:tcPr>
            <w:tcW w:w="3430" w:type="dxa"/>
            <w:vAlign w:val="center"/>
          </w:tcPr>
          <w:p>
            <w:pPr>
              <w:pStyle w:val="22"/>
            </w:pPr>
            <w:r>
              <w:t>聘用专业人才成本</w:t>
            </w:r>
          </w:p>
        </w:tc>
        <w:tc>
          <w:tcPr>
            <w:tcW w:w="2551" w:type="dxa"/>
            <w:vAlign w:val="center"/>
          </w:tcPr>
          <w:p>
            <w:pPr>
              <w:pStyle w:val="22"/>
            </w:pPr>
            <w:r>
              <w:t>≤958万元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购买营养品成本</w:t>
            </w:r>
          </w:p>
        </w:tc>
        <w:tc>
          <w:tcPr>
            <w:tcW w:w="3430" w:type="dxa"/>
            <w:vAlign w:val="center"/>
          </w:tcPr>
          <w:p>
            <w:pPr>
              <w:pStyle w:val="22"/>
            </w:pPr>
            <w:r>
              <w:t>购买营养品成本</w:t>
            </w:r>
          </w:p>
        </w:tc>
        <w:tc>
          <w:tcPr>
            <w:tcW w:w="2551" w:type="dxa"/>
            <w:vAlign w:val="center"/>
          </w:tcPr>
          <w:p>
            <w:pPr>
              <w:pStyle w:val="22"/>
            </w:pPr>
            <w:r>
              <w:t>≤67万元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日常训练成本</w:t>
            </w:r>
          </w:p>
        </w:tc>
        <w:tc>
          <w:tcPr>
            <w:tcW w:w="3430" w:type="dxa"/>
            <w:vAlign w:val="center"/>
          </w:tcPr>
          <w:p>
            <w:pPr>
              <w:pStyle w:val="22"/>
            </w:pPr>
            <w:r>
              <w:t>日常训练成本</w:t>
            </w:r>
          </w:p>
        </w:tc>
        <w:tc>
          <w:tcPr>
            <w:tcW w:w="2551" w:type="dxa"/>
            <w:vAlign w:val="center"/>
          </w:tcPr>
          <w:p>
            <w:pPr>
              <w:pStyle w:val="22"/>
            </w:pPr>
            <w:r>
              <w:t>≤2159.7万元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备战运动员满意度</w:t>
            </w:r>
          </w:p>
        </w:tc>
        <w:tc>
          <w:tcPr>
            <w:tcW w:w="3430" w:type="dxa"/>
            <w:vAlign w:val="center"/>
          </w:tcPr>
          <w:p>
            <w:pPr>
              <w:pStyle w:val="22"/>
            </w:pPr>
            <w:r>
              <w:t>备战运动员满意度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0" w:name="_Toc157760524"/>
      <w:r>
        <w:rPr>
          <w:rFonts w:ascii="方正仿宋_GBK" w:hAnsi="方正仿宋_GBK" w:eastAsia="方正仿宋_GBK" w:cs="方正仿宋_GBK"/>
          <w:sz w:val="28"/>
        </w:rPr>
        <w:t>219.参加青少年赛事活动绩效目标表</w:t>
      </w:r>
      <w:bookmarkEnd w:id="22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w:t>
            </w:r>
          </w:p>
        </w:tc>
        <w:tc>
          <w:tcPr>
            <w:tcW w:w="1587" w:type="dxa"/>
            <w:vAlign w:val="center"/>
          </w:tcPr>
          <w:p>
            <w:pPr>
              <w:pStyle w:val="23"/>
            </w:pPr>
            <w:r>
              <w:t>其中：财政    资金</w:t>
            </w:r>
          </w:p>
        </w:tc>
        <w:tc>
          <w:tcPr>
            <w:tcW w:w="1843" w:type="dxa"/>
            <w:vAlign w:val="center"/>
          </w:tcPr>
          <w:p>
            <w:pPr>
              <w:pStyle w:val="22"/>
            </w:pPr>
            <w:r>
              <w:t>60.00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1.通过参加全国青少年U系列比赛，推动青少年体育事业发展取得更好的成绩。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参加比赛人数</w:t>
            </w:r>
          </w:p>
        </w:tc>
        <w:tc>
          <w:tcPr>
            <w:tcW w:w="3430" w:type="dxa"/>
            <w:vAlign w:val="center"/>
          </w:tcPr>
          <w:p>
            <w:pPr>
              <w:pStyle w:val="22"/>
            </w:pPr>
            <w:r>
              <w:t>参加比赛人数</w:t>
            </w:r>
          </w:p>
        </w:tc>
        <w:tc>
          <w:tcPr>
            <w:tcW w:w="2551" w:type="dxa"/>
            <w:vAlign w:val="center"/>
          </w:tcPr>
          <w:p>
            <w:pPr>
              <w:pStyle w:val="22"/>
            </w:pPr>
            <w:r>
              <w:t>≥60人次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参赛目标完成率</w:t>
            </w:r>
          </w:p>
        </w:tc>
        <w:tc>
          <w:tcPr>
            <w:tcW w:w="3430" w:type="dxa"/>
            <w:vAlign w:val="center"/>
          </w:tcPr>
          <w:p>
            <w:pPr>
              <w:pStyle w:val="22"/>
            </w:pPr>
            <w:r>
              <w:t>参赛目标完成率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参加赛事及时率</w:t>
            </w:r>
          </w:p>
        </w:tc>
        <w:tc>
          <w:tcPr>
            <w:tcW w:w="3430" w:type="dxa"/>
            <w:vAlign w:val="center"/>
          </w:tcPr>
          <w:p>
            <w:pPr>
              <w:pStyle w:val="22"/>
            </w:pPr>
            <w:r>
              <w:t>参加赛事及时率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参加比赛购置服装器材等费用</w:t>
            </w:r>
          </w:p>
        </w:tc>
        <w:tc>
          <w:tcPr>
            <w:tcW w:w="3430" w:type="dxa"/>
            <w:vAlign w:val="center"/>
          </w:tcPr>
          <w:p>
            <w:pPr>
              <w:pStyle w:val="22"/>
            </w:pPr>
            <w:r>
              <w:t>参加比赛购置服装器材等费用</w:t>
            </w:r>
          </w:p>
        </w:tc>
        <w:tc>
          <w:tcPr>
            <w:tcW w:w="2551" w:type="dxa"/>
            <w:vAlign w:val="center"/>
          </w:tcPr>
          <w:p>
            <w:pPr>
              <w:pStyle w:val="22"/>
            </w:pPr>
            <w:r>
              <w:t>≤16万元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参加比赛食宿差旅交通等费用</w:t>
            </w:r>
          </w:p>
        </w:tc>
        <w:tc>
          <w:tcPr>
            <w:tcW w:w="3430" w:type="dxa"/>
            <w:vAlign w:val="center"/>
          </w:tcPr>
          <w:p>
            <w:pPr>
              <w:pStyle w:val="22"/>
            </w:pPr>
            <w:r>
              <w:t>参加比赛食宿差旅交通等费用</w:t>
            </w:r>
          </w:p>
        </w:tc>
        <w:tc>
          <w:tcPr>
            <w:tcW w:w="2551" w:type="dxa"/>
            <w:vAlign w:val="center"/>
          </w:tcPr>
          <w:p>
            <w:pPr>
              <w:pStyle w:val="22"/>
            </w:pPr>
            <w:r>
              <w:t>≤36万元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参加比赛其它费用</w:t>
            </w:r>
          </w:p>
        </w:tc>
        <w:tc>
          <w:tcPr>
            <w:tcW w:w="3430" w:type="dxa"/>
            <w:vAlign w:val="center"/>
          </w:tcPr>
          <w:p>
            <w:pPr>
              <w:pStyle w:val="22"/>
            </w:pPr>
            <w:r>
              <w:t>参加比赛其他费用</w:t>
            </w:r>
          </w:p>
        </w:tc>
        <w:tc>
          <w:tcPr>
            <w:tcW w:w="2551" w:type="dxa"/>
            <w:vAlign w:val="center"/>
          </w:tcPr>
          <w:p>
            <w:pPr>
              <w:pStyle w:val="22"/>
            </w:pPr>
            <w:r>
              <w:t>≤8万元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提高参赛青少年竞技水平</w:t>
            </w:r>
          </w:p>
        </w:tc>
        <w:tc>
          <w:tcPr>
            <w:tcW w:w="3430" w:type="dxa"/>
            <w:vAlign w:val="center"/>
          </w:tcPr>
          <w:p>
            <w:pPr>
              <w:pStyle w:val="22"/>
            </w:pPr>
            <w:r>
              <w:t>提高参赛青少年竞技水平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1" w:name="_Toc157760525"/>
      <w:r>
        <w:rPr>
          <w:rFonts w:ascii="方正仿宋_GBK" w:hAnsi="方正仿宋_GBK" w:eastAsia="方正仿宋_GBK" w:cs="方正仿宋_GBK"/>
          <w:sz w:val="28"/>
        </w:rPr>
        <w:t>220.承办全国和世界比赛绩效目标表</w:t>
      </w:r>
      <w:bookmarkEnd w:id="22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600.00</w:t>
            </w:r>
          </w:p>
        </w:tc>
        <w:tc>
          <w:tcPr>
            <w:tcW w:w="1587" w:type="dxa"/>
            <w:vAlign w:val="center"/>
          </w:tcPr>
          <w:p>
            <w:pPr>
              <w:pStyle w:val="23"/>
            </w:pPr>
            <w:r>
              <w:t>其中：财政    资金</w:t>
            </w:r>
          </w:p>
        </w:tc>
        <w:tc>
          <w:tcPr>
            <w:tcW w:w="1843" w:type="dxa"/>
            <w:vAlign w:val="center"/>
          </w:tcPr>
          <w:p>
            <w:pPr>
              <w:pStyle w:val="22"/>
            </w:pPr>
            <w:r>
              <w:t>600.00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用于承办国内高水平赛事活动。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1.承办国内高水平赛事，促进我市冬季运动项目的竞技水平提高。</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组织赛事项目</w:t>
            </w:r>
          </w:p>
        </w:tc>
        <w:tc>
          <w:tcPr>
            <w:tcW w:w="3430" w:type="dxa"/>
            <w:vAlign w:val="center"/>
          </w:tcPr>
          <w:p>
            <w:pPr>
              <w:pStyle w:val="22"/>
            </w:pPr>
            <w:r>
              <w:t>组织赛事项目</w:t>
            </w:r>
          </w:p>
        </w:tc>
        <w:tc>
          <w:tcPr>
            <w:tcW w:w="2551" w:type="dxa"/>
            <w:vAlign w:val="center"/>
          </w:tcPr>
          <w:p>
            <w:pPr>
              <w:pStyle w:val="22"/>
            </w:pPr>
            <w: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国内比赛任务完成率</w:t>
            </w:r>
          </w:p>
        </w:tc>
        <w:tc>
          <w:tcPr>
            <w:tcW w:w="3430" w:type="dxa"/>
            <w:vAlign w:val="center"/>
          </w:tcPr>
          <w:p>
            <w:pPr>
              <w:pStyle w:val="22"/>
            </w:pPr>
            <w:r>
              <w:t>国内比赛任务完成率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国内比赛计划完成及时性</w:t>
            </w:r>
          </w:p>
        </w:tc>
        <w:tc>
          <w:tcPr>
            <w:tcW w:w="3430" w:type="dxa"/>
            <w:vAlign w:val="center"/>
          </w:tcPr>
          <w:p>
            <w:pPr>
              <w:pStyle w:val="22"/>
            </w:pPr>
            <w:r>
              <w:t>国内比赛计划完成及时性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基本国内赛事活动裁判员费用成本</w:t>
            </w:r>
          </w:p>
        </w:tc>
        <w:tc>
          <w:tcPr>
            <w:tcW w:w="3430" w:type="dxa"/>
            <w:vAlign w:val="center"/>
          </w:tcPr>
          <w:p>
            <w:pPr>
              <w:pStyle w:val="22"/>
            </w:pPr>
            <w:r>
              <w:t xml:space="preserve">举办国内赛事活动裁判员费用成本 </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举办国内赛事活动成本</w:t>
            </w:r>
          </w:p>
        </w:tc>
        <w:tc>
          <w:tcPr>
            <w:tcW w:w="3430" w:type="dxa"/>
            <w:vAlign w:val="center"/>
          </w:tcPr>
          <w:p>
            <w:pPr>
              <w:pStyle w:val="22"/>
            </w:pPr>
            <w:r>
              <w:t>举办国内赛事活动成本</w:t>
            </w:r>
          </w:p>
        </w:tc>
        <w:tc>
          <w:tcPr>
            <w:tcW w:w="2551" w:type="dxa"/>
            <w:vAlign w:val="center"/>
          </w:tcPr>
          <w:p>
            <w:pPr>
              <w:pStyle w:val="22"/>
            </w:pPr>
            <w:r>
              <w:t>≤535万元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举办国内赛事活动其他成本</w:t>
            </w:r>
          </w:p>
        </w:tc>
        <w:tc>
          <w:tcPr>
            <w:tcW w:w="3430" w:type="dxa"/>
            <w:vAlign w:val="center"/>
          </w:tcPr>
          <w:p>
            <w:pPr>
              <w:pStyle w:val="22"/>
            </w:pPr>
            <w:r>
              <w:t>举办国内赛事活动其他成本</w:t>
            </w:r>
          </w:p>
        </w:tc>
        <w:tc>
          <w:tcPr>
            <w:tcW w:w="2551" w:type="dxa"/>
            <w:vAlign w:val="center"/>
          </w:tcPr>
          <w:p>
            <w:pPr>
              <w:pStyle w:val="2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对竞技水平提高的促进程度</w:t>
            </w:r>
          </w:p>
        </w:tc>
        <w:tc>
          <w:tcPr>
            <w:tcW w:w="3430" w:type="dxa"/>
            <w:vAlign w:val="center"/>
          </w:tcPr>
          <w:p>
            <w:pPr>
              <w:pStyle w:val="22"/>
            </w:pPr>
            <w:r>
              <w:t>对竞技水平提高的促进程度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参赛人员满意度</w:t>
            </w:r>
          </w:p>
        </w:tc>
        <w:tc>
          <w:tcPr>
            <w:tcW w:w="3430" w:type="dxa"/>
            <w:vAlign w:val="center"/>
          </w:tcPr>
          <w:p>
            <w:pPr>
              <w:pStyle w:val="22"/>
            </w:pPr>
            <w:r>
              <w:t>参赛人员满意度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2" w:name="_Toc157760526"/>
      <w:r>
        <w:rPr>
          <w:rFonts w:ascii="方正仿宋_GBK" w:hAnsi="方正仿宋_GBK" w:eastAsia="方正仿宋_GBK" w:cs="方正仿宋_GBK"/>
          <w:sz w:val="28"/>
        </w:rPr>
        <w:t>221.第十四届全国冬季运动会经费（群众组）绩效目标表</w:t>
      </w:r>
      <w:bookmarkEnd w:id="22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第十四届全国冬季运动会经费（群众组）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用于第十四届全国冬季运动会群众组经费。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1.组织我市相关项目体校生、相关项目俱乐部选拔人员备战第十四届冬运会群众组比赛，进行训练、参赛。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 xml:space="preserve"> 参加冬运会群众组运动员人数</w:t>
            </w:r>
          </w:p>
        </w:tc>
        <w:tc>
          <w:tcPr>
            <w:tcW w:w="3430" w:type="dxa"/>
            <w:vAlign w:val="center"/>
          </w:tcPr>
          <w:p>
            <w:pPr>
              <w:pStyle w:val="22"/>
            </w:pPr>
            <w:r>
              <w:t xml:space="preserve"> 参加冬运会群众组运动员人数</w:t>
            </w:r>
          </w:p>
        </w:tc>
        <w:tc>
          <w:tcPr>
            <w:tcW w:w="2551"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赛事和活动任务完成及时性</w:t>
            </w:r>
          </w:p>
        </w:tc>
        <w:tc>
          <w:tcPr>
            <w:tcW w:w="3430" w:type="dxa"/>
            <w:vAlign w:val="center"/>
          </w:tcPr>
          <w:p>
            <w:pPr>
              <w:pStyle w:val="22"/>
            </w:pPr>
            <w:r>
              <w:t>赛事和活动任务完成及时性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冬运会群众组队伍建设训练资金成本</w:t>
            </w:r>
          </w:p>
        </w:tc>
        <w:tc>
          <w:tcPr>
            <w:tcW w:w="3430" w:type="dxa"/>
            <w:vAlign w:val="center"/>
          </w:tcPr>
          <w:p>
            <w:pPr>
              <w:pStyle w:val="22"/>
            </w:pPr>
            <w:r>
              <w:t>冬运会群众组队伍建设训练资金成本</w:t>
            </w:r>
          </w:p>
        </w:tc>
        <w:tc>
          <w:tcPr>
            <w:tcW w:w="2551" w:type="dxa"/>
            <w:vAlign w:val="center"/>
          </w:tcPr>
          <w:p>
            <w:pPr>
              <w:pStyle w:val="22"/>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参赛运动员对活动组织的满意度</w:t>
            </w:r>
          </w:p>
        </w:tc>
        <w:tc>
          <w:tcPr>
            <w:tcW w:w="3430" w:type="dxa"/>
            <w:vAlign w:val="center"/>
          </w:tcPr>
          <w:p>
            <w:pPr>
              <w:pStyle w:val="22"/>
            </w:pPr>
            <w:r>
              <w:t>参赛运动员对活动组织的满意度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3" w:name="_Toc157760527"/>
      <w:r>
        <w:rPr>
          <w:rFonts w:ascii="方正仿宋_GBK" w:hAnsi="方正仿宋_GBK" w:eastAsia="方正仿宋_GBK" w:cs="方正仿宋_GBK"/>
          <w:sz w:val="28"/>
        </w:rPr>
        <w:t>222.集试训经费绩效目标表</w:t>
      </w:r>
      <w:bookmarkEnd w:id="22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11.60</w:t>
            </w:r>
          </w:p>
        </w:tc>
        <w:tc>
          <w:tcPr>
            <w:tcW w:w="1587" w:type="dxa"/>
            <w:vAlign w:val="center"/>
          </w:tcPr>
          <w:p>
            <w:pPr>
              <w:pStyle w:val="23"/>
            </w:pPr>
            <w:r>
              <w:t>其中：财政    资金</w:t>
            </w:r>
          </w:p>
        </w:tc>
        <w:tc>
          <w:tcPr>
            <w:tcW w:w="1843" w:type="dxa"/>
            <w:vAlign w:val="center"/>
          </w:tcPr>
          <w:p>
            <w:pPr>
              <w:pStyle w:val="22"/>
            </w:pPr>
            <w:r>
              <w:t>11.60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用于集试训运动员伙食费、弥补公用经费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1.用于保障集试训运动员的日常训练、比赛和办公。</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≥12人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集试训运动员公用经费</w:t>
            </w:r>
          </w:p>
        </w:tc>
        <w:tc>
          <w:tcPr>
            <w:tcW w:w="3430" w:type="dxa"/>
            <w:vAlign w:val="center"/>
          </w:tcPr>
          <w:p>
            <w:pPr>
              <w:pStyle w:val="22"/>
            </w:pPr>
            <w:r>
              <w:t>集试训运动员公用经费</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集试训运动员伙食费支出</w:t>
            </w:r>
          </w:p>
        </w:tc>
        <w:tc>
          <w:tcPr>
            <w:tcW w:w="3430" w:type="dxa"/>
            <w:vAlign w:val="center"/>
          </w:tcPr>
          <w:p>
            <w:pPr>
              <w:pStyle w:val="22"/>
            </w:pPr>
            <w:r>
              <w:t>集试训运动员伙食费支出</w:t>
            </w:r>
          </w:p>
        </w:tc>
        <w:tc>
          <w:tcPr>
            <w:tcW w:w="2551" w:type="dxa"/>
            <w:vAlign w:val="center"/>
          </w:tcPr>
          <w:p>
            <w:pPr>
              <w:pStyle w:val="22"/>
            </w:pPr>
            <w:r>
              <w:t>≤8.1万元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训练人员满意度</w:t>
            </w:r>
          </w:p>
        </w:tc>
        <w:tc>
          <w:tcPr>
            <w:tcW w:w="3430" w:type="dxa"/>
            <w:vAlign w:val="center"/>
          </w:tcPr>
          <w:p>
            <w:pPr>
              <w:pStyle w:val="22"/>
            </w:pPr>
            <w:r>
              <w:t>训练人员满意度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4" w:name="_Toc157760528"/>
      <w:r>
        <w:rPr>
          <w:rFonts w:ascii="方正仿宋_GBK" w:hAnsi="方正仿宋_GBK" w:eastAsia="方正仿宋_GBK" w:cs="方正仿宋_GBK"/>
          <w:sz w:val="28"/>
        </w:rPr>
        <w:t>223.青少年体育“强基”行动经费绩效目标表</w:t>
      </w:r>
      <w:bookmarkEnd w:id="22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302.00</w:t>
            </w:r>
          </w:p>
        </w:tc>
        <w:tc>
          <w:tcPr>
            <w:tcW w:w="1587" w:type="dxa"/>
            <w:vAlign w:val="center"/>
          </w:tcPr>
          <w:p>
            <w:pPr>
              <w:pStyle w:val="23"/>
            </w:pPr>
            <w:r>
              <w:t>其中：财政    资金</w:t>
            </w:r>
          </w:p>
        </w:tc>
        <w:tc>
          <w:tcPr>
            <w:tcW w:w="1843" w:type="dxa"/>
            <w:vAlign w:val="center"/>
          </w:tcPr>
          <w:p>
            <w:pPr>
              <w:pStyle w:val="22"/>
            </w:pPr>
            <w:r>
              <w:t>302.00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用于青少年赛事活动及组织开展训练营活动。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1.为了充分释放体育竞赛对促进青少年培养体育锻炼习惯的杠杆作用、提高专项运动技术水平，结合我市竞技体育发展需要，组织开展各类青少年赛事活动。</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组织开展赛事活动的数量</w:t>
            </w:r>
          </w:p>
        </w:tc>
        <w:tc>
          <w:tcPr>
            <w:tcW w:w="3430" w:type="dxa"/>
            <w:vAlign w:val="center"/>
          </w:tcPr>
          <w:p>
            <w:pPr>
              <w:pStyle w:val="22"/>
            </w:pPr>
            <w:r>
              <w:t>组织开展赛事活动的数量</w:t>
            </w:r>
          </w:p>
        </w:tc>
        <w:tc>
          <w:tcPr>
            <w:tcW w:w="2551" w:type="dxa"/>
            <w:vAlign w:val="center"/>
          </w:tcPr>
          <w:p>
            <w:pPr>
              <w:pStyle w:val="22"/>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参与冬季、水上活动青少年人数</w:t>
            </w:r>
          </w:p>
        </w:tc>
        <w:tc>
          <w:tcPr>
            <w:tcW w:w="3430" w:type="dxa"/>
            <w:vAlign w:val="center"/>
          </w:tcPr>
          <w:p>
            <w:pPr>
              <w:pStyle w:val="22"/>
            </w:pPr>
            <w:r>
              <w:t>参与冬季、水上活动青少年人数</w:t>
            </w:r>
          </w:p>
        </w:tc>
        <w:tc>
          <w:tcPr>
            <w:tcW w:w="2551" w:type="dxa"/>
            <w:vAlign w:val="center"/>
          </w:tcPr>
          <w:p>
            <w:pPr>
              <w:pStyle w:val="22"/>
            </w:pPr>
            <w:r>
              <w:t>≥5000人次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组织开展训练营数量</w:t>
            </w:r>
          </w:p>
        </w:tc>
        <w:tc>
          <w:tcPr>
            <w:tcW w:w="3430" w:type="dxa"/>
            <w:vAlign w:val="center"/>
          </w:tcPr>
          <w:p>
            <w:pPr>
              <w:pStyle w:val="22"/>
            </w:pPr>
            <w:r>
              <w:t>组织开展训练营数量</w:t>
            </w:r>
          </w:p>
        </w:tc>
        <w:tc>
          <w:tcPr>
            <w:tcW w:w="2551" w:type="dxa"/>
            <w:vAlign w:val="center"/>
          </w:tcPr>
          <w:p>
            <w:pPr>
              <w:pStyle w:val="2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冰雪、水上赛事活动组织、普及推广活动任务完成率</w:t>
            </w:r>
          </w:p>
        </w:tc>
        <w:tc>
          <w:tcPr>
            <w:tcW w:w="3430" w:type="dxa"/>
            <w:vAlign w:val="center"/>
          </w:tcPr>
          <w:p>
            <w:pPr>
              <w:pStyle w:val="22"/>
            </w:pPr>
            <w:r>
              <w:t>冰雪、水上赛事活动组织、普及推广活动任务完成率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赛事活动完成及时率</w:t>
            </w:r>
          </w:p>
        </w:tc>
        <w:tc>
          <w:tcPr>
            <w:tcW w:w="3430" w:type="dxa"/>
            <w:vAlign w:val="center"/>
          </w:tcPr>
          <w:p>
            <w:pPr>
              <w:pStyle w:val="22"/>
            </w:pPr>
            <w:r>
              <w:t>赛事活动完成及时率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举办青少年项目赛事活动的预算</w:t>
            </w:r>
          </w:p>
        </w:tc>
        <w:tc>
          <w:tcPr>
            <w:tcW w:w="3430" w:type="dxa"/>
            <w:vAlign w:val="center"/>
          </w:tcPr>
          <w:p>
            <w:pPr>
              <w:pStyle w:val="22"/>
            </w:pPr>
            <w:r>
              <w:t>举办青少年项目赛事活动的预算</w:t>
            </w:r>
          </w:p>
        </w:tc>
        <w:tc>
          <w:tcPr>
            <w:tcW w:w="2551" w:type="dxa"/>
            <w:vAlign w:val="center"/>
          </w:tcPr>
          <w:p>
            <w:pPr>
              <w:pStyle w:val="22"/>
            </w:pPr>
            <w:r>
              <w:t>≤172万元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举办训练营活动成本</w:t>
            </w:r>
          </w:p>
        </w:tc>
        <w:tc>
          <w:tcPr>
            <w:tcW w:w="3430" w:type="dxa"/>
            <w:vAlign w:val="center"/>
          </w:tcPr>
          <w:p>
            <w:pPr>
              <w:pStyle w:val="22"/>
            </w:pPr>
            <w:r>
              <w:t>举办训练营活动成本</w:t>
            </w:r>
          </w:p>
        </w:tc>
        <w:tc>
          <w:tcPr>
            <w:tcW w:w="2551" w:type="dxa"/>
            <w:vAlign w:val="center"/>
          </w:tcPr>
          <w:p>
            <w:pPr>
              <w:pStyle w:val="22"/>
            </w:pPr>
            <w:r>
              <w:t>≤130万元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有效提高参与的青少年比赛技能水平</w:t>
            </w:r>
          </w:p>
        </w:tc>
        <w:tc>
          <w:tcPr>
            <w:tcW w:w="3430" w:type="dxa"/>
            <w:vAlign w:val="center"/>
          </w:tcPr>
          <w:p>
            <w:pPr>
              <w:pStyle w:val="22"/>
            </w:pPr>
            <w:r>
              <w:t>有效提高参与的青少年比赛技能水平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参与活动的青少年满意度</w:t>
            </w:r>
          </w:p>
        </w:tc>
        <w:tc>
          <w:tcPr>
            <w:tcW w:w="3430" w:type="dxa"/>
            <w:vAlign w:val="center"/>
          </w:tcPr>
          <w:p>
            <w:pPr>
              <w:pStyle w:val="22"/>
            </w:pPr>
            <w:r>
              <w:t>参与活动的青少年满意度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5" w:name="_Toc157760529"/>
      <w:r>
        <w:rPr>
          <w:rFonts w:ascii="方正仿宋_GBK" w:hAnsi="方正仿宋_GBK" w:eastAsia="方正仿宋_GBK" w:cs="方正仿宋_GBK"/>
          <w:sz w:val="28"/>
        </w:rPr>
        <w:t>224.中央集中彩票公益金支持地方体育事业专项资金（青少年运动普及）-中央绩效目标表</w:t>
      </w:r>
      <w:bookmarkEnd w:id="22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中央集中彩票公益金支持地方体育事业专项资金（青少年运动普及）-中央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25.00</w:t>
            </w:r>
          </w:p>
        </w:tc>
        <w:tc>
          <w:tcPr>
            <w:tcW w:w="1587" w:type="dxa"/>
            <w:vAlign w:val="center"/>
          </w:tcPr>
          <w:p>
            <w:pPr>
              <w:pStyle w:val="23"/>
            </w:pPr>
            <w:r>
              <w:t>其中：财政    资金</w:t>
            </w:r>
          </w:p>
        </w:tc>
        <w:tc>
          <w:tcPr>
            <w:tcW w:w="1843" w:type="dxa"/>
            <w:vAlign w:val="center"/>
          </w:tcPr>
          <w:p>
            <w:pPr>
              <w:pStyle w:val="22"/>
            </w:pPr>
            <w:r>
              <w:t>25.00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用于举办青少年冬季项目赛事活动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1.组织开展奔跑吧少年冰上项目赛事活动，提高冰上运动在青少年中的影响力。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举办赛事活动数量</w:t>
            </w:r>
          </w:p>
        </w:tc>
        <w:tc>
          <w:tcPr>
            <w:tcW w:w="3430" w:type="dxa"/>
            <w:vAlign w:val="center"/>
          </w:tcPr>
          <w:p>
            <w:pPr>
              <w:pStyle w:val="22"/>
            </w:pPr>
            <w:r>
              <w:t>举办赛事活动数量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参与活动青少年人次</w:t>
            </w:r>
          </w:p>
        </w:tc>
        <w:tc>
          <w:tcPr>
            <w:tcW w:w="3430" w:type="dxa"/>
            <w:vAlign w:val="center"/>
          </w:tcPr>
          <w:p>
            <w:pPr>
              <w:pStyle w:val="22"/>
            </w:pPr>
            <w:r>
              <w:t>参与活动青少年人次</w:t>
            </w:r>
          </w:p>
        </w:tc>
        <w:tc>
          <w:tcPr>
            <w:tcW w:w="2551" w:type="dxa"/>
            <w:vAlign w:val="center"/>
          </w:tcPr>
          <w:p>
            <w:pPr>
              <w:pStyle w:val="22"/>
            </w:pPr>
            <w: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符合赛事活动标准</w:t>
            </w:r>
          </w:p>
        </w:tc>
        <w:tc>
          <w:tcPr>
            <w:tcW w:w="3430" w:type="dxa"/>
            <w:vAlign w:val="center"/>
          </w:tcPr>
          <w:p>
            <w:pPr>
              <w:pStyle w:val="22"/>
            </w:pPr>
            <w:r>
              <w:t>符合赛事活动标准</w:t>
            </w:r>
          </w:p>
        </w:tc>
        <w:tc>
          <w:tcPr>
            <w:tcW w:w="2551" w:type="dxa"/>
            <w:vAlign w:val="center"/>
          </w:tcPr>
          <w:p>
            <w:pPr>
              <w:pStyle w:val="22"/>
            </w:pPr>
            <w:r>
              <w:t>符合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青少年赛事活动经费支出</w:t>
            </w:r>
          </w:p>
        </w:tc>
        <w:tc>
          <w:tcPr>
            <w:tcW w:w="3430" w:type="dxa"/>
            <w:vAlign w:val="center"/>
          </w:tcPr>
          <w:p>
            <w:pPr>
              <w:pStyle w:val="22"/>
            </w:pPr>
            <w:r>
              <w:t>青少年赛事活动经费支出</w:t>
            </w:r>
          </w:p>
        </w:tc>
        <w:tc>
          <w:tcPr>
            <w:tcW w:w="2551" w:type="dxa"/>
            <w:vAlign w:val="center"/>
          </w:tcPr>
          <w:p>
            <w:pPr>
              <w:pStyle w:val="22"/>
            </w:pPr>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赛事活动完成时限</w:t>
            </w:r>
          </w:p>
        </w:tc>
        <w:tc>
          <w:tcPr>
            <w:tcW w:w="3430" w:type="dxa"/>
            <w:vAlign w:val="center"/>
          </w:tcPr>
          <w:p>
            <w:pPr>
              <w:pStyle w:val="22"/>
            </w:pPr>
            <w:r>
              <w:t>赛事活动完成时限</w:t>
            </w:r>
          </w:p>
        </w:tc>
        <w:tc>
          <w:tcPr>
            <w:tcW w:w="2551" w:type="dxa"/>
            <w:vAlign w:val="center"/>
          </w:tcPr>
          <w:p>
            <w:pPr>
              <w:pStyle w:val="22"/>
            </w:pPr>
            <w:r>
              <w:t>2024年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提高青少年对体育锻炼认识水平</w:t>
            </w:r>
          </w:p>
        </w:tc>
        <w:tc>
          <w:tcPr>
            <w:tcW w:w="3430" w:type="dxa"/>
            <w:vAlign w:val="center"/>
          </w:tcPr>
          <w:p>
            <w:pPr>
              <w:pStyle w:val="22"/>
            </w:pPr>
            <w:r>
              <w:t>提高青少年对体育锻炼认识水平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参与活动的青少年满意度</w:t>
            </w:r>
          </w:p>
        </w:tc>
        <w:tc>
          <w:tcPr>
            <w:tcW w:w="3430" w:type="dxa"/>
            <w:vAlign w:val="center"/>
          </w:tcPr>
          <w:p>
            <w:pPr>
              <w:pStyle w:val="22"/>
            </w:pPr>
            <w:r>
              <w:t>参与活动的青少年满意度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6" w:name="_Toc157760530"/>
      <w:r>
        <w:rPr>
          <w:rFonts w:ascii="方正仿宋_GBK" w:hAnsi="方正仿宋_GBK" w:eastAsia="方正仿宋_GBK" w:cs="方正仿宋_GBK"/>
          <w:sz w:val="28"/>
        </w:rPr>
        <w:t>225.中央集中彩票公益金支持地方体育事业专项资金（全民健身场地设施建设）-中央绩效目标表</w:t>
      </w:r>
      <w:bookmarkEnd w:id="22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中央集中彩票公益金支持地方体育事业专项资金（全民健身场地设施建设）-中央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0.17</w:t>
            </w:r>
          </w:p>
        </w:tc>
        <w:tc>
          <w:tcPr>
            <w:tcW w:w="1587" w:type="dxa"/>
            <w:vAlign w:val="center"/>
          </w:tcPr>
          <w:p>
            <w:pPr>
              <w:pStyle w:val="23"/>
            </w:pPr>
            <w:r>
              <w:t>其中：财政    资金</w:t>
            </w:r>
          </w:p>
        </w:tc>
        <w:tc>
          <w:tcPr>
            <w:tcW w:w="1843" w:type="dxa"/>
            <w:vAlign w:val="center"/>
          </w:tcPr>
          <w:p>
            <w:pPr>
              <w:pStyle w:val="22"/>
            </w:pPr>
            <w:r>
              <w:t>0.17</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用于采购冰雪器材设施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1.加强冰雪运动设施器材，推动冰雪运动普及发展，培养冬季项目后备人才，带动全民参与冰雪运动氛围。</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支持群众滑冰场设施建设</w:t>
            </w:r>
          </w:p>
        </w:tc>
        <w:tc>
          <w:tcPr>
            <w:tcW w:w="3430" w:type="dxa"/>
            <w:vAlign w:val="center"/>
          </w:tcPr>
          <w:p>
            <w:pPr>
              <w:pStyle w:val="22"/>
            </w:pPr>
            <w:r>
              <w:t>支持群众滑冰场设施建设</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场地设施器材验收合格率</w:t>
            </w:r>
          </w:p>
        </w:tc>
        <w:tc>
          <w:tcPr>
            <w:tcW w:w="3430" w:type="dxa"/>
            <w:vAlign w:val="center"/>
          </w:tcPr>
          <w:p>
            <w:pPr>
              <w:pStyle w:val="22"/>
            </w:pPr>
            <w:r>
              <w:t>场地设施器材验收合格率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设施器材到位及时性</w:t>
            </w:r>
          </w:p>
        </w:tc>
        <w:tc>
          <w:tcPr>
            <w:tcW w:w="3430" w:type="dxa"/>
            <w:vAlign w:val="center"/>
          </w:tcPr>
          <w:p>
            <w:pPr>
              <w:pStyle w:val="22"/>
            </w:pPr>
            <w:r>
              <w:t>设施器材到位及时性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项目金额不超过预算</w:t>
            </w:r>
          </w:p>
        </w:tc>
        <w:tc>
          <w:tcPr>
            <w:tcW w:w="3430" w:type="dxa"/>
            <w:vAlign w:val="center"/>
          </w:tcPr>
          <w:p>
            <w:pPr>
              <w:pStyle w:val="22"/>
            </w:pPr>
            <w:r>
              <w:t>项目金额不超过预算</w:t>
            </w:r>
          </w:p>
        </w:tc>
        <w:tc>
          <w:tcPr>
            <w:tcW w:w="2551" w:type="dxa"/>
            <w:vAlign w:val="center"/>
          </w:tcPr>
          <w:p>
            <w:pPr>
              <w:pStyle w:val="22"/>
            </w:pPr>
            <w:r>
              <w:t>≤0.17万元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体育器材使用率</w:t>
            </w:r>
          </w:p>
        </w:tc>
        <w:tc>
          <w:tcPr>
            <w:tcW w:w="3430" w:type="dxa"/>
            <w:vAlign w:val="center"/>
          </w:tcPr>
          <w:p>
            <w:pPr>
              <w:pStyle w:val="22"/>
            </w:pPr>
            <w:r>
              <w:t>体育器材使用率</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使用人群对健身场地设施满意度</w:t>
            </w:r>
          </w:p>
        </w:tc>
        <w:tc>
          <w:tcPr>
            <w:tcW w:w="3430" w:type="dxa"/>
            <w:vAlign w:val="center"/>
          </w:tcPr>
          <w:p>
            <w:pPr>
              <w:pStyle w:val="22"/>
            </w:pPr>
            <w:r>
              <w:t>使用人群对健身场地设施满意度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7" w:name="_Toc157760531"/>
      <w:r>
        <w:rPr>
          <w:rFonts w:ascii="方正仿宋_GBK" w:hAnsi="方正仿宋_GBK" w:eastAsia="方正仿宋_GBK" w:cs="方正仿宋_GBK"/>
          <w:sz w:val="28"/>
        </w:rPr>
        <w:t>226.中央集中彩票公益金支持地方体育事业专项资金（全民健身场地设施建设）-中央绩效目标表</w:t>
      </w:r>
      <w:bookmarkEnd w:id="22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中央集中彩票公益金支持地方体育事业专项资金（全民健身场地设施建设）-中央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200.00</w:t>
            </w:r>
          </w:p>
        </w:tc>
        <w:tc>
          <w:tcPr>
            <w:tcW w:w="1587" w:type="dxa"/>
            <w:vAlign w:val="center"/>
          </w:tcPr>
          <w:p>
            <w:pPr>
              <w:pStyle w:val="23"/>
            </w:pPr>
            <w:r>
              <w:t>其中：财政    资金</w:t>
            </w:r>
          </w:p>
        </w:tc>
        <w:tc>
          <w:tcPr>
            <w:tcW w:w="1843" w:type="dxa"/>
            <w:vAlign w:val="center"/>
          </w:tcPr>
          <w:p>
            <w:pPr>
              <w:pStyle w:val="22"/>
            </w:pPr>
            <w:r>
              <w:t>200.00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用于建设自然浇冰群众滑冰场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1.加强冰雪运动设施建设，推动冰雪运动普及发展，培养冬季项目后备人才，带动全民参与冰雪运动氛围。</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支持群众滑冰场</w:t>
            </w:r>
          </w:p>
        </w:tc>
        <w:tc>
          <w:tcPr>
            <w:tcW w:w="3430" w:type="dxa"/>
            <w:vAlign w:val="center"/>
          </w:tcPr>
          <w:p>
            <w:pPr>
              <w:pStyle w:val="22"/>
            </w:pPr>
            <w:r>
              <w:t>支持群众滑冰场</w:t>
            </w:r>
          </w:p>
        </w:tc>
        <w:tc>
          <w:tcPr>
            <w:tcW w:w="2551"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场地设施器材验收合格率</w:t>
            </w:r>
          </w:p>
        </w:tc>
        <w:tc>
          <w:tcPr>
            <w:tcW w:w="3430" w:type="dxa"/>
            <w:vAlign w:val="center"/>
          </w:tcPr>
          <w:p>
            <w:pPr>
              <w:pStyle w:val="22"/>
            </w:pPr>
            <w:r>
              <w:t>场地设施器材验收合格率</w:t>
            </w:r>
          </w:p>
        </w:tc>
        <w:tc>
          <w:tcPr>
            <w:tcW w:w="2551" w:type="dxa"/>
            <w:vAlign w:val="center"/>
          </w:tcPr>
          <w:p>
            <w:pPr>
              <w:pStyle w:val="22"/>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设施建设安装及时性</w:t>
            </w:r>
          </w:p>
        </w:tc>
        <w:tc>
          <w:tcPr>
            <w:tcW w:w="3430" w:type="dxa"/>
            <w:vAlign w:val="center"/>
          </w:tcPr>
          <w:p>
            <w:pPr>
              <w:pStyle w:val="22"/>
            </w:pPr>
            <w:r>
              <w:t>设施建设安装及时性</w:t>
            </w:r>
          </w:p>
        </w:tc>
        <w:tc>
          <w:tcPr>
            <w:tcW w:w="2551" w:type="dxa"/>
            <w:vAlign w:val="center"/>
          </w:tcPr>
          <w:p>
            <w:pPr>
              <w:pStyle w:val="22"/>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项目金额不超过预算</w:t>
            </w:r>
          </w:p>
        </w:tc>
        <w:tc>
          <w:tcPr>
            <w:tcW w:w="3430" w:type="dxa"/>
            <w:vAlign w:val="center"/>
          </w:tcPr>
          <w:p>
            <w:pPr>
              <w:pStyle w:val="22"/>
            </w:pPr>
            <w:r>
              <w:t>项目金额不超过预算</w:t>
            </w:r>
          </w:p>
        </w:tc>
        <w:tc>
          <w:tcPr>
            <w:tcW w:w="2551" w:type="dxa"/>
            <w:vAlign w:val="center"/>
          </w:tcPr>
          <w:p>
            <w:pPr>
              <w:pStyle w:val="22"/>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体育设施覆盖程度</w:t>
            </w:r>
          </w:p>
        </w:tc>
        <w:tc>
          <w:tcPr>
            <w:tcW w:w="3430" w:type="dxa"/>
            <w:vAlign w:val="center"/>
          </w:tcPr>
          <w:p>
            <w:pPr>
              <w:pStyle w:val="22"/>
            </w:pPr>
            <w:r>
              <w:t>体育设施覆盖程度</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使用人群对健身场地设施满意度</w:t>
            </w:r>
          </w:p>
        </w:tc>
        <w:tc>
          <w:tcPr>
            <w:tcW w:w="3430" w:type="dxa"/>
            <w:vAlign w:val="center"/>
          </w:tcPr>
          <w:p>
            <w:pPr>
              <w:pStyle w:val="22"/>
            </w:pPr>
            <w:r>
              <w:t>使用人群对健身场地设施满意度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8" w:name="_Toc157760532"/>
      <w:r>
        <w:rPr>
          <w:rFonts w:ascii="方正仿宋_GBK" w:hAnsi="方正仿宋_GBK" w:eastAsia="方正仿宋_GBK" w:cs="方正仿宋_GBK"/>
          <w:sz w:val="28"/>
        </w:rPr>
        <w:t>227.中央集中彩票公益金支持地方体育事业专项资金（全民健身赛事活动）-中央绩效目标表</w:t>
      </w:r>
      <w:bookmarkEnd w:id="22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中央集中彩票公益金支持地方体育事业专项资金（全民健身赛事活动）-中央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用于群众性全民健身活动费用。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1.完成天津市第九届大众冰雪季的举办工作，积极倡导、进一步激发人民群众投身全民健身和冰雪运动的热情和积极性。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组织赛事活动场次</w:t>
            </w:r>
          </w:p>
        </w:tc>
        <w:tc>
          <w:tcPr>
            <w:tcW w:w="3430" w:type="dxa"/>
            <w:vAlign w:val="center"/>
          </w:tcPr>
          <w:p>
            <w:pPr>
              <w:pStyle w:val="22"/>
            </w:pPr>
            <w:r>
              <w:t>组织赛事活动场次</w:t>
            </w:r>
          </w:p>
        </w:tc>
        <w:tc>
          <w:tcPr>
            <w:tcW w:w="2551" w:type="dxa"/>
            <w:vAlign w:val="center"/>
          </w:tcPr>
          <w:p>
            <w:pPr>
              <w:pStyle w:val="22"/>
            </w:pPr>
            <w:r>
              <w:t>≥1场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赛事活动任务完成率</w:t>
            </w:r>
            <w:r>
              <w:tab/>
            </w:r>
            <w:r>
              <w:tab/>
            </w:r>
          </w:p>
          <w:p>
            <w:pPr>
              <w:pStyle w:val="22"/>
            </w:pPr>
          </w:p>
        </w:tc>
        <w:tc>
          <w:tcPr>
            <w:tcW w:w="3430" w:type="dxa"/>
            <w:vAlign w:val="center"/>
          </w:tcPr>
          <w:p>
            <w:pPr>
              <w:pStyle w:val="22"/>
            </w:pPr>
            <w:r>
              <w:t>赛事活动任务完成率</w:t>
            </w:r>
            <w:r>
              <w:tab/>
            </w:r>
            <w:r>
              <w:tab/>
            </w:r>
          </w:p>
          <w:p>
            <w:pPr>
              <w:pStyle w:val="22"/>
            </w:pP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赛事活动如期进行率</w:t>
            </w:r>
            <w:r>
              <w:tab/>
            </w:r>
            <w:r>
              <w:tab/>
            </w:r>
          </w:p>
          <w:p>
            <w:pPr>
              <w:pStyle w:val="22"/>
            </w:pPr>
            <w:r>
              <w:tab/>
            </w:r>
          </w:p>
          <w:p>
            <w:pPr>
              <w:pStyle w:val="22"/>
            </w:pPr>
          </w:p>
        </w:tc>
        <w:tc>
          <w:tcPr>
            <w:tcW w:w="3430" w:type="dxa"/>
            <w:vAlign w:val="center"/>
          </w:tcPr>
          <w:p>
            <w:pPr>
              <w:pStyle w:val="22"/>
            </w:pPr>
            <w:r>
              <w:t>赛事活动如期进行率</w:t>
            </w:r>
            <w:r>
              <w:tab/>
            </w:r>
            <w:r>
              <w:tab/>
            </w:r>
          </w:p>
          <w:p>
            <w:pPr>
              <w:pStyle w:val="22"/>
            </w:pPr>
            <w:r>
              <w:tab/>
            </w:r>
          </w:p>
          <w:p>
            <w:pPr>
              <w:pStyle w:val="22"/>
            </w:pP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赛事活动举办预算资金</w:t>
            </w:r>
            <w:r>
              <w:tab/>
            </w:r>
          </w:p>
        </w:tc>
        <w:tc>
          <w:tcPr>
            <w:tcW w:w="3430" w:type="dxa"/>
            <w:vAlign w:val="center"/>
          </w:tcPr>
          <w:p>
            <w:pPr>
              <w:pStyle w:val="22"/>
            </w:pPr>
            <w:r>
              <w:t>赛事活动举办预算资金</w:t>
            </w:r>
            <w:r>
              <w:tab/>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广大群众对参与冰雪运动的积极性</w:t>
            </w:r>
          </w:p>
        </w:tc>
        <w:tc>
          <w:tcPr>
            <w:tcW w:w="3430" w:type="dxa"/>
            <w:vAlign w:val="center"/>
          </w:tcPr>
          <w:p>
            <w:pPr>
              <w:pStyle w:val="22"/>
            </w:pPr>
            <w:r>
              <w:t>广大群众对参与冰雪运动的积极性</w:t>
            </w:r>
          </w:p>
        </w:tc>
        <w:tc>
          <w:tcPr>
            <w:tcW w:w="2551" w:type="dxa"/>
            <w:vAlign w:val="center"/>
          </w:tcPr>
          <w:p>
            <w:pPr>
              <w:pStyle w:val="22"/>
            </w:pPr>
            <w:r>
              <w:t>有所提升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参与人群对活动举办的满意度</w:t>
            </w:r>
          </w:p>
        </w:tc>
        <w:tc>
          <w:tcPr>
            <w:tcW w:w="3430" w:type="dxa"/>
            <w:vAlign w:val="center"/>
          </w:tcPr>
          <w:p>
            <w:pPr>
              <w:pStyle w:val="22"/>
            </w:pPr>
            <w:r>
              <w:t>参与人群对活动举办的满意度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29" w:name="_Toc157760533"/>
      <w:r>
        <w:rPr>
          <w:rFonts w:ascii="方正仿宋_GBK" w:hAnsi="方正仿宋_GBK" w:eastAsia="方正仿宋_GBK" w:cs="方正仿宋_GBK"/>
          <w:sz w:val="28"/>
        </w:rPr>
        <w:t>228.中央集中彩票公益金支持地方体育事业专项资金（全民健身赛事活动）-中央绩效目标表</w:t>
      </w:r>
      <w:bookmarkEnd w:id="22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中央集中彩票公益金支持地方体育事业专项资金（全民健身赛事活动）-中央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w:t>
            </w:r>
          </w:p>
        </w:tc>
        <w:tc>
          <w:tcPr>
            <w:tcW w:w="1587" w:type="dxa"/>
            <w:vAlign w:val="center"/>
          </w:tcPr>
          <w:p>
            <w:pPr>
              <w:pStyle w:val="23"/>
            </w:pPr>
            <w:r>
              <w:t>其中：财政    资金</w:t>
            </w:r>
          </w:p>
        </w:tc>
        <w:tc>
          <w:tcPr>
            <w:tcW w:w="1843" w:type="dxa"/>
            <w:vAlign w:val="center"/>
          </w:tcPr>
          <w:p>
            <w:pPr>
              <w:pStyle w:val="22"/>
            </w:pPr>
            <w:r>
              <w:t>10.00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用于全民健身赛事活动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1.完成全国第十届大众冰雪季（天津分会场）活动举办工作，进一步促进体育消费和冰雪产业发展，激发人民群众投身全民健身和冰雪运动的热情和积极性。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支持赛事活动数量</w:t>
            </w:r>
          </w:p>
        </w:tc>
        <w:tc>
          <w:tcPr>
            <w:tcW w:w="3430" w:type="dxa"/>
            <w:vAlign w:val="center"/>
          </w:tcPr>
          <w:p>
            <w:pPr>
              <w:pStyle w:val="22"/>
            </w:pPr>
            <w:r>
              <w:t>支持赛事活动数量</w:t>
            </w:r>
          </w:p>
        </w:tc>
        <w:tc>
          <w:tcPr>
            <w:tcW w:w="2551" w:type="dxa"/>
            <w:vAlign w:val="center"/>
          </w:tcPr>
          <w:p>
            <w:pPr>
              <w:pStyle w:val="22"/>
            </w:pPr>
            <w:r>
              <w:t>≥1场次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参加赛事活动人次</w:t>
            </w:r>
          </w:p>
        </w:tc>
        <w:tc>
          <w:tcPr>
            <w:tcW w:w="3430" w:type="dxa"/>
            <w:vAlign w:val="center"/>
          </w:tcPr>
          <w:p>
            <w:pPr>
              <w:pStyle w:val="22"/>
            </w:pPr>
            <w:r>
              <w:t>参加赛事活动人次</w:t>
            </w:r>
          </w:p>
        </w:tc>
        <w:tc>
          <w:tcPr>
            <w:tcW w:w="2551" w:type="dxa"/>
            <w:vAlign w:val="center"/>
          </w:tcPr>
          <w:p>
            <w:pPr>
              <w:pStyle w:val="22"/>
            </w:pPr>
            <w:r>
              <w:t>≥200人次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赛事和活动任务完成及时性</w:t>
            </w:r>
          </w:p>
        </w:tc>
        <w:tc>
          <w:tcPr>
            <w:tcW w:w="3430" w:type="dxa"/>
            <w:vAlign w:val="center"/>
          </w:tcPr>
          <w:p>
            <w:pPr>
              <w:pStyle w:val="22"/>
            </w:pPr>
            <w:r>
              <w:t>赛事和活动任务完成及时性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赛事活动举办预算资金</w:t>
            </w:r>
          </w:p>
        </w:tc>
        <w:tc>
          <w:tcPr>
            <w:tcW w:w="3430" w:type="dxa"/>
            <w:vAlign w:val="center"/>
          </w:tcPr>
          <w:p>
            <w:pPr>
              <w:pStyle w:val="22"/>
            </w:pPr>
            <w:r>
              <w:t>赛事活动举办预算资金</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参与人群对赛事活动的满意度</w:t>
            </w:r>
          </w:p>
        </w:tc>
        <w:tc>
          <w:tcPr>
            <w:tcW w:w="3430" w:type="dxa"/>
            <w:vAlign w:val="center"/>
          </w:tcPr>
          <w:p>
            <w:pPr>
              <w:pStyle w:val="22"/>
            </w:pPr>
            <w:r>
              <w:t>参与人群对赛事活动的满意度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0" w:name="_Toc157760534"/>
      <w:r>
        <w:rPr>
          <w:rFonts w:ascii="方正仿宋_GBK" w:hAnsi="方正仿宋_GBK" w:eastAsia="方正仿宋_GBK" w:cs="方正仿宋_GBK"/>
          <w:sz w:val="28"/>
        </w:rPr>
        <w:t>229.中央集中彩票公益金支持地方体育事业专项资金（全民健身赛事活动）-中央绩效目标表</w:t>
      </w:r>
      <w:bookmarkEnd w:id="23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中央集中彩票公益金支持地方体育事业专项资金（全民健身赛事活动）-中央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96.00</w:t>
            </w:r>
          </w:p>
        </w:tc>
        <w:tc>
          <w:tcPr>
            <w:tcW w:w="1587" w:type="dxa"/>
            <w:vAlign w:val="center"/>
          </w:tcPr>
          <w:p>
            <w:pPr>
              <w:pStyle w:val="23"/>
            </w:pPr>
            <w:r>
              <w:t>其中：财政    资金</w:t>
            </w:r>
          </w:p>
        </w:tc>
        <w:tc>
          <w:tcPr>
            <w:tcW w:w="1843" w:type="dxa"/>
            <w:vAlign w:val="center"/>
          </w:tcPr>
          <w:p>
            <w:pPr>
              <w:pStyle w:val="22"/>
            </w:pPr>
            <w:r>
              <w:t>96.00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用于组织全民健身赛事活动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进一步促进体育消费和冰雪产业发展，激发人民群众投身全民健身和冰雪运动的热情和积极性，带动三亿人参与冰雪运动，组织天津市第十一届大众冰雪季启动仪式、大众冰雪开冰节、全民冰雪公开课、第十九届冰雪运动大会等系列活动。</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支持赛事活动数量</w:t>
            </w:r>
          </w:p>
        </w:tc>
        <w:tc>
          <w:tcPr>
            <w:tcW w:w="3430" w:type="dxa"/>
            <w:vAlign w:val="center"/>
          </w:tcPr>
          <w:p>
            <w:pPr>
              <w:pStyle w:val="22"/>
            </w:pPr>
            <w:r>
              <w:t>支持赛事活动数量</w:t>
            </w:r>
          </w:p>
        </w:tc>
        <w:tc>
          <w:tcPr>
            <w:tcW w:w="2551" w:type="dxa"/>
            <w:vAlign w:val="center"/>
          </w:tcPr>
          <w:p>
            <w:pPr>
              <w:pStyle w:val="22"/>
            </w:pPr>
            <w:r>
              <w:t>≥25场次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参加赛事活动人次</w:t>
            </w:r>
          </w:p>
        </w:tc>
        <w:tc>
          <w:tcPr>
            <w:tcW w:w="3430" w:type="dxa"/>
            <w:vAlign w:val="center"/>
          </w:tcPr>
          <w:p>
            <w:pPr>
              <w:pStyle w:val="22"/>
            </w:pPr>
            <w:r>
              <w:t>参加赛事活动人次</w:t>
            </w:r>
          </w:p>
        </w:tc>
        <w:tc>
          <w:tcPr>
            <w:tcW w:w="2551" w:type="dxa"/>
            <w:vAlign w:val="center"/>
          </w:tcPr>
          <w:p>
            <w:pPr>
              <w:pStyle w:val="22"/>
            </w:pPr>
            <w:r>
              <w:t>≥2500人次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赛事和活动任务完成及时率</w:t>
            </w:r>
          </w:p>
        </w:tc>
        <w:tc>
          <w:tcPr>
            <w:tcW w:w="3430" w:type="dxa"/>
            <w:vAlign w:val="center"/>
          </w:tcPr>
          <w:p>
            <w:pPr>
              <w:pStyle w:val="22"/>
            </w:pPr>
            <w:r>
              <w:t>赛事和活动任务完成及时率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举办赛事活动支出</w:t>
            </w:r>
          </w:p>
        </w:tc>
        <w:tc>
          <w:tcPr>
            <w:tcW w:w="3430" w:type="dxa"/>
            <w:vAlign w:val="center"/>
          </w:tcPr>
          <w:p>
            <w:pPr>
              <w:pStyle w:val="22"/>
            </w:pPr>
            <w:r>
              <w:t>举办赛事活动支出</w:t>
            </w:r>
          </w:p>
        </w:tc>
        <w:tc>
          <w:tcPr>
            <w:tcW w:w="2551" w:type="dxa"/>
            <w:vAlign w:val="center"/>
          </w:tcPr>
          <w:p>
            <w:pPr>
              <w:pStyle w:val="22"/>
            </w:pPr>
            <w:r>
              <w:t>≤96万元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参与人群对赛事活动的满意度</w:t>
            </w:r>
          </w:p>
        </w:tc>
        <w:tc>
          <w:tcPr>
            <w:tcW w:w="3430" w:type="dxa"/>
            <w:vAlign w:val="center"/>
          </w:tcPr>
          <w:p>
            <w:pPr>
              <w:pStyle w:val="22"/>
            </w:pPr>
            <w:r>
              <w:t>参与人群对赛事活动的满意度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1" w:name="_Toc157760535"/>
      <w:r>
        <w:rPr>
          <w:rFonts w:ascii="方正仿宋_GBK" w:hAnsi="方正仿宋_GBK" w:eastAsia="方正仿宋_GBK" w:cs="方正仿宋_GBK"/>
          <w:sz w:val="28"/>
        </w:rPr>
        <w:t>230.中央集中彩票公益金支持地方体育事业专项资金（资助冬运会群众组队伍建设）-中央绩效目标表</w:t>
      </w:r>
      <w:bookmarkEnd w:id="23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中央集中彩票公益金支持地方体育事业专项资金（资助冬运会群众组队伍建设）-中央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1.13</w:t>
            </w:r>
          </w:p>
        </w:tc>
        <w:tc>
          <w:tcPr>
            <w:tcW w:w="1587" w:type="dxa"/>
            <w:vAlign w:val="center"/>
          </w:tcPr>
          <w:p>
            <w:pPr>
              <w:pStyle w:val="23"/>
            </w:pPr>
            <w:r>
              <w:t>其中：财政    资金</w:t>
            </w:r>
          </w:p>
        </w:tc>
        <w:tc>
          <w:tcPr>
            <w:tcW w:w="1843" w:type="dxa"/>
            <w:vAlign w:val="center"/>
          </w:tcPr>
          <w:p>
            <w:pPr>
              <w:pStyle w:val="22"/>
            </w:pPr>
            <w:r>
              <w:t>1.13</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用于器材购置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1.积极筹备群众组队伍参加全国冬季运动会，激发群众投身全民健身和冰雪运动的热情和积极性。</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参加冬运会群众组运动员人数</w:t>
            </w:r>
          </w:p>
        </w:tc>
        <w:tc>
          <w:tcPr>
            <w:tcW w:w="3430" w:type="dxa"/>
            <w:vAlign w:val="center"/>
          </w:tcPr>
          <w:p>
            <w:pPr>
              <w:pStyle w:val="22"/>
            </w:pPr>
            <w:r>
              <w:t>参加冬运会群众组运动员人数</w:t>
            </w:r>
          </w:p>
        </w:tc>
        <w:tc>
          <w:tcPr>
            <w:tcW w:w="2551" w:type="dxa"/>
            <w:vAlign w:val="center"/>
          </w:tcPr>
          <w:p>
            <w:pPr>
              <w:pStyle w:val="22"/>
            </w:pPr>
            <w:r>
              <w:t>≥6人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赛事和活动任务完成率</w:t>
            </w:r>
          </w:p>
        </w:tc>
        <w:tc>
          <w:tcPr>
            <w:tcW w:w="3430" w:type="dxa"/>
            <w:vAlign w:val="center"/>
          </w:tcPr>
          <w:p>
            <w:pPr>
              <w:pStyle w:val="22"/>
            </w:pPr>
            <w:r>
              <w:t>赛事和活动任务完成率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赛事和活动任务完成及时性</w:t>
            </w:r>
          </w:p>
        </w:tc>
        <w:tc>
          <w:tcPr>
            <w:tcW w:w="3430" w:type="dxa"/>
            <w:vAlign w:val="center"/>
          </w:tcPr>
          <w:p>
            <w:pPr>
              <w:pStyle w:val="22"/>
            </w:pPr>
            <w:r>
              <w:t>赛事和活动任务完成及时性</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冬运会群众组队伍建设资金</w:t>
            </w:r>
          </w:p>
        </w:tc>
        <w:tc>
          <w:tcPr>
            <w:tcW w:w="3430" w:type="dxa"/>
            <w:vAlign w:val="center"/>
          </w:tcPr>
          <w:p>
            <w:pPr>
              <w:pStyle w:val="22"/>
            </w:pPr>
            <w:r>
              <w:t>冬运会群众组队伍建设资金</w:t>
            </w:r>
          </w:p>
        </w:tc>
        <w:tc>
          <w:tcPr>
            <w:tcW w:w="2551" w:type="dxa"/>
            <w:vAlign w:val="center"/>
          </w:tcPr>
          <w:p>
            <w:pPr>
              <w:pStyle w:val="22"/>
            </w:pPr>
            <w:r>
              <w:t>≤1.13万元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对群众体育可持续发展的影响程度</w:t>
            </w:r>
          </w:p>
        </w:tc>
        <w:tc>
          <w:tcPr>
            <w:tcW w:w="3430" w:type="dxa"/>
            <w:vAlign w:val="center"/>
          </w:tcPr>
          <w:p>
            <w:pPr>
              <w:pStyle w:val="22"/>
            </w:pPr>
            <w:r>
              <w:t>对群众体育可持续发展的影响程度</w:t>
            </w:r>
          </w:p>
        </w:tc>
        <w:tc>
          <w:tcPr>
            <w:tcW w:w="2551" w:type="dxa"/>
            <w:vAlign w:val="center"/>
          </w:tcPr>
          <w:p>
            <w:pPr>
              <w:pStyle w:val="22"/>
            </w:pPr>
            <w:r>
              <w:t>≥9.5分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参赛运动员对活动组织的满意度</w:t>
            </w:r>
          </w:p>
        </w:tc>
        <w:tc>
          <w:tcPr>
            <w:tcW w:w="3430" w:type="dxa"/>
            <w:vAlign w:val="center"/>
          </w:tcPr>
          <w:p>
            <w:pPr>
              <w:pStyle w:val="22"/>
            </w:pPr>
            <w:r>
              <w:t>参赛运动员对活动组织的满意度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2" w:name="_Toc157760536"/>
      <w:r>
        <w:rPr>
          <w:rFonts w:ascii="方正仿宋_GBK" w:hAnsi="方正仿宋_GBK" w:eastAsia="方正仿宋_GBK" w:cs="方正仿宋_GBK"/>
          <w:sz w:val="28"/>
        </w:rPr>
        <w:t>231.资助全市体育活动绩效目标表</w:t>
      </w:r>
      <w:bookmarkEnd w:id="23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364234天津市冬季和水上运动管理中心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20.00</w:t>
            </w:r>
          </w:p>
        </w:tc>
        <w:tc>
          <w:tcPr>
            <w:tcW w:w="1587" w:type="dxa"/>
            <w:vAlign w:val="center"/>
          </w:tcPr>
          <w:p>
            <w:pPr>
              <w:pStyle w:val="23"/>
            </w:pPr>
            <w:r>
              <w:t>其中：财政    资金</w:t>
            </w:r>
          </w:p>
        </w:tc>
        <w:tc>
          <w:tcPr>
            <w:tcW w:w="1843" w:type="dxa"/>
            <w:vAlign w:val="center"/>
          </w:tcPr>
          <w:p>
            <w:pPr>
              <w:pStyle w:val="22"/>
            </w:pPr>
            <w:r>
              <w:t>20.00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用于全民健身赛事活动。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1.持续巩固和拓展“带动三亿人参与冰雪运动”，广泛开展全民健身冬季、水上运动推广普及活动，吸引群众积极参与冰雪、水上活动，推动我市冬季、水上运动项目的发展。</w:t>
            </w:r>
            <w:r>
              <w:tab/>
            </w:r>
            <w:r>
              <w:tab/>
            </w:r>
            <w:r>
              <w:tab/>
            </w:r>
            <w:r>
              <w:tab/>
            </w:r>
          </w:p>
          <w:p>
            <w:pPr>
              <w:pStyle w:val="22"/>
            </w:pP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举办活动数量</w:t>
            </w:r>
          </w:p>
        </w:tc>
        <w:tc>
          <w:tcPr>
            <w:tcW w:w="3430" w:type="dxa"/>
            <w:vAlign w:val="center"/>
          </w:tcPr>
          <w:p>
            <w:pPr>
              <w:pStyle w:val="22"/>
            </w:pPr>
            <w:r>
              <w:t>举办活动数量</w:t>
            </w:r>
          </w:p>
        </w:tc>
        <w:tc>
          <w:tcPr>
            <w:tcW w:w="2551" w:type="dxa"/>
            <w:vAlign w:val="center"/>
          </w:tcPr>
          <w:p>
            <w:pPr>
              <w:pStyle w:val="22"/>
            </w:pPr>
            <w:r>
              <w:t>≥3场次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体育活动计划完成及时率</w:t>
            </w:r>
          </w:p>
        </w:tc>
        <w:tc>
          <w:tcPr>
            <w:tcW w:w="3430" w:type="dxa"/>
            <w:vAlign w:val="center"/>
          </w:tcPr>
          <w:p>
            <w:pPr>
              <w:pStyle w:val="22"/>
            </w:pPr>
            <w:r>
              <w:t>体育活动计划完成及时率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举办群众赛事活动器材成本</w:t>
            </w:r>
          </w:p>
        </w:tc>
        <w:tc>
          <w:tcPr>
            <w:tcW w:w="3430" w:type="dxa"/>
            <w:vAlign w:val="center"/>
          </w:tcPr>
          <w:p>
            <w:pPr>
              <w:pStyle w:val="22"/>
            </w:pPr>
            <w:r>
              <w:t>举办群众赛事活动器材成本</w:t>
            </w:r>
          </w:p>
        </w:tc>
        <w:tc>
          <w:tcPr>
            <w:tcW w:w="2551" w:type="dxa"/>
            <w:vAlign w:val="center"/>
          </w:tcPr>
          <w:p>
            <w:pPr>
              <w:pStyle w:val="22"/>
            </w:pPr>
            <w:r>
              <w:t>≤2.4万元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举办群众赛事活动成本</w:t>
            </w:r>
          </w:p>
        </w:tc>
        <w:tc>
          <w:tcPr>
            <w:tcW w:w="3430" w:type="dxa"/>
            <w:vAlign w:val="center"/>
          </w:tcPr>
          <w:p>
            <w:pPr>
              <w:pStyle w:val="22"/>
            </w:pPr>
            <w:r>
              <w:t>举办群众赛事活动成本</w:t>
            </w:r>
          </w:p>
        </w:tc>
        <w:tc>
          <w:tcPr>
            <w:tcW w:w="2551" w:type="dxa"/>
            <w:vAlign w:val="center"/>
          </w:tcPr>
          <w:p>
            <w:pPr>
              <w:pStyle w:val="22"/>
            </w:pPr>
            <w:r>
              <w:t>≤17.6万元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提高冬季体育项目的社会影响力</w:t>
            </w:r>
          </w:p>
        </w:tc>
        <w:tc>
          <w:tcPr>
            <w:tcW w:w="3430" w:type="dxa"/>
            <w:vAlign w:val="center"/>
          </w:tcPr>
          <w:p>
            <w:pPr>
              <w:pStyle w:val="22"/>
            </w:pPr>
            <w:r>
              <w:t>提高冬季体育项目的社会影响力</w:t>
            </w:r>
          </w:p>
        </w:tc>
        <w:tc>
          <w:tcPr>
            <w:tcW w:w="2551" w:type="dxa"/>
            <w:vAlign w:val="center"/>
          </w:tcPr>
          <w:p>
            <w:pPr>
              <w:pStyle w:val="22"/>
            </w:pPr>
            <w:r>
              <w:t xml:space="preserve"> 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活动参与者满意度</w:t>
            </w:r>
          </w:p>
        </w:tc>
        <w:tc>
          <w:tcPr>
            <w:tcW w:w="3430" w:type="dxa"/>
            <w:vAlign w:val="center"/>
          </w:tcPr>
          <w:p>
            <w:pPr>
              <w:pStyle w:val="22"/>
            </w:pPr>
            <w:r>
              <w:t>活动参与者满意度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3" w:name="_Toc157760537"/>
      <w:r>
        <w:rPr>
          <w:rFonts w:ascii="方正仿宋_GBK" w:hAnsi="方正仿宋_GBK" w:eastAsia="方正仿宋_GBK" w:cs="方正仿宋_GBK"/>
          <w:sz w:val="28"/>
        </w:rPr>
        <w:t>232.基本运转经费绩效目标表</w:t>
      </w:r>
      <w:bookmarkEnd w:id="23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基本运转经费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98.90</w:t>
            </w:r>
          </w:p>
        </w:tc>
        <w:tc>
          <w:tcPr>
            <w:tcW w:w="1587" w:type="dxa"/>
            <w:vAlign w:val="center"/>
          </w:tcPr>
          <w:p>
            <w:pPr>
              <w:pStyle w:val="23"/>
            </w:pPr>
            <w:r>
              <w:t>其中：财政    资金</w:t>
            </w:r>
          </w:p>
        </w:tc>
        <w:tc>
          <w:tcPr>
            <w:tcW w:w="1843" w:type="dxa"/>
            <w:vAlign w:val="center"/>
          </w:tcPr>
          <w:p>
            <w:pPr>
              <w:pStyle w:val="22"/>
            </w:pPr>
            <w:r>
              <w:t>98.90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保障场馆场馆正常运行，主要用于支付场馆运行产生的水电暖等费用。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1.支出水电暖费用，维修费等保障机构正常运转</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保障场馆运行数量</w:t>
            </w:r>
          </w:p>
        </w:tc>
        <w:tc>
          <w:tcPr>
            <w:tcW w:w="3430" w:type="dxa"/>
            <w:vAlign w:val="center"/>
          </w:tcPr>
          <w:p>
            <w:pPr>
              <w:pStyle w:val="22"/>
            </w:pPr>
            <w:r>
              <w:t>保障场馆运行数量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保障场馆运转良好率</w:t>
            </w:r>
          </w:p>
        </w:tc>
        <w:tc>
          <w:tcPr>
            <w:tcW w:w="3430" w:type="dxa"/>
            <w:vAlign w:val="center"/>
          </w:tcPr>
          <w:p>
            <w:pPr>
              <w:pStyle w:val="22"/>
            </w:pPr>
            <w:r>
              <w:t>保障场馆运转良好率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费用支出及时率</w:t>
            </w:r>
          </w:p>
        </w:tc>
        <w:tc>
          <w:tcPr>
            <w:tcW w:w="3430" w:type="dxa"/>
            <w:vAlign w:val="center"/>
          </w:tcPr>
          <w:p>
            <w:pPr>
              <w:pStyle w:val="22"/>
            </w:pPr>
            <w:r>
              <w:t>费用支出及时率</w:t>
            </w:r>
          </w:p>
        </w:tc>
        <w:tc>
          <w:tcPr>
            <w:tcW w:w="2551" w:type="dxa"/>
            <w:vAlign w:val="center"/>
          </w:tcPr>
          <w:p>
            <w:pPr>
              <w:pStyle w:val="2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场馆运行水费</w:t>
            </w:r>
          </w:p>
        </w:tc>
        <w:tc>
          <w:tcPr>
            <w:tcW w:w="3430" w:type="dxa"/>
            <w:vAlign w:val="center"/>
          </w:tcPr>
          <w:p>
            <w:pPr>
              <w:pStyle w:val="22"/>
            </w:pPr>
            <w:r>
              <w:t>场馆运行水费</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场馆运行电费</w:t>
            </w:r>
          </w:p>
        </w:tc>
        <w:tc>
          <w:tcPr>
            <w:tcW w:w="3430" w:type="dxa"/>
            <w:vAlign w:val="center"/>
          </w:tcPr>
          <w:p>
            <w:pPr>
              <w:pStyle w:val="22"/>
            </w:pPr>
            <w:r>
              <w:t>场馆运行电费</w:t>
            </w:r>
          </w:p>
        </w:tc>
        <w:tc>
          <w:tcPr>
            <w:tcW w:w="2551" w:type="dxa"/>
            <w:vAlign w:val="center"/>
          </w:tcPr>
          <w:p>
            <w:pPr>
              <w:pStyle w:val="22"/>
            </w:pPr>
            <w: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场馆运行其他费用</w:t>
            </w:r>
          </w:p>
        </w:tc>
        <w:tc>
          <w:tcPr>
            <w:tcW w:w="3430" w:type="dxa"/>
            <w:vAlign w:val="center"/>
          </w:tcPr>
          <w:p>
            <w:pPr>
              <w:pStyle w:val="22"/>
            </w:pPr>
            <w:r>
              <w:t>场馆运行其他费用</w:t>
            </w:r>
          </w:p>
        </w:tc>
        <w:tc>
          <w:tcPr>
            <w:tcW w:w="2551" w:type="dxa"/>
            <w:vAlign w:val="center"/>
          </w:tcPr>
          <w:p>
            <w:pPr>
              <w:pStyle w:val="22"/>
            </w:pPr>
            <w:r>
              <w:t>≤57.9万元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保障场馆正常运行</w:t>
            </w:r>
          </w:p>
        </w:tc>
        <w:tc>
          <w:tcPr>
            <w:tcW w:w="3430" w:type="dxa"/>
            <w:vAlign w:val="center"/>
          </w:tcPr>
          <w:p>
            <w:pPr>
              <w:pStyle w:val="22"/>
            </w:pPr>
            <w:r>
              <w:t>保障场馆正常运行</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场馆使用人群满意度</w:t>
            </w:r>
          </w:p>
        </w:tc>
        <w:tc>
          <w:tcPr>
            <w:tcW w:w="3430" w:type="dxa"/>
            <w:vAlign w:val="center"/>
          </w:tcPr>
          <w:p>
            <w:pPr>
              <w:pStyle w:val="22"/>
            </w:pPr>
            <w:r>
              <w:t>场馆使用人群满意度</w:t>
            </w:r>
          </w:p>
        </w:tc>
        <w:tc>
          <w:tcPr>
            <w:tcW w:w="2551" w:type="dxa"/>
            <w:vAlign w:val="center"/>
          </w:tcPr>
          <w:p>
            <w:pPr>
              <w:pStyle w:val="22"/>
            </w:pPr>
            <w:r>
              <w:t>≥95%</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4" w:name="_Toc157760538"/>
      <w:r>
        <w:rPr>
          <w:rFonts w:ascii="方正仿宋_GBK" w:hAnsi="方正仿宋_GBK" w:eastAsia="方正仿宋_GBK" w:cs="方正仿宋_GBK"/>
          <w:sz w:val="28"/>
        </w:rPr>
        <w:t>233.备战全运会绩效目标表</w:t>
      </w:r>
      <w:bookmarkEnd w:id="23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242.27</w:t>
            </w:r>
          </w:p>
        </w:tc>
        <w:tc>
          <w:tcPr>
            <w:tcW w:w="1587" w:type="dxa"/>
            <w:vAlign w:val="center"/>
          </w:tcPr>
          <w:p>
            <w:pPr>
              <w:pStyle w:val="23"/>
            </w:pPr>
            <w:r>
              <w:t>其中：财政    资金</w:t>
            </w:r>
          </w:p>
        </w:tc>
        <w:tc>
          <w:tcPr>
            <w:tcW w:w="1843" w:type="dxa"/>
            <w:vAlign w:val="center"/>
          </w:tcPr>
          <w:p>
            <w:pPr>
              <w:pStyle w:val="22"/>
            </w:pPr>
            <w:r>
              <w:t>242.27</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为备战十五运提供保障，提供运动员的竞技水平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1.为备战十五运提供保障，提供运动员的竞技水平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保障训练人数</w:t>
            </w:r>
          </w:p>
        </w:tc>
        <w:tc>
          <w:tcPr>
            <w:tcW w:w="3430" w:type="dxa"/>
            <w:vAlign w:val="center"/>
          </w:tcPr>
          <w:p>
            <w:pPr>
              <w:pStyle w:val="22"/>
            </w:pPr>
            <w:r>
              <w:t>保障训练人数</w:t>
            </w:r>
          </w:p>
        </w:tc>
        <w:tc>
          <w:tcPr>
            <w:tcW w:w="2551" w:type="dxa"/>
            <w:vAlign w:val="center"/>
          </w:tcPr>
          <w:p>
            <w:pPr>
              <w:pStyle w:val="22"/>
            </w:pPr>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tc>
        <w:tc>
          <w:tcPr>
            <w:tcW w:w="3430" w:type="dxa"/>
            <w:vAlign w:val="center"/>
          </w:tcPr>
          <w:p>
            <w:pPr>
              <w:pStyle w:val="22"/>
            </w:pPr>
            <w:r>
              <w:t>训练目标任务完成率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训练计划进度完成率</w:t>
            </w:r>
          </w:p>
        </w:tc>
        <w:tc>
          <w:tcPr>
            <w:tcW w:w="3430" w:type="dxa"/>
            <w:vAlign w:val="center"/>
          </w:tcPr>
          <w:p>
            <w:pPr>
              <w:pStyle w:val="22"/>
            </w:pPr>
            <w:r>
              <w:t>训练计划进度完成率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≤242.27万元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提高项目竞技水平</w:t>
            </w:r>
          </w:p>
        </w:tc>
        <w:tc>
          <w:tcPr>
            <w:tcW w:w="3430" w:type="dxa"/>
            <w:vAlign w:val="center"/>
          </w:tcPr>
          <w:p>
            <w:pPr>
              <w:pStyle w:val="22"/>
            </w:pPr>
            <w:r>
              <w:t>提高项目竞技水平</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提升中心运动项目社会影响力</w:t>
            </w:r>
          </w:p>
        </w:tc>
        <w:tc>
          <w:tcPr>
            <w:tcW w:w="3430" w:type="dxa"/>
            <w:vAlign w:val="center"/>
          </w:tcPr>
          <w:p>
            <w:pPr>
              <w:pStyle w:val="22"/>
            </w:pPr>
            <w:r>
              <w:t>提升中心运动项目社会影响力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备战运动员满意度</w:t>
            </w:r>
          </w:p>
        </w:tc>
        <w:tc>
          <w:tcPr>
            <w:tcW w:w="3430" w:type="dxa"/>
            <w:vAlign w:val="center"/>
          </w:tcPr>
          <w:p>
            <w:pPr>
              <w:pStyle w:val="22"/>
            </w:pPr>
            <w:r>
              <w:t>备战运动员满意度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5" w:name="_Toc157760539"/>
      <w:r>
        <w:rPr>
          <w:rFonts w:ascii="方正仿宋_GBK" w:hAnsi="方正仿宋_GBK" w:eastAsia="方正仿宋_GBK" w:cs="方正仿宋_GBK"/>
          <w:sz w:val="28"/>
        </w:rPr>
        <w:t>234.备战全运会绩效目标表</w:t>
      </w:r>
      <w:bookmarkEnd w:id="23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备战全运会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1026.00</w:t>
            </w:r>
          </w:p>
        </w:tc>
        <w:tc>
          <w:tcPr>
            <w:tcW w:w="1587" w:type="dxa"/>
            <w:vAlign w:val="center"/>
          </w:tcPr>
          <w:p>
            <w:pPr>
              <w:pStyle w:val="23"/>
            </w:pPr>
            <w:r>
              <w:t>其中：财政    资金</w:t>
            </w:r>
          </w:p>
        </w:tc>
        <w:tc>
          <w:tcPr>
            <w:tcW w:w="1843" w:type="dxa"/>
            <w:vAlign w:val="center"/>
          </w:tcPr>
          <w:p>
            <w:pPr>
              <w:pStyle w:val="22"/>
            </w:pPr>
            <w:r>
              <w:t>1026.00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备战2025年粤港澳大湾区全运会，进行备战训练，包括交流引进教练员、运动员，购买装备器材，采购营养品，外出训练比赛等一系列为提高竞技体育成绩相关工作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为备战2025年粤港澳大湾区全运会，进行备战训练，包括交流引进教练员、运动员，购买装备器材，采购营养品，外出训练比赛等一系列为提高竞技体育成绩相关工作，通过科研立项，创新攻关项目，科技助力重点队伍，保障运动队参赛取得好成绩，为国争光为津添彩</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聘请教练员数量</w:t>
            </w:r>
          </w:p>
        </w:tc>
        <w:tc>
          <w:tcPr>
            <w:tcW w:w="3430" w:type="dxa"/>
            <w:vAlign w:val="center"/>
          </w:tcPr>
          <w:p>
            <w:pPr>
              <w:pStyle w:val="22"/>
            </w:pPr>
            <w:r>
              <w:t>聘请教练员数量</w:t>
            </w:r>
          </w:p>
        </w:tc>
        <w:tc>
          <w:tcPr>
            <w:tcW w:w="2551" w:type="dxa"/>
            <w:vAlign w:val="center"/>
          </w:tcPr>
          <w:p>
            <w:pPr>
              <w:pStyle w:val="2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参加比赛运动员数量</w:t>
            </w:r>
          </w:p>
        </w:tc>
        <w:tc>
          <w:tcPr>
            <w:tcW w:w="3430" w:type="dxa"/>
            <w:vAlign w:val="center"/>
          </w:tcPr>
          <w:p>
            <w:pPr>
              <w:pStyle w:val="22"/>
            </w:pPr>
            <w:r>
              <w:t>参加比赛运动员数量</w:t>
            </w:r>
          </w:p>
        </w:tc>
        <w:tc>
          <w:tcPr>
            <w:tcW w:w="2551" w:type="dxa"/>
            <w:vAlign w:val="center"/>
          </w:tcPr>
          <w:p>
            <w:pPr>
              <w:pStyle w:val="22"/>
            </w:pPr>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tc>
        <w:tc>
          <w:tcPr>
            <w:tcW w:w="3430" w:type="dxa"/>
            <w:vAlign w:val="center"/>
          </w:tcPr>
          <w:p>
            <w:pPr>
              <w:pStyle w:val="22"/>
            </w:pPr>
            <w:r>
              <w:t>训练目标任务完成率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购买设备合格率</w:t>
            </w:r>
          </w:p>
        </w:tc>
        <w:tc>
          <w:tcPr>
            <w:tcW w:w="3430" w:type="dxa"/>
            <w:vAlign w:val="center"/>
          </w:tcPr>
          <w:p>
            <w:pPr>
              <w:pStyle w:val="22"/>
            </w:pPr>
            <w:r>
              <w:t>购买设备合格率</w:t>
            </w:r>
          </w:p>
        </w:tc>
        <w:tc>
          <w:tcPr>
            <w:tcW w:w="2551" w:type="dxa"/>
            <w:vAlign w:val="center"/>
          </w:tcPr>
          <w:p>
            <w:pPr>
              <w:pStyle w:val="2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训练设备采购完成时间</w:t>
            </w:r>
          </w:p>
        </w:tc>
        <w:tc>
          <w:tcPr>
            <w:tcW w:w="3430" w:type="dxa"/>
            <w:vAlign w:val="center"/>
          </w:tcPr>
          <w:p>
            <w:pPr>
              <w:pStyle w:val="22"/>
            </w:pPr>
            <w:r>
              <w:t>训练设备采购完成时间</w:t>
            </w:r>
          </w:p>
        </w:tc>
        <w:tc>
          <w:tcPr>
            <w:tcW w:w="2551" w:type="dxa"/>
            <w:vAlign w:val="center"/>
          </w:tcPr>
          <w:p>
            <w:pPr>
              <w:pStyle w:val="22"/>
            </w:pPr>
            <w:r>
              <w:t>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引进高水平教练员费用</w:t>
            </w:r>
          </w:p>
        </w:tc>
        <w:tc>
          <w:tcPr>
            <w:tcW w:w="3430" w:type="dxa"/>
            <w:vAlign w:val="center"/>
          </w:tcPr>
          <w:p>
            <w:pPr>
              <w:pStyle w:val="22"/>
            </w:pPr>
            <w:r>
              <w:t>引进高水平教练员费用</w:t>
            </w:r>
          </w:p>
        </w:tc>
        <w:tc>
          <w:tcPr>
            <w:tcW w:w="2551" w:type="dxa"/>
            <w:vAlign w:val="center"/>
          </w:tcPr>
          <w:p>
            <w:pPr>
              <w:pStyle w:val="22"/>
            </w:pPr>
            <w:r>
              <w:t>≤94.2万元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保障运动队伍训练、参赛等费用</w:t>
            </w:r>
          </w:p>
        </w:tc>
        <w:tc>
          <w:tcPr>
            <w:tcW w:w="3430" w:type="dxa"/>
            <w:vAlign w:val="center"/>
          </w:tcPr>
          <w:p>
            <w:pPr>
              <w:pStyle w:val="22"/>
            </w:pPr>
            <w:r>
              <w:t>保障运动队伍训练、参赛等费用</w:t>
            </w:r>
          </w:p>
        </w:tc>
        <w:tc>
          <w:tcPr>
            <w:tcW w:w="2551" w:type="dxa"/>
            <w:vAlign w:val="center"/>
          </w:tcPr>
          <w:p>
            <w:pPr>
              <w:pStyle w:val="22"/>
            </w:pPr>
            <w:r>
              <w:t>≤931.8万元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训练器材使用年限</w:t>
            </w:r>
          </w:p>
        </w:tc>
        <w:tc>
          <w:tcPr>
            <w:tcW w:w="3430" w:type="dxa"/>
            <w:vAlign w:val="center"/>
          </w:tcPr>
          <w:p>
            <w:pPr>
              <w:pStyle w:val="22"/>
            </w:pPr>
            <w:r>
              <w:t>训练器材使用年限</w:t>
            </w:r>
          </w:p>
        </w:tc>
        <w:tc>
          <w:tcPr>
            <w:tcW w:w="2551" w:type="dxa"/>
            <w:vAlign w:val="center"/>
          </w:tcPr>
          <w:p>
            <w:pPr>
              <w:pStyle w:val="22"/>
            </w:pPr>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备战运动员满意度</w:t>
            </w:r>
          </w:p>
        </w:tc>
        <w:tc>
          <w:tcPr>
            <w:tcW w:w="3430" w:type="dxa"/>
            <w:vAlign w:val="center"/>
          </w:tcPr>
          <w:p>
            <w:pPr>
              <w:pStyle w:val="22"/>
            </w:pPr>
            <w:r>
              <w:t>备战运动员满意度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6" w:name="_Toc157760540"/>
      <w:r>
        <w:rPr>
          <w:rFonts w:ascii="方正仿宋_GBK" w:hAnsi="方正仿宋_GBK" w:eastAsia="方正仿宋_GBK" w:cs="方正仿宋_GBK"/>
          <w:sz w:val="28"/>
        </w:rPr>
        <w:t>235.参加青少年赛事活动绩效目标表</w:t>
      </w:r>
      <w:bookmarkEnd w:id="236"/>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80.00</w:t>
            </w:r>
          </w:p>
        </w:tc>
        <w:tc>
          <w:tcPr>
            <w:tcW w:w="1587" w:type="dxa"/>
            <w:vAlign w:val="center"/>
          </w:tcPr>
          <w:p>
            <w:pPr>
              <w:pStyle w:val="23"/>
            </w:pPr>
            <w:r>
              <w:t>其中：财政    资金</w:t>
            </w:r>
          </w:p>
        </w:tc>
        <w:tc>
          <w:tcPr>
            <w:tcW w:w="1843" w:type="dxa"/>
            <w:vAlign w:val="center"/>
          </w:tcPr>
          <w:p>
            <w:pPr>
              <w:pStyle w:val="22"/>
            </w:pPr>
            <w:r>
              <w:t>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用于参加全国青少年赛事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1.根据国家体育总局各项目管理中心、单项协会及有关竞赛主办单位的竞赛规程，结合举摔柔拳跆中心运动项目中青少年体育发展实际，组织适龄青少年赴外地参加竞赛。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参加比赛人次</w:t>
            </w:r>
          </w:p>
        </w:tc>
        <w:tc>
          <w:tcPr>
            <w:tcW w:w="3430" w:type="dxa"/>
            <w:vAlign w:val="center"/>
          </w:tcPr>
          <w:p>
            <w:pPr>
              <w:pStyle w:val="22"/>
            </w:pPr>
            <w:r>
              <w:t>参加比赛人次</w:t>
            </w:r>
          </w:p>
        </w:tc>
        <w:tc>
          <w:tcPr>
            <w:tcW w:w="2551" w:type="dxa"/>
            <w:vAlign w:val="center"/>
          </w:tcPr>
          <w:p>
            <w:pPr>
              <w:pStyle w:val="22"/>
            </w:pPr>
            <w:r>
              <w:t>≥80人次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参加赛事活动数量</w:t>
            </w:r>
          </w:p>
        </w:tc>
        <w:tc>
          <w:tcPr>
            <w:tcW w:w="3430" w:type="dxa"/>
            <w:vAlign w:val="center"/>
          </w:tcPr>
          <w:p>
            <w:pPr>
              <w:pStyle w:val="22"/>
            </w:pPr>
            <w:r>
              <w:t>参加赛事活动数量</w:t>
            </w:r>
          </w:p>
        </w:tc>
        <w:tc>
          <w:tcPr>
            <w:tcW w:w="2551" w:type="dxa"/>
            <w:vAlign w:val="center"/>
          </w:tcPr>
          <w:p>
            <w:pPr>
              <w:pStyle w:val="22"/>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运动员、教练员差旅费用</w:t>
            </w:r>
          </w:p>
        </w:tc>
        <w:tc>
          <w:tcPr>
            <w:tcW w:w="3430" w:type="dxa"/>
            <w:vAlign w:val="center"/>
          </w:tcPr>
          <w:p>
            <w:pPr>
              <w:pStyle w:val="22"/>
            </w:pPr>
            <w:r>
              <w:t>运动员、教练员差旅费用</w:t>
            </w:r>
          </w:p>
        </w:tc>
        <w:tc>
          <w:tcPr>
            <w:tcW w:w="2551" w:type="dxa"/>
            <w:vAlign w:val="center"/>
          </w:tcPr>
          <w:p>
            <w:pPr>
              <w:pStyle w:val="22"/>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运动员、教练员参赛等其他费用支出</w:t>
            </w:r>
          </w:p>
        </w:tc>
        <w:tc>
          <w:tcPr>
            <w:tcW w:w="3430" w:type="dxa"/>
            <w:vAlign w:val="center"/>
          </w:tcPr>
          <w:p>
            <w:pPr>
              <w:pStyle w:val="22"/>
            </w:pPr>
            <w:r>
              <w:t>运动员、教练员参赛等其他费用支出</w:t>
            </w:r>
          </w:p>
        </w:tc>
        <w:tc>
          <w:tcPr>
            <w:tcW w:w="2551" w:type="dxa"/>
            <w:vAlign w:val="center"/>
          </w:tcPr>
          <w:p>
            <w:pPr>
              <w:pStyle w:val="22"/>
            </w:pPr>
            <w:r>
              <w:t>≤28万元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运动员、教练员伙食费用</w:t>
            </w:r>
          </w:p>
        </w:tc>
        <w:tc>
          <w:tcPr>
            <w:tcW w:w="3430" w:type="dxa"/>
            <w:vAlign w:val="center"/>
          </w:tcPr>
          <w:p>
            <w:pPr>
              <w:pStyle w:val="22"/>
            </w:pPr>
            <w:r>
              <w:t>运动员、教练员伙食费用</w:t>
            </w:r>
          </w:p>
        </w:tc>
        <w:tc>
          <w:tcPr>
            <w:tcW w:w="2551" w:type="dxa"/>
            <w:vAlign w:val="center"/>
          </w:tcPr>
          <w:p>
            <w:pPr>
              <w:pStyle w:val="22"/>
            </w:pPr>
            <w:r>
              <w:t>≤17万元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提高参赛青少年竞技水平</w:t>
            </w:r>
          </w:p>
        </w:tc>
        <w:tc>
          <w:tcPr>
            <w:tcW w:w="3430" w:type="dxa"/>
            <w:vAlign w:val="center"/>
          </w:tcPr>
          <w:p>
            <w:pPr>
              <w:pStyle w:val="22"/>
            </w:pPr>
            <w:r>
              <w:t>提高参赛青少年竞技水平</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参赛运动员教练员满意度</w:t>
            </w:r>
          </w:p>
        </w:tc>
        <w:tc>
          <w:tcPr>
            <w:tcW w:w="3430" w:type="dxa"/>
            <w:vAlign w:val="center"/>
          </w:tcPr>
          <w:p>
            <w:pPr>
              <w:pStyle w:val="22"/>
            </w:pPr>
            <w:r>
              <w:t>参赛运动员教练员满意度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7" w:name="_Toc157760541"/>
      <w:r>
        <w:rPr>
          <w:rFonts w:ascii="方正仿宋_GBK" w:hAnsi="方正仿宋_GBK" w:eastAsia="方正仿宋_GBK" w:cs="方正仿宋_GBK"/>
          <w:sz w:val="28"/>
        </w:rPr>
        <w:t>236.参加全国青少年赛事活动绩效目标表</w:t>
      </w:r>
      <w:bookmarkEnd w:id="237"/>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参加全国青少年赛事活动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29.47</w:t>
            </w:r>
          </w:p>
        </w:tc>
        <w:tc>
          <w:tcPr>
            <w:tcW w:w="1587" w:type="dxa"/>
            <w:vAlign w:val="center"/>
          </w:tcPr>
          <w:p>
            <w:pPr>
              <w:pStyle w:val="23"/>
            </w:pPr>
            <w:r>
              <w:t>其中：财政    资金</w:t>
            </w:r>
          </w:p>
        </w:tc>
        <w:tc>
          <w:tcPr>
            <w:tcW w:w="1843" w:type="dxa"/>
            <w:vAlign w:val="center"/>
          </w:tcPr>
          <w:p>
            <w:pPr>
              <w:pStyle w:val="22"/>
            </w:pPr>
            <w:r>
              <w:t>29.47</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保障青少年运动员参加全国性比赛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1.排队伍参加全国性比赛，提高训练水平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参加比赛人次</w:t>
            </w:r>
          </w:p>
        </w:tc>
        <w:tc>
          <w:tcPr>
            <w:tcW w:w="3430" w:type="dxa"/>
            <w:vAlign w:val="center"/>
          </w:tcPr>
          <w:p>
            <w:pPr>
              <w:pStyle w:val="22"/>
            </w:pPr>
            <w:r>
              <w:t>参加比赛人次</w:t>
            </w:r>
          </w:p>
        </w:tc>
        <w:tc>
          <w:tcPr>
            <w:tcW w:w="2551" w:type="dxa"/>
            <w:vAlign w:val="center"/>
          </w:tcPr>
          <w:p>
            <w:pPr>
              <w:pStyle w:val="22"/>
            </w:pPr>
            <w:r>
              <w:t>≥10人次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≤29.47万元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推动青少年体育事业发展</w:t>
            </w:r>
          </w:p>
        </w:tc>
        <w:tc>
          <w:tcPr>
            <w:tcW w:w="3430" w:type="dxa"/>
            <w:vAlign w:val="center"/>
          </w:tcPr>
          <w:p>
            <w:pPr>
              <w:pStyle w:val="22"/>
            </w:pPr>
            <w:r>
              <w:t>对竞技水平提高的促进程度</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可持续影响指标</w:t>
            </w:r>
          </w:p>
        </w:tc>
        <w:tc>
          <w:tcPr>
            <w:tcW w:w="1332" w:type="dxa"/>
            <w:vAlign w:val="center"/>
          </w:tcPr>
          <w:p>
            <w:pPr>
              <w:pStyle w:val="22"/>
            </w:pPr>
            <w:r>
              <w:t>提升运动项目的社会影响力</w:t>
            </w:r>
          </w:p>
        </w:tc>
        <w:tc>
          <w:tcPr>
            <w:tcW w:w="3430" w:type="dxa"/>
            <w:vAlign w:val="center"/>
          </w:tcPr>
          <w:p>
            <w:pPr>
              <w:pStyle w:val="22"/>
            </w:pPr>
            <w:r>
              <w:t>提升运动项目的社会影响力</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参赛运动员教练员满意度</w:t>
            </w:r>
          </w:p>
        </w:tc>
        <w:tc>
          <w:tcPr>
            <w:tcW w:w="3430" w:type="dxa"/>
            <w:vAlign w:val="center"/>
          </w:tcPr>
          <w:p>
            <w:pPr>
              <w:pStyle w:val="22"/>
            </w:pPr>
            <w:r>
              <w:t>参赛运动员教练员满意度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8" w:name="_Toc157760542"/>
      <w:r>
        <w:rPr>
          <w:rFonts w:ascii="方正仿宋_GBK" w:hAnsi="方正仿宋_GBK" w:eastAsia="方正仿宋_GBK" w:cs="方正仿宋_GBK"/>
          <w:sz w:val="28"/>
        </w:rPr>
        <w:t>237.承办全国和世界比赛绩效目标表</w:t>
      </w:r>
      <w:bookmarkEnd w:id="238"/>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100.00</w:t>
            </w:r>
          </w:p>
        </w:tc>
        <w:tc>
          <w:tcPr>
            <w:tcW w:w="1587" w:type="dxa"/>
            <w:vAlign w:val="center"/>
          </w:tcPr>
          <w:p>
            <w:pPr>
              <w:pStyle w:val="23"/>
            </w:pPr>
            <w:r>
              <w:t>其中：财政    资金</w:t>
            </w:r>
          </w:p>
        </w:tc>
        <w:tc>
          <w:tcPr>
            <w:tcW w:w="1843" w:type="dxa"/>
            <w:vAlign w:val="center"/>
          </w:tcPr>
          <w:p>
            <w:pPr>
              <w:pStyle w:val="22"/>
            </w:pPr>
            <w:r>
              <w:t>100.00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承办全国柔道比赛，推动全国整体提高，促进本市项目水平提高</w:t>
            </w: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1.承办全国柔道比赛，提高我市柔道项目竞技水平，增强办赛组织能力和社会影响力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参加比赛人次</w:t>
            </w:r>
          </w:p>
        </w:tc>
        <w:tc>
          <w:tcPr>
            <w:tcW w:w="3430" w:type="dxa"/>
            <w:vAlign w:val="center"/>
          </w:tcPr>
          <w:p>
            <w:pPr>
              <w:pStyle w:val="22"/>
            </w:pPr>
            <w:r>
              <w:t>参加比赛人次</w:t>
            </w:r>
          </w:p>
        </w:tc>
        <w:tc>
          <w:tcPr>
            <w:tcW w:w="2551" w:type="dxa"/>
            <w:vAlign w:val="center"/>
          </w:tcPr>
          <w:p>
            <w:pPr>
              <w:pStyle w:val="22"/>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举办比赛数量</w:t>
            </w:r>
          </w:p>
        </w:tc>
        <w:tc>
          <w:tcPr>
            <w:tcW w:w="3430" w:type="dxa"/>
            <w:vAlign w:val="center"/>
          </w:tcPr>
          <w:p>
            <w:pPr>
              <w:pStyle w:val="22"/>
            </w:pPr>
            <w:r>
              <w:t>举办比赛数量</w:t>
            </w:r>
          </w:p>
        </w:tc>
        <w:tc>
          <w:tcPr>
            <w:tcW w:w="2551" w:type="dxa"/>
            <w:vAlign w:val="center"/>
          </w:tcPr>
          <w:p>
            <w:pPr>
              <w:pStyle w:val="2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赛事按时完成率</w:t>
            </w:r>
          </w:p>
        </w:tc>
        <w:tc>
          <w:tcPr>
            <w:tcW w:w="3430" w:type="dxa"/>
            <w:vAlign w:val="center"/>
          </w:tcPr>
          <w:p>
            <w:pPr>
              <w:pStyle w:val="22"/>
            </w:pPr>
            <w:r>
              <w:t>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公杂费用等其他支出</w:t>
            </w:r>
          </w:p>
        </w:tc>
        <w:tc>
          <w:tcPr>
            <w:tcW w:w="3430" w:type="dxa"/>
            <w:vAlign w:val="center"/>
          </w:tcPr>
          <w:p>
            <w:pPr>
              <w:pStyle w:val="22"/>
            </w:pPr>
            <w:r>
              <w:t>公杂费用等其他支出</w:t>
            </w:r>
          </w:p>
        </w:tc>
        <w:tc>
          <w:tcPr>
            <w:tcW w:w="2551" w:type="dxa"/>
            <w:vAlign w:val="center"/>
          </w:tcPr>
          <w:p>
            <w:pPr>
              <w:pStyle w:val="22"/>
            </w:pPr>
            <w:r>
              <w:t>≤31.1万元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裁判员、工作人员等费用</w:t>
            </w:r>
          </w:p>
        </w:tc>
        <w:tc>
          <w:tcPr>
            <w:tcW w:w="3430" w:type="dxa"/>
            <w:vAlign w:val="center"/>
          </w:tcPr>
          <w:p>
            <w:pPr>
              <w:pStyle w:val="22"/>
            </w:pPr>
            <w:r>
              <w:t>裁判员、工作人员等费用</w:t>
            </w:r>
          </w:p>
        </w:tc>
        <w:tc>
          <w:tcPr>
            <w:tcW w:w="2551" w:type="dxa"/>
            <w:vAlign w:val="center"/>
          </w:tcPr>
          <w:p>
            <w:pPr>
              <w:pStyle w:val="22"/>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场地租赁等其他费用支出</w:t>
            </w:r>
          </w:p>
        </w:tc>
        <w:tc>
          <w:tcPr>
            <w:tcW w:w="3430" w:type="dxa"/>
            <w:vAlign w:val="center"/>
          </w:tcPr>
          <w:p>
            <w:pPr>
              <w:pStyle w:val="22"/>
            </w:pPr>
            <w:r>
              <w:t>场地租赁等其他费用支出</w:t>
            </w:r>
          </w:p>
        </w:tc>
        <w:tc>
          <w:tcPr>
            <w:tcW w:w="2551" w:type="dxa"/>
            <w:vAlign w:val="center"/>
          </w:tcPr>
          <w:p>
            <w:pPr>
              <w:pStyle w:val="22"/>
            </w:pPr>
            <w:r>
              <w:t>≤58.9万元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推动全国整体提高，促进本市项目水平提高</w:t>
            </w:r>
          </w:p>
        </w:tc>
        <w:tc>
          <w:tcPr>
            <w:tcW w:w="3430" w:type="dxa"/>
            <w:vAlign w:val="center"/>
          </w:tcPr>
          <w:p>
            <w:pPr>
              <w:pStyle w:val="22"/>
            </w:pPr>
            <w:r>
              <w:t>推动全国整体提高，促进本市项目水平提高</w:t>
            </w:r>
          </w:p>
        </w:tc>
        <w:tc>
          <w:tcPr>
            <w:tcW w:w="2551" w:type="dxa"/>
            <w:vAlign w:val="center"/>
          </w:tcPr>
          <w:p>
            <w:pPr>
              <w:pStyle w:val="22"/>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参赛队伍满意度</w:t>
            </w:r>
          </w:p>
        </w:tc>
        <w:tc>
          <w:tcPr>
            <w:tcW w:w="3430" w:type="dxa"/>
            <w:vAlign w:val="center"/>
          </w:tcPr>
          <w:p>
            <w:pPr>
              <w:pStyle w:val="22"/>
            </w:pPr>
            <w:r>
              <w:t>参赛队伍满意度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39" w:name="_Toc157760543"/>
      <w:r>
        <w:rPr>
          <w:rFonts w:ascii="方正仿宋_GBK" w:hAnsi="方正仿宋_GBK" w:eastAsia="方正仿宋_GBK" w:cs="方正仿宋_GBK"/>
          <w:sz w:val="28"/>
        </w:rPr>
        <w:t>238.承办全国和世界比赛（非财政拨款）绩效目标表</w:t>
      </w:r>
      <w:bookmarkEnd w:id="239"/>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承办全国和世界比赛（非财政拨款）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40.00</w:t>
            </w:r>
          </w:p>
        </w:tc>
        <w:tc>
          <w:tcPr>
            <w:tcW w:w="1587" w:type="dxa"/>
            <w:vAlign w:val="center"/>
          </w:tcPr>
          <w:p>
            <w:pPr>
              <w:pStyle w:val="23"/>
            </w:pPr>
            <w:r>
              <w:t>其中：财政    资金</w:t>
            </w:r>
          </w:p>
        </w:tc>
        <w:tc>
          <w:tcPr>
            <w:tcW w:w="1843" w:type="dxa"/>
            <w:vAlign w:val="center"/>
          </w:tcPr>
          <w:p>
            <w:pPr>
              <w:pStyle w:val="22"/>
            </w:pPr>
            <w:r>
              <w:t xml:space="preserve"> </w:t>
            </w:r>
          </w:p>
        </w:tc>
        <w:tc>
          <w:tcPr>
            <w:tcW w:w="1276" w:type="dxa"/>
            <w:vAlign w:val="center"/>
          </w:tcPr>
          <w:p>
            <w:pPr>
              <w:pStyle w:val="23"/>
            </w:pPr>
            <w:r>
              <w:t>其他资金</w:t>
            </w:r>
          </w:p>
        </w:tc>
        <w:tc>
          <w:tcPr>
            <w:tcW w:w="1276" w:type="dxa"/>
            <w:vAlign w:val="center"/>
          </w:tcPr>
          <w:p>
            <w:pPr>
              <w:pStyle w:val="22"/>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承办全国柔道比赛</w:t>
            </w:r>
            <w:r>
              <w:tab/>
            </w:r>
            <w:r>
              <w:tab/>
            </w:r>
            <w:r>
              <w:tab/>
            </w:r>
          </w:p>
          <w:p>
            <w:pPr>
              <w:pStyle w:val="22"/>
            </w:pPr>
          </w:p>
          <w:p>
            <w:pPr>
              <w:pStyle w:val="2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1.承办全国柔道比赛，提高我市柔道项目竞技水平，增强办赛组织能力和社会影响力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参加比赛人次</w:t>
            </w:r>
          </w:p>
        </w:tc>
        <w:tc>
          <w:tcPr>
            <w:tcW w:w="3430" w:type="dxa"/>
            <w:vAlign w:val="center"/>
          </w:tcPr>
          <w:p>
            <w:pPr>
              <w:pStyle w:val="22"/>
            </w:pPr>
            <w:r>
              <w:t>参加比赛人次</w:t>
            </w:r>
          </w:p>
        </w:tc>
        <w:tc>
          <w:tcPr>
            <w:tcW w:w="2551" w:type="dxa"/>
            <w:vAlign w:val="center"/>
          </w:tcPr>
          <w:p>
            <w:pPr>
              <w:pStyle w:val="22"/>
            </w:pPr>
            <w:r>
              <w:t>≥800人次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举办比赛数量</w:t>
            </w:r>
          </w:p>
        </w:tc>
        <w:tc>
          <w:tcPr>
            <w:tcW w:w="3430" w:type="dxa"/>
            <w:vAlign w:val="center"/>
          </w:tcPr>
          <w:p>
            <w:pPr>
              <w:pStyle w:val="22"/>
            </w:pPr>
            <w:r>
              <w:t>举办比赛数量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赛事按时完成率</w:t>
            </w:r>
          </w:p>
        </w:tc>
        <w:tc>
          <w:tcPr>
            <w:tcW w:w="3430" w:type="dxa"/>
            <w:vAlign w:val="center"/>
          </w:tcPr>
          <w:p>
            <w:pPr>
              <w:pStyle w:val="22"/>
            </w:pPr>
            <w:r>
              <w:t>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柔道冠军赛费用</w:t>
            </w:r>
          </w:p>
        </w:tc>
        <w:tc>
          <w:tcPr>
            <w:tcW w:w="3430" w:type="dxa"/>
            <w:vAlign w:val="center"/>
          </w:tcPr>
          <w:p>
            <w:pPr>
              <w:pStyle w:val="22"/>
            </w:pPr>
            <w:r>
              <w:t>柔道冠军赛费用</w:t>
            </w:r>
          </w:p>
        </w:tc>
        <w:tc>
          <w:tcPr>
            <w:tcW w:w="2551" w:type="dxa"/>
            <w:vAlign w:val="center"/>
          </w:tcPr>
          <w:p>
            <w:pPr>
              <w:pStyle w:val="22"/>
            </w:pPr>
            <w:r>
              <w:t>≤40万元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推动全国整体提高，促进本市项目水平提高</w:t>
            </w:r>
          </w:p>
        </w:tc>
        <w:tc>
          <w:tcPr>
            <w:tcW w:w="3430" w:type="dxa"/>
            <w:vAlign w:val="center"/>
          </w:tcPr>
          <w:p>
            <w:pPr>
              <w:pStyle w:val="22"/>
            </w:pPr>
            <w:r>
              <w:t>推动全国整体提高，促进本市项目水平提高</w:t>
            </w:r>
          </w:p>
        </w:tc>
        <w:tc>
          <w:tcPr>
            <w:tcW w:w="2551" w:type="dxa"/>
            <w:vAlign w:val="center"/>
          </w:tcPr>
          <w:p>
            <w:pPr>
              <w:pStyle w:val="22"/>
            </w:pPr>
            <w:r>
              <w:t>有效推动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参赛队伍满意度</w:t>
            </w:r>
          </w:p>
        </w:tc>
        <w:tc>
          <w:tcPr>
            <w:tcW w:w="3430" w:type="dxa"/>
            <w:vAlign w:val="center"/>
          </w:tcPr>
          <w:p>
            <w:pPr>
              <w:pStyle w:val="22"/>
            </w:pPr>
            <w:r>
              <w:t>参赛队伍满意度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0" w:name="_Toc157760544"/>
      <w:r>
        <w:rPr>
          <w:rFonts w:ascii="方正仿宋_GBK" w:hAnsi="方正仿宋_GBK" w:eastAsia="方正仿宋_GBK" w:cs="方正仿宋_GBK"/>
          <w:sz w:val="28"/>
        </w:rPr>
        <w:t>239.集试训经费绩效目标表</w:t>
      </w:r>
      <w:bookmarkEnd w:id="240"/>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集试训经费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63.10</w:t>
            </w:r>
          </w:p>
        </w:tc>
        <w:tc>
          <w:tcPr>
            <w:tcW w:w="1587" w:type="dxa"/>
            <w:vAlign w:val="center"/>
          </w:tcPr>
          <w:p>
            <w:pPr>
              <w:pStyle w:val="23"/>
            </w:pPr>
            <w:r>
              <w:t>其中：财政    资金</w:t>
            </w:r>
          </w:p>
        </w:tc>
        <w:tc>
          <w:tcPr>
            <w:tcW w:w="1843" w:type="dxa"/>
            <w:vAlign w:val="center"/>
          </w:tcPr>
          <w:p>
            <w:pPr>
              <w:pStyle w:val="22"/>
            </w:pPr>
            <w:r>
              <w:t>63.10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用于保障集试训运动员的日常训练、比赛和办公。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1.用于保障集试训运动员的日常训练、比赛和办公。</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参加集训运动员数量</w:t>
            </w:r>
          </w:p>
        </w:tc>
        <w:tc>
          <w:tcPr>
            <w:tcW w:w="3430" w:type="dxa"/>
            <w:vAlign w:val="center"/>
          </w:tcPr>
          <w:p>
            <w:pPr>
              <w:pStyle w:val="22"/>
            </w:pPr>
            <w:r>
              <w:t>参加集训运动员数量</w:t>
            </w:r>
          </w:p>
        </w:tc>
        <w:tc>
          <w:tcPr>
            <w:tcW w:w="2551" w:type="dxa"/>
            <w:vAlign w:val="center"/>
          </w:tcPr>
          <w:p>
            <w:pPr>
              <w:pStyle w:val="22"/>
            </w:pPr>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参加试训运动员数量</w:t>
            </w:r>
          </w:p>
        </w:tc>
        <w:tc>
          <w:tcPr>
            <w:tcW w:w="3430" w:type="dxa"/>
            <w:vAlign w:val="center"/>
          </w:tcPr>
          <w:p>
            <w:pPr>
              <w:pStyle w:val="22"/>
            </w:pPr>
            <w:r>
              <w:t>参加试训运动员数量</w:t>
            </w:r>
          </w:p>
        </w:tc>
        <w:tc>
          <w:tcPr>
            <w:tcW w:w="2551" w:type="dxa"/>
            <w:vAlign w:val="center"/>
          </w:tcPr>
          <w:p>
            <w:pPr>
              <w:pStyle w:val="22"/>
            </w:pPr>
            <w:r>
              <w:t>≥44人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训练任务完成率</w:t>
            </w:r>
          </w:p>
        </w:tc>
        <w:tc>
          <w:tcPr>
            <w:tcW w:w="3430" w:type="dxa"/>
            <w:vAlign w:val="center"/>
          </w:tcPr>
          <w:p>
            <w:pPr>
              <w:pStyle w:val="22"/>
            </w:pPr>
            <w:r>
              <w:t>训练任务完成率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训练按时完成率</w:t>
            </w:r>
          </w:p>
        </w:tc>
        <w:tc>
          <w:tcPr>
            <w:tcW w:w="3430" w:type="dxa"/>
            <w:vAlign w:val="center"/>
          </w:tcPr>
          <w:p>
            <w:pPr>
              <w:pStyle w:val="22"/>
            </w:pPr>
            <w:r>
              <w:t>训练按时完成率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伙食费支出</w:t>
            </w:r>
          </w:p>
        </w:tc>
        <w:tc>
          <w:tcPr>
            <w:tcW w:w="3430" w:type="dxa"/>
            <w:vAlign w:val="center"/>
          </w:tcPr>
          <w:p>
            <w:pPr>
              <w:pStyle w:val="22"/>
            </w:pPr>
            <w:r>
              <w:t>伙食费支出</w:t>
            </w:r>
          </w:p>
        </w:tc>
        <w:tc>
          <w:tcPr>
            <w:tcW w:w="2551" w:type="dxa"/>
            <w:vAlign w:val="center"/>
          </w:tcPr>
          <w:p>
            <w:pPr>
              <w:pStyle w:val="22"/>
            </w:pPr>
            <w:r>
              <w:t>≥41.98万元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弥补公用经费</w:t>
            </w:r>
          </w:p>
        </w:tc>
        <w:tc>
          <w:tcPr>
            <w:tcW w:w="3430" w:type="dxa"/>
            <w:vAlign w:val="center"/>
          </w:tcPr>
          <w:p>
            <w:pPr>
              <w:pStyle w:val="22"/>
            </w:pPr>
            <w:r>
              <w:t>弥补公用经费</w:t>
            </w:r>
          </w:p>
        </w:tc>
        <w:tc>
          <w:tcPr>
            <w:tcW w:w="2551" w:type="dxa"/>
            <w:vAlign w:val="center"/>
          </w:tcPr>
          <w:p>
            <w:pPr>
              <w:pStyle w:val="22"/>
            </w:pPr>
            <w:r>
              <w:t>≤21.12万元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训练成效</w:t>
            </w:r>
          </w:p>
        </w:tc>
        <w:tc>
          <w:tcPr>
            <w:tcW w:w="3430" w:type="dxa"/>
            <w:vAlign w:val="center"/>
          </w:tcPr>
          <w:p>
            <w:pPr>
              <w:pStyle w:val="22"/>
            </w:pPr>
            <w:r>
              <w:t>训练成效</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集试训人员满意度</w:t>
            </w:r>
          </w:p>
        </w:tc>
        <w:tc>
          <w:tcPr>
            <w:tcW w:w="3430" w:type="dxa"/>
            <w:vAlign w:val="center"/>
          </w:tcPr>
          <w:p>
            <w:pPr>
              <w:pStyle w:val="22"/>
            </w:pPr>
            <w:r>
              <w:t>集试训人员满意度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1" w:name="_Toc157760545"/>
      <w:r>
        <w:rPr>
          <w:rFonts w:ascii="方正仿宋_GBK" w:hAnsi="方正仿宋_GBK" w:eastAsia="方正仿宋_GBK" w:cs="方正仿宋_GBK"/>
          <w:sz w:val="28"/>
        </w:rPr>
        <w:t>240.青少年体育“强基”行动经费绩效目标表</w:t>
      </w:r>
      <w:bookmarkEnd w:id="241"/>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青少年体育“强基”行动经费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468.50</w:t>
            </w:r>
          </w:p>
        </w:tc>
        <w:tc>
          <w:tcPr>
            <w:tcW w:w="1587" w:type="dxa"/>
            <w:vAlign w:val="center"/>
          </w:tcPr>
          <w:p>
            <w:pPr>
              <w:pStyle w:val="23"/>
            </w:pPr>
            <w:r>
              <w:t>其中：财政    资金</w:t>
            </w:r>
          </w:p>
        </w:tc>
        <w:tc>
          <w:tcPr>
            <w:tcW w:w="1843" w:type="dxa"/>
            <w:vAlign w:val="center"/>
          </w:tcPr>
          <w:p>
            <w:pPr>
              <w:pStyle w:val="22"/>
            </w:pPr>
            <w:r>
              <w:t>468.50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用于青少年训练基地、天津市青少年赛事、训练营等活动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1.通过组织天津市青少年赛事、训练营等活动提高专项运动技术水平，推动青少年体育事业发展，委托我市青少年训练基地进行运动人才培养，提升我市体育人才储备力量。</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青少年训练基地数</w:t>
            </w:r>
          </w:p>
        </w:tc>
        <w:tc>
          <w:tcPr>
            <w:tcW w:w="3430" w:type="dxa"/>
            <w:vAlign w:val="center"/>
          </w:tcPr>
          <w:p>
            <w:pPr>
              <w:pStyle w:val="22"/>
            </w:pPr>
            <w:r>
              <w:t>青少年训练基地数</w:t>
            </w:r>
          </w:p>
        </w:tc>
        <w:tc>
          <w:tcPr>
            <w:tcW w:w="2551" w:type="dxa"/>
            <w:vAlign w:val="center"/>
          </w:tcPr>
          <w:p>
            <w:pPr>
              <w:pStyle w:val="22"/>
            </w:pPr>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举办训练营数量</w:t>
            </w:r>
          </w:p>
        </w:tc>
        <w:tc>
          <w:tcPr>
            <w:tcW w:w="3430" w:type="dxa"/>
            <w:vAlign w:val="center"/>
          </w:tcPr>
          <w:p>
            <w:pPr>
              <w:pStyle w:val="22"/>
            </w:pPr>
            <w:r>
              <w:t>举办训练营数量</w:t>
            </w:r>
          </w:p>
        </w:tc>
        <w:tc>
          <w:tcPr>
            <w:tcW w:w="2551" w:type="dxa"/>
            <w:vAlign w:val="center"/>
          </w:tcPr>
          <w:p>
            <w:pPr>
              <w:pStyle w:val="22"/>
            </w:pPr>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受资助训练基地达标率</w:t>
            </w:r>
          </w:p>
        </w:tc>
        <w:tc>
          <w:tcPr>
            <w:tcW w:w="3430" w:type="dxa"/>
            <w:vAlign w:val="center"/>
          </w:tcPr>
          <w:p>
            <w:pPr>
              <w:pStyle w:val="22"/>
            </w:pPr>
            <w:r>
              <w:t>受资助训练基地达标率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各项赛事按时完成率</w:t>
            </w:r>
          </w:p>
        </w:tc>
        <w:tc>
          <w:tcPr>
            <w:tcW w:w="3430" w:type="dxa"/>
            <w:vAlign w:val="center"/>
          </w:tcPr>
          <w:p>
            <w:pPr>
              <w:pStyle w:val="22"/>
            </w:pPr>
            <w:r>
              <w:t>各项赛事按时完成率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资助发放及时率</w:t>
            </w:r>
          </w:p>
        </w:tc>
        <w:tc>
          <w:tcPr>
            <w:tcW w:w="3430" w:type="dxa"/>
            <w:vAlign w:val="center"/>
          </w:tcPr>
          <w:p>
            <w:pPr>
              <w:pStyle w:val="22"/>
            </w:pPr>
            <w:r>
              <w:t>资助发放及时率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资助基地、公杂、水电等其他支出</w:t>
            </w:r>
          </w:p>
        </w:tc>
        <w:tc>
          <w:tcPr>
            <w:tcW w:w="3430" w:type="dxa"/>
            <w:vAlign w:val="center"/>
          </w:tcPr>
          <w:p>
            <w:pPr>
              <w:pStyle w:val="22"/>
            </w:pPr>
            <w:r>
              <w:t>资助基地、公杂、水电等其他支出</w:t>
            </w:r>
          </w:p>
        </w:tc>
        <w:tc>
          <w:tcPr>
            <w:tcW w:w="2551" w:type="dxa"/>
            <w:vAlign w:val="center"/>
          </w:tcPr>
          <w:p>
            <w:pPr>
              <w:pStyle w:val="22"/>
            </w:pPr>
            <w:r>
              <w:t>≤436.7万元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裁判员、工作人员劳务费</w:t>
            </w:r>
          </w:p>
        </w:tc>
        <w:tc>
          <w:tcPr>
            <w:tcW w:w="3430" w:type="dxa"/>
            <w:vAlign w:val="center"/>
          </w:tcPr>
          <w:p>
            <w:pPr>
              <w:pStyle w:val="22"/>
            </w:pPr>
            <w:r>
              <w:t>裁判员、工作人员劳务费</w:t>
            </w:r>
          </w:p>
        </w:tc>
        <w:tc>
          <w:tcPr>
            <w:tcW w:w="2551" w:type="dxa"/>
            <w:vAlign w:val="center"/>
          </w:tcPr>
          <w:p>
            <w:pPr>
              <w:pStyle w:val="22"/>
            </w:pPr>
            <w:r>
              <w:t>≤31.8万元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促进天津市青少年体育事业可持续发展</w:t>
            </w:r>
          </w:p>
        </w:tc>
        <w:tc>
          <w:tcPr>
            <w:tcW w:w="3430" w:type="dxa"/>
            <w:vAlign w:val="center"/>
          </w:tcPr>
          <w:p>
            <w:pPr>
              <w:pStyle w:val="22"/>
            </w:pPr>
            <w:r>
              <w:t>促进天津市青少年体育事业可持续发展</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提高受资助训练基地工作积极性</w:t>
            </w:r>
          </w:p>
        </w:tc>
        <w:tc>
          <w:tcPr>
            <w:tcW w:w="3430" w:type="dxa"/>
            <w:vAlign w:val="center"/>
          </w:tcPr>
          <w:p>
            <w:pPr>
              <w:pStyle w:val="22"/>
            </w:pPr>
            <w:r>
              <w:t>提高受资助训练基地工作积极性</w:t>
            </w:r>
          </w:p>
        </w:tc>
        <w:tc>
          <w:tcPr>
            <w:tcW w:w="2551" w:type="dxa"/>
            <w:vAlign w:val="center"/>
          </w:tcPr>
          <w:p>
            <w:pPr>
              <w:pStyle w:val="22"/>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保障体育后备人员输送培养</w:t>
            </w:r>
          </w:p>
        </w:tc>
        <w:tc>
          <w:tcPr>
            <w:tcW w:w="3430" w:type="dxa"/>
            <w:vAlign w:val="center"/>
          </w:tcPr>
          <w:p>
            <w:pPr>
              <w:pStyle w:val="22"/>
            </w:pPr>
            <w:r>
              <w:t>保障体育后备人员输送培养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参赛、参训人员满意度</w:t>
            </w:r>
          </w:p>
        </w:tc>
        <w:tc>
          <w:tcPr>
            <w:tcW w:w="3430" w:type="dxa"/>
            <w:vAlign w:val="center"/>
          </w:tcPr>
          <w:p>
            <w:pPr>
              <w:pStyle w:val="22"/>
            </w:pPr>
            <w:r>
              <w:t>参赛、参训人员满意度</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服务对象满意度指标</w:t>
            </w:r>
          </w:p>
        </w:tc>
        <w:tc>
          <w:tcPr>
            <w:tcW w:w="1332" w:type="dxa"/>
            <w:vAlign w:val="center"/>
          </w:tcPr>
          <w:p>
            <w:pPr>
              <w:pStyle w:val="22"/>
            </w:pPr>
            <w:r>
              <w:t>受资助单位满意度</w:t>
            </w:r>
          </w:p>
        </w:tc>
        <w:tc>
          <w:tcPr>
            <w:tcW w:w="3430" w:type="dxa"/>
            <w:vAlign w:val="center"/>
          </w:tcPr>
          <w:p>
            <w:pPr>
              <w:pStyle w:val="22"/>
            </w:pPr>
            <w:r>
              <w:t>受资助单位满意度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2" w:name="_Toc157760546"/>
      <w:r>
        <w:rPr>
          <w:rFonts w:ascii="方正仿宋_GBK" w:hAnsi="方正仿宋_GBK" w:eastAsia="方正仿宋_GBK" w:cs="方正仿宋_GBK"/>
          <w:sz w:val="28"/>
        </w:rPr>
        <w:t>241.天津市青少年比赛（含京津冀）绩效目标表</w:t>
      </w:r>
      <w:bookmarkEnd w:id="242"/>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天津市青少年比赛（含京津冀）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19.75</w:t>
            </w:r>
          </w:p>
        </w:tc>
        <w:tc>
          <w:tcPr>
            <w:tcW w:w="1587" w:type="dxa"/>
            <w:vAlign w:val="center"/>
          </w:tcPr>
          <w:p>
            <w:pPr>
              <w:pStyle w:val="23"/>
            </w:pPr>
            <w:r>
              <w:t>其中：财政    资金</w:t>
            </w:r>
          </w:p>
        </w:tc>
        <w:tc>
          <w:tcPr>
            <w:tcW w:w="1843" w:type="dxa"/>
            <w:vAlign w:val="center"/>
          </w:tcPr>
          <w:p>
            <w:pPr>
              <w:pStyle w:val="22"/>
            </w:pPr>
            <w:r>
              <w:t>19.75</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资金用于举办市级青少年比赛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1.举办市级青少年比赛，提高青少年竞技水平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举办比赛次数</w:t>
            </w:r>
          </w:p>
        </w:tc>
        <w:tc>
          <w:tcPr>
            <w:tcW w:w="3430" w:type="dxa"/>
            <w:vAlign w:val="center"/>
          </w:tcPr>
          <w:p>
            <w:pPr>
              <w:pStyle w:val="22"/>
            </w:pPr>
            <w:r>
              <w:t>举办比赛次数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比赛任务完成率</w:t>
            </w:r>
          </w:p>
        </w:tc>
        <w:tc>
          <w:tcPr>
            <w:tcW w:w="3430" w:type="dxa"/>
            <w:vAlign w:val="center"/>
          </w:tcPr>
          <w:p>
            <w:pPr>
              <w:pStyle w:val="22"/>
            </w:pPr>
            <w:r>
              <w:t>比赛任务完成率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比赛计划完成及时率</w:t>
            </w:r>
          </w:p>
        </w:tc>
        <w:tc>
          <w:tcPr>
            <w:tcW w:w="3430" w:type="dxa"/>
            <w:vAlign w:val="center"/>
          </w:tcPr>
          <w:p>
            <w:pPr>
              <w:pStyle w:val="22"/>
            </w:pPr>
            <w:r>
              <w:t>比赛计划完成及时率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≤19.75万元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对竞技水平提高的促进程度</w:t>
            </w:r>
          </w:p>
        </w:tc>
        <w:tc>
          <w:tcPr>
            <w:tcW w:w="3430" w:type="dxa"/>
            <w:vAlign w:val="center"/>
          </w:tcPr>
          <w:p>
            <w:pPr>
              <w:pStyle w:val="22"/>
            </w:pPr>
            <w:r>
              <w:t>对竞技水平提高的促进程度</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对中心运动项目可持续发展影响程度</w:t>
            </w:r>
          </w:p>
        </w:tc>
        <w:tc>
          <w:tcPr>
            <w:tcW w:w="3430" w:type="dxa"/>
            <w:vAlign w:val="center"/>
          </w:tcPr>
          <w:p>
            <w:pPr>
              <w:pStyle w:val="22"/>
            </w:pPr>
            <w:r>
              <w:t>对中心运动项目可持续发展影响程度</w:t>
            </w:r>
          </w:p>
        </w:tc>
        <w:tc>
          <w:tcPr>
            <w:tcW w:w="2551" w:type="dxa"/>
            <w:vAlign w:val="center"/>
          </w:tcPr>
          <w:p>
            <w:pPr>
              <w:pStyle w:val="2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参赛方对参赛保障情况的满意度</w:t>
            </w:r>
          </w:p>
        </w:tc>
        <w:tc>
          <w:tcPr>
            <w:tcW w:w="3430" w:type="dxa"/>
            <w:vAlign w:val="center"/>
          </w:tcPr>
          <w:p>
            <w:pPr>
              <w:pStyle w:val="22"/>
            </w:pPr>
            <w:r>
              <w:t>参赛方对参赛保障情况的满意度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3" w:name="_Toc157760547"/>
      <w:r>
        <w:rPr>
          <w:rFonts w:ascii="方正仿宋_GBK" w:hAnsi="方正仿宋_GBK" w:eastAsia="方正仿宋_GBK" w:cs="方正仿宋_GBK"/>
          <w:sz w:val="28"/>
        </w:rPr>
        <w:t>242.训练营经费绩效目标表</w:t>
      </w:r>
      <w:bookmarkEnd w:id="243"/>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训练营经费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3.58</w:t>
            </w:r>
          </w:p>
        </w:tc>
        <w:tc>
          <w:tcPr>
            <w:tcW w:w="1587" w:type="dxa"/>
            <w:vAlign w:val="center"/>
          </w:tcPr>
          <w:p>
            <w:pPr>
              <w:pStyle w:val="23"/>
            </w:pPr>
            <w:r>
              <w:t>其中：财政    资金</w:t>
            </w:r>
          </w:p>
        </w:tc>
        <w:tc>
          <w:tcPr>
            <w:tcW w:w="1843" w:type="dxa"/>
            <w:vAlign w:val="center"/>
          </w:tcPr>
          <w:p>
            <w:pPr>
              <w:pStyle w:val="22"/>
            </w:pPr>
            <w:r>
              <w:t>3.58</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用于训练营经费支出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1.开展冬夏令营训练，发现后备苗子，提高运动项目在青少年中的普及率</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举办训练营数量</w:t>
            </w:r>
          </w:p>
        </w:tc>
        <w:tc>
          <w:tcPr>
            <w:tcW w:w="3430" w:type="dxa"/>
            <w:vAlign w:val="center"/>
          </w:tcPr>
          <w:p>
            <w:pPr>
              <w:pStyle w:val="22"/>
            </w:pPr>
            <w:r>
              <w:t>举办训练营数量</w:t>
            </w:r>
          </w:p>
        </w:tc>
        <w:tc>
          <w:tcPr>
            <w:tcW w:w="2551" w:type="dxa"/>
            <w:vAlign w:val="center"/>
          </w:tcPr>
          <w:p>
            <w:pPr>
              <w:pStyle w:val="22"/>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参加训练营人数</w:t>
            </w:r>
          </w:p>
        </w:tc>
        <w:tc>
          <w:tcPr>
            <w:tcW w:w="3430" w:type="dxa"/>
            <w:vAlign w:val="center"/>
          </w:tcPr>
          <w:p>
            <w:pPr>
              <w:pStyle w:val="22"/>
            </w:pPr>
            <w:r>
              <w:t>参加训练营人数</w:t>
            </w:r>
          </w:p>
        </w:tc>
        <w:tc>
          <w:tcPr>
            <w:tcW w:w="2551" w:type="dxa"/>
            <w:vAlign w:val="center"/>
          </w:tcPr>
          <w:p>
            <w:pPr>
              <w:pStyle w:val="22"/>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训练目标任务完成率</w:t>
            </w:r>
          </w:p>
        </w:tc>
        <w:tc>
          <w:tcPr>
            <w:tcW w:w="3430" w:type="dxa"/>
            <w:vAlign w:val="center"/>
          </w:tcPr>
          <w:p>
            <w:pPr>
              <w:pStyle w:val="22"/>
            </w:pPr>
            <w:r>
              <w:t>训练目标任务完成率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训练计划进度完成率</w:t>
            </w:r>
          </w:p>
        </w:tc>
        <w:tc>
          <w:tcPr>
            <w:tcW w:w="3430" w:type="dxa"/>
            <w:vAlign w:val="center"/>
          </w:tcPr>
          <w:p>
            <w:pPr>
              <w:pStyle w:val="22"/>
            </w:pPr>
            <w:r>
              <w:t>训练计划进度完成率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训练营经费</w:t>
            </w:r>
          </w:p>
        </w:tc>
        <w:tc>
          <w:tcPr>
            <w:tcW w:w="3430" w:type="dxa"/>
            <w:vAlign w:val="center"/>
          </w:tcPr>
          <w:p>
            <w:pPr>
              <w:pStyle w:val="22"/>
            </w:pPr>
            <w:r>
              <w:t>训练营经费</w:t>
            </w:r>
          </w:p>
        </w:tc>
        <w:tc>
          <w:tcPr>
            <w:tcW w:w="2551" w:type="dxa"/>
            <w:vAlign w:val="center"/>
          </w:tcPr>
          <w:p>
            <w:pPr>
              <w:pStyle w:val="22"/>
            </w:pPr>
            <w:r>
              <w:t>≤3.58万元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保障后备人才培养</w:t>
            </w:r>
          </w:p>
        </w:tc>
        <w:tc>
          <w:tcPr>
            <w:tcW w:w="3430" w:type="dxa"/>
            <w:vAlign w:val="center"/>
          </w:tcPr>
          <w:p>
            <w:pPr>
              <w:pStyle w:val="22"/>
            </w:pPr>
            <w:r>
              <w:t>保障后备人才培养</w:t>
            </w:r>
          </w:p>
        </w:tc>
        <w:tc>
          <w:tcPr>
            <w:tcW w:w="2551" w:type="dxa"/>
            <w:vAlign w:val="center"/>
          </w:tcPr>
          <w:p>
            <w:pPr>
              <w:pStyle w:val="22"/>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参训人员满意度</w:t>
            </w:r>
          </w:p>
        </w:tc>
        <w:tc>
          <w:tcPr>
            <w:tcW w:w="3430" w:type="dxa"/>
            <w:vAlign w:val="center"/>
          </w:tcPr>
          <w:p>
            <w:pPr>
              <w:pStyle w:val="22"/>
            </w:pPr>
            <w:r>
              <w:t>参训人员满意度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4" w:name="_Toc157760548"/>
      <w:r>
        <w:rPr>
          <w:rFonts w:ascii="方正仿宋_GBK" w:hAnsi="方正仿宋_GBK" w:eastAsia="方正仿宋_GBK" w:cs="方正仿宋_GBK"/>
          <w:sz w:val="28"/>
        </w:rPr>
        <w:t>243.资助全市体育活动绩效目标表</w:t>
      </w:r>
      <w:bookmarkEnd w:id="244"/>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5.04</w:t>
            </w:r>
          </w:p>
        </w:tc>
        <w:tc>
          <w:tcPr>
            <w:tcW w:w="1587" w:type="dxa"/>
            <w:vAlign w:val="center"/>
          </w:tcPr>
          <w:p>
            <w:pPr>
              <w:pStyle w:val="23"/>
            </w:pPr>
            <w:r>
              <w:t>其中：财政    资金</w:t>
            </w:r>
          </w:p>
        </w:tc>
        <w:tc>
          <w:tcPr>
            <w:tcW w:w="1843" w:type="dxa"/>
            <w:vAlign w:val="center"/>
          </w:tcPr>
          <w:p>
            <w:pPr>
              <w:pStyle w:val="22"/>
            </w:pPr>
            <w:r>
              <w:t>5.04</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用于开展资助全市体育活动中群众性的赛事活动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1.开展群众性的赛事活动，提高运动项目的群众参与度，扩大社会影响力</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全年举办群众体育活动数</w:t>
            </w:r>
          </w:p>
        </w:tc>
        <w:tc>
          <w:tcPr>
            <w:tcW w:w="3430" w:type="dxa"/>
            <w:vAlign w:val="center"/>
          </w:tcPr>
          <w:p>
            <w:pPr>
              <w:pStyle w:val="22"/>
            </w:pPr>
            <w:r>
              <w:t>全年举办群众体育活动数</w:t>
            </w:r>
          </w:p>
        </w:tc>
        <w:tc>
          <w:tcPr>
            <w:tcW w:w="2551" w:type="dxa"/>
            <w:vAlign w:val="center"/>
          </w:tcPr>
          <w:p>
            <w:pPr>
              <w:pStyle w:val="22"/>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体育活动计划完成及时率</w:t>
            </w:r>
          </w:p>
        </w:tc>
        <w:tc>
          <w:tcPr>
            <w:tcW w:w="3430" w:type="dxa"/>
            <w:vAlign w:val="center"/>
          </w:tcPr>
          <w:p>
            <w:pPr>
              <w:pStyle w:val="22"/>
            </w:pPr>
            <w:r>
              <w:t>体育活动计划完成及时率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经费支出</w:t>
            </w:r>
          </w:p>
        </w:tc>
        <w:tc>
          <w:tcPr>
            <w:tcW w:w="3430" w:type="dxa"/>
            <w:vAlign w:val="center"/>
          </w:tcPr>
          <w:p>
            <w:pPr>
              <w:pStyle w:val="22"/>
            </w:pPr>
            <w:r>
              <w:t>经费支出</w:t>
            </w:r>
          </w:p>
        </w:tc>
        <w:tc>
          <w:tcPr>
            <w:tcW w:w="2551" w:type="dxa"/>
            <w:vAlign w:val="center"/>
          </w:tcPr>
          <w:p>
            <w:pPr>
              <w:pStyle w:val="22"/>
            </w:pPr>
            <w:r>
              <w:t>≤5.04万元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各类群众性体育活动与赛事参与人数</w:t>
            </w:r>
          </w:p>
        </w:tc>
        <w:tc>
          <w:tcPr>
            <w:tcW w:w="3430" w:type="dxa"/>
            <w:vAlign w:val="center"/>
          </w:tcPr>
          <w:p>
            <w:pPr>
              <w:pStyle w:val="22"/>
            </w:pPr>
            <w:r>
              <w:t>各类群众性体育活动与赛事参与人数</w:t>
            </w:r>
          </w:p>
        </w:tc>
        <w:tc>
          <w:tcPr>
            <w:tcW w:w="2551" w:type="dxa"/>
            <w:vAlign w:val="center"/>
          </w:tcPr>
          <w:p>
            <w:pPr>
              <w:pStyle w:val="22"/>
            </w:pPr>
            <w:r>
              <w:t>≥20人次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对社会影响力提高程度</w:t>
            </w:r>
          </w:p>
        </w:tc>
        <w:tc>
          <w:tcPr>
            <w:tcW w:w="3430" w:type="dxa"/>
            <w:vAlign w:val="center"/>
          </w:tcPr>
          <w:p>
            <w:pPr>
              <w:pStyle w:val="22"/>
            </w:pPr>
            <w:r>
              <w:t>对社会影响力提高程度</w:t>
            </w:r>
          </w:p>
        </w:tc>
        <w:tc>
          <w:tcPr>
            <w:tcW w:w="2551" w:type="dxa"/>
            <w:vAlign w:val="center"/>
          </w:tcPr>
          <w:p>
            <w:pPr>
              <w:pStyle w:val="22"/>
            </w:pPr>
            <w:r>
              <w:t>有所提高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活动参与人员满意度</w:t>
            </w:r>
          </w:p>
        </w:tc>
        <w:tc>
          <w:tcPr>
            <w:tcW w:w="3430" w:type="dxa"/>
            <w:vAlign w:val="center"/>
          </w:tcPr>
          <w:p>
            <w:pPr>
              <w:pStyle w:val="22"/>
            </w:pPr>
            <w:r>
              <w:t>活动参与人员满意度</w:t>
            </w:r>
          </w:p>
        </w:tc>
        <w:tc>
          <w:tcPr>
            <w:tcW w:w="2551" w:type="dxa"/>
            <w:vAlign w:val="center"/>
          </w:tcPr>
          <w:p>
            <w:pPr>
              <w:pStyle w:val="22"/>
            </w:pPr>
            <w:r>
              <w:t>≥90%</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sz w:val="28"/>
        </w:rPr>
        <w:t xml:space="preserve"> </w:t>
      </w:r>
    </w:p>
    <w:p>
      <w:pPr>
        <w:ind w:firstLine="560"/>
        <w:outlineLvl w:val="3"/>
      </w:pPr>
      <w:bookmarkStart w:id="245" w:name="_Toc157760549"/>
      <w:r>
        <w:rPr>
          <w:rFonts w:ascii="方正仿宋_GBK" w:hAnsi="方正仿宋_GBK" w:eastAsia="方正仿宋_GBK" w:cs="方正仿宋_GBK"/>
          <w:sz w:val="28"/>
        </w:rPr>
        <w:t>244.资助全市体育活动绩效目标表</w:t>
      </w:r>
      <w:bookmarkEnd w:id="245"/>
    </w:p>
    <w:tbl>
      <w:tblPr>
        <w:tblStyle w:val="1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21"/>
            </w:pPr>
            <w:r>
              <w:t>364236天津市举重摔跤柔道拳击跆拳道运动管理中心</w:t>
            </w:r>
          </w:p>
        </w:tc>
        <w:tc>
          <w:tcPr>
            <w:tcW w:w="1276"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项目名称</w:t>
            </w:r>
          </w:p>
        </w:tc>
        <w:tc>
          <w:tcPr>
            <w:tcW w:w="8589" w:type="dxa"/>
            <w:gridSpan w:val="6"/>
            <w:vAlign w:val="center"/>
          </w:tcPr>
          <w:p>
            <w:pPr>
              <w:pStyle w:val="22"/>
            </w:pPr>
            <w:r>
              <w:t>资助全市体育活动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预算规模及资金用途</w:t>
            </w:r>
          </w:p>
        </w:tc>
        <w:tc>
          <w:tcPr>
            <w:tcW w:w="1276" w:type="dxa"/>
            <w:vAlign w:val="center"/>
          </w:tcPr>
          <w:p>
            <w:pPr>
              <w:pStyle w:val="23"/>
            </w:pPr>
            <w:r>
              <w:t>预算数</w:t>
            </w:r>
          </w:p>
        </w:tc>
        <w:tc>
          <w:tcPr>
            <w:tcW w:w="1332" w:type="dxa"/>
            <w:vAlign w:val="center"/>
          </w:tcPr>
          <w:p>
            <w:pPr>
              <w:pStyle w:val="22"/>
            </w:pPr>
            <w:r>
              <w:t>180.00</w:t>
            </w:r>
          </w:p>
        </w:tc>
        <w:tc>
          <w:tcPr>
            <w:tcW w:w="1587" w:type="dxa"/>
            <w:vAlign w:val="center"/>
          </w:tcPr>
          <w:p>
            <w:pPr>
              <w:pStyle w:val="23"/>
            </w:pPr>
            <w:r>
              <w:t>其中：财政    资金</w:t>
            </w:r>
          </w:p>
        </w:tc>
        <w:tc>
          <w:tcPr>
            <w:tcW w:w="1843" w:type="dxa"/>
            <w:vAlign w:val="center"/>
          </w:tcPr>
          <w:p>
            <w:pPr>
              <w:pStyle w:val="22"/>
            </w:pPr>
            <w:r>
              <w:t>180.00</w:t>
            </w:r>
          </w:p>
        </w:tc>
        <w:tc>
          <w:tcPr>
            <w:tcW w:w="1276" w:type="dxa"/>
            <w:vAlign w:val="center"/>
          </w:tcPr>
          <w:p>
            <w:pPr>
              <w:pStyle w:val="23"/>
            </w:pPr>
            <w:r>
              <w:t>其他资金</w:t>
            </w:r>
          </w:p>
        </w:tc>
        <w:tc>
          <w:tcPr>
            <w:tcW w:w="1276"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22"/>
            </w:pPr>
            <w:r>
              <w:t>举办项目群众性赛事活动，带动全市全民健身活动广泛开展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绩效目标</w:t>
            </w:r>
          </w:p>
        </w:tc>
        <w:tc>
          <w:tcPr>
            <w:tcW w:w="8589" w:type="dxa"/>
            <w:gridSpan w:val="6"/>
            <w:vAlign w:val="center"/>
          </w:tcPr>
          <w:p>
            <w:pPr>
              <w:pStyle w:val="22"/>
            </w:pPr>
            <w:r>
              <w:t>1.通过举办项目群众性赛事活动，带动全市全民健身活动广泛开展，不断提升群众身体素质和健康水平</w:t>
            </w:r>
          </w:p>
        </w:tc>
      </w:tr>
    </w:tbl>
    <w:p>
      <w:pPr>
        <w:spacing w:line="2" w:lineRule="exact"/>
        <w:jc w:val="center"/>
      </w:pPr>
      <w:r>
        <w:rPr>
          <w:rFonts w:ascii="方正书宋_GBK" w:hAnsi="方正书宋_GBK" w:eastAsia="方正书宋_GBK" w:cs="方正书宋_GBK"/>
          <w:sz w:val="21"/>
        </w:rPr>
        <w:t xml:space="preserve"> </w:t>
      </w:r>
    </w:p>
    <w:tbl>
      <w:tblPr>
        <w:tblStyle w:val="1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3"/>
            </w:pPr>
            <w:r>
              <w:t>一级指标</w:t>
            </w:r>
          </w:p>
        </w:tc>
        <w:tc>
          <w:tcPr>
            <w:tcW w:w="1276" w:type="dxa"/>
            <w:vAlign w:val="center"/>
          </w:tcPr>
          <w:p>
            <w:pPr>
              <w:pStyle w:val="23"/>
            </w:pPr>
            <w:r>
              <w:t>二级指标</w:t>
            </w:r>
          </w:p>
        </w:tc>
        <w:tc>
          <w:tcPr>
            <w:tcW w:w="1332" w:type="dxa"/>
            <w:vAlign w:val="center"/>
          </w:tcPr>
          <w:p>
            <w:pPr>
              <w:pStyle w:val="23"/>
            </w:pPr>
            <w:r>
              <w:t>三级指标</w:t>
            </w:r>
          </w:p>
        </w:tc>
        <w:tc>
          <w:tcPr>
            <w:tcW w:w="3430" w:type="dxa"/>
            <w:vAlign w:val="center"/>
          </w:tcPr>
          <w:p>
            <w:pPr>
              <w:pStyle w:val="23"/>
            </w:pPr>
            <w:r>
              <w:t>绩效指标描述</w:t>
            </w:r>
          </w:p>
        </w:tc>
        <w:tc>
          <w:tcPr>
            <w:tcW w:w="2551" w:type="dxa"/>
            <w:vAlign w:val="center"/>
          </w:tcPr>
          <w:p>
            <w:pPr>
              <w:pStyle w:val="2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4"/>
            </w:pPr>
            <w:r>
              <w:t>产出指标</w:t>
            </w:r>
          </w:p>
        </w:tc>
        <w:tc>
          <w:tcPr>
            <w:tcW w:w="1276" w:type="dxa"/>
            <w:vAlign w:val="center"/>
          </w:tcPr>
          <w:p>
            <w:pPr>
              <w:pStyle w:val="22"/>
            </w:pPr>
            <w:r>
              <w:t>数量指标</w:t>
            </w:r>
          </w:p>
        </w:tc>
        <w:tc>
          <w:tcPr>
            <w:tcW w:w="1332" w:type="dxa"/>
            <w:vAlign w:val="center"/>
          </w:tcPr>
          <w:p>
            <w:pPr>
              <w:pStyle w:val="22"/>
            </w:pPr>
            <w:r>
              <w:t>举办大型群众性体育活动次数</w:t>
            </w:r>
          </w:p>
        </w:tc>
        <w:tc>
          <w:tcPr>
            <w:tcW w:w="3430" w:type="dxa"/>
            <w:vAlign w:val="center"/>
          </w:tcPr>
          <w:p>
            <w:pPr>
              <w:pStyle w:val="22"/>
            </w:pPr>
            <w:r>
              <w:t>举办大型群众性体育活动次数</w:t>
            </w:r>
          </w:p>
        </w:tc>
        <w:tc>
          <w:tcPr>
            <w:tcW w:w="2551" w:type="dxa"/>
            <w:vAlign w:val="center"/>
          </w:tcPr>
          <w:p>
            <w:pPr>
              <w:pStyle w:val="2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数量指标</w:t>
            </w:r>
          </w:p>
        </w:tc>
        <w:tc>
          <w:tcPr>
            <w:tcW w:w="1332" w:type="dxa"/>
            <w:vAlign w:val="center"/>
          </w:tcPr>
          <w:p>
            <w:pPr>
              <w:pStyle w:val="22"/>
            </w:pPr>
            <w:r>
              <w:t>各类群众性体育活动与赛事参与人数</w:t>
            </w:r>
          </w:p>
        </w:tc>
        <w:tc>
          <w:tcPr>
            <w:tcW w:w="3430" w:type="dxa"/>
            <w:vAlign w:val="center"/>
          </w:tcPr>
          <w:p>
            <w:pPr>
              <w:pStyle w:val="22"/>
            </w:pPr>
            <w:r>
              <w:t>各类群众性体育活动与赛事参与人数</w:t>
            </w:r>
          </w:p>
        </w:tc>
        <w:tc>
          <w:tcPr>
            <w:tcW w:w="2551" w:type="dxa"/>
            <w:vAlign w:val="center"/>
          </w:tcPr>
          <w:p>
            <w:pPr>
              <w:pStyle w:val="22"/>
            </w:pPr>
            <w:r>
              <w:t>≥500人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体育活动任务完成率</w:t>
            </w:r>
          </w:p>
        </w:tc>
        <w:tc>
          <w:tcPr>
            <w:tcW w:w="3430" w:type="dxa"/>
            <w:vAlign w:val="center"/>
          </w:tcPr>
          <w:p>
            <w:pPr>
              <w:pStyle w:val="22"/>
            </w:pPr>
            <w:r>
              <w:t>体育活动任务完成率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体育活动计划完成及时率</w:t>
            </w:r>
          </w:p>
        </w:tc>
        <w:tc>
          <w:tcPr>
            <w:tcW w:w="3430" w:type="dxa"/>
            <w:vAlign w:val="center"/>
          </w:tcPr>
          <w:p>
            <w:pPr>
              <w:pStyle w:val="22"/>
            </w:pPr>
            <w:r>
              <w:t>体育活动计划完成及时率</w:t>
            </w:r>
          </w:p>
        </w:tc>
        <w:tc>
          <w:tcPr>
            <w:tcW w:w="2551" w:type="dxa"/>
            <w:vAlign w:val="center"/>
          </w:tcPr>
          <w:p>
            <w:pPr>
              <w:pStyle w:val="2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聘请裁判等人员费用</w:t>
            </w:r>
          </w:p>
        </w:tc>
        <w:tc>
          <w:tcPr>
            <w:tcW w:w="3430" w:type="dxa"/>
            <w:vAlign w:val="center"/>
          </w:tcPr>
          <w:p>
            <w:pPr>
              <w:pStyle w:val="22"/>
            </w:pPr>
            <w:r>
              <w:t>聘请裁判等人员费用</w:t>
            </w:r>
          </w:p>
        </w:tc>
        <w:tc>
          <w:tcPr>
            <w:tcW w:w="2551" w:type="dxa"/>
            <w:vAlign w:val="center"/>
          </w:tcPr>
          <w:p>
            <w:pPr>
              <w:pStyle w:val="22"/>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医疗救护费用</w:t>
            </w:r>
          </w:p>
        </w:tc>
        <w:tc>
          <w:tcPr>
            <w:tcW w:w="3430" w:type="dxa"/>
            <w:vAlign w:val="center"/>
          </w:tcPr>
          <w:p>
            <w:pPr>
              <w:pStyle w:val="22"/>
            </w:pPr>
            <w:r>
              <w:t>医疗救护费用</w:t>
            </w:r>
          </w:p>
        </w:tc>
        <w:tc>
          <w:tcPr>
            <w:tcW w:w="2551" w:type="dxa"/>
            <w:vAlign w:val="center"/>
          </w:tcPr>
          <w:p>
            <w:pPr>
              <w:pStyle w:val="22"/>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差旅交通等费用</w:t>
            </w:r>
          </w:p>
        </w:tc>
        <w:tc>
          <w:tcPr>
            <w:tcW w:w="3430" w:type="dxa"/>
            <w:vAlign w:val="center"/>
          </w:tcPr>
          <w:p>
            <w:pPr>
              <w:pStyle w:val="22"/>
            </w:pPr>
            <w:r>
              <w:t>差旅交通等费用</w:t>
            </w:r>
          </w:p>
        </w:tc>
        <w:tc>
          <w:tcPr>
            <w:tcW w:w="2551" w:type="dxa"/>
            <w:vAlign w:val="center"/>
          </w:tcPr>
          <w:p>
            <w:pPr>
              <w:pStyle w:val="22"/>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杂费等其他支出</w:t>
            </w:r>
          </w:p>
        </w:tc>
        <w:tc>
          <w:tcPr>
            <w:tcW w:w="3430" w:type="dxa"/>
            <w:vAlign w:val="center"/>
          </w:tcPr>
          <w:p>
            <w:pPr>
              <w:pStyle w:val="22"/>
            </w:pPr>
            <w:r>
              <w:t>杂费等其他支出</w:t>
            </w:r>
          </w:p>
        </w:tc>
        <w:tc>
          <w:tcPr>
            <w:tcW w:w="2551" w:type="dxa"/>
            <w:vAlign w:val="center"/>
          </w:tcPr>
          <w:p>
            <w:pPr>
              <w:pStyle w:val="22"/>
            </w:pPr>
            <w:r>
              <w:t>≤154.5万元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效益指标</w:t>
            </w:r>
          </w:p>
        </w:tc>
        <w:tc>
          <w:tcPr>
            <w:tcW w:w="1276" w:type="dxa"/>
            <w:vAlign w:val="center"/>
          </w:tcPr>
          <w:p>
            <w:pPr>
              <w:pStyle w:val="22"/>
            </w:pPr>
            <w:r>
              <w:t>社会效益指标</w:t>
            </w:r>
          </w:p>
        </w:tc>
        <w:tc>
          <w:tcPr>
            <w:tcW w:w="1332" w:type="dxa"/>
            <w:vAlign w:val="center"/>
          </w:tcPr>
          <w:p>
            <w:pPr>
              <w:pStyle w:val="22"/>
            </w:pPr>
            <w:r>
              <w:t>促进全市群众身体素质和健康水平</w:t>
            </w:r>
          </w:p>
        </w:tc>
        <w:tc>
          <w:tcPr>
            <w:tcW w:w="3430" w:type="dxa"/>
            <w:vAlign w:val="center"/>
          </w:tcPr>
          <w:p>
            <w:pPr>
              <w:pStyle w:val="22"/>
            </w:pPr>
            <w:r>
              <w:t>促进全市群众身体素质和健康水平</w:t>
            </w:r>
          </w:p>
        </w:tc>
        <w:tc>
          <w:tcPr>
            <w:tcW w:w="2551" w:type="dxa"/>
            <w:vAlign w:val="center"/>
          </w:tcPr>
          <w:p>
            <w:pPr>
              <w:pStyle w:val="22"/>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4"/>
            </w:pPr>
            <w:r>
              <w:t>满意度指标</w:t>
            </w:r>
          </w:p>
        </w:tc>
        <w:tc>
          <w:tcPr>
            <w:tcW w:w="1276" w:type="dxa"/>
            <w:vAlign w:val="center"/>
          </w:tcPr>
          <w:p>
            <w:pPr>
              <w:pStyle w:val="22"/>
            </w:pPr>
            <w:r>
              <w:t>服务对象满意度指标</w:t>
            </w:r>
          </w:p>
        </w:tc>
        <w:tc>
          <w:tcPr>
            <w:tcW w:w="1332" w:type="dxa"/>
            <w:vAlign w:val="center"/>
          </w:tcPr>
          <w:p>
            <w:pPr>
              <w:pStyle w:val="22"/>
            </w:pPr>
            <w:r>
              <w:t>活动参与人员满意度</w:t>
            </w:r>
          </w:p>
        </w:tc>
        <w:tc>
          <w:tcPr>
            <w:tcW w:w="3430" w:type="dxa"/>
            <w:vAlign w:val="center"/>
          </w:tcPr>
          <w:p>
            <w:pPr>
              <w:pStyle w:val="22"/>
            </w:pPr>
            <w:r>
              <w:t>活动参与人员满意度</w:t>
            </w:r>
          </w:p>
        </w:tc>
        <w:tc>
          <w:tcPr>
            <w:tcW w:w="2551" w:type="dxa"/>
            <w:vAlign w:val="center"/>
          </w:tcPr>
          <w:p>
            <w:pPr>
              <w:pStyle w:val="22"/>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jNDczNGZiMjY4MGQ4OWQ0ZGZkY2Q4NzYxZTdkN2QifQ=="/>
  </w:docVars>
  <w:rsids>
    <w:rsidRoot w:val="00BE73A2"/>
    <w:rsid w:val="00332E05"/>
    <w:rsid w:val="003F712E"/>
    <w:rsid w:val="00BE73A2"/>
    <w:rsid w:val="6F13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semiHidden="0" w:name="toc 3"/>
    <w:lsdException w:qFormat="1" w:unhideWhenUsed="0"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toc 7"/>
    <w:basedOn w:val="1"/>
    <w:next w:val="1"/>
    <w:autoRedefine/>
    <w:unhideWhenUsed/>
    <w:uiPriority w:val="39"/>
    <w:pPr>
      <w:widowControl w:val="0"/>
      <w:ind w:left="2520" w:leftChars="1200"/>
      <w:jc w:val="both"/>
    </w:pPr>
    <w:rPr>
      <w:rFonts w:asciiTheme="minorHAnsi" w:hAnsiTheme="minorHAnsi" w:eastAsiaTheme="minorEastAsia" w:cstheme="minorBidi"/>
      <w:kern w:val="2"/>
      <w:sz w:val="21"/>
      <w:szCs w:val="22"/>
      <w:lang w:eastAsia="zh-CN"/>
    </w:rPr>
  </w:style>
  <w:style w:type="paragraph" w:styleId="3">
    <w:name w:val="toc 5"/>
    <w:basedOn w:val="1"/>
    <w:next w:val="1"/>
    <w:autoRedefine/>
    <w:unhideWhenUsed/>
    <w:uiPriority w:val="39"/>
    <w:pPr>
      <w:widowControl w:val="0"/>
      <w:ind w:left="1680" w:leftChars="800"/>
      <w:jc w:val="both"/>
    </w:pPr>
    <w:rPr>
      <w:rFonts w:asciiTheme="minorHAnsi" w:hAnsiTheme="minorHAnsi" w:eastAsiaTheme="minorEastAsia" w:cstheme="minorBidi"/>
      <w:kern w:val="2"/>
      <w:sz w:val="21"/>
      <w:szCs w:val="22"/>
      <w:lang w:eastAsia="zh-CN"/>
    </w:rPr>
  </w:style>
  <w:style w:type="paragraph" w:styleId="4">
    <w:name w:val="toc 3"/>
    <w:basedOn w:val="1"/>
    <w:next w:val="1"/>
    <w:autoRedefine/>
    <w:unhideWhenUsed/>
    <w:uiPriority w:val="39"/>
    <w:pPr>
      <w:widowControl w:val="0"/>
      <w:ind w:left="840" w:leftChars="400"/>
      <w:jc w:val="both"/>
    </w:pPr>
    <w:rPr>
      <w:rFonts w:asciiTheme="minorHAnsi" w:hAnsiTheme="minorHAnsi" w:eastAsiaTheme="minorEastAsia" w:cstheme="minorBidi"/>
      <w:kern w:val="2"/>
      <w:sz w:val="21"/>
      <w:szCs w:val="22"/>
      <w:lang w:eastAsia="zh-CN"/>
    </w:rPr>
  </w:style>
  <w:style w:type="paragraph" w:styleId="5">
    <w:name w:val="toc 8"/>
    <w:basedOn w:val="1"/>
    <w:next w:val="1"/>
    <w:autoRedefine/>
    <w:unhideWhenUsed/>
    <w:uiPriority w:val="39"/>
    <w:pPr>
      <w:widowControl w:val="0"/>
      <w:ind w:left="2940" w:leftChars="1400"/>
      <w:jc w:val="both"/>
    </w:pPr>
    <w:rPr>
      <w:rFonts w:asciiTheme="minorHAnsi" w:hAnsiTheme="minorHAnsi" w:eastAsiaTheme="minorEastAsia" w:cstheme="minorBidi"/>
      <w:kern w:val="2"/>
      <w:sz w:val="21"/>
      <w:szCs w:val="22"/>
      <w:lang w:eastAsia="zh-CN"/>
    </w:rPr>
  </w:style>
  <w:style w:type="paragraph" w:styleId="6">
    <w:name w:val="footer"/>
    <w:basedOn w:val="1"/>
    <w:link w:val="26"/>
    <w:unhideWhenUsed/>
    <w:uiPriority w:val="99"/>
    <w:pPr>
      <w:tabs>
        <w:tab w:val="center" w:pos="4153"/>
        <w:tab w:val="right" w:pos="8306"/>
      </w:tabs>
      <w:snapToGrid w:val="0"/>
    </w:pPr>
    <w:rPr>
      <w:sz w:val="18"/>
      <w:szCs w:val="18"/>
    </w:rPr>
  </w:style>
  <w:style w:type="paragraph" w:styleId="7">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autoRedefine/>
    <w:qFormat/>
    <w:uiPriority w:val="39"/>
    <w:pPr>
      <w:spacing w:before="120"/>
    </w:pPr>
    <w:rPr>
      <w:rFonts w:eastAsia="方正仿宋_GBK"/>
      <w:color w:val="000000"/>
      <w:sz w:val="28"/>
    </w:rPr>
  </w:style>
  <w:style w:type="paragraph" w:styleId="9">
    <w:name w:val="toc 4"/>
    <w:basedOn w:val="1"/>
    <w:autoRedefine/>
    <w:qFormat/>
    <w:uiPriority w:val="39"/>
    <w:pPr>
      <w:ind w:left="720"/>
    </w:pPr>
  </w:style>
  <w:style w:type="paragraph" w:styleId="10">
    <w:name w:val="toc 6"/>
    <w:basedOn w:val="1"/>
    <w:next w:val="1"/>
    <w:autoRedefine/>
    <w:unhideWhenUsed/>
    <w:uiPriority w:val="39"/>
    <w:pPr>
      <w:widowControl w:val="0"/>
      <w:ind w:left="2100" w:leftChars="1000"/>
      <w:jc w:val="both"/>
    </w:pPr>
    <w:rPr>
      <w:rFonts w:asciiTheme="minorHAnsi" w:hAnsiTheme="minorHAnsi" w:eastAsiaTheme="minorEastAsia" w:cstheme="minorBidi"/>
      <w:kern w:val="2"/>
      <w:sz w:val="21"/>
      <w:szCs w:val="22"/>
      <w:lang w:eastAsia="zh-CN"/>
    </w:rPr>
  </w:style>
  <w:style w:type="paragraph" w:styleId="11">
    <w:name w:val="toc 2"/>
    <w:basedOn w:val="1"/>
    <w:autoRedefine/>
    <w:qFormat/>
    <w:uiPriority w:val="39"/>
    <w:pPr>
      <w:ind w:left="240"/>
    </w:pPr>
  </w:style>
  <w:style w:type="paragraph" w:styleId="12">
    <w:name w:val="toc 9"/>
    <w:basedOn w:val="1"/>
    <w:next w:val="1"/>
    <w:autoRedefine/>
    <w:unhideWhenUsed/>
    <w:uiPriority w:val="39"/>
    <w:pPr>
      <w:widowControl w:val="0"/>
      <w:ind w:left="3360" w:leftChars="1600"/>
      <w:jc w:val="both"/>
    </w:pPr>
    <w:rPr>
      <w:rFonts w:asciiTheme="minorHAnsi" w:hAnsiTheme="minorHAnsi" w:eastAsiaTheme="minorEastAsia" w:cstheme="minorBidi"/>
      <w:kern w:val="2"/>
      <w:sz w:val="21"/>
      <w:szCs w:val="22"/>
      <w:lang w:eastAsia="zh-CN"/>
    </w:rPr>
  </w:style>
  <w:style w:type="table" w:styleId="14">
    <w:name w:val="Table Grid"/>
    <w:basedOn w:val="1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unhideWhenUsed/>
    <w:uiPriority w:val="99"/>
    <w:rPr>
      <w:color w:val="0563C1" w:themeColor="hyperlink"/>
      <w:u w:val="single"/>
      <w14:textFill>
        <w14:solidFill>
          <w14:schemeClr w14:val="hlink"/>
        </w14:solidFill>
      </w14:textFill>
    </w:rPr>
  </w:style>
  <w:style w:type="paragraph" w:customStyle="1" w:styleId="17">
    <w:name w:val="插入文本样式-插入总体目标文件"/>
    <w:basedOn w:val="1"/>
    <w:qFormat/>
    <w:uiPriority w:val="0"/>
    <w:pPr>
      <w:spacing w:line="500" w:lineRule="exact"/>
      <w:ind w:firstLine="560"/>
    </w:pPr>
    <w:rPr>
      <w:rFonts w:eastAsia="方正仿宋_GBK"/>
      <w:sz w:val="28"/>
    </w:rPr>
  </w:style>
  <w:style w:type="paragraph" w:customStyle="1" w:styleId="18">
    <w:name w:val="插入文本样式-插入职责分类绩效目标文件"/>
    <w:basedOn w:val="1"/>
    <w:qFormat/>
    <w:uiPriority w:val="0"/>
    <w:pPr>
      <w:spacing w:line="500" w:lineRule="exact"/>
      <w:ind w:firstLine="560"/>
    </w:pPr>
    <w:rPr>
      <w:rFonts w:eastAsia="方正仿宋_GBK"/>
      <w:sz w:val="28"/>
    </w:rPr>
  </w:style>
  <w:style w:type="paragraph" w:customStyle="1" w:styleId="1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1"/>
    <w:basedOn w:val="1"/>
    <w:qFormat/>
    <w:uiPriority w:val="0"/>
    <w:pPr>
      <w:jc w:val="center"/>
    </w:pPr>
    <w:rPr>
      <w:rFonts w:ascii="方正书宋_GBK" w:hAnsi="方正书宋_GBK" w:eastAsia="方正书宋_GBK" w:cs="方正书宋_GBK"/>
      <w:b/>
      <w:sz w:val="21"/>
    </w:rPr>
  </w:style>
  <w:style w:type="paragraph" w:customStyle="1" w:styleId="24">
    <w:name w:val="单元格样式3"/>
    <w:basedOn w:val="1"/>
    <w:autoRedefine/>
    <w:qFormat/>
    <w:uiPriority w:val="0"/>
    <w:pPr>
      <w:jc w:val="center"/>
    </w:pPr>
    <w:rPr>
      <w:rFonts w:ascii="方正书宋_GBK" w:hAnsi="方正书宋_GBK" w:eastAsia="方正书宋_GBK" w:cs="方正书宋_GBK"/>
      <w:sz w:val="21"/>
    </w:rPr>
  </w:style>
  <w:style w:type="character" w:customStyle="1" w:styleId="25">
    <w:name w:val="页眉 Char"/>
    <w:basedOn w:val="15"/>
    <w:link w:val="7"/>
    <w:uiPriority w:val="99"/>
    <w:rPr>
      <w:rFonts w:eastAsia="Times New Roman"/>
      <w:sz w:val="18"/>
      <w:szCs w:val="18"/>
      <w:lang w:eastAsia="uk-UA"/>
    </w:rPr>
  </w:style>
  <w:style w:type="character" w:customStyle="1" w:styleId="26">
    <w:name w:val="页脚 Char"/>
    <w:basedOn w:val="15"/>
    <w:link w:val="6"/>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9" Type="http://schemas.openxmlformats.org/officeDocument/2006/relationships/fontTable" Target="fontTable.xml"/><Relationship Id="rId498" Type="http://schemas.openxmlformats.org/officeDocument/2006/relationships/customXml" Target="../customXml/item493.xml"/><Relationship Id="rId497" Type="http://schemas.openxmlformats.org/officeDocument/2006/relationships/customXml" Target="../customXml/item492.xml"/><Relationship Id="rId496" Type="http://schemas.openxmlformats.org/officeDocument/2006/relationships/customXml" Target="../customXml/item491.xml"/><Relationship Id="rId495" Type="http://schemas.openxmlformats.org/officeDocument/2006/relationships/customXml" Target="../customXml/item490.xml"/><Relationship Id="rId494" Type="http://schemas.openxmlformats.org/officeDocument/2006/relationships/customXml" Target="../customXml/item489.xml"/><Relationship Id="rId493" Type="http://schemas.openxmlformats.org/officeDocument/2006/relationships/customXml" Target="../customXml/item488.xml"/><Relationship Id="rId492" Type="http://schemas.openxmlformats.org/officeDocument/2006/relationships/customXml" Target="../customXml/item487.xml"/><Relationship Id="rId491" Type="http://schemas.openxmlformats.org/officeDocument/2006/relationships/customXml" Target="../customXml/item486.xml"/><Relationship Id="rId490" Type="http://schemas.openxmlformats.org/officeDocument/2006/relationships/customXml" Target="../customXml/item485.xml"/><Relationship Id="rId49" Type="http://schemas.openxmlformats.org/officeDocument/2006/relationships/customXml" Target="../customXml/item44.xml"/><Relationship Id="rId489" Type="http://schemas.openxmlformats.org/officeDocument/2006/relationships/customXml" Target="../customXml/item484.xml"/><Relationship Id="rId488" Type="http://schemas.openxmlformats.org/officeDocument/2006/relationships/customXml" Target="../customXml/item483.xml"/><Relationship Id="rId487" Type="http://schemas.openxmlformats.org/officeDocument/2006/relationships/customXml" Target="../customXml/item482.xml"/><Relationship Id="rId486" Type="http://schemas.openxmlformats.org/officeDocument/2006/relationships/customXml" Target="../customXml/item481.xml"/><Relationship Id="rId485" Type="http://schemas.openxmlformats.org/officeDocument/2006/relationships/customXml" Target="../customXml/item480.xml"/><Relationship Id="rId484" Type="http://schemas.openxmlformats.org/officeDocument/2006/relationships/customXml" Target="../customXml/item479.xml"/><Relationship Id="rId483" Type="http://schemas.openxmlformats.org/officeDocument/2006/relationships/customXml" Target="../customXml/item478.xml"/><Relationship Id="rId482" Type="http://schemas.openxmlformats.org/officeDocument/2006/relationships/customXml" Target="../customXml/item477.xml"/><Relationship Id="rId481" Type="http://schemas.openxmlformats.org/officeDocument/2006/relationships/customXml" Target="../customXml/item476.xml"/><Relationship Id="rId480" Type="http://schemas.openxmlformats.org/officeDocument/2006/relationships/customXml" Target="../customXml/item475.xml"/><Relationship Id="rId48" Type="http://schemas.openxmlformats.org/officeDocument/2006/relationships/customXml" Target="../customXml/item43.xml"/><Relationship Id="rId479" Type="http://schemas.openxmlformats.org/officeDocument/2006/relationships/customXml" Target="../customXml/item474.xml"/><Relationship Id="rId478" Type="http://schemas.openxmlformats.org/officeDocument/2006/relationships/customXml" Target="../customXml/item473.xml"/><Relationship Id="rId477" Type="http://schemas.openxmlformats.org/officeDocument/2006/relationships/customXml" Target="../customXml/item472.xml"/><Relationship Id="rId476" Type="http://schemas.openxmlformats.org/officeDocument/2006/relationships/customXml" Target="../customXml/item471.xml"/><Relationship Id="rId475" Type="http://schemas.openxmlformats.org/officeDocument/2006/relationships/customXml" Target="../customXml/item470.xml"/><Relationship Id="rId474" Type="http://schemas.openxmlformats.org/officeDocument/2006/relationships/customXml" Target="../customXml/item469.xml"/><Relationship Id="rId473" Type="http://schemas.openxmlformats.org/officeDocument/2006/relationships/customXml" Target="../customXml/item468.xml"/><Relationship Id="rId472" Type="http://schemas.openxmlformats.org/officeDocument/2006/relationships/customXml" Target="../customXml/item467.xml"/><Relationship Id="rId471" Type="http://schemas.openxmlformats.org/officeDocument/2006/relationships/customXml" Target="../customXml/item466.xml"/><Relationship Id="rId470" Type="http://schemas.openxmlformats.org/officeDocument/2006/relationships/customXml" Target="../customXml/item465.xml"/><Relationship Id="rId47" Type="http://schemas.openxmlformats.org/officeDocument/2006/relationships/customXml" Target="../customXml/item42.xml"/><Relationship Id="rId469" Type="http://schemas.openxmlformats.org/officeDocument/2006/relationships/customXml" Target="../customXml/item464.xml"/><Relationship Id="rId468" Type="http://schemas.openxmlformats.org/officeDocument/2006/relationships/customXml" Target="../customXml/item463.xml"/><Relationship Id="rId467" Type="http://schemas.openxmlformats.org/officeDocument/2006/relationships/customXml" Target="../customXml/item462.xml"/><Relationship Id="rId466" Type="http://schemas.openxmlformats.org/officeDocument/2006/relationships/customXml" Target="../customXml/item461.xml"/><Relationship Id="rId465" Type="http://schemas.openxmlformats.org/officeDocument/2006/relationships/customXml" Target="../customXml/item460.xml"/><Relationship Id="rId464" Type="http://schemas.openxmlformats.org/officeDocument/2006/relationships/customXml" Target="../customXml/item459.xml"/><Relationship Id="rId463" Type="http://schemas.openxmlformats.org/officeDocument/2006/relationships/customXml" Target="../customXml/item458.xml"/><Relationship Id="rId462" Type="http://schemas.openxmlformats.org/officeDocument/2006/relationships/customXml" Target="../customXml/item457.xml"/><Relationship Id="rId461" Type="http://schemas.openxmlformats.org/officeDocument/2006/relationships/customXml" Target="../customXml/item456.xml"/><Relationship Id="rId460" Type="http://schemas.openxmlformats.org/officeDocument/2006/relationships/customXml" Target="../customXml/item455.xml"/><Relationship Id="rId46" Type="http://schemas.openxmlformats.org/officeDocument/2006/relationships/customXml" Target="../customXml/item41.xml"/><Relationship Id="rId459" Type="http://schemas.openxmlformats.org/officeDocument/2006/relationships/customXml" Target="../customXml/item454.xml"/><Relationship Id="rId458" Type="http://schemas.openxmlformats.org/officeDocument/2006/relationships/customXml" Target="../customXml/item453.xml"/><Relationship Id="rId457" Type="http://schemas.openxmlformats.org/officeDocument/2006/relationships/customXml" Target="../customXml/item452.xml"/><Relationship Id="rId456" Type="http://schemas.openxmlformats.org/officeDocument/2006/relationships/customXml" Target="../customXml/item451.xml"/><Relationship Id="rId455" Type="http://schemas.openxmlformats.org/officeDocument/2006/relationships/customXml" Target="../customXml/item450.xml"/><Relationship Id="rId454" Type="http://schemas.openxmlformats.org/officeDocument/2006/relationships/customXml" Target="../customXml/item449.xml"/><Relationship Id="rId453" Type="http://schemas.openxmlformats.org/officeDocument/2006/relationships/customXml" Target="../customXml/item448.xml"/><Relationship Id="rId452" Type="http://schemas.openxmlformats.org/officeDocument/2006/relationships/customXml" Target="../customXml/item447.xml"/><Relationship Id="rId451" Type="http://schemas.openxmlformats.org/officeDocument/2006/relationships/customXml" Target="../customXml/item446.xml"/><Relationship Id="rId450" Type="http://schemas.openxmlformats.org/officeDocument/2006/relationships/customXml" Target="../customXml/item445.xml"/><Relationship Id="rId45" Type="http://schemas.openxmlformats.org/officeDocument/2006/relationships/customXml" Target="../customXml/item40.xml"/><Relationship Id="rId449" Type="http://schemas.openxmlformats.org/officeDocument/2006/relationships/customXml" Target="../customXml/item444.xml"/><Relationship Id="rId448" Type="http://schemas.openxmlformats.org/officeDocument/2006/relationships/customXml" Target="../customXml/item443.xml"/><Relationship Id="rId447" Type="http://schemas.openxmlformats.org/officeDocument/2006/relationships/customXml" Target="../customXml/item442.xml"/><Relationship Id="rId446" Type="http://schemas.openxmlformats.org/officeDocument/2006/relationships/customXml" Target="../customXml/item441.xml"/><Relationship Id="rId445" Type="http://schemas.openxmlformats.org/officeDocument/2006/relationships/customXml" Target="../customXml/item440.xml"/><Relationship Id="rId444" Type="http://schemas.openxmlformats.org/officeDocument/2006/relationships/customXml" Target="../customXml/item439.xml"/><Relationship Id="rId443" Type="http://schemas.openxmlformats.org/officeDocument/2006/relationships/customXml" Target="../customXml/item438.xml"/><Relationship Id="rId442" Type="http://schemas.openxmlformats.org/officeDocument/2006/relationships/customXml" Target="../customXml/item437.xml"/><Relationship Id="rId441" Type="http://schemas.openxmlformats.org/officeDocument/2006/relationships/customXml" Target="../customXml/item436.xml"/><Relationship Id="rId440" Type="http://schemas.openxmlformats.org/officeDocument/2006/relationships/customXml" Target="../customXml/item435.xml"/><Relationship Id="rId44" Type="http://schemas.openxmlformats.org/officeDocument/2006/relationships/customXml" Target="../customXml/item39.xml"/><Relationship Id="rId439" Type="http://schemas.openxmlformats.org/officeDocument/2006/relationships/customXml" Target="../customXml/item434.xml"/><Relationship Id="rId438" Type="http://schemas.openxmlformats.org/officeDocument/2006/relationships/customXml" Target="../customXml/item433.xml"/><Relationship Id="rId437" Type="http://schemas.openxmlformats.org/officeDocument/2006/relationships/customXml" Target="../customXml/item432.xml"/><Relationship Id="rId436" Type="http://schemas.openxmlformats.org/officeDocument/2006/relationships/customXml" Target="../customXml/item431.xml"/><Relationship Id="rId435" Type="http://schemas.openxmlformats.org/officeDocument/2006/relationships/customXml" Target="../customXml/item430.xml"/><Relationship Id="rId434" Type="http://schemas.openxmlformats.org/officeDocument/2006/relationships/customXml" Target="../customXml/item429.xml"/><Relationship Id="rId433" Type="http://schemas.openxmlformats.org/officeDocument/2006/relationships/customXml" Target="../customXml/item428.xml"/><Relationship Id="rId432" Type="http://schemas.openxmlformats.org/officeDocument/2006/relationships/customXml" Target="../customXml/item427.xml"/><Relationship Id="rId431" Type="http://schemas.openxmlformats.org/officeDocument/2006/relationships/customXml" Target="../customXml/item426.xml"/><Relationship Id="rId430" Type="http://schemas.openxmlformats.org/officeDocument/2006/relationships/customXml" Target="../customXml/item425.xml"/><Relationship Id="rId43" Type="http://schemas.openxmlformats.org/officeDocument/2006/relationships/customXml" Target="../customXml/item38.xml"/><Relationship Id="rId429" Type="http://schemas.openxmlformats.org/officeDocument/2006/relationships/customXml" Target="../customXml/item424.xml"/><Relationship Id="rId428" Type="http://schemas.openxmlformats.org/officeDocument/2006/relationships/customXml" Target="../customXml/item423.xml"/><Relationship Id="rId427" Type="http://schemas.openxmlformats.org/officeDocument/2006/relationships/customXml" Target="../customXml/item422.xml"/><Relationship Id="rId426" Type="http://schemas.openxmlformats.org/officeDocument/2006/relationships/customXml" Target="../customXml/item421.xml"/><Relationship Id="rId425" Type="http://schemas.openxmlformats.org/officeDocument/2006/relationships/customXml" Target="../customXml/item420.xml"/><Relationship Id="rId424" Type="http://schemas.openxmlformats.org/officeDocument/2006/relationships/customXml" Target="../customXml/item419.xml"/><Relationship Id="rId423" Type="http://schemas.openxmlformats.org/officeDocument/2006/relationships/customXml" Target="../customXml/item418.xml"/><Relationship Id="rId422" Type="http://schemas.openxmlformats.org/officeDocument/2006/relationships/customXml" Target="../customXml/item417.xml"/><Relationship Id="rId421" Type="http://schemas.openxmlformats.org/officeDocument/2006/relationships/customXml" Target="../customXml/item416.xml"/><Relationship Id="rId420" Type="http://schemas.openxmlformats.org/officeDocument/2006/relationships/customXml" Target="../customXml/item415.xml"/><Relationship Id="rId42" Type="http://schemas.openxmlformats.org/officeDocument/2006/relationships/customXml" Target="../customXml/item37.xml"/><Relationship Id="rId419" Type="http://schemas.openxmlformats.org/officeDocument/2006/relationships/customXml" Target="../customXml/item414.xml"/><Relationship Id="rId418" Type="http://schemas.openxmlformats.org/officeDocument/2006/relationships/customXml" Target="../customXml/item413.xml"/><Relationship Id="rId417" Type="http://schemas.openxmlformats.org/officeDocument/2006/relationships/customXml" Target="../customXml/item412.xml"/><Relationship Id="rId416" Type="http://schemas.openxmlformats.org/officeDocument/2006/relationships/customXml" Target="../customXml/item411.xml"/><Relationship Id="rId415" Type="http://schemas.openxmlformats.org/officeDocument/2006/relationships/customXml" Target="../customXml/item410.xml"/><Relationship Id="rId414" Type="http://schemas.openxmlformats.org/officeDocument/2006/relationships/customXml" Target="../customXml/item409.xml"/><Relationship Id="rId413" Type="http://schemas.openxmlformats.org/officeDocument/2006/relationships/customXml" Target="../customXml/item408.xml"/><Relationship Id="rId412" Type="http://schemas.openxmlformats.org/officeDocument/2006/relationships/customXml" Target="../customXml/item407.xml"/><Relationship Id="rId411" Type="http://schemas.openxmlformats.org/officeDocument/2006/relationships/customXml" Target="../customXml/item406.xml"/><Relationship Id="rId410" Type="http://schemas.openxmlformats.org/officeDocument/2006/relationships/customXml" Target="../customXml/item405.xml"/><Relationship Id="rId41" Type="http://schemas.openxmlformats.org/officeDocument/2006/relationships/customXml" Target="../customXml/item36.xml"/><Relationship Id="rId409" Type="http://schemas.openxmlformats.org/officeDocument/2006/relationships/customXml" Target="../customXml/item404.xml"/><Relationship Id="rId408" Type="http://schemas.openxmlformats.org/officeDocument/2006/relationships/customXml" Target="../customXml/item403.xml"/><Relationship Id="rId407" Type="http://schemas.openxmlformats.org/officeDocument/2006/relationships/customXml" Target="../customXml/item402.xml"/><Relationship Id="rId406" Type="http://schemas.openxmlformats.org/officeDocument/2006/relationships/customXml" Target="../customXml/item401.xml"/><Relationship Id="rId405" Type="http://schemas.openxmlformats.org/officeDocument/2006/relationships/customXml" Target="../customXml/item400.xml"/><Relationship Id="rId404" Type="http://schemas.openxmlformats.org/officeDocument/2006/relationships/customXml" Target="../customXml/item399.xml"/><Relationship Id="rId403" Type="http://schemas.openxmlformats.org/officeDocument/2006/relationships/customXml" Target="../customXml/item398.xml"/><Relationship Id="rId402" Type="http://schemas.openxmlformats.org/officeDocument/2006/relationships/customXml" Target="../customXml/item397.xml"/><Relationship Id="rId401" Type="http://schemas.openxmlformats.org/officeDocument/2006/relationships/customXml" Target="../customXml/item396.xml"/><Relationship Id="rId400" Type="http://schemas.openxmlformats.org/officeDocument/2006/relationships/customXml" Target="../customXml/item395.xml"/><Relationship Id="rId40" Type="http://schemas.openxmlformats.org/officeDocument/2006/relationships/customXml" Target="../customXml/item35.xml"/><Relationship Id="rId4" Type="http://schemas.openxmlformats.org/officeDocument/2006/relationships/footer" Target="footer2.xml"/><Relationship Id="rId399" Type="http://schemas.openxmlformats.org/officeDocument/2006/relationships/customXml" Target="../customXml/item394.xml"/><Relationship Id="rId398" Type="http://schemas.openxmlformats.org/officeDocument/2006/relationships/customXml" Target="../customXml/item393.xml"/><Relationship Id="rId397" Type="http://schemas.openxmlformats.org/officeDocument/2006/relationships/customXml" Target="../customXml/item392.xml"/><Relationship Id="rId396" Type="http://schemas.openxmlformats.org/officeDocument/2006/relationships/customXml" Target="../customXml/item391.xml"/><Relationship Id="rId395" Type="http://schemas.openxmlformats.org/officeDocument/2006/relationships/customXml" Target="../customXml/item390.xml"/><Relationship Id="rId394" Type="http://schemas.openxmlformats.org/officeDocument/2006/relationships/customXml" Target="../customXml/item389.xml"/><Relationship Id="rId393" Type="http://schemas.openxmlformats.org/officeDocument/2006/relationships/customXml" Target="../customXml/item388.xml"/><Relationship Id="rId392" Type="http://schemas.openxmlformats.org/officeDocument/2006/relationships/customXml" Target="../customXml/item387.xml"/><Relationship Id="rId391" Type="http://schemas.openxmlformats.org/officeDocument/2006/relationships/customXml" Target="../customXml/item386.xml"/><Relationship Id="rId390" Type="http://schemas.openxmlformats.org/officeDocument/2006/relationships/customXml" Target="../customXml/item385.xml"/><Relationship Id="rId39" Type="http://schemas.openxmlformats.org/officeDocument/2006/relationships/customXml" Target="../customXml/item34.xml"/><Relationship Id="rId389" Type="http://schemas.openxmlformats.org/officeDocument/2006/relationships/customXml" Target="../customXml/item384.xml"/><Relationship Id="rId388" Type="http://schemas.openxmlformats.org/officeDocument/2006/relationships/customXml" Target="../customXml/item383.xml"/><Relationship Id="rId387" Type="http://schemas.openxmlformats.org/officeDocument/2006/relationships/customXml" Target="../customXml/item382.xml"/><Relationship Id="rId386" Type="http://schemas.openxmlformats.org/officeDocument/2006/relationships/customXml" Target="../customXml/item381.xml"/><Relationship Id="rId385" Type="http://schemas.openxmlformats.org/officeDocument/2006/relationships/customXml" Target="../customXml/item380.xml"/><Relationship Id="rId384" Type="http://schemas.openxmlformats.org/officeDocument/2006/relationships/customXml" Target="../customXml/item379.xml"/><Relationship Id="rId383" Type="http://schemas.openxmlformats.org/officeDocument/2006/relationships/customXml" Target="../customXml/item378.xml"/><Relationship Id="rId382" Type="http://schemas.openxmlformats.org/officeDocument/2006/relationships/customXml" Target="../customXml/item377.xml"/><Relationship Id="rId381" Type="http://schemas.openxmlformats.org/officeDocument/2006/relationships/customXml" Target="../customXml/item376.xml"/><Relationship Id="rId380" Type="http://schemas.openxmlformats.org/officeDocument/2006/relationships/customXml" Target="../customXml/item375.xml"/><Relationship Id="rId38" Type="http://schemas.openxmlformats.org/officeDocument/2006/relationships/customXml" Target="../customXml/item33.xml"/><Relationship Id="rId379" Type="http://schemas.openxmlformats.org/officeDocument/2006/relationships/customXml" Target="../customXml/item374.xml"/><Relationship Id="rId378" Type="http://schemas.openxmlformats.org/officeDocument/2006/relationships/customXml" Target="../customXml/item373.xml"/><Relationship Id="rId377" Type="http://schemas.openxmlformats.org/officeDocument/2006/relationships/customXml" Target="../customXml/item372.xml"/><Relationship Id="rId376" Type="http://schemas.openxmlformats.org/officeDocument/2006/relationships/customXml" Target="../customXml/item371.xml"/><Relationship Id="rId375" Type="http://schemas.openxmlformats.org/officeDocument/2006/relationships/customXml" Target="../customXml/item370.xml"/><Relationship Id="rId374" Type="http://schemas.openxmlformats.org/officeDocument/2006/relationships/customXml" Target="../customXml/item369.xml"/><Relationship Id="rId373" Type="http://schemas.openxmlformats.org/officeDocument/2006/relationships/customXml" Target="../customXml/item368.xml"/><Relationship Id="rId372" Type="http://schemas.openxmlformats.org/officeDocument/2006/relationships/customXml" Target="../customXml/item367.xml"/><Relationship Id="rId371" Type="http://schemas.openxmlformats.org/officeDocument/2006/relationships/customXml" Target="../customXml/item366.xml"/><Relationship Id="rId370" Type="http://schemas.openxmlformats.org/officeDocument/2006/relationships/customXml" Target="../customXml/item365.xml"/><Relationship Id="rId37" Type="http://schemas.openxmlformats.org/officeDocument/2006/relationships/customXml" Target="../customXml/item32.xml"/><Relationship Id="rId369" Type="http://schemas.openxmlformats.org/officeDocument/2006/relationships/customXml" Target="../customXml/item364.xml"/><Relationship Id="rId368" Type="http://schemas.openxmlformats.org/officeDocument/2006/relationships/customXml" Target="../customXml/item363.xml"/><Relationship Id="rId367" Type="http://schemas.openxmlformats.org/officeDocument/2006/relationships/customXml" Target="../customXml/item362.xml"/><Relationship Id="rId366" Type="http://schemas.openxmlformats.org/officeDocument/2006/relationships/customXml" Target="../customXml/item361.xml"/><Relationship Id="rId365" Type="http://schemas.openxmlformats.org/officeDocument/2006/relationships/customXml" Target="../customXml/item360.xml"/><Relationship Id="rId364" Type="http://schemas.openxmlformats.org/officeDocument/2006/relationships/customXml" Target="../customXml/item359.xml"/><Relationship Id="rId363" Type="http://schemas.openxmlformats.org/officeDocument/2006/relationships/customXml" Target="../customXml/item358.xml"/><Relationship Id="rId362" Type="http://schemas.openxmlformats.org/officeDocument/2006/relationships/customXml" Target="../customXml/item357.xml"/><Relationship Id="rId361" Type="http://schemas.openxmlformats.org/officeDocument/2006/relationships/customXml" Target="../customXml/item356.xml"/><Relationship Id="rId360" Type="http://schemas.openxmlformats.org/officeDocument/2006/relationships/customXml" Target="../customXml/item355.xml"/><Relationship Id="rId36" Type="http://schemas.openxmlformats.org/officeDocument/2006/relationships/customXml" Target="../customXml/item31.xml"/><Relationship Id="rId359" Type="http://schemas.openxmlformats.org/officeDocument/2006/relationships/customXml" Target="../customXml/item354.xml"/><Relationship Id="rId358" Type="http://schemas.openxmlformats.org/officeDocument/2006/relationships/customXml" Target="../customXml/item353.xml"/><Relationship Id="rId357" Type="http://schemas.openxmlformats.org/officeDocument/2006/relationships/customXml" Target="../customXml/item352.xml"/><Relationship Id="rId356" Type="http://schemas.openxmlformats.org/officeDocument/2006/relationships/customXml" Target="../customXml/item351.xml"/><Relationship Id="rId355" Type="http://schemas.openxmlformats.org/officeDocument/2006/relationships/customXml" Target="../customXml/item350.xml"/><Relationship Id="rId354" Type="http://schemas.openxmlformats.org/officeDocument/2006/relationships/customXml" Target="../customXml/item349.xml"/><Relationship Id="rId353" Type="http://schemas.openxmlformats.org/officeDocument/2006/relationships/customXml" Target="../customXml/item348.xml"/><Relationship Id="rId352" Type="http://schemas.openxmlformats.org/officeDocument/2006/relationships/customXml" Target="../customXml/item347.xml"/><Relationship Id="rId351" Type="http://schemas.openxmlformats.org/officeDocument/2006/relationships/customXml" Target="../customXml/item346.xml"/><Relationship Id="rId350" Type="http://schemas.openxmlformats.org/officeDocument/2006/relationships/customXml" Target="../customXml/item345.xml"/><Relationship Id="rId35" Type="http://schemas.openxmlformats.org/officeDocument/2006/relationships/customXml" Target="../customXml/item30.xml"/><Relationship Id="rId349" Type="http://schemas.openxmlformats.org/officeDocument/2006/relationships/customXml" Target="../customXml/item344.xml"/><Relationship Id="rId348" Type="http://schemas.openxmlformats.org/officeDocument/2006/relationships/customXml" Target="../customXml/item343.xml"/><Relationship Id="rId347" Type="http://schemas.openxmlformats.org/officeDocument/2006/relationships/customXml" Target="../customXml/item342.xml"/><Relationship Id="rId346" Type="http://schemas.openxmlformats.org/officeDocument/2006/relationships/customXml" Target="../customXml/item341.xml"/><Relationship Id="rId345" Type="http://schemas.openxmlformats.org/officeDocument/2006/relationships/customXml" Target="../customXml/item340.xml"/><Relationship Id="rId344" Type="http://schemas.openxmlformats.org/officeDocument/2006/relationships/customXml" Target="../customXml/item339.xml"/><Relationship Id="rId343" Type="http://schemas.openxmlformats.org/officeDocument/2006/relationships/customXml" Target="../customXml/item338.xml"/><Relationship Id="rId342" Type="http://schemas.openxmlformats.org/officeDocument/2006/relationships/customXml" Target="../customXml/item337.xml"/><Relationship Id="rId341" Type="http://schemas.openxmlformats.org/officeDocument/2006/relationships/customXml" Target="../customXml/item336.xml"/><Relationship Id="rId340" Type="http://schemas.openxmlformats.org/officeDocument/2006/relationships/customXml" Target="../customXml/item335.xml"/><Relationship Id="rId34" Type="http://schemas.openxmlformats.org/officeDocument/2006/relationships/customXml" Target="../customXml/item29.xml"/><Relationship Id="rId339" Type="http://schemas.openxmlformats.org/officeDocument/2006/relationships/customXml" Target="../customXml/item334.xml"/><Relationship Id="rId338" Type="http://schemas.openxmlformats.org/officeDocument/2006/relationships/customXml" Target="../customXml/item333.xml"/><Relationship Id="rId337" Type="http://schemas.openxmlformats.org/officeDocument/2006/relationships/customXml" Target="../customXml/item332.xml"/><Relationship Id="rId336" Type="http://schemas.openxmlformats.org/officeDocument/2006/relationships/customXml" Target="../customXml/item331.xml"/><Relationship Id="rId335" Type="http://schemas.openxmlformats.org/officeDocument/2006/relationships/customXml" Target="../customXml/item330.xml"/><Relationship Id="rId334" Type="http://schemas.openxmlformats.org/officeDocument/2006/relationships/customXml" Target="../customXml/item329.xml"/><Relationship Id="rId333" Type="http://schemas.openxmlformats.org/officeDocument/2006/relationships/customXml" Target="../customXml/item328.xml"/><Relationship Id="rId332" Type="http://schemas.openxmlformats.org/officeDocument/2006/relationships/customXml" Target="../customXml/item327.xml"/><Relationship Id="rId331" Type="http://schemas.openxmlformats.org/officeDocument/2006/relationships/customXml" Target="../customXml/item326.xml"/><Relationship Id="rId330" Type="http://schemas.openxmlformats.org/officeDocument/2006/relationships/customXml" Target="../customXml/item325.xml"/><Relationship Id="rId33" Type="http://schemas.openxmlformats.org/officeDocument/2006/relationships/customXml" Target="../customXml/item28.xml"/><Relationship Id="rId329" Type="http://schemas.openxmlformats.org/officeDocument/2006/relationships/customXml" Target="../customXml/item324.xml"/><Relationship Id="rId328" Type="http://schemas.openxmlformats.org/officeDocument/2006/relationships/customXml" Target="../customXml/item323.xml"/><Relationship Id="rId327" Type="http://schemas.openxmlformats.org/officeDocument/2006/relationships/customXml" Target="../customXml/item322.xml"/><Relationship Id="rId326" Type="http://schemas.openxmlformats.org/officeDocument/2006/relationships/customXml" Target="../customXml/item321.xml"/><Relationship Id="rId325" Type="http://schemas.openxmlformats.org/officeDocument/2006/relationships/customXml" Target="../customXml/item320.xml"/><Relationship Id="rId324" Type="http://schemas.openxmlformats.org/officeDocument/2006/relationships/customXml" Target="../customXml/item319.xml"/><Relationship Id="rId323" Type="http://schemas.openxmlformats.org/officeDocument/2006/relationships/customXml" Target="../customXml/item318.xml"/><Relationship Id="rId322" Type="http://schemas.openxmlformats.org/officeDocument/2006/relationships/customXml" Target="../customXml/item317.xml"/><Relationship Id="rId321" Type="http://schemas.openxmlformats.org/officeDocument/2006/relationships/customXml" Target="../customXml/item316.xml"/><Relationship Id="rId320" Type="http://schemas.openxmlformats.org/officeDocument/2006/relationships/customXml" Target="../customXml/item315.xml"/><Relationship Id="rId32" Type="http://schemas.openxmlformats.org/officeDocument/2006/relationships/customXml" Target="../customXml/item27.xml"/><Relationship Id="rId319" Type="http://schemas.openxmlformats.org/officeDocument/2006/relationships/customXml" Target="../customXml/item314.xml"/><Relationship Id="rId318" Type="http://schemas.openxmlformats.org/officeDocument/2006/relationships/customXml" Target="../customXml/item313.xml"/><Relationship Id="rId317" Type="http://schemas.openxmlformats.org/officeDocument/2006/relationships/customXml" Target="../customXml/item312.xml"/><Relationship Id="rId316" Type="http://schemas.openxmlformats.org/officeDocument/2006/relationships/customXml" Target="../customXml/item311.xml"/><Relationship Id="rId315" Type="http://schemas.openxmlformats.org/officeDocument/2006/relationships/customXml" Target="../customXml/item310.xml"/><Relationship Id="rId314" Type="http://schemas.openxmlformats.org/officeDocument/2006/relationships/customXml" Target="../customXml/item309.xml"/><Relationship Id="rId313" Type="http://schemas.openxmlformats.org/officeDocument/2006/relationships/customXml" Target="../customXml/item308.xml"/><Relationship Id="rId312" Type="http://schemas.openxmlformats.org/officeDocument/2006/relationships/customXml" Target="../customXml/item307.xml"/><Relationship Id="rId311" Type="http://schemas.openxmlformats.org/officeDocument/2006/relationships/customXml" Target="../customXml/item306.xml"/><Relationship Id="rId310" Type="http://schemas.openxmlformats.org/officeDocument/2006/relationships/customXml" Target="../customXml/item305.xml"/><Relationship Id="rId31" Type="http://schemas.openxmlformats.org/officeDocument/2006/relationships/customXml" Target="../customXml/item26.xml"/><Relationship Id="rId309" Type="http://schemas.openxmlformats.org/officeDocument/2006/relationships/customXml" Target="../customXml/item304.xml"/><Relationship Id="rId308" Type="http://schemas.openxmlformats.org/officeDocument/2006/relationships/customXml" Target="../customXml/item303.xml"/><Relationship Id="rId307" Type="http://schemas.openxmlformats.org/officeDocument/2006/relationships/customXml" Target="../customXml/item302.xml"/><Relationship Id="rId306" Type="http://schemas.openxmlformats.org/officeDocument/2006/relationships/customXml" Target="../customXml/item301.xml"/><Relationship Id="rId305" Type="http://schemas.openxmlformats.org/officeDocument/2006/relationships/customXml" Target="../customXml/item300.xml"/><Relationship Id="rId304" Type="http://schemas.openxmlformats.org/officeDocument/2006/relationships/customXml" Target="../customXml/item299.xml"/><Relationship Id="rId303" Type="http://schemas.openxmlformats.org/officeDocument/2006/relationships/customXml" Target="../customXml/item298.xml"/><Relationship Id="rId302" Type="http://schemas.openxmlformats.org/officeDocument/2006/relationships/customXml" Target="../customXml/item297.xml"/><Relationship Id="rId301" Type="http://schemas.openxmlformats.org/officeDocument/2006/relationships/customXml" Target="../customXml/item296.xml"/><Relationship Id="rId300" Type="http://schemas.openxmlformats.org/officeDocument/2006/relationships/customXml" Target="../customXml/item295.xml"/><Relationship Id="rId30" Type="http://schemas.openxmlformats.org/officeDocument/2006/relationships/customXml" Target="../customXml/item25.xml"/><Relationship Id="rId3" Type="http://schemas.openxmlformats.org/officeDocument/2006/relationships/footer" Target="footer1.xml"/><Relationship Id="rId299" Type="http://schemas.openxmlformats.org/officeDocument/2006/relationships/customXml" Target="../customXml/item294.xml"/><Relationship Id="rId298" Type="http://schemas.openxmlformats.org/officeDocument/2006/relationships/customXml" Target="../customXml/item293.xml"/><Relationship Id="rId297" Type="http://schemas.openxmlformats.org/officeDocument/2006/relationships/customXml" Target="../customXml/item292.xml"/><Relationship Id="rId296" Type="http://schemas.openxmlformats.org/officeDocument/2006/relationships/customXml" Target="../customXml/item291.xml"/><Relationship Id="rId295" Type="http://schemas.openxmlformats.org/officeDocument/2006/relationships/customXml" Target="../customXml/item290.xml"/><Relationship Id="rId294" Type="http://schemas.openxmlformats.org/officeDocument/2006/relationships/customXml" Target="../customXml/item289.xml"/><Relationship Id="rId293" Type="http://schemas.openxmlformats.org/officeDocument/2006/relationships/customXml" Target="../customXml/item288.xml"/><Relationship Id="rId292" Type="http://schemas.openxmlformats.org/officeDocument/2006/relationships/customXml" Target="../customXml/item287.xml"/><Relationship Id="rId291" Type="http://schemas.openxmlformats.org/officeDocument/2006/relationships/customXml" Target="../customXml/item286.xml"/><Relationship Id="rId290" Type="http://schemas.openxmlformats.org/officeDocument/2006/relationships/customXml" Target="../customXml/item285.xml"/><Relationship Id="rId29" Type="http://schemas.openxmlformats.org/officeDocument/2006/relationships/customXml" Target="../customXml/item24.xml"/><Relationship Id="rId289" Type="http://schemas.openxmlformats.org/officeDocument/2006/relationships/customXml" Target="../customXml/item284.xml"/><Relationship Id="rId288" Type="http://schemas.openxmlformats.org/officeDocument/2006/relationships/customXml" Target="../customXml/item283.xml"/><Relationship Id="rId287" Type="http://schemas.openxmlformats.org/officeDocument/2006/relationships/customXml" Target="../customXml/item282.xml"/><Relationship Id="rId286" Type="http://schemas.openxmlformats.org/officeDocument/2006/relationships/customXml" Target="../customXml/item281.xml"/><Relationship Id="rId285" Type="http://schemas.openxmlformats.org/officeDocument/2006/relationships/customXml" Target="../customXml/item280.xml"/><Relationship Id="rId284" Type="http://schemas.openxmlformats.org/officeDocument/2006/relationships/customXml" Target="../customXml/item279.xml"/><Relationship Id="rId283" Type="http://schemas.openxmlformats.org/officeDocument/2006/relationships/customXml" Target="../customXml/item278.xml"/><Relationship Id="rId282" Type="http://schemas.openxmlformats.org/officeDocument/2006/relationships/customXml" Target="../customXml/item277.xml"/><Relationship Id="rId281" Type="http://schemas.openxmlformats.org/officeDocument/2006/relationships/customXml" Target="../customXml/item276.xml"/><Relationship Id="rId280" Type="http://schemas.openxmlformats.org/officeDocument/2006/relationships/customXml" Target="../customXml/item275.xml"/><Relationship Id="rId28" Type="http://schemas.openxmlformats.org/officeDocument/2006/relationships/customXml" Target="../customXml/item23.xml"/><Relationship Id="rId279" Type="http://schemas.openxmlformats.org/officeDocument/2006/relationships/customXml" Target="../customXml/item274.xml"/><Relationship Id="rId278" Type="http://schemas.openxmlformats.org/officeDocument/2006/relationships/customXml" Target="../customXml/item273.xml"/><Relationship Id="rId277" Type="http://schemas.openxmlformats.org/officeDocument/2006/relationships/customXml" Target="../customXml/item272.xml"/><Relationship Id="rId276" Type="http://schemas.openxmlformats.org/officeDocument/2006/relationships/customXml" Target="../customXml/item271.xml"/><Relationship Id="rId275" Type="http://schemas.openxmlformats.org/officeDocument/2006/relationships/customXml" Target="../customXml/item270.xml"/><Relationship Id="rId274" Type="http://schemas.openxmlformats.org/officeDocument/2006/relationships/customXml" Target="../customXml/item269.xml"/><Relationship Id="rId273" Type="http://schemas.openxmlformats.org/officeDocument/2006/relationships/customXml" Target="../customXml/item268.xml"/><Relationship Id="rId272" Type="http://schemas.openxmlformats.org/officeDocument/2006/relationships/customXml" Target="../customXml/item267.xml"/><Relationship Id="rId271" Type="http://schemas.openxmlformats.org/officeDocument/2006/relationships/customXml" Target="../customXml/item266.xml"/><Relationship Id="rId270" Type="http://schemas.openxmlformats.org/officeDocument/2006/relationships/customXml" Target="../customXml/item265.xml"/><Relationship Id="rId27" Type="http://schemas.openxmlformats.org/officeDocument/2006/relationships/customXml" Target="../customXml/item22.xml"/><Relationship Id="rId269" Type="http://schemas.openxmlformats.org/officeDocument/2006/relationships/customXml" Target="../customXml/item264.xml"/><Relationship Id="rId268" Type="http://schemas.openxmlformats.org/officeDocument/2006/relationships/customXml" Target="../customXml/item263.xml"/><Relationship Id="rId267" Type="http://schemas.openxmlformats.org/officeDocument/2006/relationships/customXml" Target="../customXml/item262.xml"/><Relationship Id="rId266" Type="http://schemas.openxmlformats.org/officeDocument/2006/relationships/customXml" Target="../customXml/item261.xml"/><Relationship Id="rId265" Type="http://schemas.openxmlformats.org/officeDocument/2006/relationships/customXml" Target="../customXml/item260.xml"/><Relationship Id="rId264" Type="http://schemas.openxmlformats.org/officeDocument/2006/relationships/customXml" Target="../customXml/item259.xml"/><Relationship Id="rId263" Type="http://schemas.openxmlformats.org/officeDocument/2006/relationships/customXml" Target="../customXml/item258.xml"/><Relationship Id="rId262" Type="http://schemas.openxmlformats.org/officeDocument/2006/relationships/customXml" Target="../customXml/item257.xml"/><Relationship Id="rId261" Type="http://schemas.openxmlformats.org/officeDocument/2006/relationships/customXml" Target="../customXml/item256.xml"/><Relationship Id="rId260" Type="http://schemas.openxmlformats.org/officeDocument/2006/relationships/customXml" Target="../customXml/item255.xml"/><Relationship Id="rId26" Type="http://schemas.openxmlformats.org/officeDocument/2006/relationships/customXml" Target="../customXml/item21.xml"/><Relationship Id="rId259" Type="http://schemas.openxmlformats.org/officeDocument/2006/relationships/customXml" Target="../customXml/item254.xml"/><Relationship Id="rId258" Type="http://schemas.openxmlformats.org/officeDocument/2006/relationships/customXml" Target="../customXml/item253.xml"/><Relationship Id="rId257" Type="http://schemas.openxmlformats.org/officeDocument/2006/relationships/customXml" Target="../customXml/item252.xml"/><Relationship Id="rId256" Type="http://schemas.openxmlformats.org/officeDocument/2006/relationships/customXml" Target="../customXml/item251.xml"/><Relationship Id="rId255" Type="http://schemas.openxmlformats.org/officeDocument/2006/relationships/customXml" Target="../customXml/item250.xml"/><Relationship Id="rId254" Type="http://schemas.openxmlformats.org/officeDocument/2006/relationships/customXml" Target="../customXml/item249.xml"/><Relationship Id="rId253" Type="http://schemas.openxmlformats.org/officeDocument/2006/relationships/customXml" Target="../customXml/item248.xml"/><Relationship Id="rId252" Type="http://schemas.openxmlformats.org/officeDocument/2006/relationships/customXml" Target="../customXml/item247.xml"/><Relationship Id="rId251" Type="http://schemas.openxmlformats.org/officeDocument/2006/relationships/customXml" Target="../customXml/item246.xml"/><Relationship Id="rId250" Type="http://schemas.openxmlformats.org/officeDocument/2006/relationships/customXml" Target="../customXml/item245.xml"/><Relationship Id="rId25" Type="http://schemas.openxmlformats.org/officeDocument/2006/relationships/customXml" Target="../customXml/item20.xml"/><Relationship Id="rId249" Type="http://schemas.openxmlformats.org/officeDocument/2006/relationships/customXml" Target="../customXml/item244.xml"/><Relationship Id="rId248" Type="http://schemas.openxmlformats.org/officeDocument/2006/relationships/customXml" Target="../customXml/item243.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30.xml.rels><?xml version="1.0" encoding="UTF-8" standalone="yes"?>
<Relationships xmlns="http://schemas.openxmlformats.org/package/2006/relationships"><Relationship Id="rId1" Type="http://schemas.openxmlformats.org/officeDocument/2006/relationships/customXmlProps" Target="itemProps430.xml"/></Relationships>
</file>

<file path=customXml/_rels/item431.xml.rels><?xml version="1.0" encoding="UTF-8" standalone="yes"?>
<Relationships xmlns="http://schemas.openxmlformats.org/package/2006/relationships"><Relationship Id="rId1" Type="http://schemas.openxmlformats.org/officeDocument/2006/relationships/customXmlProps" Target="itemProps431.xml"/></Relationships>
</file>

<file path=customXml/_rels/item432.xml.rels><?xml version="1.0" encoding="UTF-8" standalone="yes"?>
<Relationships xmlns="http://schemas.openxmlformats.org/package/2006/relationships"><Relationship Id="rId1" Type="http://schemas.openxmlformats.org/officeDocument/2006/relationships/customXmlProps" Target="itemProps432.xml"/></Relationships>
</file>

<file path=customXml/_rels/item433.xml.rels><?xml version="1.0" encoding="UTF-8" standalone="yes"?>
<Relationships xmlns="http://schemas.openxmlformats.org/package/2006/relationships"><Relationship Id="rId1" Type="http://schemas.openxmlformats.org/officeDocument/2006/relationships/customXmlProps" Target="itemProps433.xml"/></Relationships>
</file>

<file path=customXml/_rels/item434.xml.rels><?xml version="1.0" encoding="UTF-8" standalone="yes"?>
<Relationships xmlns="http://schemas.openxmlformats.org/package/2006/relationships"><Relationship Id="rId1" Type="http://schemas.openxmlformats.org/officeDocument/2006/relationships/customXmlProps" Target="itemProps434.xml"/></Relationships>
</file>

<file path=customXml/_rels/item435.xml.rels><?xml version="1.0" encoding="UTF-8" standalone="yes"?>
<Relationships xmlns="http://schemas.openxmlformats.org/package/2006/relationships"><Relationship Id="rId1" Type="http://schemas.openxmlformats.org/officeDocument/2006/relationships/customXmlProps" Target="itemProps435.xml"/></Relationships>
</file>

<file path=customXml/_rels/item436.xml.rels><?xml version="1.0" encoding="UTF-8" standalone="yes"?>
<Relationships xmlns="http://schemas.openxmlformats.org/package/2006/relationships"><Relationship Id="rId1" Type="http://schemas.openxmlformats.org/officeDocument/2006/relationships/customXmlProps" Target="itemProps436.xml"/></Relationships>
</file>

<file path=customXml/_rels/item437.xml.rels><?xml version="1.0" encoding="UTF-8" standalone="yes"?>
<Relationships xmlns="http://schemas.openxmlformats.org/package/2006/relationships"><Relationship Id="rId1" Type="http://schemas.openxmlformats.org/officeDocument/2006/relationships/customXmlProps" Target="itemProps437.xml"/></Relationships>
</file>

<file path=customXml/_rels/item438.xml.rels><?xml version="1.0" encoding="UTF-8" standalone="yes"?>
<Relationships xmlns="http://schemas.openxmlformats.org/package/2006/relationships"><Relationship Id="rId1" Type="http://schemas.openxmlformats.org/officeDocument/2006/relationships/customXmlProps" Target="itemProps438.xml"/></Relationships>
</file>

<file path=customXml/_rels/item439.xml.rels><?xml version="1.0" encoding="UTF-8" standalone="yes"?>
<Relationships xmlns="http://schemas.openxmlformats.org/package/2006/relationships"><Relationship Id="rId1" Type="http://schemas.openxmlformats.org/officeDocument/2006/relationships/customXmlProps" Target="itemProps439.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40.xml.rels><?xml version="1.0" encoding="UTF-8" standalone="yes"?>
<Relationships xmlns="http://schemas.openxmlformats.org/package/2006/relationships"><Relationship Id="rId1" Type="http://schemas.openxmlformats.org/officeDocument/2006/relationships/customXmlProps" Target="itemProps440.xml"/></Relationships>
</file>

<file path=customXml/_rels/item441.xml.rels><?xml version="1.0" encoding="UTF-8" standalone="yes"?>
<Relationships xmlns="http://schemas.openxmlformats.org/package/2006/relationships"><Relationship Id="rId1" Type="http://schemas.openxmlformats.org/officeDocument/2006/relationships/customXmlProps" Target="itemProps441.xml"/></Relationships>
</file>

<file path=customXml/_rels/item442.xml.rels><?xml version="1.0" encoding="UTF-8" standalone="yes"?>
<Relationships xmlns="http://schemas.openxmlformats.org/package/2006/relationships"><Relationship Id="rId1" Type="http://schemas.openxmlformats.org/officeDocument/2006/relationships/customXmlProps" Target="itemProps442.xml"/></Relationships>
</file>

<file path=customXml/_rels/item443.xml.rels><?xml version="1.0" encoding="UTF-8" standalone="yes"?>
<Relationships xmlns="http://schemas.openxmlformats.org/package/2006/relationships"><Relationship Id="rId1" Type="http://schemas.openxmlformats.org/officeDocument/2006/relationships/customXmlProps" Target="itemProps443.xml"/></Relationships>
</file>

<file path=customXml/_rels/item444.xml.rels><?xml version="1.0" encoding="UTF-8" standalone="yes"?>
<Relationships xmlns="http://schemas.openxmlformats.org/package/2006/relationships"><Relationship Id="rId1" Type="http://schemas.openxmlformats.org/officeDocument/2006/relationships/customXmlProps" Target="itemProps444.xml"/></Relationships>
</file>

<file path=customXml/_rels/item445.xml.rels><?xml version="1.0" encoding="UTF-8" standalone="yes"?>
<Relationships xmlns="http://schemas.openxmlformats.org/package/2006/relationships"><Relationship Id="rId1" Type="http://schemas.openxmlformats.org/officeDocument/2006/relationships/customXmlProps" Target="itemProps445.xml"/></Relationships>
</file>

<file path=customXml/_rels/item446.xml.rels><?xml version="1.0" encoding="UTF-8" standalone="yes"?>
<Relationships xmlns="http://schemas.openxmlformats.org/package/2006/relationships"><Relationship Id="rId1" Type="http://schemas.openxmlformats.org/officeDocument/2006/relationships/customXmlProps" Target="itemProps446.xml"/></Relationships>
</file>

<file path=customXml/_rels/item447.xml.rels><?xml version="1.0" encoding="UTF-8" standalone="yes"?>
<Relationships xmlns="http://schemas.openxmlformats.org/package/2006/relationships"><Relationship Id="rId1" Type="http://schemas.openxmlformats.org/officeDocument/2006/relationships/customXmlProps" Target="itemProps447.xml"/></Relationships>
</file>

<file path=customXml/_rels/item448.xml.rels><?xml version="1.0" encoding="UTF-8" standalone="yes"?>
<Relationships xmlns="http://schemas.openxmlformats.org/package/2006/relationships"><Relationship Id="rId1" Type="http://schemas.openxmlformats.org/officeDocument/2006/relationships/customXmlProps" Target="itemProps448.xml"/></Relationships>
</file>

<file path=customXml/_rels/item449.xml.rels><?xml version="1.0" encoding="UTF-8" standalone="yes"?>
<Relationships xmlns="http://schemas.openxmlformats.org/package/2006/relationships"><Relationship Id="rId1" Type="http://schemas.openxmlformats.org/officeDocument/2006/relationships/customXmlProps" Target="itemProps449.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50.xml.rels><?xml version="1.0" encoding="UTF-8" standalone="yes"?>
<Relationships xmlns="http://schemas.openxmlformats.org/package/2006/relationships"><Relationship Id="rId1" Type="http://schemas.openxmlformats.org/officeDocument/2006/relationships/customXmlProps" Target="itemProps450.xml"/></Relationships>
</file>

<file path=customXml/_rels/item451.xml.rels><?xml version="1.0" encoding="UTF-8" standalone="yes"?>
<Relationships xmlns="http://schemas.openxmlformats.org/package/2006/relationships"><Relationship Id="rId1" Type="http://schemas.openxmlformats.org/officeDocument/2006/relationships/customXmlProps" Target="itemProps451.xml"/></Relationships>
</file>

<file path=customXml/_rels/item452.xml.rels><?xml version="1.0" encoding="UTF-8" standalone="yes"?>
<Relationships xmlns="http://schemas.openxmlformats.org/package/2006/relationships"><Relationship Id="rId1" Type="http://schemas.openxmlformats.org/officeDocument/2006/relationships/customXmlProps" Target="itemProps452.xml"/></Relationships>
</file>

<file path=customXml/_rels/item453.xml.rels><?xml version="1.0" encoding="UTF-8" standalone="yes"?>
<Relationships xmlns="http://schemas.openxmlformats.org/package/2006/relationships"><Relationship Id="rId1" Type="http://schemas.openxmlformats.org/officeDocument/2006/relationships/customXmlProps" Target="itemProps453.xml"/></Relationships>
</file>

<file path=customXml/_rels/item454.xml.rels><?xml version="1.0" encoding="UTF-8" standalone="yes"?>
<Relationships xmlns="http://schemas.openxmlformats.org/package/2006/relationships"><Relationship Id="rId1" Type="http://schemas.openxmlformats.org/officeDocument/2006/relationships/customXmlProps" Target="itemProps454.xml"/></Relationships>
</file>

<file path=customXml/_rels/item455.xml.rels><?xml version="1.0" encoding="UTF-8" standalone="yes"?>
<Relationships xmlns="http://schemas.openxmlformats.org/package/2006/relationships"><Relationship Id="rId1" Type="http://schemas.openxmlformats.org/officeDocument/2006/relationships/customXmlProps" Target="itemProps455.xml"/></Relationships>
</file>

<file path=customXml/_rels/item456.xml.rels><?xml version="1.0" encoding="UTF-8" standalone="yes"?>
<Relationships xmlns="http://schemas.openxmlformats.org/package/2006/relationships"><Relationship Id="rId1" Type="http://schemas.openxmlformats.org/officeDocument/2006/relationships/customXmlProps" Target="itemProps456.xml"/></Relationships>
</file>

<file path=customXml/_rels/item457.xml.rels><?xml version="1.0" encoding="UTF-8" standalone="yes"?>
<Relationships xmlns="http://schemas.openxmlformats.org/package/2006/relationships"><Relationship Id="rId1" Type="http://schemas.openxmlformats.org/officeDocument/2006/relationships/customXmlProps" Target="itemProps457.xml"/></Relationships>
</file>

<file path=customXml/_rels/item458.xml.rels><?xml version="1.0" encoding="UTF-8" standalone="yes"?>
<Relationships xmlns="http://schemas.openxmlformats.org/package/2006/relationships"><Relationship Id="rId1" Type="http://schemas.openxmlformats.org/officeDocument/2006/relationships/customXmlProps" Target="itemProps458.xml"/></Relationships>
</file>

<file path=customXml/_rels/item459.xml.rels><?xml version="1.0" encoding="UTF-8" standalone="yes"?>
<Relationships xmlns="http://schemas.openxmlformats.org/package/2006/relationships"><Relationship Id="rId1" Type="http://schemas.openxmlformats.org/officeDocument/2006/relationships/customXmlProps" Target="itemProps459.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60.xml.rels><?xml version="1.0" encoding="UTF-8" standalone="yes"?>
<Relationships xmlns="http://schemas.openxmlformats.org/package/2006/relationships"><Relationship Id="rId1" Type="http://schemas.openxmlformats.org/officeDocument/2006/relationships/customXmlProps" Target="itemProps460.xml"/></Relationships>
</file>

<file path=customXml/_rels/item461.xml.rels><?xml version="1.0" encoding="UTF-8" standalone="yes"?>
<Relationships xmlns="http://schemas.openxmlformats.org/package/2006/relationships"><Relationship Id="rId1" Type="http://schemas.openxmlformats.org/officeDocument/2006/relationships/customXmlProps" Target="itemProps461.xml"/></Relationships>
</file>

<file path=customXml/_rels/item462.xml.rels><?xml version="1.0" encoding="UTF-8" standalone="yes"?>
<Relationships xmlns="http://schemas.openxmlformats.org/package/2006/relationships"><Relationship Id="rId1" Type="http://schemas.openxmlformats.org/officeDocument/2006/relationships/customXmlProps" Target="itemProps462.xml"/></Relationships>
</file>

<file path=customXml/_rels/item463.xml.rels><?xml version="1.0" encoding="UTF-8" standalone="yes"?>
<Relationships xmlns="http://schemas.openxmlformats.org/package/2006/relationships"><Relationship Id="rId1" Type="http://schemas.openxmlformats.org/officeDocument/2006/relationships/customXmlProps" Target="itemProps463.xml"/></Relationships>
</file>

<file path=customXml/_rels/item464.xml.rels><?xml version="1.0" encoding="UTF-8" standalone="yes"?>
<Relationships xmlns="http://schemas.openxmlformats.org/package/2006/relationships"><Relationship Id="rId1" Type="http://schemas.openxmlformats.org/officeDocument/2006/relationships/customXmlProps" Target="itemProps464.xml"/></Relationships>
</file>

<file path=customXml/_rels/item465.xml.rels><?xml version="1.0" encoding="UTF-8" standalone="yes"?>
<Relationships xmlns="http://schemas.openxmlformats.org/package/2006/relationships"><Relationship Id="rId1" Type="http://schemas.openxmlformats.org/officeDocument/2006/relationships/customXmlProps" Target="itemProps465.xml"/></Relationships>
</file>

<file path=customXml/_rels/item466.xml.rels><?xml version="1.0" encoding="UTF-8" standalone="yes"?>
<Relationships xmlns="http://schemas.openxmlformats.org/package/2006/relationships"><Relationship Id="rId1" Type="http://schemas.openxmlformats.org/officeDocument/2006/relationships/customXmlProps" Target="itemProps466.xml"/></Relationships>
</file>

<file path=customXml/_rels/item467.xml.rels><?xml version="1.0" encoding="UTF-8" standalone="yes"?>
<Relationships xmlns="http://schemas.openxmlformats.org/package/2006/relationships"><Relationship Id="rId1" Type="http://schemas.openxmlformats.org/officeDocument/2006/relationships/customXmlProps" Target="itemProps467.xml"/></Relationships>
</file>

<file path=customXml/_rels/item468.xml.rels><?xml version="1.0" encoding="UTF-8" standalone="yes"?>
<Relationships xmlns="http://schemas.openxmlformats.org/package/2006/relationships"><Relationship Id="rId1" Type="http://schemas.openxmlformats.org/officeDocument/2006/relationships/customXmlProps" Target="itemProps468.xml"/></Relationships>
</file>

<file path=customXml/_rels/item469.xml.rels><?xml version="1.0" encoding="UTF-8" standalone="yes"?>
<Relationships xmlns="http://schemas.openxmlformats.org/package/2006/relationships"><Relationship Id="rId1" Type="http://schemas.openxmlformats.org/officeDocument/2006/relationships/customXmlProps" Target="itemProps469.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70.xml.rels><?xml version="1.0" encoding="UTF-8" standalone="yes"?>
<Relationships xmlns="http://schemas.openxmlformats.org/package/2006/relationships"><Relationship Id="rId1" Type="http://schemas.openxmlformats.org/officeDocument/2006/relationships/customXmlProps" Target="itemProps470.xml"/></Relationships>
</file>

<file path=customXml/_rels/item471.xml.rels><?xml version="1.0" encoding="UTF-8" standalone="yes"?>
<Relationships xmlns="http://schemas.openxmlformats.org/package/2006/relationships"><Relationship Id="rId1" Type="http://schemas.openxmlformats.org/officeDocument/2006/relationships/customXmlProps" Target="itemProps471.xml"/></Relationships>
</file>

<file path=customXml/_rels/item472.xml.rels><?xml version="1.0" encoding="UTF-8" standalone="yes"?>
<Relationships xmlns="http://schemas.openxmlformats.org/package/2006/relationships"><Relationship Id="rId1" Type="http://schemas.openxmlformats.org/officeDocument/2006/relationships/customXmlProps" Target="itemProps472.xml"/></Relationships>
</file>

<file path=customXml/_rels/item473.xml.rels><?xml version="1.0" encoding="UTF-8" standalone="yes"?>
<Relationships xmlns="http://schemas.openxmlformats.org/package/2006/relationships"><Relationship Id="rId1" Type="http://schemas.openxmlformats.org/officeDocument/2006/relationships/customXmlProps" Target="itemProps473.xml"/></Relationships>
</file>

<file path=customXml/_rels/item474.xml.rels><?xml version="1.0" encoding="UTF-8" standalone="yes"?>
<Relationships xmlns="http://schemas.openxmlformats.org/package/2006/relationships"><Relationship Id="rId1" Type="http://schemas.openxmlformats.org/officeDocument/2006/relationships/customXmlProps" Target="itemProps474.xml"/></Relationships>
</file>

<file path=customXml/_rels/item475.xml.rels><?xml version="1.0" encoding="UTF-8" standalone="yes"?>
<Relationships xmlns="http://schemas.openxmlformats.org/package/2006/relationships"><Relationship Id="rId1" Type="http://schemas.openxmlformats.org/officeDocument/2006/relationships/customXmlProps" Target="itemProps475.xml"/></Relationships>
</file>

<file path=customXml/_rels/item476.xml.rels><?xml version="1.0" encoding="UTF-8" standalone="yes"?>
<Relationships xmlns="http://schemas.openxmlformats.org/package/2006/relationships"><Relationship Id="rId1" Type="http://schemas.openxmlformats.org/officeDocument/2006/relationships/customXmlProps" Target="itemProps476.xml"/></Relationships>
</file>

<file path=customXml/_rels/item477.xml.rels><?xml version="1.0" encoding="UTF-8" standalone="yes"?>
<Relationships xmlns="http://schemas.openxmlformats.org/package/2006/relationships"><Relationship Id="rId1" Type="http://schemas.openxmlformats.org/officeDocument/2006/relationships/customXmlProps" Target="itemProps477.xml"/></Relationships>
</file>

<file path=customXml/_rels/item478.xml.rels><?xml version="1.0" encoding="UTF-8" standalone="yes"?>
<Relationships xmlns="http://schemas.openxmlformats.org/package/2006/relationships"><Relationship Id="rId1" Type="http://schemas.openxmlformats.org/officeDocument/2006/relationships/customXmlProps" Target="itemProps478.xml"/></Relationships>
</file>

<file path=customXml/_rels/item479.xml.rels><?xml version="1.0" encoding="UTF-8" standalone="yes"?>
<Relationships xmlns="http://schemas.openxmlformats.org/package/2006/relationships"><Relationship Id="rId1" Type="http://schemas.openxmlformats.org/officeDocument/2006/relationships/customXmlProps" Target="itemProps479.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80.xml.rels><?xml version="1.0" encoding="UTF-8" standalone="yes"?>
<Relationships xmlns="http://schemas.openxmlformats.org/package/2006/relationships"><Relationship Id="rId1" Type="http://schemas.openxmlformats.org/officeDocument/2006/relationships/customXmlProps" Target="itemProps480.xml"/></Relationships>
</file>

<file path=customXml/_rels/item481.xml.rels><?xml version="1.0" encoding="UTF-8" standalone="yes"?>
<Relationships xmlns="http://schemas.openxmlformats.org/package/2006/relationships"><Relationship Id="rId1" Type="http://schemas.openxmlformats.org/officeDocument/2006/relationships/customXmlProps" Target="itemProps481.xml"/></Relationships>
</file>

<file path=customXml/_rels/item482.xml.rels><?xml version="1.0" encoding="UTF-8" standalone="yes"?>
<Relationships xmlns="http://schemas.openxmlformats.org/package/2006/relationships"><Relationship Id="rId1" Type="http://schemas.openxmlformats.org/officeDocument/2006/relationships/customXmlProps" Target="itemProps482.xml"/></Relationships>
</file>

<file path=customXml/_rels/item483.xml.rels><?xml version="1.0" encoding="UTF-8" standalone="yes"?>
<Relationships xmlns="http://schemas.openxmlformats.org/package/2006/relationships"><Relationship Id="rId1" Type="http://schemas.openxmlformats.org/officeDocument/2006/relationships/customXmlProps" Target="itemProps483.xml"/></Relationships>
</file>

<file path=customXml/_rels/item484.xml.rels><?xml version="1.0" encoding="UTF-8" standalone="yes"?>
<Relationships xmlns="http://schemas.openxmlformats.org/package/2006/relationships"><Relationship Id="rId1" Type="http://schemas.openxmlformats.org/officeDocument/2006/relationships/customXmlProps" Target="itemProps484.xml"/></Relationships>
</file>

<file path=customXml/_rels/item485.xml.rels><?xml version="1.0" encoding="UTF-8" standalone="yes"?>
<Relationships xmlns="http://schemas.openxmlformats.org/package/2006/relationships"><Relationship Id="rId1" Type="http://schemas.openxmlformats.org/officeDocument/2006/relationships/customXmlProps" Target="itemProps485.xml"/></Relationships>
</file>

<file path=customXml/_rels/item486.xml.rels><?xml version="1.0" encoding="UTF-8" standalone="yes"?>
<Relationships xmlns="http://schemas.openxmlformats.org/package/2006/relationships"><Relationship Id="rId1" Type="http://schemas.openxmlformats.org/officeDocument/2006/relationships/customXmlProps" Target="itemProps486.xml"/></Relationships>
</file>

<file path=customXml/_rels/item487.xml.rels><?xml version="1.0" encoding="UTF-8" standalone="yes"?>
<Relationships xmlns="http://schemas.openxmlformats.org/package/2006/relationships"><Relationship Id="rId1" Type="http://schemas.openxmlformats.org/officeDocument/2006/relationships/customXmlProps" Target="itemProps487.xml"/></Relationships>
</file>

<file path=customXml/_rels/item488.xml.rels><?xml version="1.0" encoding="UTF-8" standalone="yes"?>
<Relationships xmlns="http://schemas.openxmlformats.org/package/2006/relationships"><Relationship Id="rId1" Type="http://schemas.openxmlformats.org/officeDocument/2006/relationships/customXmlProps" Target="itemProps488.xml"/></Relationships>
</file>

<file path=customXml/_rels/item489.xml.rels><?xml version="1.0" encoding="UTF-8" standalone="yes"?>
<Relationships xmlns="http://schemas.openxmlformats.org/package/2006/relationships"><Relationship Id="rId1" Type="http://schemas.openxmlformats.org/officeDocument/2006/relationships/customXmlProps" Target="itemProps489.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490.xml.rels><?xml version="1.0" encoding="UTF-8" standalone="yes"?>
<Relationships xmlns="http://schemas.openxmlformats.org/package/2006/relationships"><Relationship Id="rId1" Type="http://schemas.openxmlformats.org/officeDocument/2006/relationships/customXmlProps" Target="itemProps490.xml"/></Relationships>
</file>

<file path=customXml/_rels/item491.xml.rels><?xml version="1.0" encoding="UTF-8" standalone="yes"?>
<Relationships xmlns="http://schemas.openxmlformats.org/package/2006/relationships"><Relationship Id="rId1" Type="http://schemas.openxmlformats.org/officeDocument/2006/relationships/customXmlProps" Target="itemProps491.xml"/></Relationships>
</file>

<file path=customXml/_rels/item492.xml.rels><?xml version="1.0" encoding="UTF-8" standalone="yes"?>
<Relationships xmlns="http://schemas.openxmlformats.org/package/2006/relationships"><Relationship Id="rId1" Type="http://schemas.openxmlformats.org/officeDocument/2006/relationships/customXmlProps" Target="itemProps492.xml"/></Relationships>
</file>

<file path=customXml/_rels/item493.xml.rels><?xml version="1.0" encoding="UTF-8" standalone="yes"?>
<Relationships xmlns="http://schemas.openxmlformats.org/package/2006/relationships"><Relationship Id="rId1" Type="http://schemas.openxmlformats.org/officeDocument/2006/relationships/customXmlProps" Target="itemProps49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2024-02-01T16:44:57Z</dcterms:created>
  <dcterms:modified xsi:type="dcterms:W3CDTF">2024-02-01T08:44:57Z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2024-02-01T16:45:06Z</dcterms:created>
  <dcterms:modified xsi:type="dcterms:W3CDTF">2024-02-01T08:45:06Z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2024-02-01T16:44:41Z</dcterms:created>
  <dcterms:modified xsi:type="dcterms:W3CDTF">2024-02-01T08:44:41Z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2024-02-01T16:44:53Z</dcterms:created>
  <dcterms:modified xsi:type="dcterms:W3CDTF">2024-02-01T08:44:53Z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2024-02-01T16:44:52Z</dcterms:created>
  <dcterms:modified xsi:type="dcterms:W3CDTF">2024-02-01T08:44:52Z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2024-02-01T16:44:50Z</dcterms:created>
  <dcterms:modified xsi:type="dcterms:W3CDTF">2024-02-01T08:44:49Z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2024-02-01T16:44:45Z</dcterms:created>
  <dcterms:modified xsi:type="dcterms:W3CDTF">2024-02-01T08:44:45Z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2024-02-01T16:45:02Z</dcterms:created>
  <dcterms:modified xsi:type="dcterms:W3CDTF">2024-02-01T08:45:02Z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2024-02-01T16:44:58Z</dcterms:created>
  <dcterms:modified xsi:type="dcterms:W3CDTF">2024-02-01T08:44:58Z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2024-02-01T16:45:11Z</dcterms:created>
  <dcterms:modified xsi:type="dcterms:W3CDTF">2024-02-01T08:45:10Z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2024-02-01T16:44:38Z</dcterms:created>
  <dcterms:modified xsi:type="dcterms:W3CDTF">2024-02-01T08:44:38Z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2024-02-01T16:45:07Z</dcterms:created>
  <dcterms:modified xsi:type="dcterms:W3CDTF">2024-02-01T08:45:07Z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2024-02-01T16:44:34Z</dcterms:created>
  <dcterms:modified xsi:type="dcterms:W3CDTF">2024-02-01T08:44:34Z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2024-02-01T16:44:43Z</dcterms:created>
  <dcterms:modified xsi:type="dcterms:W3CDTF">2024-02-01T08:44:43Z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2024-02-01T16:44:30Z</dcterms:created>
  <dcterms:modified xsi:type="dcterms:W3CDTF">2024-02-01T08:44:30Z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2024-02-01T16:44:55Z</dcterms:created>
  <dcterms:modified xsi:type="dcterms:W3CDTF">2024-02-01T08:44:55Z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2024-02-01T16:44:39Z</dcterms:created>
  <dcterms:modified xsi:type="dcterms:W3CDTF">2024-02-01T08:44:39Z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2024-02-01T16:44:50Z</dcterms:created>
  <dcterms:modified xsi:type="dcterms:W3CDTF">2024-02-01T08:44:50Z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2024-02-01T16:44:51Z</dcterms:created>
  <dcterms:modified xsi:type="dcterms:W3CDTF">2024-02-01T08:44:51Z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2024-02-01T16:44:48Z</dcterms:created>
  <dcterms:modified xsi:type="dcterms:W3CDTF">2024-02-01T08:44:48Z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2024-02-01T16:44:46Z</dcterms:created>
  <dcterms:modified xsi:type="dcterms:W3CDTF">2024-02-01T08:44:46Z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2024-02-01T16:45:03Z</dcterms:created>
  <dcterms:modified xsi:type="dcterms:W3CDTF">2024-02-01T08:45:03Z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2024-02-01T16:45:00Z</dcterms:created>
  <dcterms:modified xsi:type="dcterms:W3CDTF">2024-02-01T08:45:00Z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2024-02-01T16:45:05Z</dcterms:created>
  <dcterms:modified xsi:type="dcterms:W3CDTF">2024-02-01T08:45:04Z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2024-02-01T16:45:12Z</dcterms:created>
  <dcterms:modified xsi:type="dcterms:W3CDTF">2024-02-01T08:45:12Z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2024-02-01T16:44:56Z</dcterms:created>
  <dcterms:modified xsi:type="dcterms:W3CDTF">2024-02-01T08:44:56Z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2024-02-01T16:45:09Z</dcterms:created>
  <dcterms:modified xsi:type="dcterms:W3CDTF">2024-02-01T08:45:09Z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2024-02-01T16:45:05Z</dcterms:created>
  <dcterms:modified xsi:type="dcterms:W3CDTF">2024-02-01T08:45:05Z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2024-02-01T16:44:52Z</dcterms:created>
  <dcterms:modified xsi:type="dcterms:W3CDTF">2024-02-01T08:44:52Z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2024-02-01T16:44:49Z</dcterms:created>
  <dcterms:modified xsi:type="dcterms:W3CDTF">2024-02-01T08:44:49Z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2024-02-01T16:44:48Z</dcterms:created>
  <dcterms:modified xsi:type="dcterms:W3CDTF">2024-02-01T08:44:48Z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2024-02-01T16:44:36Z</dcterms:created>
  <dcterms:modified xsi:type="dcterms:W3CDTF">2024-02-01T08:44:36Z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2024-02-01T16:45:04Z</dcterms:created>
  <dcterms:modified xsi:type="dcterms:W3CDTF">2024-02-01T08:45:04Z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2024-02-01T16:45:01Z</dcterms:created>
  <dcterms:modified xsi:type="dcterms:W3CDTF">2024-02-01T08:45:01Z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2024-02-01T16:44:44Z</dcterms:created>
  <dcterms:modified xsi:type="dcterms:W3CDTF">2024-02-01T08:44:44Z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2024-02-01T16:44:45Z</dcterms:created>
  <dcterms:modified xsi:type="dcterms:W3CDTF">2024-02-01T08:44:45Z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2024-02-01T16:44:32Z</dcterms:created>
  <dcterms:modified xsi:type="dcterms:W3CDTF">2024-02-01T08:44:32Z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2024-02-01T16:44:44Z</dcterms:created>
  <dcterms:modified xsi:type="dcterms:W3CDTF">2024-02-01T08:44:44Z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2024-02-01T16:44:57Z</dcterms:created>
  <dcterms:modified xsi:type="dcterms:W3CDTF">2024-02-01T08:44:57Z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2024-02-01T16:44:41Z</dcterms:created>
  <dcterms:modified xsi:type="dcterms:W3CDTF">2024-02-01T08:44:41Z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2024-02-01T16:45:09Z</dcterms:created>
  <dcterms:modified xsi:type="dcterms:W3CDTF">2024-02-01T08:45:09Z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2024-02-01T16:45:01Z</dcterms:created>
  <dcterms:modified xsi:type="dcterms:W3CDTF">2024-02-01T08:45:01Z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2024-02-01T16:45:06Z</dcterms:created>
  <dcterms:modified xsi:type="dcterms:W3CDTF">2024-02-01T08:45:06Z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2024-02-01T16:44:53Z</dcterms:created>
  <dcterms:modified xsi:type="dcterms:W3CDTF">2024-02-01T08:44:53Z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2024-02-01T16:44:49Z</dcterms:created>
  <dcterms:modified xsi:type="dcterms:W3CDTF">2024-02-01T08:44:49Z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2024-02-01T16:44:37Z</dcterms:created>
  <dcterms:modified xsi:type="dcterms:W3CDTF">2024-02-01T08:44:37Z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2024-02-01T16:44:37Z</dcterms:created>
  <dcterms:modified xsi:type="dcterms:W3CDTF">2024-02-01T08:44:37Z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2024-02-01T16:44:33Z</dcterms:created>
  <dcterms:modified xsi:type="dcterms:W3CDTF">2024-02-01T08:44:33Z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2024-02-01T16:44:57Z</dcterms:created>
  <dcterms:modified xsi:type="dcterms:W3CDTF">2024-02-01T08:44:57Z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2024-02-01T16:45:02Z</dcterms:created>
  <dcterms:modified xsi:type="dcterms:W3CDTF">2024-02-01T08:45:02Z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2024-02-01T16:44:45Z</dcterms:created>
  <dcterms:modified xsi:type="dcterms:W3CDTF">2024-02-01T08:44:45Z</dcterms:modified>
</cp:core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2024-02-01T16:44:58Z</dcterms:created>
  <dcterms:modified xsi:type="dcterms:W3CDTF">2024-02-01T08:44:58Z</dcterms:modified>
</cp:core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2024-02-01T16:44:42Z</dcterms:created>
  <dcterms:modified xsi:type="dcterms:W3CDTF">2024-02-01T08:44:42Z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2024-02-01T16:45:10Z</dcterms:created>
  <dcterms:modified xsi:type="dcterms:W3CDTF">2024-02-01T08:45:10Z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2024-02-01T16:45:07Z</dcterms:created>
  <dcterms:modified xsi:type="dcterms:W3CDTF">2024-02-01T08:45:07Z</dcterms:modified>
</cp:core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2024-02-01T16:44:30Z</dcterms:created>
  <dcterms:modified xsi:type="dcterms:W3CDTF">2024-02-01T08:44:30Z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2024-02-01T16:44:33Z</dcterms:created>
  <dcterms:modified xsi:type="dcterms:W3CDTF">2024-02-01T08:44:33Z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2024-02-01T16:44:54Z</dcterms:created>
  <dcterms:modified xsi:type="dcterms:W3CDTF">2024-02-01T08:44:54Z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2024-02-01T16:44:50Z</dcterms:created>
  <dcterms:modified xsi:type="dcterms:W3CDTF">2024-02-01T08:44:50Z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2024-02-01T16:44:38Z</dcterms:created>
  <dcterms:modified xsi:type="dcterms:W3CDTF">2024-02-01T08:44:38Z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2024-02-01T16:44:34Z</dcterms:created>
  <dcterms:modified xsi:type="dcterms:W3CDTF">2024-02-01T08:44:34Z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2024-02-01T16:45:02Z</dcterms:created>
  <dcterms:modified xsi:type="dcterms:W3CDTF">2024-02-01T08:45:02Z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2024-02-01T16:45:02Z</dcterms:created>
  <dcterms:modified xsi:type="dcterms:W3CDTF">2024-02-01T08:45:02Z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2024-02-01T16:44:46Z</dcterms:created>
  <dcterms:modified xsi:type="dcterms:W3CDTF">2024-02-01T08:44:46Z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2024-02-01T16:44:59Z</dcterms:created>
  <dcterms:modified xsi:type="dcterms:W3CDTF">2024-02-01T08:44:59Z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2024-02-01T16:45:10Z</dcterms:created>
  <dcterms:modified xsi:type="dcterms:W3CDTF">2024-02-01T08:45:10Z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2024-02-01T16:44:42Z</dcterms:created>
  <dcterms:modified xsi:type="dcterms:W3CDTF">2024-02-01T08:44:42Z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2024-02-01T16:45:08Z</dcterms:created>
  <dcterms:modified xsi:type="dcterms:W3CDTF">2024-02-01T08:45:08Z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2024-02-01T16:44:39Z</dcterms:created>
  <dcterms:modified xsi:type="dcterms:W3CDTF">2024-02-01T08:44:39Z</dcterms:modified>
</cp:core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2024-02-01T16:45:11Z</dcterms:created>
  <dcterms:modified xsi:type="dcterms:W3CDTF">2024-02-01T08:45:11Z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2024-02-01T16:45:07Z</dcterms:created>
  <dcterms:modified xsi:type="dcterms:W3CDTF">2024-02-01T08:45:07Z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2024-02-01T16:44:55Z</dcterms:created>
  <dcterms:modified xsi:type="dcterms:W3CDTF">2024-02-01T08:44:55Z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2024-02-01T16:44:51Z</dcterms:created>
  <dcterms:modified xsi:type="dcterms:W3CDTF">2024-02-01T08:44:51Z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2024-02-01T16:44:31Z</dcterms:created>
  <dcterms:modified xsi:type="dcterms:W3CDTF">2024-02-01T08:44:31Z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2024-02-01T16:44:35Z</dcterms:created>
  <dcterms:modified xsi:type="dcterms:W3CDTF">2024-02-01T08:44:35Z</dcterms:modified>
</cp:core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2024-02-01T16:45:03Z</dcterms:created>
  <dcterms:modified xsi:type="dcterms:W3CDTF">2024-02-01T08:45:03Z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2024-02-01T16:44:47Z</dcterms:created>
  <dcterms:modified xsi:type="dcterms:W3CDTF">2024-02-01T08:44:47Z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2024-02-01T16:44:47Z</dcterms:created>
  <dcterms:modified xsi:type="dcterms:W3CDTF">2024-02-01T08:44:47Z</dcterms:modified>
</cp:coreProperties>
</file>

<file path=customXml/item236.xml><?xml version="1.0" encoding="utf-8"?>
<Properties xmlns:vt="http://schemas.openxmlformats.org/officeDocument/2006/docPropsVTypes" xmlns="http://schemas.openxmlformats.org/officeDocument/2006/extended-properties">
  <Application>Spire.Doc</Application>
  <AppVersion>12.0000</AppVersion>
</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2024-02-01T16:44:37Z</dcterms:created>
  <dcterms:modified xsi:type="dcterms:W3CDTF">2024-02-01T08:44:37Z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2024-02-01T16:45:00Z</dcterms:created>
  <dcterms:modified xsi:type="dcterms:W3CDTF">2024-02-01T08:45:00Z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2024-02-01T16:44:58Z</dcterms:created>
  <dcterms:modified xsi:type="dcterms:W3CDTF">2024-02-01T08:44:58Z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2024-02-01T16:44:56Z</dcterms:created>
  <dcterms:modified xsi:type="dcterms:W3CDTF">2024-02-01T08:44:56Z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2024-02-01T16:44:43Z</dcterms:created>
  <dcterms:modified xsi:type="dcterms:W3CDTF">2024-02-01T08:44:43Z</dcterms:modified>
</cp:core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2024-02-01T16:44:40Z</dcterms:created>
  <dcterms:modified xsi:type="dcterms:W3CDTF">2024-02-01T08:44:40Z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2024-02-01T16:45:12Z</dcterms:created>
  <dcterms:modified xsi:type="dcterms:W3CDTF">2024-02-01T08:45:12Z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2024-02-01T16:45:06Z</dcterms:created>
  <dcterms:modified xsi:type="dcterms:W3CDTF">2024-02-01T08:45:06Z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2024-02-01T16:45:08Z</dcterms:created>
  <dcterms:modified xsi:type="dcterms:W3CDTF">2024-02-01T08:45:08Z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2024-02-01T16:44:56Z</dcterms:created>
  <dcterms:modified xsi:type="dcterms:W3CDTF">2024-02-01T08:44:56Z</dcterms:modified>
</cp:coreProperties>
</file>

<file path=customXml/item2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2024-02-01T16:44:32Z</dcterms:created>
  <dcterms:modified xsi:type="dcterms:W3CDTF">2024-02-01T08:44:32Z</dcterms:modified>
</cp:core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2024-02-01T16:44:52Z</dcterms:created>
  <dcterms:modified xsi:type="dcterms:W3CDTF">2024-02-01T08:44:52Z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2024-02-01T16:44:36Z</dcterms:created>
  <dcterms:modified xsi:type="dcterms:W3CDTF">2024-02-01T08:44:36Z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Properties xmlns:vt="http://schemas.openxmlformats.org/officeDocument/2006/docPropsVTypes" xmlns="http://schemas.openxmlformats.org/officeDocument/2006/extended-properties">
  <Application>Spire.Doc</Application>
  <AppVersion>12.0000</AppVersion>
</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2024-02-01T16:44:41Z</dcterms:created>
  <dcterms:modified xsi:type="dcterms:W3CDTF">2024-02-01T08:44:41Z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2024-02-01T16:44:48Z</dcterms:created>
  <dcterms:modified xsi:type="dcterms:W3CDTF">2024-02-01T08:44:48Z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2024-02-01T16:45:05Z</dcterms:created>
  <dcterms:modified xsi:type="dcterms:W3CDTF">2024-02-01T08:45:05Z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2024-02-01T16:45:04Z</dcterms:created>
  <dcterms:modified xsi:type="dcterms:W3CDTF">2024-02-01T08:45:04Z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2024-02-01T16:45:01Z</dcterms:created>
  <dcterms:modified xsi:type="dcterms:W3CDTF">2024-02-01T08:45:01Z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2024-02-01T16:44:57Z</dcterms:created>
  <dcterms:modified xsi:type="dcterms:W3CDTF">2024-02-01T08:44:57Z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2024-02-01T16:44:44Z</dcterms:created>
  <dcterms:modified xsi:type="dcterms:W3CDTF">2024-02-01T08:44:44Z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2024-02-01T16:44:41Z</dcterms:created>
  <dcterms:modified xsi:type="dcterms:W3CDTF">2024-02-01T08:44:41Z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Properties xmlns:vt="http://schemas.openxmlformats.org/officeDocument/2006/docPropsVTypes" xmlns="http://schemas.openxmlformats.org/officeDocument/2006/extended-properties">
  <Application>Spire.Doc</Application>
  <AppVersion>12.0000</AppVersion>
</Properties>
</file>

<file path=customXml/item2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2024-02-01T16:45:09Z</dcterms:created>
  <dcterms:modified xsi:type="dcterms:W3CDTF">2024-02-01T08:45:09Z</dcterms:modified>
</cp:core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2024-02-01T16:44:33Z</dcterms:created>
  <dcterms:modified xsi:type="dcterms:W3CDTF">2024-02-01T08:44:33Z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2024-02-01T16:44:53Z</dcterms:created>
  <dcterms:modified xsi:type="dcterms:W3CDTF">2024-02-01T08:44:53Z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Properties xmlns:vt="http://schemas.openxmlformats.org/officeDocument/2006/docPropsVTypes" xmlns="http://schemas.openxmlformats.org/officeDocument/2006/extended-properties">
  <Application>Spire.Doc</Application>
  <AppVersion>12.0000</AppVersion>
</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2024-02-01T16:44:49Z</dcterms:created>
  <dcterms:modified xsi:type="dcterms:W3CDTF">2024-02-01T08:44:49Z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2024-02-01T16:44:37Z</dcterms:created>
  <dcterms:modified xsi:type="dcterms:W3CDTF">2024-02-01T08:44:37Z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2024-02-01T16:45:06Z</dcterms:created>
  <dcterms:modified xsi:type="dcterms:W3CDTF">2024-02-01T08:45:06Z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2024-02-01T16:45:01Z</dcterms:created>
  <dcterms:modified xsi:type="dcterms:W3CDTF">2024-02-01T08:45:01Z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2024-02-01T16:44:58Z</dcterms:created>
  <dcterms:modified xsi:type="dcterms:W3CDTF">2024-02-01T08:44:58Z</dcterms:modified>
</cp:coreProperties>
</file>

<file path=customXml/item2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2024-02-01T16:44:33Z</dcterms:created>
  <dcterms:modified xsi:type="dcterms:W3CDTF">2024-02-01T08:44:33Z</dcterms:modified>
</cp:core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2024-02-01T16:44:45Z</dcterms:created>
  <dcterms:modified xsi:type="dcterms:W3CDTF">2024-02-01T08:44:45Z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2024-02-01T16:44:41Z</dcterms:created>
  <dcterms:modified xsi:type="dcterms:W3CDTF">2024-02-01T08:44:41Z</dcterms:modified>
</cp:core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2024-02-01T16:44:34Z</dcterms:created>
  <dcterms:modified xsi:type="dcterms:W3CDTF">2024-02-01T08:44:34Z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2024-02-01T16:45:10Z</dcterms:created>
  <dcterms:modified xsi:type="dcterms:W3CDTF">2024-02-01T08:45:10Z</dcterms:modified>
</cp:coreProperties>
</file>

<file path=customXml/item301.xml><?xml version="1.0" encoding="utf-8"?>
<Properties xmlns:vt="http://schemas.openxmlformats.org/officeDocument/2006/docPropsVTypes" xmlns="http://schemas.openxmlformats.org/officeDocument/2006/extended-properties">
  <Application>Spire.Doc</Application>
  <AppVersion>12.0000</AppVersion>
</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2024-02-01T16:44:54Z</dcterms:created>
  <dcterms:modified xsi:type="dcterms:W3CDTF">2024-02-01T08:44:54Z</dcterms:modified>
</cp:core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2024-02-01T16:44:50Z</dcterms:created>
  <dcterms:modified xsi:type="dcterms:W3CDTF">2024-02-01T08:44:50Z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2024-02-01T16:44:29Z</dcterms:created>
  <dcterms:modified xsi:type="dcterms:W3CDTF">2024-02-01T08:44:29Z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2024-02-01T16:44:38Z</dcterms:created>
  <dcterms:modified xsi:type="dcterms:W3CDTF">2024-02-01T08:44:38Z</dcterms:modified>
</cp:coreProperties>
</file>

<file path=customXml/item313.xml><?xml version="1.0" encoding="utf-8"?>
<Properties xmlns:vt="http://schemas.openxmlformats.org/officeDocument/2006/docPropsVTypes" xmlns="http://schemas.openxmlformats.org/officeDocument/2006/extended-properties">
  <Application>Spire.Doc</Application>
  <AppVersion>12.0000</AppVersion>
</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2024-02-01T16:45:07Z</dcterms:created>
  <dcterms:modified xsi:type="dcterms:W3CDTF">2024-02-01T08:45:07Z</dcterms:modified>
</cp:coreProperties>
</file>

<file path=customXml/item315.xml><?xml version="1.0" encoding="utf-8"?>
<Properties xmlns:vt="http://schemas.openxmlformats.org/officeDocument/2006/docPropsVTypes" xmlns="http://schemas.openxmlformats.org/officeDocument/2006/extended-properties">
  <Application>Spire.Doc</Application>
  <AppVersion>12.0000</AppVersion>
</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Properties xmlns:vt="http://schemas.openxmlformats.org/officeDocument/2006/docPropsVTypes" xmlns="http://schemas.openxmlformats.org/officeDocument/2006/extended-properties">
  <Application>Spire.Doc</Application>
  <AppVersion>12.0000</AppVersion>
</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2024-02-01T16:45:02Z</dcterms:created>
  <dcterms:modified xsi:type="dcterms:W3CDTF">2024-02-01T08:45:02Z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2024-02-01T16:44:30Z</dcterms:created>
  <dcterms:modified xsi:type="dcterms:W3CDTF">2024-02-01T08:44:30Z</dcterms:modified>
</cp:core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2024-02-01T16:44:59Z</dcterms:created>
  <dcterms:modified xsi:type="dcterms:W3CDTF">2024-02-01T08:44:59Z</dcterms:modified>
</cp:coreProperties>
</file>

<file path=customXml/item3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2024-02-01T16:44:46Z</dcterms:created>
  <dcterms:modified xsi:type="dcterms:W3CDTF">2024-02-01T08:44:46Z</dcterms:modified>
</cp:core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2024-02-01T16:44:42Z</dcterms:created>
  <dcterms:modified xsi:type="dcterms:W3CDTF">2024-02-01T08:44:42Z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2024-02-01T16:44:35Z</dcterms:created>
  <dcterms:modified xsi:type="dcterms:W3CDTF">2024-02-01T08:44:35Z</dcterms:modified>
</cp:coreProperties>
</file>

<file path=customXml/item325.xml><?xml version="1.0" encoding="utf-8"?>
<Properties xmlns:vt="http://schemas.openxmlformats.org/officeDocument/2006/docPropsVTypes" xmlns="http://schemas.openxmlformats.org/officeDocument/2006/extended-properties">
  <Application>Spire.Doc</Application>
  <AppVersion>12.0000</AppVersion>
</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Properties xmlns:vt="http://schemas.openxmlformats.org/officeDocument/2006/docPropsVTypes" xmlns="http://schemas.openxmlformats.org/officeDocument/2006/extended-properties">
  <Application>Spire.Doc</Application>
  <AppVersion>12.0000</AppVersion>
</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2024-02-01T16:44:31Z</dcterms:created>
  <dcterms:modified xsi:type="dcterms:W3CDTF">2024-02-01T08:44:31Z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2024-02-01T16:44:39Z</dcterms:created>
  <dcterms:modified xsi:type="dcterms:W3CDTF">2024-02-01T08:44:39Z</dcterms:modified>
</cp:coreProperties>
</file>

<file path=customXml/item3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2024-02-01T16:45:11Z</dcterms:created>
  <dcterms:modified xsi:type="dcterms:W3CDTF">2024-02-01T08:45:11Z</dcterms:modified>
</cp:coreProperties>
</file>

<file path=customXml/item333.xml><?xml version="1.0" encoding="utf-8"?>
<Properties xmlns:vt="http://schemas.openxmlformats.org/officeDocument/2006/docPropsVTypes" xmlns="http://schemas.openxmlformats.org/officeDocument/2006/extended-properties">
  <Application>Spire.Doc</Application>
  <AppVersion>12.0000</AppVersion>
</Properties>
</file>

<file path=customXml/item3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2024-02-01T16:44:55Z</dcterms:created>
  <dcterms:modified xsi:type="dcterms:W3CDTF">2024-02-01T08:44:55Z</dcterms:modified>
</cp:coreProperties>
</file>

<file path=customXml/item335.xml><?xml version="1.0" encoding="utf-8"?>
<Properties xmlns:vt="http://schemas.openxmlformats.org/officeDocument/2006/docPropsVTypes" xmlns="http://schemas.openxmlformats.org/officeDocument/2006/extended-properties">
  <Application>Spire.Doc</Application>
  <AppVersion>12.0000</AppVersion>
</Properties>
</file>

<file path=customXml/item3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2024-02-01T16:44:51Z</dcterms:created>
  <dcterms:modified xsi:type="dcterms:W3CDTF">2024-02-01T08:44:51Z</dcterms:modified>
</cp:core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2024-02-01T16:44:47Z</dcterms:created>
  <dcterms:modified xsi:type="dcterms:W3CDTF">2024-02-01T08:44:47Z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2024-02-01T16:45:08Z</dcterms:created>
  <dcterms:modified xsi:type="dcterms:W3CDTF">2024-02-01T08:45:08Z</dcterms:modified>
</cp:coreProperties>
</file>

<file path=customXml/item342.xml><?xml version="1.0" encoding="utf-8"?>
<Properties xmlns:vt="http://schemas.openxmlformats.org/officeDocument/2006/docPropsVTypes" xmlns="http://schemas.openxmlformats.org/officeDocument/2006/extended-properties">
  <Application>Spire.Doc</Application>
  <AppVersion>12.0000</AppVersion>
</Properties>
</file>

<file path=customXml/item3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2024-02-01T16:45:03Z</dcterms:created>
  <dcterms:modified xsi:type="dcterms:W3CDTF">2024-02-01T08:45:03Z</dcterms:modified>
</cp:coreProperties>
</file>

<file path=customXml/item344.xml><?xml version="1.0" encoding="utf-8"?>
<Properties xmlns:vt="http://schemas.openxmlformats.org/officeDocument/2006/docPropsVTypes" xmlns="http://schemas.openxmlformats.org/officeDocument/2006/extended-properties">
  <Application>Spire.Doc</Application>
  <AppVersion>12.0000</AppVersion>
</Properties>
</file>

<file path=customXml/item3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2024-02-01T16:44:59Z</dcterms:created>
  <dcterms:modified xsi:type="dcterms:W3CDTF">2024-02-01T08:44:59Z</dcterms:modified>
</cp:core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2024-02-01T16:44:47Z</dcterms:created>
  <dcterms:modified xsi:type="dcterms:W3CDTF">2024-02-01T08:44:47Z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2024-02-01T16:44:42Z</dcterms:created>
  <dcterms:modified xsi:type="dcterms:W3CDTF">2024-02-01T08:44:42Z</dcterms:modified>
</cp:coreProperties>
</file>

<file path=customXml/item3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2024-02-01T16:44:43Z</dcterms:created>
  <dcterms:modified xsi:type="dcterms:W3CDTF">2024-02-01T08:44:43Z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2024-02-01T16:44:36Z</dcterms:created>
  <dcterms:modified xsi:type="dcterms:W3CDTF">2024-02-01T08:44:36Z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Properties xmlns:vt="http://schemas.openxmlformats.org/officeDocument/2006/docPropsVTypes" xmlns="http://schemas.openxmlformats.org/officeDocument/2006/extended-properties">
  <Application>Spire.Doc</Application>
  <AppVersion>12.0000</AppVersion>
</Properties>
</file>

<file path=customXml/item3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2024-02-01T16:44:32Z</dcterms:created>
  <dcterms:modified xsi:type="dcterms:W3CDTF">2024-02-01T08:44:32Z</dcterms:modified>
</cp:coreProperties>
</file>

<file path=customXml/item354.xml><?xml version="1.0" encoding="utf-8"?>
<Properties xmlns:vt="http://schemas.openxmlformats.org/officeDocument/2006/docPropsVTypes" xmlns="http://schemas.openxmlformats.org/officeDocument/2006/extended-properties">
  <Application>Spire.Doc</Application>
  <AppVersion>12.0000</AppVersion>
</Properties>
</file>

<file path=customXml/item3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2024-02-01T16:44:40Z</dcterms:created>
  <dcterms:modified xsi:type="dcterms:W3CDTF">2024-02-01T08:44:40Z</dcterms:modified>
</cp:core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2024-02-01T16:45:12Z</dcterms:created>
  <dcterms:modified xsi:type="dcterms:W3CDTF">2024-02-01T08:45:12Z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2024-02-01T16:44:57Z</dcterms:created>
  <dcterms:modified xsi:type="dcterms:W3CDTF">2024-02-01T08:44:57Z</dcterms:modified>
</cp:coreProperties>
</file>

<file path=customXml/item359.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2024-02-01T16:44:55Z</dcterms:created>
  <dcterms:modified xsi:type="dcterms:W3CDTF">2024-02-01T08:44:55Z</dcterms:modified>
</cp:coreProperties>
</file>

<file path=customXml/item361.xml><?xml version="1.0" encoding="utf-8"?>
<Properties xmlns:vt="http://schemas.openxmlformats.org/officeDocument/2006/docPropsVTypes" xmlns="http://schemas.openxmlformats.org/officeDocument/2006/extended-properties">
  <Application>Spire.Doc</Application>
  <AppVersion>12.0000</AppVersion>
</Properties>
</file>

<file path=customXml/item3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2024-02-01T16:44:52Z</dcterms:created>
  <dcterms:modified xsi:type="dcterms:W3CDTF">2024-02-01T08:44:52Z</dcterms:modified>
</cp:coreProperties>
</file>

<file path=customXml/item363.xml><?xml version="1.0" encoding="utf-8"?>
<Properties xmlns:vt="http://schemas.openxmlformats.org/officeDocument/2006/docPropsVTypes" xmlns="http://schemas.openxmlformats.org/officeDocument/2006/extended-properties">
  <Application>Spire.Doc</Application>
  <AppVersion>12.0000</AppVersion>
</Properties>
</file>

<file path=customXml/item3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2024-02-01T16:44:48Z</dcterms:created>
  <dcterms:modified xsi:type="dcterms:W3CDTF">2024-02-01T08:44:48Z</dcterms:modified>
</cp:coreProperties>
</file>

<file path=customXml/item365.xml><?xml version="1.0" encoding="utf-8"?>
<Properties xmlns:vt="http://schemas.openxmlformats.org/officeDocument/2006/docPropsVTypes" xmlns="http://schemas.openxmlformats.org/officeDocument/2006/extended-properties">
  <Application>Spire.Doc</Application>
  <AppVersion>12.0000</AppVersion>
</Properties>
</file>

<file path=customXml/item3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2024-02-01T16:45:09Z</dcterms:created>
  <dcterms:modified xsi:type="dcterms:W3CDTF">2024-02-01T08:45:09Z</dcterms:modified>
</cp:coreProperties>
</file>

<file path=customXml/item367.xml><?xml version="1.0" encoding="utf-8"?>
<Properties xmlns:vt="http://schemas.openxmlformats.org/officeDocument/2006/docPropsVTypes" xmlns="http://schemas.openxmlformats.org/officeDocument/2006/extended-properties">
  <Application>Spire.Doc</Application>
  <AppVersion>12.0000</AppVersion>
</Properties>
</file>

<file path=customXml/item3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2024-02-01T16:45:05Z</dcterms:created>
  <dcterms:modified xsi:type="dcterms:W3CDTF">2024-02-01T08:45:05Z</dcterms:modified>
</cp:coreProperties>
</file>

<file path=customXml/item3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2024-02-01T16:45:04Z</dcterms:created>
  <dcterms:modified xsi:type="dcterms:W3CDTF">2024-02-01T08:45:04Z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2024-02-01T16:44:51Z</dcterms:created>
  <dcterms:modified xsi:type="dcterms:W3CDTF">2024-02-01T08:44:51Z</dcterms:modified>
</cp:coreProperties>
</file>

<file path=customXml/item370.xml><?xml version="1.0" encoding="utf-8"?>
<Properties xmlns:vt="http://schemas.openxmlformats.org/officeDocument/2006/docPropsVTypes" xmlns="http://schemas.openxmlformats.org/officeDocument/2006/extended-properties">
  <Application>Spire.Doc</Application>
  <AppVersion>12.0000</AppVersion>
</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2024-02-01T16:45:00Z</dcterms:created>
  <dcterms:modified xsi:type="dcterms:W3CDTF">2024-02-01T08:45:00Z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2024-02-01T16:44:44Z</dcterms:created>
  <dcterms:modified xsi:type="dcterms:W3CDTF">2024-02-01T08:44:44Z</dcterms:modified>
</cp:coreProperties>
</file>

<file path=customXml/item3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2024-02-01T16:44:36Z</dcterms:created>
  <dcterms:modified xsi:type="dcterms:W3CDTF">2024-02-01T08:44:36Z</dcterms:modified>
</cp:coreProperties>
</file>

<file path=customXml/item376.xml><?xml version="1.0" encoding="utf-8"?>
<Properties xmlns:vt="http://schemas.openxmlformats.org/officeDocument/2006/docPropsVTypes" xmlns="http://schemas.openxmlformats.org/officeDocument/2006/extended-properties">
  <Application>Spire.Doc</Application>
  <AppVersion>12.0000</AppVersion>
</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2024-02-01T16:44:33Z</dcterms:created>
  <dcterms:modified xsi:type="dcterms:W3CDTF">2024-02-01T08:44:33Z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2024-02-01T16:44:46Z</dcterms:created>
  <dcterms:modified xsi:type="dcterms:W3CDTF">2024-02-01T08:44:46Z</dcterms:modified>
</cp:core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2024-02-01T16:44:40Z</dcterms:created>
  <dcterms:modified xsi:type="dcterms:W3CDTF">2024-02-01T08:44:40Z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2024-02-01T16:44:54Z</dcterms:created>
  <dcterms:modified xsi:type="dcterms:W3CDTF">2024-02-01T08:44:54Z</dcterms:modified>
</cp:coreProperties>
</file>

<file path=customXml/item3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2024-02-01T16:44:31Z</dcterms:created>
  <dcterms:modified xsi:type="dcterms:W3CDTF">2024-02-01T08:44:31Z</dcterms:modified>
</cp:coreProperties>
</file>

<file path=customXml/item383.xml><?xml version="1.0" encoding="utf-8"?>
<Properties xmlns:vt="http://schemas.openxmlformats.org/officeDocument/2006/docPropsVTypes" xmlns="http://schemas.openxmlformats.org/officeDocument/2006/extended-properties">
  <Application>Spire.Doc</Application>
  <AppVersion>12.0000</AppVersion>
</Properties>
</file>

<file path=customXml/item3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2024-02-01T16:45:13Z</dcterms:created>
  <dcterms:modified xsi:type="dcterms:W3CDTF">2024-02-01T08:45:13Z</dcterms:modified>
</cp:coreProperties>
</file>

<file path=customXml/item385.xml><?xml version="1.0" encoding="utf-8"?>
<Properties xmlns:vt="http://schemas.openxmlformats.org/officeDocument/2006/docPropsVTypes" xmlns="http://schemas.openxmlformats.org/officeDocument/2006/extended-properties">
  <Application>Spire.Doc</Application>
  <AppVersion>12.0000</AppVersion>
</Properties>
</file>

<file path=customXml/item3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2024-02-01T16:44:58Z</dcterms:created>
  <dcterms:modified xsi:type="dcterms:W3CDTF">2024-02-01T08:44:58Z</dcterms:modified>
</cp:coreProperties>
</file>

<file path=customXml/item387.xml><?xml version="1.0" encoding="utf-8"?>
<Properties xmlns:vt="http://schemas.openxmlformats.org/officeDocument/2006/docPropsVTypes" xmlns="http://schemas.openxmlformats.org/officeDocument/2006/extended-properties">
  <Application>Spire.Doc</Application>
  <AppVersion>12.0000</AppVersion>
</Properties>
</file>

<file path=customXml/item3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2024-02-01T16:44:53Z</dcterms:created>
  <dcterms:modified xsi:type="dcterms:W3CDTF">2024-02-01T08:44:53Z</dcterms:modified>
</cp:core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2024-02-01T16:44:49Z</dcterms:created>
  <dcterms:modified xsi:type="dcterms:W3CDTF">2024-02-01T08:44:49Z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2024-02-01T16:45:10Z</dcterms:created>
  <dcterms:modified xsi:type="dcterms:W3CDTF">2024-02-01T08:45:10Z</dcterms:modified>
</cp:coreProperties>
</file>

<file path=customXml/item3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2024-02-01T16:44:30Z</dcterms:created>
  <dcterms:modified xsi:type="dcterms:W3CDTF">2024-02-01T08:44:30Z</dcterms:modified>
</cp:core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2024-02-01T16:45:06Z</dcterms:created>
  <dcterms:modified xsi:type="dcterms:W3CDTF">2024-02-01T08:45:06Z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Properties xmlns:vt="http://schemas.openxmlformats.org/officeDocument/2006/docPropsVTypes" xmlns="http://schemas.openxmlformats.org/officeDocument/2006/extended-properties">
  <Application>Spire.Doc</Application>
  <AppVersion>12.0000</AppVersion>
</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2024-02-01T16:44:37Z</dcterms:created>
  <dcterms:modified xsi:type="dcterms:W3CDTF">2024-02-01T08:44:37Z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2024-02-01T16:45:03Z</dcterms:created>
  <dcterms:modified xsi:type="dcterms:W3CDTF">2024-02-01T08:45:03Z</dcterms:modified>
</cp:coreProperties>
</file>

<file path=customXml/item400.xml><?xml version="1.0" encoding="utf-8"?>
<Properties xmlns:vt="http://schemas.openxmlformats.org/officeDocument/2006/docPropsVTypes" xmlns="http://schemas.openxmlformats.org/officeDocument/2006/extended-properties">
  <Application>Spire.Doc</Application>
  <AppVersion>12.0000</AppVersion>
</Properties>
</file>

<file path=customXml/item4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2024-02-01T16:44:34Z</dcterms:created>
  <dcterms:modified xsi:type="dcterms:W3CDTF">2024-02-01T08:44:33Z</dcterms:modified>
</cp:coreProperties>
</file>

<file path=customXml/item4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2024-02-01T16:45:01Z</dcterms:created>
  <dcterms:modified xsi:type="dcterms:W3CDTF">2024-02-01T08:45:01Z</dcterms:modified>
</cp:coreProperties>
</file>

<file path=customXml/item403.xml><?xml version="1.0" encoding="utf-8"?>
<Properties xmlns:vt="http://schemas.openxmlformats.org/officeDocument/2006/docPropsVTypes" xmlns="http://schemas.openxmlformats.org/officeDocument/2006/extended-properties">
  <Application>Spire.Doc</Application>
  <AppVersion>12.0000</AppVersion>
</Properties>
</file>

<file path=customXml/item404.xml><?xml version="1.0" encoding="utf-8"?>
<Properties xmlns:vt="http://schemas.openxmlformats.org/officeDocument/2006/docPropsVTypes" xmlns="http://schemas.openxmlformats.org/officeDocument/2006/extended-properties">
  <Application>Spire.Doc</Application>
  <AppVersion>12.0000</AppVersion>
</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2024-02-01T16:44:45Z</dcterms:created>
  <dcterms:modified xsi:type="dcterms:W3CDTF">2024-02-01T08:44:45Z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2024-02-01T16:44:41Z</dcterms:created>
  <dcterms:modified xsi:type="dcterms:W3CDTF">2024-02-01T08:44:41Z</dcterms:modified>
</cp:coreProperties>
</file>

<file path=customXml/item408.xml><?xml version="1.0" encoding="utf-8"?>
<Properties xmlns:vt="http://schemas.openxmlformats.org/officeDocument/2006/docPropsVTypes" xmlns="http://schemas.openxmlformats.org/officeDocument/2006/extended-properties">
  <Application>Spire.Doc</Application>
  <AppVersion>12.0000</AppVersion>
</Properties>
</file>

<file path=customXml/item409.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2024-02-01T16:44:58Z</dcterms:created>
  <dcterms:modified xsi:type="dcterms:W3CDTF">2024-02-01T08:44:58Z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2024-02-01T16:44:53Z</dcterms:created>
  <dcterms:modified xsi:type="dcterms:W3CDTF">2024-02-01T08:44:53Z</dcterms:modified>
</cp:coreProperties>
</file>

<file path=customXml/item414.xml><?xml version="1.0" encoding="utf-8"?>
<Properties xmlns:vt="http://schemas.openxmlformats.org/officeDocument/2006/docPropsVTypes" xmlns="http://schemas.openxmlformats.org/officeDocument/2006/extended-properties">
  <Application>Spire.Doc</Application>
  <AppVersion>12.0000</AppVersion>
</Properties>
</file>

<file path=customXml/item4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2024-02-01T16:44:50Z</dcterms:created>
  <dcterms:modified xsi:type="dcterms:W3CDTF">2024-02-01T08:44:50Z</dcterms:modified>
</cp:core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2024-02-01T16:44:50Z</dcterms:created>
  <dcterms:modified xsi:type="dcterms:W3CDTF">2024-02-01T08:44:50Z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2024-02-01T16:44:30Z</dcterms:created>
  <dcterms:modified xsi:type="dcterms:W3CDTF">2024-02-01T08:44:30Z</dcterms:modified>
</cp:coreProperties>
</file>

<file path=customXml/item4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2024-02-01T16:45:11Z</dcterms:created>
  <dcterms:modified xsi:type="dcterms:W3CDTF">2024-02-01T08:45:11Z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2024-02-01T16:44:42Z</dcterms:created>
  <dcterms:modified xsi:type="dcterms:W3CDTF">2024-02-01T08:44:42Z</dcterms:modified>
</cp:core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2024-02-01T16:45:07Z</dcterms:created>
  <dcterms:modified xsi:type="dcterms:W3CDTF">2024-02-01T08:45:07Z</dcterms:modified>
</cp:coreProperties>
</file>

<file path=customXml/item422.xml><?xml version="1.0" encoding="utf-8"?>
<Properties xmlns:vt="http://schemas.openxmlformats.org/officeDocument/2006/docPropsVTypes" xmlns="http://schemas.openxmlformats.org/officeDocument/2006/extended-properties">
  <Application>Spire.Doc</Application>
  <AppVersion>12.0000</AppVersion>
</Properties>
</file>

<file path=customXml/item423.xml><?xml version="1.0" encoding="utf-8"?>
<Properties xmlns:vt="http://schemas.openxmlformats.org/officeDocument/2006/docPropsVTypes" xmlns="http://schemas.openxmlformats.org/officeDocument/2006/extended-properties">
  <Application>Spire.Doc</Application>
  <AppVersion>12.0000</AppVersion>
</Properties>
</file>

<file path=customXml/item4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2024-02-01T16:44:38Z</dcterms:created>
  <dcterms:modified xsi:type="dcterms:W3CDTF">2024-02-01T08:44:38Z</dcterms:modified>
</cp:coreProperties>
</file>

<file path=customXml/item425.xml><?xml version="1.0" encoding="utf-8"?>
<Properties xmlns:vt="http://schemas.openxmlformats.org/officeDocument/2006/docPropsVTypes" xmlns="http://schemas.openxmlformats.org/officeDocument/2006/extended-properties">
  <Application>Spire.Doc</Application>
  <AppVersion>12.0000</AppVersion>
</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2024-02-01T16:44:46Z</dcterms:created>
  <dcterms:modified xsi:type="dcterms:W3CDTF">2024-02-01T08:44:45Z</dcterms:modified>
</cp:coreProperties>
</file>

<file path=customXml/item427.xml><?xml version="1.0" encoding="utf-8"?>
<Properties xmlns:vt="http://schemas.openxmlformats.org/officeDocument/2006/docPropsVTypes" xmlns="http://schemas.openxmlformats.org/officeDocument/2006/extended-properties">
  <Application>Spire.Doc</Application>
  <AppVersion>12.0000</AppVersion>
</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2024-02-01T16:45:02Z</dcterms:created>
  <dcterms:modified xsi:type="dcterms:W3CDTF">2024-02-01T08:45:02Z</dcterms:modified>
</cp:coreProperties>
</file>

<file path=customXml/item429.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2024-02-01T16:44:59Z</dcterms:created>
  <dcterms:modified xsi:type="dcterms:W3CDTF">2024-02-01T08:44:59Z</dcterms:modified>
</cp:coreProperties>
</file>

<file path=customXml/item4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2024-02-01T16:44:46Z</dcterms:created>
  <dcterms:modified xsi:type="dcterms:W3CDTF">2024-02-01T08:44:46Z</dcterms:modified>
</cp:coreProperties>
</file>

<file path=customXml/item431.xml><?xml version="1.0" encoding="utf-8"?>
<Properties xmlns:vt="http://schemas.openxmlformats.org/officeDocument/2006/docPropsVTypes" xmlns="http://schemas.openxmlformats.org/officeDocument/2006/extended-properties">
  <Application>Spire.Doc</Application>
  <AppVersion>12.0000</AppVersion>
</Properties>
</file>

<file path=customXml/item4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2024-02-01T16:44:42Z</dcterms:created>
  <dcterms:modified xsi:type="dcterms:W3CDTF">2024-02-01T08:44:42Z</dcterms:modified>
</cp:coreProperties>
</file>

<file path=customXml/item433.xml><?xml version="1.0" encoding="utf-8"?>
<Properties xmlns:vt="http://schemas.openxmlformats.org/officeDocument/2006/docPropsVTypes" xmlns="http://schemas.openxmlformats.org/officeDocument/2006/extended-properties">
  <Application>Spire.Doc</Application>
  <AppVersion>12.0000</AppVersion>
</Properties>
</file>

<file path=customXml/item4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2024-02-01T16:44:38Z</dcterms:created>
  <dcterms:modified xsi:type="dcterms:W3CDTF">2024-02-01T08:44:38Z</dcterms:modified>
</cp:coreProperties>
</file>

<file path=customXml/item4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2024-02-01T16:44:34Z</dcterms:created>
  <dcterms:modified xsi:type="dcterms:W3CDTF">2024-02-01T08:44:34Z</dcterms:modified>
</cp:coreProperties>
</file>

<file path=customXml/item436.xml><?xml version="1.0" encoding="utf-8"?>
<Properties xmlns:vt="http://schemas.openxmlformats.org/officeDocument/2006/docPropsVTypes" xmlns="http://schemas.openxmlformats.org/officeDocument/2006/extended-properties">
  <Application>Spire.Doc</Application>
  <AppVersion>12.0000</AppVersion>
</Properties>
</file>

<file path=customXml/item437.xml><?xml version="1.0" encoding="utf-8"?>
<Properties xmlns:vt="http://schemas.openxmlformats.org/officeDocument/2006/docPropsVTypes" xmlns="http://schemas.openxmlformats.org/officeDocument/2006/extended-properties">
  <Application>Spire.Doc</Application>
  <AppVersion>12.0000</AppVersion>
</Properties>
</file>

<file path=customXml/item438.xml><?xml version="1.0" encoding="utf-8"?>
<Properties xmlns:vt="http://schemas.openxmlformats.org/officeDocument/2006/docPropsVTypes" xmlns="http://schemas.openxmlformats.org/officeDocument/2006/extended-properties">
  <Application>Spire.Doc</Application>
  <AppVersion>12.0000</AppVersion>
</Properties>
</file>

<file path=customXml/item4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2024-02-01T16:44:59Z</dcterms:created>
  <dcterms:modified xsi:type="dcterms:W3CDTF">2024-02-01T08:44:59Z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40.xml><?xml version="1.0" encoding="utf-8"?>
<Properties xmlns:vt="http://schemas.openxmlformats.org/officeDocument/2006/docPropsVTypes" xmlns="http://schemas.openxmlformats.org/officeDocument/2006/extended-properties">
  <Application>Spire.Doc</Application>
  <AppVersion>12.0000</AppVersion>
</Properties>
</file>

<file path=customXml/item4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2024-02-01T16:44:54Z</dcterms:created>
  <dcterms:modified xsi:type="dcterms:W3CDTF">2024-02-01T08:44:54Z</dcterms:modified>
</cp:coreProperties>
</file>

<file path=customXml/item442.xml><?xml version="1.0" encoding="utf-8"?>
<Properties xmlns:vt="http://schemas.openxmlformats.org/officeDocument/2006/docPropsVTypes" xmlns="http://schemas.openxmlformats.org/officeDocument/2006/extended-properties">
  <Application>Spire.Doc</Application>
  <AppVersion>12.0000</AppVersion>
</Properties>
</file>

<file path=customXml/item4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2024-02-01T16:44:31Z</dcterms:created>
  <dcterms:modified xsi:type="dcterms:W3CDTF">2024-02-01T08:44:31Z</dcterms:modified>
</cp:coreProperties>
</file>

<file path=customXml/item4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2024-02-01T16:45:12Z</dcterms:created>
  <dcterms:modified xsi:type="dcterms:W3CDTF">2024-02-01T08:45:12Z</dcterms:modified>
</cp:coreProperties>
</file>

<file path=customXml/item445.xml><?xml version="1.0" encoding="utf-8"?>
<Properties xmlns:vt="http://schemas.openxmlformats.org/officeDocument/2006/docPropsVTypes" xmlns="http://schemas.openxmlformats.org/officeDocument/2006/extended-properties">
  <Application>Spire.Doc</Application>
  <AppVersion>12.0000</AppVersion>
</Properties>
</file>

<file path=customXml/item4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2024-02-01T16:45:08Z</dcterms:created>
  <dcterms:modified xsi:type="dcterms:W3CDTF">2024-02-01T08:45:08Z</dcterms:modified>
</cp:coreProperties>
</file>

<file path=customXml/item4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2024-02-01T16:44:51Z</dcterms:created>
  <dcterms:modified xsi:type="dcterms:W3CDTF">2024-02-01T08:44:51Z</dcterms:modified>
</cp:coreProperties>
</file>

<file path=customXml/item4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2024-02-01T16:45:03Z</dcterms:created>
  <dcterms:modified xsi:type="dcterms:W3CDTF">2024-02-01T08:45:03Z</dcterms:modified>
</cp:coreProperties>
</file>

<file path=customXml/item449.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2024-02-01T16:44:54Z</dcterms:created>
  <dcterms:modified xsi:type="dcterms:W3CDTF">2024-02-01T08:44:54Z</dcterms:modified>
</cp:coreProperties>
</file>

<file path=customXml/item450.xml><?xml version="1.0" encoding="utf-8"?>
<Properties xmlns:vt="http://schemas.openxmlformats.org/officeDocument/2006/docPropsVTypes" xmlns="http://schemas.openxmlformats.org/officeDocument/2006/extended-properties">
  <Application>Spire.Doc</Application>
  <AppVersion>12.0000</AppVersion>
</Properties>
</file>

<file path=customXml/item451.xml><?xml version="1.0" encoding="utf-8"?>
<Properties xmlns:vt="http://schemas.openxmlformats.org/officeDocument/2006/docPropsVTypes" xmlns="http://schemas.openxmlformats.org/officeDocument/2006/extended-properties">
  <Application>Spire.Doc</Application>
  <AppVersion>12.0000</AppVersion>
</Properties>
</file>

<file path=customXml/item4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2024-02-01T16:45:03Z</dcterms:created>
  <dcterms:modified xsi:type="dcterms:W3CDTF">2024-02-01T08:45:03Z</dcterms:modified>
</cp:coreProperties>
</file>

<file path=customXml/item453.xml><?xml version="1.0" encoding="utf-8"?>
<Properties xmlns:vt="http://schemas.openxmlformats.org/officeDocument/2006/docPropsVTypes" xmlns="http://schemas.openxmlformats.org/officeDocument/2006/extended-properties">
  <Application>Spire.Doc</Application>
  <AppVersion>12.0000</AppVersion>
</Properties>
</file>

<file path=customXml/item4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2024-02-01T16:44:48Z</dcterms:created>
  <dcterms:modified xsi:type="dcterms:W3CDTF">2024-02-01T08:44:48Z</dcterms:modified>
</cp:coreProperties>
</file>

<file path=customXml/item4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2024-02-01T16:44:47Z</dcterms:created>
  <dcterms:modified xsi:type="dcterms:W3CDTF">2024-02-01T08:44:47Z</dcterms:modified>
</cp:coreProperties>
</file>

<file path=customXml/item456.xml><?xml version="1.0" encoding="utf-8"?>
<Properties xmlns:vt="http://schemas.openxmlformats.org/officeDocument/2006/docPropsVTypes" xmlns="http://schemas.openxmlformats.org/officeDocument/2006/extended-properties">
  <Application>Spire.Doc</Application>
  <AppVersion>12.0000</AppVersion>
</Properties>
</file>

<file path=customXml/item4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2024-02-01T16:44:43Z</dcterms:created>
  <dcterms:modified xsi:type="dcterms:W3CDTF">2024-02-01T08:44:43Z</dcterms:modified>
</cp:coreProperties>
</file>

<file path=customXml/item458.xml><?xml version="1.0" encoding="utf-8"?>
<Properties xmlns:vt="http://schemas.openxmlformats.org/officeDocument/2006/docPropsVTypes" xmlns="http://schemas.openxmlformats.org/officeDocument/2006/extended-properties">
  <Application>Spire.Doc</Application>
  <AppVersion>12.0000</AppVersion>
</Properties>
</file>

<file path=customXml/item4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2024-02-01T16:44:59Z</dcterms:created>
  <dcterms:modified xsi:type="dcterms:W3CDTF">2024-02-01T08:44:59Z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2024-02-01T16:45:12Z</dcterms:created>
  <dcterms:modified xsi:type="dcterms:W3CDTF">2024-02-01T08:45:12Z</dcterms:modified>
</cp:coreProperties>
</file>

<file path=customXml/item4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2024-02-01T16:44:39Z</dcterms:created>
  <dcterms:modified xsi:type="dcterms:W3CDTF">2024-02-01T08:44:39Z</dcterms:modified>
</cp:coreProperties>
</file>

<file path=customXml/item4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2024-02-01T16:44:35Z</dcterms:created>
  <dcterms:modified xsi:type="dcterms:W3CDTF">2024-02-01T08:44:35Z</dcterms:modified>
</cp:coreProperties>
</file>

<file path=customXml/item462.xml><?xml version="1.0" encoding="utf-8"?>
<Properties xmlns:vt="http://schemas.openxmlformats.org/officeDocument/2006/docPropsVTypes" xmlns="http://schemas.openxmlformats.org/officeDocument/2006/extended-properties">
  <Application>Spire.Doc</Application>
  <AppVersion>12.0000</AppVersion>
</Properties>
</file>

<file path=customXml/item4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2024-02-01T16:45:00Z</dcterms:created>
  <dcterms:modified xsi:type="dcterms:W3CDTF">2024-02-01T08:45:00Z</dcterms:modified>
</cp:coreProperties>
</file>

<file path=customXml/item464.xml><?xml version="1.0" encoding="utf-8"?>
<Properties xmlns:vt="http://schemas.openxmlformats.org/officeDocument/2006/docPropsVTypes" xmlns="http://schemas.openxmlformats.org/officeDocument/2006/extended-properties">
  <Application>Spire.Doc</Application>
  <AppVersion>12.0000</AppVersion>
</Properties>
</file>

<file path=customXml/item4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2024-02-01T16:44:56Z</dcterms:created>
  <dcterms:modified xsi:type="dcterms:W3CDTF">2024-02-01T08:44:56Z</dcterms:modified>
</cp:coreProperties>
</file>

<file path=customXml/item4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2024-02-01T16:44:55Z</dcterms:created>
  <dcterms:modified xsi:type="dcterms:W3CDTF">2024-02-01T08:44:55Z</dcterms:modified>
</cp:coreProperties>
</file>

<file path=customXml/item467.xml><?xml version="1.0" encoding="utf-8"?>
<Properties xmlns:vt="http://schemas.openxmlformats.org/officeDocument/2006/docPropsVTypes" xmlns="http://schemas.openxmlformats.org/officeDocument/2006/extended-properties">
  <Application>Spire.Doc</Application>
  <AppVersion>12.0000</AppVersion>
</Properties>
</file>

<file path=customXml/item4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2024-02-01T16:44:32Z</dcterms:created>
  <dcterms:modified xsi:type="dcterms:W3CDTF">2024-02-01T08:44:32Z</dcterms:modified>
</cp:coreProperties>
</file>

<file path=customXml/item4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2024-02-01T16:45:13Z</dcterms:created>
  <dcterms:modified xsi:type="dcterms:W3CDTF">2024-02-01T08:45:13Z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2024-02-01T16:45:08Z</dcterms:created>
  <dcterms:modified xsi:type="dcterms:W3CDTF">2024-02-01T08:45:08Z</dcterms:modified>
</cp:coreProperties>
</file>

<file path=customXml/item470.xml><?xml version="1.0" encoding="utf-8"?>
<Properties xmlns:vt="http://schemas.openxmlformats.org/officeDocument/2006/docPropsVTypes" xmlns="http://schemas.openxmlformats.org/officeDocument/2006/extended-properties">
  <Application>Spire.Doc</Application>
  <AppVersion>12.0000</AppVersion>
</Properties>
</file>

<file path=customXml/item471.xml><?xml version="1.0" encoding="utf-8"?>
<Properties xmlns:vt="http://schemas.openxmlformats.org/officeDocument/2006/docPropsVTypes" xmlns="http://schemas.openxmlformats.org/officeDocument/2006/extended-properties">
  <Application>Spire.Doc</Application>
  <AppVersion>12.0000</AppVersion>
</Properties>
</file>

<file path=customXml/item4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2024-02-01T16:44:52Z</dcterms:created>
  <dcterms:modified xsi:type="dcterms:W3CDTF">2024-02-01T08:44:52Z</dcterms:modified>
</cp:coreProperties>
</file>

<file path=customXml/item473.xml><?xml version="1.0" encoding="utf-8"?>
<Properties xmlns:vt="http://schemas.openxmlformats.org/officeDocument/2006/docPropsVTypes" xmlns="http://schemas.openxmlformats.org/officeDocument/2006/extended-properties">
  <Application>Spire.Doc</Application>
  <AppVersion>12.0000</AppVersion>
</Properties>
</file>

<file path=customXml/item474.xml><?xml version="1.0" encoding="utf-8"?>
<Properties xmlns:vt="http://schemas.openxmlformats.org/officeDocument/2006/docPropsVTypes" xmlns="http://schemas.openxmlformats.org/officeDocument/2006/extended-properties">
  <Application>Spire.Doc</Application>
  <AppVersion>12.0000</AppVersion>
</Properties>
</file>

<file path=customXml/item475.xml><?xml version="1.0" encoding="utf-8"?>
<Properties xmlns:vt="http://schemas.openxmlformats.org/officeDocument/2006/docPropsVTypes" xmlns="http://schemas.openxmlformats.org/officeDocument/2006/extended-properties">
  <Application>Spire.Doc</Application>
  <AppVersion>12.0000</AppVersion>
</Properties>
</file>

<file path=customXml/item4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2024-02-01T16:45:09Z</dcterms:created>
  <dcterms:modified xsi:type="dcterms:W3CDTF">2024-02-01T08:45:09Z</dcterms:modified>
</cp:coreProperties>
</file>

<file path=customXml/item477.xml><?xml version="1.0" encoding="utf-8"?>
<Properties xmlns:vt="http://schemas.openxmlformats.org/officeDocument/2006/docPropsVTypes" xmlns="http://schemas.openxmlformats.org/officeDocument/2006/extended-properties">
  <Application>Spire.Doc</Application>
  <AppVersion>12.0000</AppVersion>
</Properties>
</file>

<file path=customXml/item4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2024-02-01T16:45:05Z</dcterms:created>
  <dcterms:modified xsi:type="dcterms:W3CDTF">2024-02-01T08:45:05Z</dcterms:modified>
</cp:coreProperties>
</file>

<file path=customXml/item4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2024-02-01T16:45:04Z</dcterms:created>
  <dcterms:modified xsi:type="dcterms:W3CDTF">2024-02-01T08:45:04Z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80.xml><?xml version="1.0" encoding="utf-8"?>
<Properties xmlns:vt="http://schemas.openxmlformats.org/officeDocument/2006/docPropsVTypes" xmlns="http://schemas.openxmlformats.org/officeDocument/2006/extended-properties">
  <Application>Spire.Doc</Application>
  <AppVersion>12.0000</AppVersion>
</Properties>
</file>

<file path=customXml/item481.xml><?xml version="1.0" encoding="utf-8"?>
<Properties xmlns:vt="http://schemas.openxmlformats.org/officeDocument/2006/docPropsVTypes" xmlns="http://schemas.openxmlformats.org/officeDocument/2006/extended-properties">
  <Application>Spire.Doc</Application>
  <AppVersion>12.0000</AppVersion>
</Properties>
</file>

<file path=customXml/item4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2024-02-01T16:44:49Z</dcterms:created>
  <dcterms:modified xsi:type="dcterms:W3CDTF">2024-02-01T08:44:49Z</dcterms:modified>
</cp:coreProperties>
</file>

<file path=customXml/item483.xml><?xml version="1.0" encoding="utf-8"?>
<Properties xmlns:vt="http://schemas.openxmlformats.org/officeDocument/2006/docPropsVTypes" xmlns="http://schemas.openxmlformats.org/officeDocument/2006/extended-properties">
  <Application>Spire.Doc</Application>
  <AppVersion>12.0000</AppVersion>
</Properties>
</file>

<file path=customXml/item4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2024-02-01T16:44:44Z</dcterms:created>
  <dcterms:modified xsi:type="dcterms:W3CDTF">2024-02-01T08:44:44Z</dcterms:modified>
</cp:coreProperties>
</file>

<file path=customXml/item485.xml><?xml version="1.0" encoding="utf-8"?>
<Properties xmlns:vt="http://schemas.openxmlformats.org/officeDocument/2006/docPropsVTypes" xmlns="http://schemas.openxmlformats.org/officeDocument/2006/extended-properties">
  <Application>Spire.Doc</Application>
  <AppVersion>12.0000</AppVersion>
</Properties>
</file>

<file path=customXml/item4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2024-02-01T16:44:40Z</dcterms:created>
  <dcterms:modified xsi:type="dcterms:W3CDTF">2024-02-01T08:44:40Z</dcterms:modified>
</cp:coreProperties>
</file>

<file path=customXml/item4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2024-02-01T16:44:36Z</dcterms:created>
  <dcterms:modified xsi:type="dcterms:W3CDTF">2024-02-01T08:44:36Z</dcterms:modified>
</cp:coreProperties>
</file>

<file path=customXml/item488.xml><?xml version="1.0" encoding="utf-8"?>
<Properties xmlns:vt="http://schemas.openxmlformats.org/officeDocument/2006/docPropsVTypes" xmlns="http://schemas.openxmlformats.org/officeDocument/2006/extended-properties">
  <Application>Spire.Doc</Application>
  <AppVersion>12.0000</AppVersion>
</Properties>
</file>

<file path=customXml/item4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2024-02-01T16:45:01Z</dcterms:created>
  <dcterms:modified xsi:type="dcterms:W3CDTF">2024-02-01T08:45:01Z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4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2024-02-01T16:44:32Z</dcterms:created>
  <dcterms:modified xsi:type="dcterms:W3CDTF">2024-02-01T08:44:32Z</dcterms:modified>
</cp:coreProperties>
</file>

<file path=customXml/item491.xml><?xml version="1.0" encoding="utf-8"?>
<Properties xmlns:vt="http://schemas.openxmlformats.org/officeDocument/2006/docPropsVTypes" xmlns="http://schemas.openxmlformats.org/officeDocument/2006/extended-properties">
  <Application>Spire.Doc</Application>
  <AppVersion>12.0000</AppVersion>
</Properties>
</file>

<file path=customXml/item4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2024-02-01T16:45:11Z</dcterms:created>
  <dcterms:modified xsi:type="dcterms:W3CDTF">2024-02-01T08:45:11Z</dcterms:modified>
</cp:coreProperties>
</file>

<file path=customXml/item4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2024-02-01T16:44:44Z</dcterms:created>
  <dcterms:modified xsi:type="dcterms:W3CDTF">2024-02-01T08:44:44Z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2024-02-01T16:44:35Z</dcterms:created>
  <dcterms:modified xsi:type="dcterms:W3CDTF">2024-02-01T08:44:35Z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2024-02-01T16:44:35Z</dcterms:created>
  <dcterms:modified xsi:type="dcterms:W3CDTF">2024-02-01T08:44:35Z</dcterms:modified>
</cp:coreProperties>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2024-02-01T16:44:56Z</dcterms:created>
  <dcterms:modified xsi:type="dcterms:W3CDTF">2024-02-01T08:44:56Z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2024-02-01T16:44:40Z</dcterms:created>
  <dcterms:modified xsi:type="dcterms:W3CDTF">2024-02-01T08:44:40Z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2024-02-01T16:44:53Z</dcterms:created>
  <dcterms:modified xsi:type="dcterms:W3CDTF">2024-02-01T08:44:53Z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2024-02-01T16:44:52Z</dcterms:created>
  <dcterms:modified xsi:type="dcterms:W3CDTF">2024-02-01T08:44:52Z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2024-02-01T16:44:31Z</dcterms:created>
  <dcterms:modified xsi:type="dcterms:W3CDTF">2024-02-01T08:44:31Z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2024-02-01T16:45:11Z</dcterms:created>
  <dcterms:modified xsi:type="dcterms:W3CDTF">2024-02-01T08:45:11Z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2024-02-01T16:45:07Z</dcterms:created>
  <dcterms:modified xsi:type="dcterms:W3CDTF">2024-02-01T08:45:07Z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2024-02-01T16:44:38Z</dcterms:created>
  <dcterms:modified xsi:type="dcterms:W3CDTF">2024-02-01T08:44:38Z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2024-02-01T16:44:34Z</dcterms:created>
  <dcterms:modified xsi:type="dcterms:W3CDTF">2024-02-01T08:44:34Z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2024-02-01T16:44:40Z</dcterms:created>
  <dcterms:modified xsi:type="dcterms:W3CDTF">2024-02-01T08:44:40Z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2024-02-01T16:44:31Z</dcterms:created>
  <dcterms:modified xsi:type="dcterms:W3CDTF">2024-02-01T08:44:31Z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2024-02-01T16:44:39Z</dcterms:created>
  <dcterms:modified xsi:type="dcterms:W3CDTF">2024-02-01T08:44:39Z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2024-02-01T16:44:51Z</dcterms:created>
  <dcterms:modified xsi:type="dcterms:W3CDTF">2024-02-01T08:44:51Z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2024-02-01T16:44:48Z</dcterms:created>
  <dcterms:modified xsi:type="dcterms:W3CDTF">2024-02-01T08:44:48Z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2024-02-01T16:44:47Z</dcterms:created>
  <dcterms:modified xsi:type="dcterms:W3CDTF">2024-02-01T08:44:47Z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2024-02-01T16:45:10Z</dcterms:created>
  <dcterms:modified xsi:type="dcterms:W3CDTF">2024-02-01T08:45:10Z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2024-02-01T16:45:04Z</dcterms:created>
  <dcterms:modified xsi:type="dcterms:W3CDTF">2024-02-01T08:45:04Z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2024-02-01T16:44:43Z</dcterms:created>
  <dcterms:modified xsi:type="dcterms:W3CDTF">2024-02-01T08:44:43Z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2024-02-01T16:45:00Z</dcterms:created>
  <dcterms:modified xsi:type="dcterms:W3CDTF">2024-02-01T08:45:00Z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2024-02-01T16:44:56Z</dcterms:created>
  <dcterms:modified xsi:type="dcterms:W3CDTF">2024-02-01T08:44:56Z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2024-02-01T16:44:55Z</dcterms:created>
  <dcterms:modified xsi:type="dcterms:W3CDTF">2024-02-01T08:44:55Z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2024-02-01T16:45:13Z</dcterms:created>
  <dcterms:modified xsi:type="dcterms:W3CDTF">2024-02-01T08:45:12Z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2024-02-01T16:45:09Z</dcterms:created>
  <dcterms:modified xsi:type="dcterms:W3CDTF">2024-02-01T08:45:09Z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2024-02-01T16:44:36Z</dcterms:created>
  <dcterms:modified xsi:type="dcterms:W3CDTF">2024-02-01T08:44:36Z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2024-02-01T16:45:05Z</dcterms:created>
  <dcterms:modified xsi:type="dcterms:W3CDTF">2024-02-01T08:45:05Z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2024-02-01T16:44:32Z</dcterms:created>
  <dcterms:modified xsi:type="dcterms:W3CDTF">2024-02-01T08:44:32Z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54559EA-1C00-434D-A35D-A29B88258BF7}">
  <ds:schemaRefs/>
</ds:datastoreItem>
</file>

<file path=customXml/itemProps10.xml><?xml version="1.0" encoding="utf-8"?>
<ds:datastoreItem xmlns:ds="http://schemas.openxmlformats.org/officeDocument/2006/customXml" ds:itemID="{0D4EF0D1-2655-4FDA-B3ED-92056A3854B1}">
  <ds:schemaRefs/>
</ds:datastoreItem>
</file>

<file path=customXml/itemProps100.xml><?xml version="1.0" encoding="utf-8"?>
<ds:datastoreItem xmlns:ds="http://schemas.openxmlformats.org/officeDocument/2006/customXml" ds:itemID="{BA1A1DB6-AB11-4E2F-98ED-1521941EDA24}">
  <ds:schemaRefs/>
</ds:datastoreItem>
</file>

<file path=customXml/itemProps101.xml><?xml version="1.0" encoding="utf-8"?>
<ds:datastoreItem xmlns:ds="http://schemas.openxmlformats.org/officeDocument/2006/customXml" ds:itemID="{34645AF7-299F-481F-B315-9519AE9B942C}">
  <ds:schemaRefs/>
</ds:datastoreItem>
</file>

<file path=customXml/itemProps102.xml><?xml version="1.0" encoding="utf-8"?>
<ds:datastoreItem xmlns:ds="http://schemas.openxmlformats.org/officeDocument/2006/customXml" ds:itemID="{05323C62-9C39-4203-B7E7-7EBADFD8DD54}">
  <ds:schemaRefs/>
</ds:datastoreItem>
</file>

<file path=customXml/itemProps103.xml><?xml version="1.0" encoding="utf-8"?>
<ds:datastoreItem xmlns:ds="http://schemas.openxmlformats.org/officeDocument/2006/customXml" ds:itemID="{0FD6C4E6-DD50-44C2-B169-6E10B73B4793}">
  <ds:schemaRefs/>
</ds:datastoreItem>
</file>

<file path=customXml/itemProps104.xml><?xml version="1.0" encoding="utf-8"?>
<ds:datastoreItem xmlns:ds="http://schemas.openxmlformats.org/officeDocument/2006/customXml" ds:itemID="{83E1EB24-A763-415C-A73F-4182DF1E0018}">
  <ds:schemaRefs/>
</ds:datastoreItem>
</file>

<file path=customXml/itemProps105.xml><?xml version="1.0" encoding="utf-8"?>
<ds:datastoreItem xmlns:ds="http://schemas.openxmlformats.org/officeDocument/2006/customXml" ds:itemID="{5E3492BC-CB77-44B7-9ABF-448FF55F858F}">
  <ds:schemaRefs/>
</ds:datastoreItem>
</file>

<file path=customXml/itemProps106.xml><?xml version="1.0" encoding="utf-8"?>
<ds:datastoreItem xmlns:ds="http://schemas.openxmlformats.org/officeDocument/2006/customXml" ds:itemID="{CE6E2F42-91AE-425E-828B-AAF39DFF158E}">
  <ds:schemaRefs/>
</ds:datastoreItem>
</file>

<file path=customXml/itemProps107.xml><?xml version="1.0" encoding="utf-8"?>
<ds:datastoreItem xmlns:ds="http://schemas.openxmlformats.org/officeDocument/2006/customXml" ds:itemID="{0EF4ACEC-1210-45E2-806B-6602BB40B037}">
  <ds:schemaRefs/>
</ds:datastoreItem>
</file>

<file path=customXml/itemProps108.xml><?xml version="1.0" encoding="utf-8"?>
<ds:datastoreItem xmlns:ds="http://schemas.openxmlformats.org/officeDocument/2006/customXml" ds:itemID="{5F5FDAFA-7F09-49DE-86DE-0612E36EF9A1}">
  <ds:schemaRefs/>
</ds:datastoreItem>
</file>

<file path=customXml/itemProps109.xml><?xml version="1.0" encoding="utf-8"?>
<ds:datastoreItem xmlns:ds="http://schemas.openxmlformats.org/officeDocument/2006/customXml" ds:itemID="{21272FE0-EA41-4D1E-BF16-411CB1C98D3B}">
  <ds:schemaRefs/>
</ds:datastoreItem>
</file>

<file path=customXml/itemProps11.xml><?xml version="1.0" encoding="utf-8"?>
<ds:datastoreItem xmlns:ds="http://schemas.openxmlformats.org/officeDocument/2006/customXml" ds:itemID="{D75446A8-CE57-41CA-B36F-8D0951686BB7}">
  <ds:schemaRefs/>
</ds:datastoreItem>
</file>

<file path=customXml/itemProps110.xml><?xml version="1.0" encoding="utf-8"?>
<ds:datastoreItem xmlns:ds="http://schemas.openxmlformats.org/officeDocument/2006/customXml" ds:itemID="{8B24B950-3A68-4F4A-8E7D-D01E6AEB2E18}">
  <ds:schemaRefs/>
</ds:datastoreItem>
</file>

<file path=customXml/itemProps111.xml><?xml version="1.0" encoding="utf-8"?>
<ds:datastoreItem xmlns:ds="http://schemas.openxmlformats.org/officeDocument/2006/customXml" ds:itemID="{17940A99-E786-4AC6-8C3F-B3E18D21A528}">
  <ds:schemaRefs/>
</ds:datastoreItem>
</file>

<file path=customXml/itemProps112.xml><?xml version="1.0" encoding="utf-8"?>
<ds:datastoreItem xmlns:ds="http://schemas.openxmlformats.org/officeDocument/2006/customXml" ds:itemID="{12657703-5183-45F7-ACE3-28712FB329D9}">
  <ds:schemaRefs/>
</ds:datastoreItem>
</file>

<file path=customXml/itemProps113.xml><?xml version="1.0" encoding="utf-8"?>
<ds:datastoreItem xmlns:ds="http://schemas.openxmlformats.org/officeDocument/2006/customXml" ds:itemID="{DCCB98BA-8629-4C29-A4E8-1ECC1AD1016C}">
  <ds:schemaRefs/>
</ds:datastoreItem>
</file>

<file path=customXml/itemProps114.xml><?xml version="1.0" encoding="utf-8"?>
<ds:datastoreItem xmlns:ds="http://schemas.openxmlformats.org/officeDocument/2006/customXml" ds:itemID="{F213378D-4CC3-4F51-90C6-8365B08A6137}">
  <ds:schemaRefs/>
</ds:datastoreItem>
</file>

<file path=customXml/itemProps115.xml><?xml version="1.0" encoding="utf-8"?>
<ds:datastoreItem xmlns:ds="http://schemas.openxmlformats.org/officeDocument/2006/customXml" ds:itemID="{AD360E81-8086-4379-BA62-8C7CF648FF3A}">
  <ds:schemaRefs/>
</ds:datastoreItem>
</file>

<file path=customXml/itemProps116.xml><?xml version="1.0" encoding="utf-8"?>
<ds:datastoreItem xmlns:ds="http://schemas.openxmlformats.org/officeDocument/2006/customXml" ds:itemID="{6733D012-F88D-4B53-A233-AB3874672AB9}">
  <ds:schemaRefs/>
</ds:datastoreItem>
</file>

<file path=customXml/itemProps117.xml><?xml version="1.0" encoding="utf-8"?>
<ds:datastoreItem xmlns:ds="http://schemas.openxmlformats.org/officeDocument/2006/customXml" ds:itemID="{8B1FB430-4EC5-4686-9B6C-EAB9BB5D8D85}">
  <ds:schemaRefs/>
</ds:datastoreItem>
</file>

<file path=customXml/itemProps118.xml><?xml version="1.0" encoding="utf-8"?>
<ds:datastoreItem xmlns:ds="http://schemas.openxmlformats.org/officeDocument/2006/customXml" ds:itemID="{0B2AFF45-73C6-45E3-978F-78BC2A4E836D}">
  <ds:schemaRefs/>
</ds:datastoreItem>
</file>

<file path=customXml/itemProps119.xml><?xml version="1.0" encoding="utf-8"?>
<ds:datastoreItem xmlns:ds="http://schemas.openxmlformats.org/officeDocument/2006/customXml" ds:itemID="{ADDA1F72-6471-44F3-AFB0-5D1A5AB3A1A1}">
  <ds:schemaRefs/>
</ds:datastoreItem>
</file>

<file path=customXml/itemProps12.xml><?xml version="1.0" encoding="utf-8"?>
<ds:datastoreItem xmlns:ds="http://schemas.openxmlformats.org/officeDocument/2006/customXml" ds:itemID="{D3C8BEA8-7085-4C01-8FEF-6CDEFCECE923}">
  <ds:schemaRefs/>
</ds:datastoreItem>
</file>

<file path=customXml/itemProps120.xml><?xml version="1.0" encoding="utf-8"?>
<ds:datastoreItem xmlns:ds="http://schemas.openxmlformats.org/officeDocument/2006/customXml" ds:itemID="{7304981F-FF9C-4188-A53F-0AC25A31F151}">
  <ds:schemaRefs/>
</ds:datastoreItem>
</file>

<file path=customXml/itemProps121.xml><?xml version="1.0" encoding="utf-8"?>
<ds:datastoreItem xmlns:ds="http://schemas.openxmlformats.org/officeDocument/2006/customXml" ds:itemID="{49EAAEDF-FD45-44B0-9F05-AB81081E7654}">
  <ds:schemaRefs/>
</ds:datastoreItem>
</file>

<file path=customXml/itemProps122.xml><?xml version="1.0" encoding="utf-8"?>
<ds:datastoreItem xmlns:ds="http://schemas.openxmlformats.org/officeDocument/2006/customXml" ds:itemID="{E78A0119-CFD8-4C53-BF52-D8A1B6DCFA25}">
  <ds:schemaRefs/>
</ds:datastoreItem>
</file>

<file path=customXml/itemProps123.xml><?xml version="1.0" encoding="utf-8"?>
<ds:datastoreItem xmlns:ds="http://schemas.openxmlformats.org/officeDocument/2006/customXml" ds:itemID="{8157D6DE-89F3-469B-A344-546D4012B1D6}">
  <ds:schemaRefs/>
</ds:datastoreItem>
</file>

<file path=customXml/itemProps124.xml><?xml version="1.0" encoding="utf-8"?>
<ds:datastoreItem xmlns:ds="http://schemas.openxmlformats.org/officeDocument/2006/customXml" ds:itemID="{91A70646-17D9-4B96-8108-0DF6DCA9293E}">
  <ds:schemaRefs/>
</ds:datastoreItem>
</file>

<file path=customXml/itemProps125.xml><?xml version="1.0" encoding="utf-8"?>
<ds:datastoreItem xmlns:ds="http://schemas.openxmlformats.org/officeDocument/2006/customXml" ds:itemID="{3DB435C0-41FC-49E4-97D3-79F9BFDEE957}">
  <ds:schemaRefs/>
</ds:datastoreItem>
</file>

<file path=customXml/itemProps126.xml><?xml version="1.0" encoding="utf-8"?>
<ds:datastoreItem xmlns:ds="http://schemas.openxmlformats.org/officeDocument/2006/customXml" ds:itemID="{6B8D8D32-B0F3-452F-8CE9-EDABDD65E6EA}">
  <ds:schemaRefs/>
</ds:datastoreItem>
</file>

<file path=customXml/itemProps127.xml><?xml version="1.0" encoding="utf-8"?>
<ds:datastoreItem xmlns:ds="http://schemas.openxmlformats.org/officeDocument/2006/customXml" ds:itemID="{29156D3C-F887-4C22-9248-8CDBB5C330CB}">
  <ds:schemaRefs/>
</ds:datastoreItem>
</file>

<file path=customXml/itemProps128.xml><?xml version="1.0" encoding="utf-8"?>
<ds:datastoreItem xmlns:ds="http://schemas.openxmlformats.org/officeDocument/2006/customXml" ds:itemID="{E0AC5A32-EE06-4307-A6D6-00D0E03E3B17}">
  <ds:schemaRefs/>
</ds:datastoreItem>
</file>

<file path=customXml/itemProps129.xml><?xml version="1.0" encoding="utf-8"?>
<ds:datastoreItem xmlns:ds="http://schemas.openxmlformats.org/officeDocument/2006/customXml" ds:itemID="{A61B30FB-7FB9-4C64-9DC2-392752A2D91A}">
  <ds:schemaRefs/>
</ds:datastoreItem>
</file>

<file path=customXml/itemProps13.xml><?xml version="1.0" encoding="utf-8"?>
<ds:datastoreItem xmlns:ds="http://schemas.openxmlformats.org/officeDocument/2006/customXml" ds:itemID="{FFBAEC63-4162-4291-A244-6F4D4CD23804}">
  <ds:schemaRefs/>
</ds:datastoreItem>
</file>

<file path=customXml/itemProps130.xml><?xml version="1.0" encoding="utf-8"?>
<ds:datastoreItem xmlns:ds="http://schemas.openxmlformats.org/officeDocument/2006/customXml" ds:itemID="{474C69F0-854B-430C-9419-2F9D0E15F3C8}">
  <ds:schemaRefs/>
</ds:datastoreItem>
</file>

<file path=customXml/itemProps131.xml><?xml version="1.0" encoding="utf-8"?>
<ds:datastoreItem xmlns:ds="http://schemas.openxmlformats.org/officeDocument/2006/customXml" ds:itemID="{6D6CE322-9590-41E0-BBFF-E4F6002F0F76}">
  <ds:schemaRefs/>
</ds:datastoreItem>
</file>

<file path=customXml/itemProps132.xml><?xml version="1.0" encoding="utf-8"?>
<ds:datastoreItem xmlns:ds="http://schemas.openxmlformats.org/officeDocument/2006/customXml" ds:itemID="{FB9C65C3-BC87-43A6-9FFF-4DCC85AD2D2F}">
  <ds:schemaRefs/>
</ds:datastoreItem>
</file>

<file path=customXml/itemProps133.xml><?xml version="1.0" encoding="utf-8"?>
<ds:datastoreItem xmlns:ds="http://schemas.openxmlformats.org/officeDocument/2006/customXml" ds:itemID="{EB9D2CFC-35FD-4C45-ADE4-53A6D77A834F}">
  <ds:schemaRefs/>
</ds:datastoreItem>
</file>

<file path=customXml/itemProps134.xml><?xml version="1.0" encoding="utf-8"?>
<ds:datastoreItem xmlns:ds="http://schemas.openxmlformats.org/officeDocument/2006/customXml" ds:itemID="{857F991D-A203-4820-950C-916CBB2915B8}">
  <ds:schemaRefs/>
</ds:datastoreItem>
</file>

<file path=customXml/itemProps135.xml><?xml version="1.0" encoding="utf-8"?>
<ds:datastoreItem xmlns:ds="http://schemas.openxmlformats.org/officeDocument/2006/customXml" ds:itemID="{553685C5-F801-446E-900E-87EF682DB4B3}">
  <ds:schemaRefs/>
</ds:datastoreItem>
</file>

<file path=customXml/itemProps136.xml><?xml version="1.0" encoding="utf-8"?>
<ds:datastoreItem xmlns:ds="http://schemas.openxmlformats.org/officeDocument/2006/customXml" ds:itemID="{9AD1A2C3-4694-441A-B8BA-ABA0C782A1C8}">
  <ds:schemaRefs/>
</ds:datastoreItem>
</file>

<file path=customXml/itemProps137.xml><?xml version="1.0" encoding="utf-8"?>
<ds:datastoreItem xmlns:ds="http://schemas.openxmlformats.org/officeDocument/2006/customXml" ds:itemID="{CDFC76AF-F1E2-4420-872E-1036CF8FB5BC}">
  <ds:schemaRefs/>
</ds:datastoreItem>
</file>

<file path=customXml/itemProps138.xml><?xml version="1.0" encoding="utf-8"?>
<ds:datastoreItem xmlns:ds="http://schemas.openxmlformats.org/officeDocument/2006/customXml" ds:itemID="{F2616262-75DF-42CC-A5D4-8815EC9F4328}">
  <ds:schemaRefs/>
</ds:datastoreItem>
</file>

<file path=customXml/itemProps139.xml><?xml version="1.0" encoding="utf-8"?>
<ds:datastoreItem xmlns:ds="http://schemas.openxmlformats.org/officeDocument/2006/customXml" ds:itemID="{29A7F7F8-13D5-48B2-AB88-BC74313AE91C}">
  <ds:schemaRefs/>
</ds:datastoreItem>
</file>

<file path=customXml/itemProps14.xml><?xml version="1.0" encoding="utf-8"?>
<ds:datastoreItem xmlns:ds="http://schemas.openxmlformats.org/officeDocument/2006/customXml" ds:itemID="{FA1F238F-8740-4339-B4A2-C8A3FBDAF5A8}">
  <ds:schemaRefs/>
</ds:datastoreItem>
</file>

<file path=customXml/itemProps140.xml><?xml version="1.0" encoding="utf-8"?>
<ds:datastoreItem xmlns:ds="http://schemas.openxmlformats.org/officeDocument/2006/customXml" ds:itemID="{C6A640D9-C812-485D-905C-C6B2AF76FAD6}">
  <ds:schemaRefs/>
</ds:datastoreItem>
</file>

<file path=customXml/itemProps141.xml><?xml version="1.0" encoding="utf-8"?>
<ds:datastoreItem xmlns:ds="http://schemas.openxmlformats.org/officeDocument/2006/customXml" ds:itemID="{466CE4A2-ECEA-44BA-9EF5-A76C5E856FB5}">
  <ds:schemaRefs/>
</ds:datastoreItem>
</file>

<file path=customXml/itemProps142.xml><?xml version="1.0" encoding="utf-8"?>
<ds:datastoreItem xmlns:ds="http://schemas.openxmlformats.org/officeDocument/2006/customXml" ds:itemID="{1169443E-DBDA-42D8-AAE9-E1FBF10BF2C5}">
  <ds:schemaRefs/>
</ds:datastoreItem>
</file>

<file path=customXml/itemProps143.xml><?xml version="1.0" encoding="utf-8"?>
<ds:datastoreItem xmlns:ds="http://schemas.openxmlformats.org/officeDocument/2006/customXml" ds:itemID="{9915BDFA-D8E0-46A5-B1C9-C0F8EF42F1FA}">
  <ds:schemaRefs/>
</ds:datastoreItem>
</file>

<file path=customXml/itemProps144.xml><?xml version="1.0" encoding="utf-8"?>
<ds:datastoreItem xmlns:ds="http://schemas.openxmlformats.org/officeDocument/2006/customXml" ds:itemID="{C0879046-7E38-479A-8A8B-5D3779E14AAB}">
  <ds:schemaRefs/>
</ds:datastoreItem>
</file>

<file path=customXml/itemProps145.xml><?xml version="1.0" encoding="utf-8"?>
<ds:datastoreItem xmlns:ds="http://schemas.openxmlformats.org/officeDocument/2006/customXml" ds:itemID="{52354047-53B6-443F-AB6C-BB930EF40D1E}">
  <ds:schemaRefs/>
</ds:datastoreItem>
</file>

<file path=customXml/itemProps146.xml><?xml version="1.0" encoding="utf-8"?>
<ds:datastoreItem xmlns:ds="http://schemas.openxmlformats.org/officeDocument/2006/customXml" ds:itemID="{1DBB33CC-6636-42F9-9F74-37233B8EAFF5}">
  <ds:schemaRefs/>
</ds:datastoreItem>
</file>

<file path=customXml/itemProps147.xml><?xml version="1.0" encoding="utf-8"?>
<ds:datastoreItem xmlns:ds="http://schemas.openxmlformats.org/officeDocument/2006/customXml" ds:itemID="{E86A02C8-E739-4A70-8575-745D3EE032F5}">
  <ds:schemaRefs/>
</ds:datastoreItem>
</file>

<file path=customXml/itemProps148.xml><?xml version="1.0" encoding="utf-8"?>
<ds:datastoreItem xmlns:ds="http://schemas.openxmlformats.org/officeDocument/2006/customXml" ds:itemID="{07771B1F-BB60-4AEC-B3E4-405269AFA57F}">
  <ds:schemaRefs/>
</ds:datastoreItem>
</file>

<file path=customXml/itemProps149.xml><?xml version="1.0" encoding="utf-8"?>
<ds:datastoreItem xmlns:ds="http://schemas.openxmlformats.org/officeDocument/2006/customXml" ds:itemID="{120BE125-8351-4E2D-979F-DA7B48FDC22F}">
  <ds:schemaRefs/>
</ds:datastoreItem>
</file>

<file path=customXml/itemProps15.xml><?xml version="1.0" encoding="utf-8"?>
<ds:datastoreItem xmlns:ds="http://schemas.openxmlformats.org/officeDocument/2006/customXml" ds:itemID="{DD536413-02ED-4B3A-B4C1-965B0DED13B5}">
  <ds:schemaRefs/>
</ds:datastoreItem>
</file>

<file path=customXml/itemProps150.xml><?xml version="1.0" encoding="utf-8"?>
<ds:datastoreItem xmlns:ds="http://schemas.openxmlformats.org/officeDocument/2006/customXml" ds:itemID="{3326C804-9075-437F-BB27-E0C411452AB1}">
  <ds:schemaRefs/>
</ds:datastoreItem>
</file>

<file path=customXml/itemProps151.xml><?xml version="1.0" encoding="utf-8"?>
<ds:datastoreItem xmlns:ds="http://schemas.openxmlformats.org/officeDocument/2006/customXml" ds:itemID="{4CD19713-75ED-4500-9665-EC97D23936CE}">
  <ds:schemaRefs/>
</ds:datastoreItem>
</file>

<file path=customXml/itemProps152.xml><?xml version="1.0" encoding="utf-8"?>
<ds:datastoreItem xmlns:ds="http://schemas.openxmlformats.org/officeDocument/2006/customXml" ds:itemID="{9D74BCFC-44C3-432E-BC4F-1C91D5AD8F07}">
  <ds:schemaRefs/>
</ds:datastoreItem>
</file>

<file path=customXml/itemProps153.xml><?xml version="1.0" encoding="utf-8"?>
<ds:datastoreItem xmlns:ds="http://schemas.openxmlformats.org/officeDocument/2006/customXml" ds:itemID="{D5EDF29B-9987-4956-B33B-F486A65D0E82}">
  <ds:schemaRefs/>
</ds:datastoreItem>
</file>

<file path=customXml/itemProps154.xml><?xml version="1.0" encoding="utf-8"?>
<ds:datastoreItem xmlns:ds="http://schemas.openxmlformats.org/officeDocument/2006/customXml" ds:itemID="{CF5CAC7E-5FFA-47AD-A255-DEADF542720C}">
  <ds:schemaRefs/>
</ds:datastoreItem>
</file>

<file path=customXml/itemProps155.xml><?xml version="1.0" encoding="utf-8"?>
<ds:datastoreItem xmlns:ds="http://schemas.openxmlformats.org/officeDocument/2006/customXml" ds:itemID="{682008F2-502E-477B-936F-CF6E4CB56FB7}">
  <ds:schemaRefs/>
</ds:datastoreItem>
</file>

<file path=customXml/itemProps156.xml><?xml version="1.0" encoding="utf-8"?>
<ds:datastoreItem xmlns:ds="http://schemas.openxmlformats.org/officeDocument/2006/customXml" ds:itemID="{62A80092-443F-4F79-BEFE-6FE52F752EC2}">
  <ds:schemaRefs/>
</ds:datastoreItem>
</file>

<file path=customXml/itemProps157.xml><?xml version="1.0" encoding="utf-8"?>
<ds:datastoreItem xmlns:ds="http://schemas.openxmlformats.org/officeDocument/2006/customXml" ds:itemID="{364F2BBE-7FF3-45E5-9BD5-6399FD3E3522}">
  <ds:schemaRefs/>
</ds:datastoreItem>
</file>

<file path=customXml/itemProps158.xml><?xml version="1.0" encoding="utf-8"?>
<ds:datastoreItem xmlns:ds="http://schemas.openxmlformats.org/officeDocument/2006/customXml" ds:itemID="{B851AAF7-FC89-4C2B-9D0C-56A0EA124DD9}">
  <ds:schemaRefs/>
</ds:datastoreItem>
</file>

<file path=customXml/itemProps159.xml><?xml version="1.0" encoding="utf-8"?>
<ds:datastoreItem xmlns:ds="http://schemas.openxmlformats.org/officeDocument/2006/customXml" ds:itemID="{3F3E50FF-89CC-4F50-A3D4-54E328DA7C73}">
  <ds:schemaRefs/>
</ds:datastoreItem>
</file>

<file path=customXml/itemProps16.xml><?xml version="1.0" encoding="utf-8"?>
<ds:datastoreItem xmlns:ds="http://schemas.openxmlformats.org/officeDocument/2006/customXml" ds:itemID="{2F72E5AC-CF30-4873-BA50-E885CAC59DCD}">
  <ds:schemaRefs/>
</ds:datastoreItem>
</file>

<file path=customXml/itemProps160.xml><?xml version="1.0" encoding="utf-8"?>
<ds:datastoreItem xmlns:ds="http://schemas.openxmlformats.org/officeDocument/2006/customXml" ds:itemID="{8E89410B-7536-495B-9FB6-1AF8E867879F}">
  <ds:schemaRefs/>
</ds:datastoreItem>
</file>

<file path=customXml/itemProps161.xml><?xml version="1.0" encoding="utf-8"?>
<ds:datastoreItem xmlns:ds="http://schemas.openxmlformats.org/officeDocument/2006/customXml" ds:itemID="{7A452FC3-095D-4773-9147-E2F2CBE21B61}">
  <ds:schemaRefs/>
</ds:datastoreItem>
</file>

<file path=customXml/itemProps162.xml><?xml version="1.0" encoding="utf-8"?>
<ds:datastoreItem xmlns:ds="http://schemas.openxmlformats.org/officeDocument/2006/customXml" ds:itemID="{8C40CADA-6D68-43FF-A4C6-065A160E8A02}">
  <ds:schemaRefs/>
</ds:datastoreItem>
</file>

<file path=customXml/itemProps163.xml><?xml version="1.0" encoding="utf-8"?>
<ds:datastoreItem xmlns:ds="http://schemas.openxmlformats.org/officeDocument/2006/customXml" ds:itemID="{FBC28C55-8ACC-4FBE-A27C-057C182593EE}">
  <ds:schemaRefs/>
</ds:datastoreItem>
</file>

<file path=customXml/itemProps164.xml><?xml version="1.0" encoding="utf-8"?>
<ds:datastoreItem xmlns:ds="http://schemas.openxmlformats.org/officeDocument/2006/customXml" ds:itemID="{BE174844-8732-41C5-B3E6-9A1A7FEA5B12}">
  <ds:schemaRefs/>
</ds:datastoreItem>
</file>

<file path=customXml/itemProps165.xml><?xml version="1.0" encoding="utf-8"?>
<ds:datastoreItem xmlns:ds="http://schemas.openxmlformats.org/officeDocument/2006/customXml" ds:itemID="{65B557B8-21EA-4F10-A6BF-EE4DDDDD52AA}">
  <ds:schemaRefs/>
</ds:datastoreItem>
</file>

<file path=customXml/itemProps166.xml><?xml version="1.0" encoding="utf-8"?>
<ds:datastoreItem xmlns:ds="http://schemas.openxmlformats.org/officeDocument/2006/customXml" ds:itemID="{BB199697-2AFF-4042-A57A-FED288F66678}">
  <ds:schemaRefs/>
</ds:datastoreItem>
</file>

<file path=customXml/itemProps167.xml><?xml version="1.0" encoding="utf-8"?>
<ds:datastoreItem xmlns:ds="http://schemas.openxmlformats.org/officeDocument/2006/customXml" ds:itemID="{EE69E74F-9CA8-4FFB-84AE-CAA32CA0E42C}">
  <ds:schemaRefs/>
</ds:datastoreItem>
</file>

<file path=customXml/itemProps168.xml><?xml version="1.0" encoding="utf-8"?>
<ds:datastoreItem xmlns:ds="http://schemas.openxmlformats.org/officeDocument/2006/customXml" ds:itemID="{DA711B46-D73F-43B1-8CA1-1DB9250E69B4}">
  <ds:schemaRefs/>
</ds:datastoreItem>
</file>

<file path=customXml/itemProps169.xml><?xml version="1.0" encoding="utf-8"?>
<ds:datastoreItem xmlns:ds="http://schemas.openxmlformats.org/officeDocument/2006/customXml" ds:itemID="{4C0F1674-8AB0-4206-8BDB-CB44A8889CC1}">
  <ds:schemaRefs/>
</ds:datastoreItem>
</file>

<file path=customXml/itemProps17.xml><?xml version="1.0" encoding="utf-8"?>
<ds:datastoreItem xmlns:ds="http://schemas.openxmlformats.org/officeDocument/2006/customXml" ds:itemID="{EC5E0281-53BD-4DE4-837C-A6B948C8FF7B}">
  <ds:schemaRefs/>
</ds:datastoreItem>
</file>

<file path=customXml/itemProps170.xml><?xml version="1.0" encoding="utf-8"?>
<ds:datastoreItem xmlns:ds="http://schemas.openxmlformats.org/officeDocument/2006/customXml" ds:itemID="{0E053BBF-8BBD-44D8-BA04-795816B870C0}">
  <ds:schemaRefs/>
</ds:datastoreItem>
</file>

<file path=customXml/itemProps171.xml><?xml version="1.0" encoding="utf-8"?>
<ds:datastoreItem xmlns:ds="http://schemas.openxmlformats.org/officeDocument/2006/customXml" ds:itemID="{23870988-62A8-4AD6-BFEE-D095EC82F1DB}">
  <ds:schemaRefs/>
</ds:datastoreItem>
</file>

<file path=customXml/itemProps172.xml><?xml version="1.0" encoding="utf-8"?>
<ds:datastoreItem xmlns:ds="http://schemas.openxmlformats.org/officeDocument/2006/customXml" ds:itemID="{5C1BB2C3-F422-4014-9FF6-6C85E525327A}">
  <ds:schemaRefs/>
</ds:datastoreItem>
</file>

<file path=customXml/itemProps173.xml><?xml version="1.0" encoding="utf-8"?>
<ds:datastoreItem xmlns:ds="http://schemas.openxmlformats.org/officeDocument/2006/customXml" ds:itemID="{67030D56-248E-4B2B-95CE-FA2C503C9A04}">
  <ds:schemaRefs/>
</ds:datastoreItem>
</file>

<file path=customXml/itemProps174.xml><?xml version="1.0" encoding="utf-8"?>
<ds:datastoreItem xmlns:ds="http://schemas.openxmlformats.org/officeDocument/2006/customXml" ds:itemID="{67A2F5B7-E226-4C76-A109-AF9DD4CF7285}">
  <ds:schemaRefs/>
</ds:datastoreItem>
</file>

<file path=customXml/itemProps175.xml><?xml version="1.0" encoding="utf-8"?>
<ds:datastoreItem xmlns:ds="http://schemas.openxmlformats.org/officeDocument/2006/customXml" ds:itemID="{AE6A59AF-E8C4-4D75-BF50-2228AF65978D}">
  <ds:schemaRefs/>
</ds:datastoreItem>
</file>

<file path=customXml/itemProps176.xml><?xml version="1.0" encoding="utf-8"?>
<ds:datastoreItem xmlns:ds="http://schemas.openxmlformats.org/officeDocument/2006/customXml" ds:itemID="{7223DE20-6C15-458D-A5B1-0C77A3A02E97}">
  <ds:schemaRefs/>
</ds:datastoreItem>
</file>

<file path=customXml/itemProps177.xml><?xml version="1.0" encoding="utf-8"?>
<ds:datastoreItem xmlns:ds="http://schemas.openxmlformats.org/officeDocument/2006/customXml" ds:itemID="{C4D2CCAC-47B8-4A2D-A32D-10CB8C819703}">
  <ds:schemaRefs/>
</ds:datastoreItem>
</file>

<file path=customXml/itemProps178.xml><?xml version="1.0" encoding="utf-8"?>
<ds:datastoreItem xmlns:ds="http://schemas.openxmlformats.org/officeDocument/2006/customXml" ds:itemID="{40CEBA76-A2E8-483C-B7BA-D59D8C537517}">
  <ds:schemaRefs/>
</ds:datastoreItem>
</file>

<file path=customXml/itemProps179.xml><?xml version="1.0" encoding="utf-8"?>
<ds:datastoreItem xmlns:ds="http://schemas.openxmlformats.org/officeDocument/2006/customXml" ds:itemID="{725345AC-184C-4E24-BCBF-BD19C6161899}">
  <ds:schemaRefs/>
</ds:datastoreItem>
</file>

<file path=customXml/itemProps18.xml><?xml version="1.0" encoding="utf-8"?>
<ds:datastoreItem xmlns:ds="http://schemas.openxmlformats.org/officeDocument/2006/customXml" ds:itemID="{0AECFBAE-870E-4326-833E-ECFBAE4DBC48}">
  <ds:schemaRefs/>
</ds:datastoreItem>
</file>

<file path=customXml/itemProps180.xml><?xml version="1.0" encoding="utf-8"?>
<ds:datastoreItem xmlns:ds="http://schemas.openxmlformats.org/officeDocument/2006/customXml" ds:itemID="{F614F4AE-40A5-47AB-A863-E565A89C041F}">
  <ds:schemaRefs/>
</ds:datastoreItem>
</file>

<file path=customXml/itemProps181.xml><?xml version="1.0" encoding="utf-8"?>
<ds:datastoreItem xmlns:ds="http://schemas.openxmlformats.org/officeDocument/2006/customXml" ds:itemID="{890EC39C-8894-4842-BB10-A6E910907F0C}">
  <ds:schemaRefs/>
</ds:datastoreItem>
</file>

<file path=customXml/itemProps182.xml><?xml version="1.0" encoding="utf-8"?>
<ds:datastoreItem xmlns:ds="http://schemas.openxmlformats.org/officeDocument/2006/customXml" ds:itemID="{C2E49D56-C9F5-4B70-A89F-82140372D513}">
  <ds:schemaRefs/>
</ds:datastoreItem>
</file>

<file path=customXml/itemProps183.xml><?xml version="1.0" encoding="utf-8"?>
<ds:datastoreItem xmlns:ds="http://schemas.openxmlformats.org/officeDocument/2006/customXml" ds:itemID="{D2D140D9-A0F5-440D-8BF6-9802FA6502AD}">
  <ds:schemaRefs/>
</ds:datastoreItem>
</file>

<file path=customXml/itemProps184.xml><?xml version="1.0" encoding="utf-8"?>
<ds:datastoreItem xmlns:ds="http://schemas.openxmlformats.org/officeDocument/2006/customXml" ds:itemID="{2E78E462-DC57-482A-B6C1-A26855E73B74}">
  <ds:schemaRefs/>
</ds:datastoreItem>
</file>

<file path=customXml/itemProps185.xml><?xml version="1.0" encoding="utf-8"?>
<ds:datastoreItem xmlns:ds="http://schemas.openxmlformats.org/officeDocument/2006/customXml" ds:itemID="{87024C1A-F105-43C4-B42E-E61C872959C7}">
  <ds:schemaRefs/>
</ds:datastoreItem>
</file>

<file path=customXml/itemProps186.xml><?xml version="1.0" encoding="utf-8"?>
<ds:datastoreItem xmlns:ds="http://schemas.openxmlformats.org/officeDocument/2006/customXml" ds:itemID="{00AC89B6-83B5-4CC4-87E9-1FA51094BB9D}">
  <ds:schemaRefs/>
</ds:datastoreItem>
</file>

<file path=customXml/itemProps187.xml><?xml version="1.0" encoding="utf-8"?>
<ds:datastoreItem xmlns:ds="http://schemas.openxmlformats.org/officeDocument/2006/customXml" ds:itemID="{A0D86FB7-A23E-4EA1-ADF3-94AEACDB6634}">
  <ds:schemaRefs/>
</ds:datastoreItem>
</file>

<file path=customXml/itemProps188.xml><?xml version="1.0" encoding="utf-8"?>
<ds:datastoreItem xmlns:ds="http://schemas.openxmlformats.org/officeDocument/2006/customXml" ds:itemID="{CBB3DF55-372D-4883-AFCE-C24BCCF30F95}">
  <ds:schemaRefs/>
</ds:datastoreItem>
</file>

<file path=customXml/itemProps189.xml><?xml version="1.0" encoding="utf-8"?>
<ds:datastoreItem xmlns:ds="http://schemas.openxmlformats.org/officeDocument/2006/customXml" ds:itemID="{66F46DF7-781F-4354-AA0A-DF56C257C7EB}">
  <ds:schemaRefs/>
</ds:datastoreItem>
</file>

<file path=customXml/itemProps19.xml><?xml version="1.0" encoding="utf-8"?>
<ds:datastoreItem xmlns:ds="http://schemas.openxmlformats.org/officeDocument/2006/customXml" ds:itemID="{884E4606-EFC3-4E66-9B0D-2DA316739EF9}">
  <ds:schemaRefs/>
</ds:datastoreItem>
</file>

<file path=customXml/itemProps190.xml><?xml version="1.0" encoding="utf-8"?>
<ds:datastoreItem xmlns:ds="http://schemas.openxmlformats.org/officeDocument/2006/customXml" ds:itemID="{847E77F6-F7E2-4298-A4F7-200DC8EBC255}">
  <ds:schemaRefs/>
</ds:datastoreItem>
</file>

<file path=customXml/itemProps191.xml><?xml version="1.0" encoding="utf-8"?>
<ds:datastoreItem xmlns:ds="http://schemas.openxmlformats.org/officeDocument/2006/customXml" ds:itemID="{CFEF8F42-54B2-4A0C-A6A6-9E21B59D8DBA}">
  <ds:schemaRefs/>
</ds:datastoreItem>
</file>

<file path=customXml/itemProps192.xml><?xml version="1.0" encoding="utf-8"?>
<ds:datastoreItem xmlns:ds="http://schemas.openxmlformats.org/officeDocument/2006/customXml" ds:itemID="{95452751-8545-4908-A50B-F0F7B72F113B}">
  <ds:schemaRefs/>
</ds:datastoreItem>
</file>

<file path=customXml/itemProps193.xml><?xml version="1.0" encoding="utf-8"?>
<ds:datastoreItem xmlns:ds="http://schemas.openxmlformats.org/officeDocument/2006/customXml" ds:itemID="{E5D2B187-52E9-47A0-8704-ABEE01CF6C5C}">
  <ds:schemaRefs/>
</ds:datastoreItem>
</file>

<file path=customXml/itemProps194.xml><?xml version="1.0" encoding="utf-8"?>
<ds:datastoreItem xmlns:ds="http://schemas.openxmlformats.org/officeDocument/2006/customXml" ds:itemID="{E4103E01-7099-472A-8035-BE66DACEC12C}">
  <ds:schemaRefs/>
</ds:datastoreItem>
</file>

<file path=customXml/itemProps195.xml><?xml version="1.0" encoding="utf-8"?>
<ds:datastoreItem xmlns:ds="http://schemas.openxmlformats.org/officeDocument/2006/customXml" ds:itemID="{07E6C443-A35C-4852-9418-106C26DE1286}">
  <ds:schemaRefs/>
</ds:datastoreItem>
</file>

<file path=customXml/itemProps196.xml><?xml version="1.0" encoding="utf-8"?>
<ds:datastoreItem xmlns:ds="http://schemas.openxmlformats.org/officeDocument/2006/customXml" ds:itemID="{5333ECA2-4125-41D5-A937-80B70EB69BD2}">
  <ds:schemaRefs/>
</ds:datastoreItem>
</file>

<file path=customXml/itemProps197.xml><?xml version="1.0" encoding="utf-8"?>
<ds:datastoreItem xmlns:ds="http://schemas.openxmlformats.org/officeDocument/2006/customXml" ds:itemID="{5EE64B72-A374-4276-B266-F18F5D945371}">
  <ds:schemaRefs/>
</ds:datastoreItem>
</file>

<file path=customXml/itemProps198.xml><?xml version="1.0" encoding="utf-8"?>
<ds:datastoreItem xmlns:ds="http://schemas.openxmlformats.org/officeDocument/2006/customXml" ds:itemID="{4584FEB3-4CD5-4B4A-8E6C-1F165DAC1392}">
  <ds:schemaRefs/>
</ds:datastoreItem>
</file>

<file path=customXml/itemProps199.xml><?xml version="1.0" encoding="utf-8"?>
<ds:datastoreItem xmlns:ds="http://schemas.openxmlformats.org/officeDocument/2006/customXml" ds:itemID="{7898EDF0-847E-4DB3-843C-F1A827EA96F0}">
  <ds:schemaRefs/>
</ds:datastoreItem>
</file>

<file path=customXml/itemProps2.xml><?xml version="1.0" encoding="utf-8"?>
<ds:datastoreItem xmlns:ds="http://schemas.openxmlformats.org/officeDocument/2006/customXml" ds:itemID="{7D1FDA6E-29E3-4AC2-8BA7-3F266C74F226}">
  <ds:schemaRefs/>
</ds:datastoreItem>
</file>

<file path=customXml/itemProps20.xml><?xml version="1.0" encoding="utf-8"?>
<ds:datastoreItem xmlns:ds="http://schemas.openxmlformats.org/officeDocument/2006/customXml" ds:itemID="{607E4494-7979-4F48-A851-7641315AFA2A}">
  <ds:schemaRefs/>
</ds:datastoreItem>
</file>

<file path=customXml/itemProps200.xml><?xml version="1.0" encoding="utf-8"?>
<ds:datastoreItem xmlns:ds="http://schemas.openxmlformats.org/officeDocument/2006/customXml" ds:itemID="{AB167626-0617-49B0-9184-544D9177659D}">
  <ds:schemaRefs/>
</ds:datastoreItem>
</file>

<file path=customXml/itemProps201.xml><?xml version="1.0" encoding="utf-8"?>
<ds:datastoreItem xmlns:ds="http://schemas.openxmlformats.org/officeDocument/2006/customXml" ds:itemID="{6702AACC-B0CE-405F-AE59-F93D6AF1CE86}">
  <ds:schemaRefs/>
</ds:datastoreItem>
</file>

<file path=customXml/itemProps202.xml><?xml version="1.0" encoding="utf-8"?>
<ds:datastoreItem xmlns:ds="http://schemas.openxmlformats.org/officeDocument/2006/customXml" ds:itemID="{F2C44041-4848-4A2D-BFEB-3ABCCC801C24}">
  <ds:schemaRefs/>
</ds:datastoreItem>
</file>

<file path=customXml/itemProps203.xml><?xml version="1.0" encoding="utf-8"?>
<ds:datastoreItem xmlns:ds="http://schemas.openxmlformats.org/officeDocument/2006/customXml" ds:itemID="{5A7727AE-32FD-46F3-8B23-B03AED3226D2}">
  <ds:schemaRefs/>
</ds:datastoreItem>
</file>

<file path=customXml/itemProps204.xml><?xml version="1.0" encoding="utf-8"?>
<ds:datastoreItem xmlns:ds="http://schemas.openxmlformats.org/officeDocument/2006/customXml" ds:itemID="{449E5925-5097-4DE7-916D-4E0C69E0D2E8}">
  <ds:schemaRefs/>
</ds:datastoreItem>
</file>

<file path=customXml/itemProps205.xml><?xml version="1.0" encoding="utf-8"?>
<ds:datastoreItem xmlns:ds="http://schemas.openxmlformats.org/officeDocument/2006/customXml" ds:itemID="{6B6A2E46-10BC-430A-9403-CE2B8F4427EC}">
  <ds:schemaRefs/>
</ds:datastoreItem>
</file>

<file path=customXml/itemProps206.xml><?xml version="1.0" encoding="utf-8"?>
<ds:datastoreItem xmlns:ds="http://schemas.openxmlformats.org/officeDocument/2006/customXml" ds:itemID="{0F7DA9D5-3BED-42D0-8F64-041645CCA9E9}">
  <ds:schemaRefs/>
</ds:datastoreItem>
</file>

<file path=customXml/itemProps207.xml><?xml version="1.0" encoding="utf-8"?>
<ds:datastoreItem xmlns:ds="http://schemas.openxmlformats.org/officeDocument/2006/customXml" ds:itemID="{437C70A2-D3F7-45F9-AE10-CF6C4CFDC3FD}">
  <ds:schemaRefs/>
</ds:datastoreItem>
</file>

<file path=customXml/itemProps208.xml><?xml version="1.0" encoding="utf-8"?>
<ds:datastoreItem xmlns:ds="http://schemas.openxmlformats.org/officeDocument/2006/customXml" ds:itemID="{B0B00AD5-2EC0-43FC-B160-C2A4C4371841}">
  <ds:schemaRefs/>
</ds:datastoreItem>
</file>

<file path=customXml/itemProps209.xml><?xml version="1.0" encoding="utf-8"?>
<ds:datastoreItem xmlns:ds="http://schemas.openxmlformats.org/officeDocument/2006/customXml" ds:itemID="{279E1BA7-95CF-44C5-B4BF-87712A8EB19A}">
  <ds:schemaRefs/>
</ds:datastoreItem>
</file>

<file path=customXml/itemProps21.xml><?xml version="1.0" encoding="utf-8"?>
<ds:datastoreItem xmlns:ds="http://schemas.openxmlformats.org/officeDocument/2006/customXml" ds:itemID="{57B109DC-F688-41D7-9037-8BD976F8EAEF}">
  <ds:schemaRefs/>
</ds:datastoreItem>
</file>

<file path=customXml/itemProps210.xml><?xml version="1.0" encoding="utf-8"?>
<ds:datastoreItem xmlns:ds="http://schemas.openxmlformats.org/officeDocument/2006/customXml" ds:itemID="{2AE30568-8160-4EDC-AB50-7179BA857D19}">
  <ds:schemaRefs/>
</ds:datastoreItem>
</file>

<file path=customXml/itemProps211.xml><?xml version="1.0" encoding="utf-8"?>
<ds:datastoreItem xmlns:ds="http://schemas.openxmlformats.org/officeDocument/2006/customXml" ds:itemID="{BA69BC23-201D-43FE-B2C6-73851B32223E}">
  <ds:schemaRefs/>
</ds:datastoreItem>
</file>

<file path=customXml/itemProps212.xml><?xml version="1.0" encoding="utf-8"?>
<ds:datastoreItem xmlns:ds="http://schemas.openxmlformats.org/officeDocument/2006/customXml" ds:itemID="{1C65EA10-4125-4090-A721-0146A2509B4C}">
  <ds:schemaRefs/>
</ds:datastoreItem>
</file>

<file path=customXml/itemProps213.xml><?xml version="1.0" encoding="utf-8"?>
<ds:datastoreItem xmlns:ds="http://schemas.openxmlformats.org/officeDocument/2006/customXml" ds:itemID="{111A0046-6D56-4498-8B31-2783FA94D1A5}">
  <ds:schemaRefs/>
</ds:datastoreItem>
</file>

<file path=customXml/itemProps214.xml><?xml version="1.0" encoding="utf-8"?>
<ds:datastoreItem xmlns:ds="http://schemas.openxmlformats.org/officeDocument/2006/customXml" ds:itemID="{8A333177-519E-4727-A3F5-60111C4569DB}">
  <ds:schemaRefs/>
</ds:datastoreItem>
</file>

<file path=customXml/itemProps215.xml><?xml version="1.0" encoding="utf-8"?>
<ds:datastoreItem xmlns:ds="http://schemas.openxmlformats.org/officeDocument/2006/customXml" ds:itemID="{A0485E34-5137-4340-8609-87536A1791B5}">
  <ds:schemaRefs/>
</ds:datastoreItem>
</file>

<file path=customXml/itemProps216.xml><?xml version="1.0" encoding="utf-8"?>
<ds:datastoreItem xmlns:ds="http://schemas.openxmlformats.org/officeDocument/2006/customXml" ds:itemID="{3AA31DD0-EE43-402A-9FB9-CDA789F6495D}">
  <ds:schemaRefs/>
</ds:datastoreItem>
</file>

<file path=customXml/itemProps217.xml><?xml version="1.0" encoding="utf-8"?>
<ds:datastoreItem xmlns:ds="http://schemas.openxmlformats.org/officeDocument/2006/customXml" ds:itemID="{1E284B2E-B619-4A3D-9A56-7957468FEA44}">
  <ds:schemaRefs/>
</ds:datastoreItem>
</file>

<file path=customXml/itemProps218.xml><?xml version="1.0" encoding="utf-8"?>
<ds:datastoreItem xmlns:ds="http://schemas.openxmlformats.org/officeDocument/2006/customXml" ds:itemID="{EEF6A75B-8E75-4957-9414-D2C576E86FA8}">
  <ds:schemaRefs/>
</ds:datastoreItem>
</file>

<file path=customXml/itemProps219.xml><?xml version="1.0" encoding="utf-8"?>
<ds:datastoreItem xmlns:ds="http://schemas.openxmlformats.org/officeDocument/2006/customXml" ds:itemID="{522DEF3A-F194-496C-AFB6-7243467E3768}">
  <ds:schemaRefs/>
</ds:datastoreItem>
</file>

<file path=customXml/itemProps22.xml><?xml version="1.0" encoding="utf-8"?>
<ds:datastoreItem xmlns:ds="http://schemas.openxmlformats.org/officeDocument/2006/customXml" ds:itemID="{50587CAF-DA2F-4208-9E97-76370C7958B3}">
  <ds:schemaRefs/>
</ds:datastoreItem>
</file>

<file path=customXml/itemProps220.xml><?xml version="1.0" encoding="utf-8"?>
<ds:datastoreItem xmlns:ds="http://schemas.openxmlformats.org/officeDocument/2006/customXml" ds:itemID="{F6D084F1-3C95-498E-9116-861A5C748812}">
  <ds:schemaRefs/>
</ds:datastoreItem>
</file>

<file path=customXml/itemProps221.xml><?xml version="1.0" encoding="utf-8"?>
<ds:datastoreItem xmlns:ds="http://schemas.openxmlformats.org/officeDocument/2006/customXml" ds:itemID="{FEAAD74D-9BD7-4B1F-96D5-4771D62A312C}">
  <ds:schemaRefs/>
</ds:datastoreItem>
</file>

<file path=customXml/itemProps222.xml><?xml version="1.0" encoding="utf-8"?>
<ds:datastoreItem xmlns:ds="http://schemas.openxmlformats.org/officeDocument/2006/customXml" ds:itemID="{36097B2B-E94C-4745-873A-3F8312E4F4BD}">
  <ds:schemaRefs/>
</ds:datastoreItem>
</file>

<file path=customXml/itemProps223.xml><?xml version="1.0" encoding="utf-8"?>
<ds:datastoreItem xmlns:ds="http://schemas.openxmlformats.org/officeDocument/2006/customXml" ds:itemID="{1B6554A3-6894-4C29-A1E3-07E92C721D7D}">
  <ds:schemaRefs/>
</ds:datastoreItem>
</file>

<file path=customXml/itemProps224.xml><?xml version="1.0" encoding="utf-8"?>
<ds:datastoreItem xmlns:ds="http://schemas.openxmlformats.org/officeDocument/2006/customXml" ds:itemID="{CFFE82B2-F5AC-4FF4-A9EA-0A95CCA92E3D}">
  <ds:schemaRefs/>
</ds:datastoreItem>
</file>

<file path=customXml/itemProps225.xml><?xml version="1.0" encoding="utf-8"?>
<ds:datastoreItem xmlns:ds="http://schemas.openxmlformats.org/officeDocument/2006/customXml" ds:itemID="{C6D8DFDF-E1AC-49FA-A32C-3378154A4803}">
  <ds:schemaRefs/>
</ds:datastoreItem>
</file>

<file path=customXml/itemProps226.xml><?xml version="1.0" encoding="utf-8"?>
<ds:datastoreItem xmlns:ds="http://schemas.openxmlformats.org/officeDocument/2006/customXml" ds:itemID="{E9FDE8B1-665C-49B4-903C-15EBE4BBD50F}">
  <ds:schemaRefs/>
</ds:datastoreItem>
</file>

<file path=customXml/itemProps227.xml><?xml version="1.0" encoding="utf-8"?>
<ds:datastoreItem xmlns:ds="http://schemas.openxmlformats.org/officeDocument/2006/customXml" ds:itemID="{3BF00549-AC5A-47E1-8BC1-549B81FAF23E}">
  <ds:schemaRefs/>
</ds:datastoreItem>
</file>

<file path=customXml/itemProps228.xml><?xml version="1.0" encoding="utf-8"?>
<ds:datastoreItem xmlns:ds="http://schemas.openxmlformats.org/officeDocument/2006/customXml" ds:itemID="{AABFBF6E-049A-43DE-9E0B-4BA435864559}">
  <ds:schemaRefs/>
</ds:datastoreItem>
</file>

<file path=customXml/itemProps229.xml><?xml version="1.0" encoding="utf-8"?>
<ds:datastoreItem xmlns:ds="http://schemas.openxmlformats.org/officeDocument/2006/customXml" ds:itemID="{297DD977-8390-4341-8187-957042732FFC}">
  <ds:schemaRefs/>
</ds:datastoreItem>
</file>

<file path=customXml/itemProps23.xml><?xml version="1.0" encoding="utf-8"?>
<ds:datastoreItem xmlns:ds="http://schemas.openxmlformats.org/officeDocument/2006/customXml" ds:itemID="{961284A7-4BA3-4D00-92F1-3D5AEF68BEF9}">
  <ds:schemaRefs/>
</ds:datastoreItem>
</file>

<file path=customXml/itemProps230.xml><?xml version="1.0" encoding="utf-8"?>
<ds:datastoreItem xmlns:ds="http://schemas.openxmlformats.org/officeDocument/2006/customXml" ds:itemID="{F7E1A81E-47DF-41DA-B809-4B4397572ED3}">
  <ds:schemaRefs/>
</ds:datastoreItem>
</file>

<file path=customXml/itemProps231.xml><?xml version="1.0" encoding="utf-8"?>
<ds:datastoreItem xmlns:ds="http://schemas.openxmlformats.org/officeDocument/2006/customXml" ds:itemID="{ADB1427F-C315-4C26-BF90-960D4DCB4036}">
  <ds:schemaRefs/>
</ds:datastoreItem>
</file>

<file path=customXml/itemProps232.xml><?xml version="1.0" encoding="utf-8"?>
<ds:datastoreItem xmlns:ds="http://schemas.openxmlformats.org/officeDocument/2006/customXml" ds:itemID="{ECD739CC-8C6B-45DE-A61D-88387D3095CC}">
  <ds:schemaRefs/>
</ds:datastoreItem>
</file>

<file path=customXml/itemProps233.xml><?xml version="1.0" encoding="utf-8"?>
<ds:datastoreItem xmlns:ds="http://schemas.openxmlformats.org/officeDocument/2006/customXml" ds:itemID="{2FE58CBE-5D19-4B4B-B859-E82A78AD3DA7}">
  <ds:schemaRefs/>
</ds:datastoreItem>
</file>

<file path=customXml/itemProps234.xml><?xml version="1.0" encoding="utf-8"?>
<ds:datastoreItem xmlns:ds="http://schemas.openxmlformats.org/officeDocument/2006/customXml" ds:itemID="{38DFD04B-FD42-4196-980B-EBD1381E51B5}">
  <ds:schemaRefs/>
</ds:datastoreItem>
</file>

<file path=customXml/itemProps235.xml><?xml version="1.0" encoding="utf-8"?>
<ds:datastoreItem xmlns:ds="http://schemas.openxmlformats.org/officeDocument/2006/customXml" ds:itemID="{5B6037D9-550A-4116-9A35-97A6F0512796}">
  <ds:schemaRefs/>
</ds:datastoreItem>
</file>

<file path=customXml/itemProps236.xml><?xml version="1.0" encoding="utf-8"?>
<ds:datastoreItem xmlns:ds="http://schemas.openxmlformats.org/officeDocument/2006/customXml" ds:itemID="{CD445B93-42C2-460E-8339-D87031265CAF}">
  <ds:schemaRefs/>
</ds:datastoreItem>
</file>

<file path=customXml/itemProps237.xml><?xml version="1.0" encoding="utf-8"?>
<ds:datastoreItem xmlns:ds="http://schemas.openxmlformats.org/officeDocument/2006/customXml" ds:itemID="{238E988E-2F22-420F-9453-561E041B5A80}">
  <ds:schemaRefs/>
</ds:datastoreItem>
</file>

<file path=customXml/itemProps238.xml><?xml version="1.0" encoding="utf-8"?>
<ds:datastoreItem xmlns:ds="http://schemas.openxmlformats.org/officeDocument/2006/customXml" ds:itemID="{DDD291E2-F957-4CA8-A641-083EC9F72432}">
  <ds:schemaRefs/>
</ds:datastoreItem>
</file>

<file path=customXml/itemProps239.xml><?xml version="1.0" encoding="utf-8"?>
<ds:datastoreItem xmlns:ds="http://schemas.openxmlformats.org/officeDocument/2006/customXml" ds:itemID="{21A46B25-697B-4041-93BF-E3230E63D0D9}">
  <ds:schemaRefs/>
</ds:datastoreItem>
</file>

<file path=customXml/itemProps24.xml><?xml version="1.0" encoding="utf-8"?>
<ds:datastoreItem xmlns:ds="http://schemas.openxmlformats.org/officeDocument/2006/customXml" ds:itemID="{0B7A59B6-E4F7-4426-94F7-6F811017A867}">
  <ds:schemaRefs/>
</ds:datastoreItem>
</file>

<file path=customXml/itemProps240.xml><?xml version="1.0" encoding="utf-8"?>
<ds:datastoreItem xmlns:ds="http://schemas.openxmlformats.org/officeDocument/2006/customXml" ds:itemID="{7158A4CB-70C8-4449-A1D1-7F2E8BB330A4}">
  <ds:schemaRefs/>
</ds:datastoreItem>
</file>

<file path=customXml/itemProps241.xml><?xml version="1.0" encoding="utf-8"?>
<ds:datastoreItem xmlns:ds="http://schemas.openxmlformats.org/officeDocument/2006/customXml" ds:itemID="{1BB31CFE-928C-48D5-9F4C-AC13AF9A8954}">
  <ds:schemaRefs/>
</ds:datastoreItem>
</file>

<file path=customXml/itemProps242.xml><?xml version="1.0" encoding="utf-8"?>
<ds:datastoreItem xmlns:ds="http://schemas.openxmlformats.org/officeDocument/2006/customXml" ds:itemID="{3EA67867-0DC8-4E03-BDE0-D2BE0EBEDE82}">
  <ds:schemaRefs/>
</ds:datastoreItem>
</file>

<file path=customXml/itemProps243.xml><?xml version="1.0" encoding="utf-8"?>
<ds:datastoreItem xmlns:ds="http://schemas.openxmlformats.org/officeDocument/2006/customXml" ds:itemID="{4A666CA5-E1B7-4769-A45C-BC6B944165B1}">
  <ds:schemaRefs/>
</ds:datastoreItem>
</file>

<file path=customXml/itemProps244.xml><?xml version="1.0" encoding="utf-8"?>
<ds:datastoreItem xmlns:ds="http://schemas.openxmlformats.org/officeDocument/2006/customXml" ds:itemID="{EA11D138-1EBF-49AA-962E-9718C1663CE9}">
  <ds:schemaRefs/>
</ds:datastoreItem>
</file>

<file path=customXml/itemProps245.xml><?xml version="1.0" encoding="utf-8"?>
<ds:datastoreItem xmlns:ds="http://schemas.openxmlformats.org/officeDocument/2006/customXml" ds:itemID="{D5738B57-1A09-4464-8936-6F0E65ABF9EE}">
  <ds:schemaRefs/>
</ds:datastoreItem>
</file>

<file path=customXml/itemProps246.xml><?xml version="1.0" encoding="utf-8"?>
<ds:datastoreItem xmlns:ds="http://schemas.openxmlformats.org/officeDocument/2006/customXml" ds:itemID="{8BB3BAA2-1665-4E87-B1A4-AA03AB246D80}">
  <ds:schemaRefs/>
</ds:datastoreItem>
</file>

<file path=customXml/itemProps247.xml><?xml version="1.0" encoding="utf-8"?>
<ds:datastoreItem xmlns:ds="http://schemas.openxmlformats.org/officeDocument/2006/customXml" ds:itemID="{3F611039-CAC7-4F8E-B0D2-1AB7E4AD4855}">
  <ds:schemaRefs/>
</ds:datastoreItem>
</file>

<file path=customXml/itemProps248.xml><?xml version="1.0" encoding="utf-8"?>
<ds:datastoreItem xmlns:ds="http://schemas.openxmlformats.org/officeDocument/2006/customXml" ds:itemID="{4DAE36B8-4AFE-4C75-8CDE-3EE867D5F3DA}">
  <ds:schemaRefs/>
</ds:datastoreItem>
</file>

<file path=customXml/itemProps249.xml><?xml version="1.0" encoding="utf-8"?>
<ds:datastoreItem xmlns:ds="http://schemas.openxmlformats.org/officeDocument/2006/customXml" ds:itemID="{CEBF72AE-B603-40FF-A4DB-4A8D89EB3301}">
  <ds:schemaRefs/>
</ds:datastoreItem>
</file>

<file path=customXml/itemProps25.xml><?xml version="1.0" encoding="utf-8"?>
<ds:datastoreItem xmlns:ds="http://schemas.openxmlformats.org/officeDocument/2006/customXml" ds:itemID="{F1970947-4873-485F-AE73-D887C0E52BDE}">
  <ds:schemaRefs/>
</ds:datastoreItem>
</file>

<file path=customXml/itemProps250.xml><?xml version="1.0" encoding="utf-8"?>
<ds:datastoreItem xmlns:ds="http://schemas.openxmlformats.org/officeDocument/2006/customXml" ds:itemID="{D85E3957-1124-4F46-92B5-D478F7AC9EB8}">
  <ds:schemaRefs/>
</ds:datastoreItem>
</file>

<file path=customXml/itemProps251.xml><?xml version="1.0" encoding="utf-8"?>
<ds:datastoreItem xmlns:ds="http://schemas.openxmlformats.org/officeDocument/2006/customXml" ds:itemID="{2BDCA52E-E436-4E7C-B738-5AE961A80C8D}">
  <ds:schemaRefs/>
</ds:datastoreItem>
</file>

<file path=customXml/itemProps252.xml><?xml version="1.0" encoding="utf-8"?>
<ds:datastoreItem xmlns:ds="http://schemas.openxmlformats.org/officeDocument/2006/customXml" ds:itemID="{CF1B1807-21B5-4645-ACC1-D1BE4EB8F94A}">
  <ds:schemaRefs/>
</ds:datastoreItem>
</file>

<file path=customXml/itemProps253.xml><?xml version="1.0" encoding="utf-8"?>
<ds:datastoreItem xmlns:ds="http://schemas.openxmlformats.org/officeDocument/2006/customXml" ds:itemID="{B1DE15F5-6B27-4B27-9A4F-7C7007D21F11}">
  <ds:schemaRefs/>
</ds:datastoreItem>
</file>

<file path=customXml/itemProps254.xml><?xml version="1.0" encoding="utf-8"?>
<ds:datastoreItem xmlns:ds="http://schemas.openxmlformats.org/officeDocument/2006/customXml" ds:itemID="{14CF376F-EE7A-40A0-9C75-6A67433C84EC}">
  <ds:schemaRefs/>
</ds:datastoreItem>
</file>

<file path=customXml/itemProps255.xml><?xml version="1.0" encoding="utf-8"?>
<ds:datastoreItem xmlns:ds="http://schemas.openxmlformats.org/officeDocument/2006/customXml" ds:itemID="{3DEFA0BC-6FA9-4CB2-B6A1-C641475DCDBC}">
  <ds:schemaRefs/>
</ds:datastoreItem>
</file>

<file path=customXml/itemProps256.xml><?xml version="1.0" encoding="utf-8"?>
<ds:datastoreItem xmlns:ds="http://schemas.openxmlformats.org/officeDocument/2006/customXml" ds:itemID="{11B80FC1-B770-4FB6-A212-731601806901}">
  <ds:schemaRefs/>
</ds:datastoreItem>
</file>

<file path=customXml/itemProps257.xml><?xml version="1.0" encoding="utf-8"?>
<ds:datastoreItem xmlns:ds="http://schemas.openxmlformats.org/officeDocument/2006/customXml" ds:itemID="{89111828-D3B8-43D0-BA77-FB454374984D}">
  <ds:schemaRefs/>
</ds:datastoreItem>
</file>

<file path=customXml/itemProps258.xml><?xml version="1.0" encoding="utf-8"?>
<ds:datastoreItem xmlns:ds="http://schemas.openxmlformats.org/officeDocument/2006/customXml" ds:itemID="{77D7A8D2-7011-4953-B808-904FFC0B8462}">
  <ds:schemaRefs/>
</ds:datastoreItem>
</file>

<file path=customXml/itemProps259.xml><?xml version="1.0" encoding="utf-8"?>
<ds:datastoreItem xmlns:ds="http://schemas.openxmlformats.org/officeDocument/2006/customXml" ds:itemID="{3D5E6710-BC59-4CB3-A97B-482AA7264047}">
  <ds:schemaRefs/>
</ds:datastoreItem>
</file>

<file path=customXml/itemProps26.xml><?xml version="1.0" encoding="utf-8"?>
<ds:datastoreItem xmlns:ds="http://schemas.openxmlformats.org/officeDocument/2006/customXml" ds:itemID="{2A90D06A-95EC-4112-AD26-62DC78D644D1}">
  <ds:schemaRefs/>
</ds:datastoreItem>
</file>

<file path=customXml/itemProps260.xml><?xml version="1.0" encoding="utf-8"?>
<ds:datastoreItem xmlns:ds="http://schemas.openxmlformats.org/officeDocument/2006/customXml" ds:itemID="{2FB99DBD-00F5-4C99-80C4-D75819D49A0D}">
  <ds:schemaRefs/>
</ds:datastoreItem>
</file>

<file path=customXml/itemProps261.xml><?xml version="1.0" encoding="utf-8"?>
<ds:datastoreItem xmlns:ds="http://schemas.openxmlformats.org/officeDocument/2006/customXml" ds:itemID="{DFFEEA3B-DA1D-475A-93E7-D672F3564036}">
  <ds:schemaRefs/>
</ds:datastoreItem>
</file>

<file path=customXml/itemProps262.xml><?xml version="1.0" encoding="utf-8"?>
<ds:datastoreItem xmlns:ds="http://schemas.openxmlformats.org/officeDocument/2006/customXml" ds:itemID="{DCC905BD-8832-4A87-82D8-20EB587A8C66}">
  <ds:schemaRefs/>
</ds:datastoreItem>
</file>

<file path=customXml/itemProps263.xml><?xml version="1.0" encoding="utf-8"?>
<ds:datastoreItem xmlns:ds="http://schemas.openxmlformats.org/officeDocument/2006/customXml" ds:itemID="{CFC739BC-2F9C-45C9-892F-34A46948EE3D}">
  <ds:schemaRefs/>
</ds:datastoreItem>
</file>

<file path=customXml/itemProps264.xml><?xml version="1.0" encoding="utf-8"?>
<ds:datastoreItem xmlns:ds="http://schemas.openxmlformats.org/officeDocument/2006/customXml" ds:itemID="{3AF9A606-B6F4-4DBC-99CE-D6B969C615D7}">
  <ds:schemaRefs/>
</ds:datastoreItem>
</file>

<file path=customXml/itemProps265.xml><?xml version="1.0" encoding="utf-8"?>
<ds:datastoreItem xmlns:ds="http://schemas.openxmlformats.org/officeDocument/2006/customXml" ds:itemID="{1B5785EB-E99D-4C53-BA40-9B0F12D3BF37}">
  <ds:schemaRefs/>
</ds:datastoreItem>
</file>

<file path=customXml/itemProps266.xml><?xml version="1.0" encoding="utf-8"?>
<ds:datastoreItem xmlns:ds="http://schemas.openxmlformats.org/officeDocument/2006/customXml" ds:itemID="{3AF1F973-7476-445A-A9A9-7662C99406D3}">
  <ds:schemaRefs/>
</ds:datastoreItem>
</file>

<file path=customXml/itemProps267.xml><?xml version="1.0" encoding="utf-8"?>
<ds:datastoreItem xmlns:ds="http://schemas.openxmlformats.org/officeDocument/2006/customXml" ds:itemID="{409FAFC4-EE59-4AEA-B84E-70231EDC8F82}">
  <ds:schemaRefs/>
</ds:datastoreItem>
</file>

<file path=customXml/itemProps268.xml><?xml version="1.0" encoding="utf-8"?>
<ds:datastoreItem xmlns:ds="http://schemas.openxmlformats.org/officeDocument/2006/customXml" ds:itemID="{CE356434-5146-4DF3-8FD1-73FF67193747}">
  <ds:schemaRefs/>
</ds:datastoreItem>
</file>

<file path=customXml/itemProps269.xml><?xml version="1.0" encoding="utf-8"?>
<ds:datastoreItem xmlns:ds="http://schemas.openxmlformats.org/officeDocument/2006/customXml" ds:itemID="{62E5440D-E9DE-48D8-9993-F6EDA07F83C8}">
  <ds:schemaRefs/>
</ds:datastoreItem>
</file>

<file path=customXml/itemProps27.xml><?xml version="1.0" encoding="utf-8"?>
<ds:datastoreItem xmlns:ds="http://schemas.openxmlformats.org/officeDocument/2006/customXml" ds:itemID="{C242AC61-268D-482F-8761-B1FBE11EF237}">
  <ds:schemaRefs/>
</ds:datastoreItem>
</file>

<file path=customXml/itemProps270.xml><?xml version="1.0" encoding="utf-8"?>
<ds:datastoreItem xmlns:ds="http://schemas.openxmlformats.org/officeDocument/2006/customXml" ds:itemID="{5CBC921A-4F7D-4BCE-9D3D-26E57CA7C38E}">
  <ds:schemaRefs/>
</ds:datastoreItem>
</file>

<file path=customXml/itemProps271.xml><?xml version="1.0" encoding="utf-8"?>
<ds:datastoreItem xmlns:ds="http://schemas.openxmlformats.org/officeDocument/2006/customXml" ds:itemID="{2CA903D8-BB81-4F92-A5F7-F50DB6594490}">
  <ds:schemaRefs/>
</ds:datastoreItem>
</file>

<file path=customXml/itemProps272.xml><?xml version="1.0" encoding="utf-8"?>
<ds:datastoreItem xmlns:ds="http://schemas.openxmlformats.org/officeDocument/2006/customXml" ds:itemID="{1C5D4952-582F-4D5C-AD4D-9C259C351879}">
  <ds:schemaRefs/>
</ds:datastoreItem>
</file>

<file path=customXml/itemProps273.xml><?xml version="1.0" encoding="utf-8"?>
<ds:datastoreItem xmlns:ds="http://schemas.openxmlformats.org/officeDocument/2006/customXml" ds:itemID="{BD09DDE7-62D5-4BFC-8F7B-FA81AB81383A}">
  <ds:schemaRefs/>
</ds:datastoreItem>
</file>

<file path=customXml/itemProps274.xml><?xml version="1.0" encoding="utf-8"?>
<ds:datastoreItem xmlns:ds="http://schemas.openxmlformats.org/officeDocument/2006/customXml" ds:itemID="{10927403-7CF0-4691-837F-ECE2F3F7DF8D}">
  <ds:schemaRefs/>
</ds:datastoreItem>
</file>

<file path=customXml/itemProps275.xml><?xml version="1.0" encoding="utf-8"?>
<ds:datastoreItem xmlns:ds="http://schemas.openxmlformats.org/officeDocument/2006/customXml" ds:itemID="{C750ECEC-79A2-4BEB-B969-E328139CD5A0}">
  <ds:schemaRefs/>
</ds:datastoreItem>
</file>

<file path=customXml/itemProps276.xml><?xml version="1.0" encoding="utf-8"?>
<ds:datastoreItem xmlns:ds="http://schemas.openxmlformats.org/officeDocument/2006/customXml" ds:itemID="{B14EAAD5-C82D-4C45-9E95-55D2DF66D9B1}">
  <ds:schemaRefs/>
</ds:datastoreItem>
</file>

<file path=customXml/itemProps277.xml><?xml version="1.0" encoding="utf-8"?>
<ds:datastoreItem xmlns:ds="http://schemas.openxmlformats.org/officeDocument/2006/customXml" ds:itemID="{B597129B-3CCD-4C2F-AC79-53F122888ADF}">
  <ds:schemaRefs/>
</ds:datastoreItem>
</file>

<file path=customXml/itemProps278.xml><?xml version="1.0" encoding="utf-8"?>
<ds:datastoreItem xmlns:ds="http://schemas.openxmlformats.org/officeDocument/2006/customXml" ds:itemID="{940B983E-6D11-4AC1-B93B-09EDFB4456C7}">
  <ds:schemaRefs/>
</ds:datastoreItem>
</file>

<file path=customXml/itemProps279.xml><?xml version="1.0" encoding="utf-8"?>
<ds:datastoreItem xmlns:ds="http://schemas.openxmlformats.org/officeDocument/2006/customXml" ds:itemID="{B5356B13-AB4A-4EB4-B26D-7CA742D9A0E6}">
  <ds:schemaRefs/>
</ds:datastoreItem>
</file>

<file path=customXml/itemProps28.xml><?xml version="1.0" encoding="utf-8"?>
<ds:datastoreItem xmlns:ds="http://schemas.openxmlformats.org/officeDocument/2006/customXml" ds:itemID="{C1DEA4F6-10AF-4358-A5C1-B069BF6B7D45}">
  <ds:schemaRefs/>
</ds:datastoreItem>
</file>

<file path=customXml/itemProps280.xml><?xml version="1.0" encoding="utf-8"?>
<ds:datastoreItem xmlns:ds="http://schemas.openxmlformats.org/officeDocument/2006/customXml" ds:itemID="{D1BA16A1-ECC6-4459-9C70-7E7EEB59FBAA}">
  <ds:schemaRefs/>
</ds:datastoreItem>
</file>

<file path=customXml/itemProps281.xml><?xml version="1.0" encoding="utf-8"?>
<ds:datastoreItem xmlns:ds="http://schemas.openxmlformats.org/officeDocument/2006/customXml" ds:itemID="{021DC6C4-A340-4151-BDF1-7B1DBD35CF9F}">
  <ds:schemaRefs/>
</ds:datastoreItem>
</file>

<file path=customXml/itemProps282.xml><?xml version="1.0" encoding="utf-8"?>
<ds:datastoreItem xmlns:ds="http://schemas.openxmlformats.org/officeDocument/2006/customXml" ds:itemID="{B0B7D39E-E0FD-4A82-8573-4E4969B96440}">
  <ds:schemaRefs/>
</ds:datastoreItem>
</file>

<file path=customXml/itemProps283.xml><?xml version="1.0" encoding="utf-8"?>
<ds:datastoreItem xmlns:ds="http://schemas.openxmlformats.org/officeDocument/2006/customXml" ds:itemID="{9B567B14-E5BC-4007-90E5-4499ED631CD1}">
  <ds:schemaRefs/>
</ds:datastoreItem>
</file>

<file path=customXml/itemProps284.xml><?xml version="1.0" encoding="utf-8"?>
<ds:datastoreItem xmlns:ds="http://schemas.openxmlformats.org/officeDocument/2006/customXml" ds:itemID="{0E14328A-6719-41B9-92BF-F9B3B0CA0D6C}">
  <ds:schemaRefs/>
</ds:datastoreItem>
</file>

<file path=customXml/itemProps285.xml><?xml version="1.0" encoding="utf-8"?>
<ds:datastoreItem xmlns:ds="http://schemas.openxmlformats.org/officeDocument/2006/customXml" ds:itemID="{8847E882-8BCC-462A-8A76-814C172B54F9}">
  <ds:schemaRefs/>
</ds:datastoreItem>
</file>

<file path=customXml/itemProps286.xml><?xml version="1.0" encoding="utf-8"?>
<ds:datastoreItem xmlns:ds="http://schemas.openxmlformats.org/officeDocument/2006/customXml" ds:itemID="{97B4DB37-D390-4CD3-93D1-9AAD9BDC9D93}">
  <ds:schemaRefs/>
</ds:datastoreItem>
</file>

<file path=customXml/itemProps287.xml><?xml version="1.0" encoding="utf-8"?>
<ds:datastoreItem xmlns:ds="http://schemas.openxmlformats.org/officeDocument/2006/customXml" ds:itemID="{6D18E792-0CAF-4E65-935E-1824D110E7C1}">
  <ds:schemaRefs/>
</ds:datastoreItem>
</file>

<file path=customXml/itemProps288.xml><?xml version="1.0" encoding="utf-8"?>
<ds:datastoreItem xmlns:ds="http://schemas.openxmlformats.org/officeDocument/2006/customXml" ds:itemID="{A1CA5177-0329-4EC3-A47D-D251F53C8745}">
  <ds:schemaRefs/>
</ds:datastoreItem>
</file>

<file path=customXml/itemProps289.xml><?xml version="1.0" encoding="utf-8"?>
<ds:datastoreItem xmlns:ds="http://schemas.openxmlformats.org/officeDocument/2006/customXml" ds:itemID="{31C774DC-657E-4672-9D0B-F2AE1E8180B4}">
  <ds:schemaRefs/>
</ds:datastoreItem>
</file>

<file path=customXml/itemProps29.xml><?xml version="1.0" encoding="utf-8"?>
<ds:datastoreItem xmlns:ds="http://schemas.openxmlformats.org/officeDocument/2006/customXml" ds:itemID="{6C07E49D-C938-4064-9593-DD0CB2761168}">
  <ds:schemaRefs/>
</ds:datastoreItem>
</file>

<file path=customXml/itemProps290.xml><?xml version="1.0" encoding="utf-8"?>
<ds:datastoreItem xmlns:ds="http://schemas.openxmlformats.org/officeDocument/2006/customXml" ds:itemID="{92AE0BA4-E6C8-45A9-A66F-14BB8C1072A4}">
  <ds:schemaRefs/>
</ds:datastoreItem>
</file>

<file path=customXml/itemProps291.xml><?xml version="1.0" encoding="utf-8"?>
<ds:datastoreItem xmlns:ds="http://schemas.openxmlformats.org/officeDocument/2006/customXml" ds:itemID="{E2421B56-C2C3-48A2-B70E-D6A3054CCAE8}">
  <ds:schemaRefs/>
</ds:datastoreItem>
</file>

<file path=customXml/itemProps292.xml><?xml version="1.0" encoding="utf-8"?>
<ds:datastoreItem xmlns:ds="http://schemas.openxmlformats.org/officeDocument/2006/customXml" ds:itemID="{2569E8AA-D817-4918-94F2-041D434920A6}">
  <ds:schemaRefs/>
</ds:datastoreItem>
</file>

<file path=customXml/itemProps293.xml><?xml version="1.0" encoding="utf-8"?>
<ds:datastoreItem xmlns:ds="http://schemas.openxmlformats.org/officeDocument/2006/customXml" ds:itemID="{BB41A8A4-28A3-49F3-8F62-4FC6EDF09970}">
  <ds:schemaRefs/>
</ds:datastoreItem>
</file>

<file path=customXml/itemProps294.xml><?xml version="1.0" encoding="utf-8"?>
<ds:datastoreItem xmlns:ds="http://schemas.openxmlformats.org/officeDocument/2006/customXml" ds:itemID="{2FFFAF44-1FCC-4257-AFD3-F35E29856B71}">
  <ds:schemaRefs/>
</ds:datastoreItem>
</file>

<file path=customXml/itemProps295.xml><?xml version="1.0" encoding="utf-8"?>
<ds:datastoreItem xmlns:ds="http://schemas.openxmlformats.org/officeDocument/2006/customXml" ds:itemID="{CDAB6DE8-C377-45AE-AEDC-385E10DF6124}">
  <ds:schemaRefs/>
</ds:datastoreItem>
</file>

<file path=customXml/itemProps296.xml><?xml version="1.0" encoding="utf-8"?>
<ds:datastoreItem xmlns:ds="http://schemas.openxmlformats.org/officeDocument/2006/customXml" ds:itemID="{8380597E-6F18-4584-B198-AE370BA84798}">
  <ds:schemaRefs/>
</ds:datastoreItem>
</file>

<file path=customXml/itemProps297.xml><?xml version="1.0" encoding="utf-8"?>
<ds:datastoreItem xmlns:ds="http://schemas.openxmlformats.org/officeDocument/2006/customXml" ds:itemID="{5E40DDBD-6105-412F-9C1A-2AC795C931C7}">
  <ds:schemaRefs/>
</ds:datastoreItem>
</file>

<file path=customXml/itemProps298.xml><?xml version="1.0" encoding="utf-8"?>
<ds:datastoreItem xmlns:ds="http://schemas.openxmlformats.org/officeDocument/2006/customXml" ds:itemID="{BEFCA527-B648-4E09-B8D6-8FB52E2A8832}">
  <ds:schemaRefs/>
</ds:datastoreItem>
</file>

<file path=customXml/itemProps299.xml><?xml version="1.0" encoding="utf-8"?>
<ds:datastoreItem xmlns:ds="http://schemas.openxmlformats.org/officeDocument/2006/customXml" ds:itemID="{E28EF686-C38E-4924-BFD7-2761035D31C7}">
  <ds:schemaRefs/>
</ds:datastoreItem>
</file>

<file path=customXml/itemProps3.xml><?xml version="1.0" encoding="utf-8"?>
<ds:datastoreItem xmlns:ds="http://schemas.openxmlformats.org/officeDocument/2006/customXml" ds:itemID="{92BA9AC3-7F2C-45D4-A6F1-BC9A7BE0D727}">
  <ds:schemaRefs/>
</ds:datastoreItem>
</file>

<file path=customXml/itemProps30.xml><?xml version="1.0" encoding="utf-8"?>
<ds:datastoreItem xmlns:ds="http://schemas.openxmlformats.org/officeDocument/2006/customXml" ds:itemID="{45AF2F1D-D754-424C-BCFE-C2AD1549C388}">
  <ds:schemaRefs/>
</ds:datastoreItem>
</file>

<file path=customXml/itemProps300.xml><?xml version="1.0" encoding="utf-8"?>
<ds:datastoreItem xmlns:ds="http://schemas.openxmlformats.org/officeDocument/2006/customXml" ds:itemID="{C1B959AD-F257-4788-8CAB-8A28A0D83A3C}">
  <ds:schemaRefs/>
</ds:datastoreItem>
</file>

<file path=customXml/itemProps301.xml><?xml version="1.0" encoding="utf-8"?>
<ds:datastoreItem xmlns:ds="http://schemas.openxmlformats.org/officeDocument/2006/customXml" ds:itemID="{09D636DA-BC31-4F61-81C4-CE7AEE4968BE}">
  <ds:schemaRefs/>
</ds:datastoreItem>
</file>

<file path=customXml/itemProps302.xml><?xml version="1.0" encoding="utf-8"?>
<ds:datastoreItem xmlns:ds="http://schemas.openxmlformats.org/officeDocument/2006/customXml" ds:itemID="{28EF6846-7BE2-4DF8-93A4-4CF7D8DF48B3}">
  <ds:schemaRefs/>
</ds:datastoreItem>
</file>

<file path=customXml/itemProps303.xml><?xml version="1.0" encoding="utf-8"?>
<ds:datastoreItem xmlns:ds="http://schemas.openxmlformats.org/officeDocument/2006/customXml" ds:itemID="{592EBAD6-3ECD-43B9-99EE-FFD022B94751}">
  <ds:schemaRefs/>
</ds:datastoreItem>
</file>

<file path=customXml/itemProps304.xml><?xml version="1.0" encoding="utf-8"?>
<ds:datastoreItem xmlns:ds="http://schemas.openxmlformats.org/officeDocument/2006/customXml" ds:itemID="{81C63809-DE0C-47D1-84F7-AD00AD512237}">
  <ds:schemaRefs/>
</ds:datastoreItem>
</file>

<file path=customXml/itemProps305.xml><?xml version="1.0" encoding="utf-8"?>
<ds:datastoreItem xmlns:ds="http://schemas.openxmlformats.org/officeDocument/2006/customXml" ds:itemID="{B88DFF44-4A88-46E3-880B-37964412A3C7}">
  <ds:schemaRefs/>
</ds:datastoreItem>
</file>

<file path=customXml/itemProps306.xml><?xml version="1.0" encoding="utf-8"?>
<ds:datastoreItem xmlns:ds="http://schemas.openxmlformats.org/officeDocument/2006/customXml" ds:itemID="{5475AEAE-FC41-4B98-AC25-5EB950E834A8}">
  <ds:schemaRefs/>
</ds:datastoreItem>
</file>

<file path=customXml/itemProps307.xml><?xml version="1.0" encoding="utf-8"?>
<ds:datastoreItem xmlns:ds="http://schemas.openxmlformats.org/officeDocument/2006/customXml" ds:itemID="{DC59F99F-4387-4790-90D0-3FCD0D38AD0D}">
  <ds:schemaRefs/>
</ds:datastoreItem>
</file>

<file path=customXml/itemProps308.xml><?xml version="1.0" encoding="utf-8"?>
<ds:datastoreItem xmlns:ds="http://schemas.openxmlformats.org/officeDocument/2006/customXml" ds:itemID="{B6191627-E930-4177-9B13-68159892AB61}">
  <ds:schemaRefs/>
</ds:datastoreItem>
</file>

<file path=customXml/itemProps309.xml><?xml version="1.0" encoding="utf-8"?>
<ds:datastoreItem xmlns:ds="http://schemas.openxmlformats.org/officeDocument/2006/customXml" ds:itemID="{1E0323EB-3CDF-4063-B088-96CA1F24F0F7}">
  <ds:schemaRefs/>
</ds:datastoreItem>
</file>

<file path=customXml/itemProps31.xml><?xml version="1.0" encoding="utf-8"?>
<ds:datastoreItem xmlns:ds="http://schemas.openxmlformats.org/officeDocument/2006/customXml" ds:itemID="{B5428185-8804-46E1-977B-AF810C5AC74B}">
  <ds:schemaRefs/>
</ds:datastoreItem>
</file>

<file path=customXml/itemProps310.xml><?xml version="1.0" encoding="utf-8"?>
<ds:datastoreItem xmlns:ds="http://schemas.openxmlformats.org/officeDocument/2006/customXml" ds:itemID="{972AAD0E-7B2C-4070-844E-5029E1813404}">
  <ds:schemaRefs/>
</ds:datastoreItem>
</file>

<file path=customXml/itemProps311.xml><?xml version="1.0" encoding="utf-8"?>
<ds:datastoreItem xmlns:ds="http://schemas.openxmlformats.org/officeDocument/2006/customXml" ds:itemID="{A42AFD7E-9CB8-4CA3-A852-C017A6D98B5A}">
  <ds:schemaRefs/>
</ds:datastoreItem>
</file>

<file path=customXml/itemProps312.xml><?xml version="1.0" encoding="utf-8"?>
<ds:datastoreItem xmlns:ds="http://schemas.openxmlformats.org/officeDocument/2006/customXml" ds:itemID="{1DB2265A-BF27-4379-9D28-CDB321C52641}">
  <ds:schemaRefs/>
</ds:datastoreItem>
</file>

<file path=customXml/itemProps313.xml><?xml version="1.0" encoding="utf-8"?>
<ds:datastoreItem xmlns:ds="http://schemas.openxmlformats.org/officeDocument/2006/customXml" ds:itemID="{9B723271-5ACF-4650-9433-CF865C0AB196}">
  <ds:schemaRefs/>
</ds:datastoreItem>
</file>

<file path=customXml/itemProps314.xml><?xml version="1.0" encoding="utf-8"?>
<ds:datastoreItem xmlns:ds="http://schemas.openxmlformats.org/officeDocument/2006/customXml" ds:itemID="{99ECCDFB-1224-4FED-B9C9-756AF86BCF8C}">
  <ds:schemaRefs/>
</ds:datastoreItem>
</file>

<file path=customXml/itemProps315.xml><?xml version="1.0" encoding="utf-8"?>
<ds:datastoreItem xmlns:ds="http://schemas.openxmlformats.org/officeDocument/2006/customXml" ds:itemID="{9C77DBDB-2DA5-4A76-A0EC-109DF3000E89}">
  <ds:schemaRefs/>
</ds:datastoreItem>
</file>

<file path=customXml/itemProps316.xml><?xml version="1.0" encoding="utf-8"?>
<ds:datastoreItem xmlns:ds="http://schemas.openxmlformats.org/officeDocument/2006/customXml" ds:itemID="{F2086E99-9364-435F-8FA4-C025183C445C}">
  <ds:schemaRefs/>
</ds:datastoreItem>
</file>

<file path=customXml/itemProps317.xml><?xml version="1.0" encoding="utf-8"?>
<ds:datastoreItem xmlns:ds="http://schemas.openxmlformats.org/officeDocument/2006/customXml" ds:itemID="{A9FE32F6-DBFB-4FD8-8D91-C5B463366689}">
  <ds:schemaRefs/>
</ds:datastoreItem>
</file>

<file path=customXml/itemProps318.xml><?xml version="1.0" encoding="utf-8"?>
<ds:datastoreItem xmlns:ds="http://schemas.openxmlformats.org/officeDocument/2006/customXml" ds:itemID="{D6DB8A68-3455-4F52-B326-A1BD384166E9}">
  <ds:schemaRefs/>
</ds:datastoreItem>
</file>

<file path=customXml/itemProps319.xml><?xml version="1.0" encoding="utf-8"?>
<ds:datastoreItem xmlns:ds="http://schemas.openxmlformats.org/officeDocument/2006/customXml" ds:itemID="{5B6165C9-D13A-4ADE-9054-C8189FA1F3D2}">
  <ds:schemaRefs/>
</ds:datastoreItem>
</file>

<file path=customXml/itemProps32.xml><?xml version="1.0" encoding="utf-8"?>
<ds:datastoreItem xmlns:ds="http://schemas.openxmlformats.org/officeDocument/2006/customXml" ds:itemID="{B12DEB22-7E5F-4A24-A9F7-42FB065C5DCA}">
  <ds:schemaRefs/>
</ds:datastoreItem>
</file>

<file path=customXml/itemProps320.xml><?xml version="1.0" encoding="utf-8"?>
<ds:datastoreItem xmlns:ds="http://schemas.openxmlformats.org/officeDocument/2006/customXml" ds:itemID="{CDB74E3E-35F9-48AE-918B-737F66B42BA5}">
  <ds:schemaRefs/>
</ds:datastoreItem>
</file>

<file path=customXml/itemProps321.xml><?xml version="1.0" encoding="utf-8"?>
<ds:datastoreItem xmlns:ds="http://schemas.openxmlformats.org/officeDocument/2006/customXml" ds:itemID="{ED772195-AE2F-479D-A1E5-F4FBFF57D6A1}">
  <ds:schemaRefs/>
</ds:datastoreItem>
</file>

<file path=customXml/itemProps322.xml><?xml version="1.0" encoding="utf-8"?>
<ds:datastoreItem xmlns:ds="http://schemas.openxmlformats.org/officeDocument/2006/customXml" ds:itemID="{E06B4560-DB4A-45D8-88F0-E7EDF22BCB1B}">
  <ds:schemaRefs/>
</ds:datastoreItem>
</file>

<file path=customXml/itemProps323.xml><?xml version="1.0" encoding="utf-8"?>
<ds:datastoreItem xmlns:ds="http://schemas.openxmlformats.org/officeDocument/2006/customXml" ds:itemID="{6D9B1D2F-C885-42D2-AFE8-8A9A7B13064A}">
  <ds:schemaRefs/>
</ds:datastoreItem>
</file>

<file path=customXml/itemProps324.xml><?xml version="1.0" encoding="utf-8"?>
<ds:datastoreItem xmlns:ds="http://schemas.openxmlformats.org/officeDocument/2006/customXml" ds:itemID="{99B78101-6C64-4B62-A33A-9445DEFC527B}">
  <ds:schemaRefs/>
</ds:datastoreItem>
</file>

<file path=customXml/itemProps325.xml><?xml version="1.0" encoding="utf-8"?>
<ds:datastoreItem xmlns:ds="http://schemas.openxmlformats.org/officeDocument/2006/customXml" ds:itemID="{0B95CD2A-369A-472C-B8B7-BF41A6870621}">
  <ds:schemaRefs/>
</ds:datastoreItem>
</file>

<file path=customXml/itemProps326.xml><?xml version="1.0" encoding="utf-8"?>
<ds:datastoreItem xmlns:ds="http://schemas.openxmlformats.org/officeDocument/2006/customXml" ds:itemID="{28AF081B-4833-414F-8E54-4D1635A41F83}">
  <ds:schemaRefs/>
</ds:datastoreItem>
</file>

<file path=customXml/itemProps327.xml><?xml version="1.0" encoding="utf-8"?>
<ds:datastoreItem xmlns:ds="http://schemas.openxmlformats.org/officeDocument/2006/customXml" ds:itemID="{68F03D5B-F9FE-41B4-8D67-B2ADF1BA4B52}">
  <ds:schemaRefs/>
</ds:datastoreItem>
</file>

<file path=customXml/itemProps328.xml><?xml version="1.0" encoding="utf-8"?>
<ds:datastoreItem xmlns:ds="http://schemas.openxmlformats.org/officeDocument/2006/customXml" ds:itemID="{330B82B3-CDBF-4CA0-8804-B939E04EC127}">
  <ds:schemaRefs/>
</ds:datastoreItem>
</file>

<file path=customXml/itemProps329.xml><?xml version="1.0" encoding="utf-8"?>
<ds:datastoreItem xmlns:ds="http://schemas.openxmlformats.org/officeDocument/2006/customXml" ds:itemID="{494C19B5-4450-4065-BE6E-8CD788586363}">
  <ds:schemaRefs/>
</ds:datastoreItem>
</file>

<file path=customXml/itemProps33.xml><?xml version="1.0" encoding="utf-8"?>
<ds:datastoreItem xmlns:ds="http://schemas.openxmlformats.org/officeDocument/2006/customXml" ds:itemID="{AC089490-C185-436A-864B-B4AF0ECD72B4}">
  <ds:schemaRefs/>
</ds:datastoreItem>
</file>

<file path=customXml/itemProps330.xml><?xml version="1.0" encoding="utf-8"?>
<ds:datastoreItem xmlns:ds="http://schemas.openxmlformats.org/officeDocument/2006/customXml" ds:itemID="{EB4DBEBE-88C8-493B-ACCD-832A5458BA99}">
  <ds:schemaRefs/>
</ds:datastoreItem>
</file>

<file path=customXml/itemProps331.xml><?xml version="1.0" encoding="utf-8"?>
<ds:datastoreItem xmlns:ds="http://schemas.openxmlformats.org/officeDocument/2006/customXml" ds:itemID="{5831CB48-DEE2-4702-9715-297A7AF06243}">
  <ds:schemaRefs/>
</ds:datastoreItem>
</file>

<file path=customXml/itemProps332.xml><?xml version="1.0" encoding="utf-8"?>
<ds:datastoreItem xmlns:ds="http://schemas.openxmlformats.org/officeDocument/2006/customXml" ds:itemID="{2A81E9B2-00F0-4FC4-BC65-6B663BBD1C00}">
  <ds:schemaRefs/>
</ds:datastoreItem>
</file>

<file path=customXml/itemProps333.xml><?xml version="1.0" encoding="utf-8"?>
<ds:datastoreItem xmlns:ds="http://schemas.openxmlformats.org/officeDocument/2006/customXml" ds:itemID="{81D75D57-71CA-4C31-850D-F6BEAF04D986}">
  <ds:schemaRefs/>
</ds:datastoreItem>
</file>

<file path=customXml/itemProps334.xml><?xml version="1.0" encoding="utf-8"?>
<ds:datastoreItem xmlns:ds="http://schemas.openxmlformats.org/officeDocument/2006/customXml" ds:itemID="{0A151696-2F3A-4F63-94BE-6483D6EF552C}">
  <ds:schemaRefs/>
</ds:datastoreItem>
</file>

<file path=customXml/itemProps335.xml><?xml version="1.0" encoding="utf-8"?>
<ds:datastoreItem xmlns:ds="http://schemas.openxmlformats.org/officeDocument/2006/customXml" ds:itemID="{4992C8A1-573F-45EF-8511-A3AC49F02320}">
  <ds:schemaRefs/>
</ds:datastoreItem>
</file>

<file path=customXml/itemProps336.xml><?xml version="1.0" encoding="utf-8"?>
<ds:datastoreItem xmlns:ds="http://schemas.openxmlformats.org/officeDocument/2006/customXml" ds:itemID="{2B9FDA07-3C51-4210-8431-050376161229}">
  <ds:schemaRefs/>
</ds:datastoreItem>
</file>

<file path=customXml/itemProps337.xml><?xml version="1.0" encoding="utf-8"?>
<ds:datastoreItem xmlns:ds="http://schemas.openxmlformats.org/officeDocument/2006/customXml" ds:itemID="{275967C2-86D1-4583-812D-17B18D175070}">
  <ds:schemaRefs/>
</ds:datastoreItem>
</file>

<file path=customXml/itemProps338.xml><?xml version="1.0" encoding="utf-8"?>
<ds:datastoreItem xmlns:ds="http://schemas.openxmlformats.org/officeDocument/2006/customXml" ds:itemID="{747F816C-A4FF-434E-8E16-59DCAEE214CB}">
  <ds:schemaRefs/>
</ds:datastoreItem>
</file>

<file path=customXml/itemProps339.xml><?xml version="1.0" encoding="utf-8"?>
<ds:datastoreItem xmlns:ds="http://schemas.openxmlformats.org/officeDocument/2006/customXml" ds:itemID="{48A9F044-FA15-4182-B326-99F8B97522DD}">
  <ds:schemaRefs/>
</ds:datastoreItem>
</file>

<file path=customXml/itemProps34.xml><?xml version="1.0" encoding="utf-8"?>
<ds:datastoreItem xmlns:ds="http://schemas.openxmlformats.org/officeDocument/2006/customXml" ds:itemID="{76E6D773-E806-4EB4-B4C2-4CD17CF68595}">
  <ds:schemaRefs/>
</ds:datastoreItem>
</file>

<file path=customXml/itemProps340.xml><?xml version="1.0" encoding="utf-8"?>
<ds:datastoreItem xmlns:ds="http://schemas.openxmlformats.org/officeDocument/2006/customXml" ds:itemID="{51C2EE8F-FF8B-4E99-859D-BD1F937D6BC2}">
  <ds:schemaRefs/>
</ds:datastoreItem>
</file>

<file path=customXml/itemProps341.xml><?xml version="1.0" encoding="utf-8"?>
<ds:datastoreItem xmlns:ds="http://schemas.openxmlformats.org/officeDocument/2006/customXml" ds:itemID="{67802B27-C2BC-4E54-B28D-C66A2DB0D0FA}">
  <ds:schemaRefs/>
</ds:datastoreItem>
</file>

<file path=customXml/itemProps342.xml><?xml version="1.0" encoding="utf-8"?>
<ds:datastoreItem xmlns:ds="http://schemas.openxmlformats.org/officeDocument/2006/customXml" ds:itemID="{AD3C61D1-CE80-4A6F-AF37-052B00C6117D}">
  <ds:schemaRefs/>
</ds:datastoreItem>
</file>

<file path=customXml/itemProps343.xml><?xml version="1.0" encoding="utf-8"?>
<ds:datastoreItem xmlns:ds="http://schemas.openxmlformats.org/officeDocument/2006/customXml" ds:itemID="{64D3520B-1EE9-40FA-9082-68FAF3B53C21}">
  <ds:schemaRefs/>
</ds:datastoreItem>
</file>

<file path=customXml/itemProps344.xml><?xml version="1.0" encoding="utf-8"?>
<ds:datastoreItem xmlns:ds="http://schemas.openxmlformats.org/officeDocument/2006/customXml" ds:itemID="{1633E6AD-14C9-47AF-A9C8-B84D2EF07985}">
  <ds:schemaRefs/>
</ds:datastoreItem>
</file>

<file path=customXml/itemProps345.xml><?xml version="1.0" encoding="utf-8"?>
<ds:datastoreItem xmlns:ds="http://schemas.openxmlformats.org/officeDocument/2006/customXml" ds:itemID="{AD675330-22E3-4FCC-9946-57F530A73329}">
  <ds:schemaRefs/>
</ds:datastoreItem>
</file>

<file path=customXml/itemProps346.xml><?xml version="1.0" encoding="utf-8"?>
<ds:datastoreItem xmlns:ds="http://schemas.openxmlformats.org/officeDocument/2006/customXml" ds:itemID="{54880686-06B2-4C9C-BAB3-4073483D1D8C}">
  <ds:schemaRefs/>
</ds:datastoreItem>
</file>

<file path=customXml/itemProps347.xml><?xml version="1.0" encoding="utf-8"?>
<ds:datastoreItem xmlns:ds="http://schemas.openxmlformats.org/officeDocument/2006/customXml" ds:itemID="{119C5A0E-2D5C-43E2-8144-19373AE5D4B6}">
  <ds:schemaRefs/>
</ds:datastoreItem>
</file>

<file path=customXml/itemProps348.xml><?xml version="1.0" encoding="utf-8"?>
<ds:datastoreItem xmlns:ds="http://schemas.openxmlformats.org/officeDocument/2006/customXml" ds:itemID="{C48A5D25-017F-4178-913A-35A32CF7884B}">
  <ds:schemaRefs/>
</ds:datastoreItem>
</file>

<file path=customXml/itemProps349.xml><?xml version="1.0" encoding="utf-8"?>
<ds:datastoreItem xmlns:ds="http://schemas.openxmlformats.org/officeDocument/2006/customXml" ds:itemID="{6ECC49B0-83EF-44C2-B589-A6FBDB7161F1}">
  <ds:schemaRefs/>
</ds:datastoreItem>
</file>

<file path=customXml/itemProps35.xml><?xml version="1.0" encoding="utf-8"?>
<ds:datastoreItem xmlns:ds="http://schemas.openxmlformats.org/officeDocument/2006/customXml" ds:itemID="{A5929967-96DD-448D-945A-E6926BD6F5EB}">
  <ds:schemaRefs/>
</ds:datastoreItem>
</file>

<file path=customXml/itemProps350.xml><?xml version="1.0" encoding="utf-8"?>
<ds:datastoreItem xmlns:ds="http://schemas.openxmlformats.org/officeDocument/2006/customXml" ds:itemID="{300EDF4B-787A-4B2A-A1DC-0AFD54D9A7AC}">
  <ds:schemaRefs/>
</ds:datastoreItem>
</file>

<file path=customXml/itemProps351.xml><?xml version="1.0" encoding="utf-8"?>
<ds:datastoreItem xmlns:ds="http://schemas.openxmlformats.org/officeDocument/2006/customXml" ds:itemID="{8D7DBC98-4947-4B0A-A191-D55C305372B3}">
  <ds:schemaRefs/>
</ds:datastoreItem>
</file>

<file path=customXml/itemProps352.xml><?xml version="1.0" encoding="utf-8"?>
<ds:datastoreItem xmlns:ds="http://schemas.openxmlformats.org/officeDocument/2006/customXml" ds:itemID="{7EC2C3CD-2693-44E6-9DF1-2F9EB55A0E39}">
  <ds:schemaRefs/>
</ds:datastoreItem>
</file>

<file path=customXml/itemProps353.xml><?xml version="1.0" encoding="utf-8"?>
<ds:datastoreItem xmlns:ds="http://schemas.openxmlformats.org/officeDocument/2006/customXml" ds:itemID="{63961A88-ACFA-44BA-BF4B-38ADCB062B64}">
  <ds:schemaRefs/>
</ds:datastoreItem>
</file>

<file path=customXml/itemProps354.xml><?xml version="1.0" encoding="utf-8"?>
<ds:datastoreItem xmlns:ds="http://schemas.openxmlformats.org/officeDocument/2006/customXml" ds:itemID="{0364A121-288A-4E60-9AB1-1D7810D7BEBB}">
  <ds:schemaRefs/>
</ds:datastoreItem>
</file>

<file path=customXml/itemProps355.xml><?xml version="1.0" encoding="utf-8"?>
<ds:datastoreItem xmlns:ds="http://schemas.openxmlformats.org/officeDocument/2006/customXml" ds:itemID="{9920998F-4B8B-4E37-8396-F3F08F8CA50D}">
  <ds:schemaRefs/>
</ds:datastoreItem>
</file>

<file path=customXml/itemProps356.xml><?xml version="1.0" encoding="utf-8"?>
<ds:datastoreItem xmlns:ds="http://schemas.openxmlformats.org/officeDocument/2006/customXml" ds:itemID="{8CEDE568-ABED-41D9-940F-B45D1A10A23E}">
  <ds:schemaRefs/>
</ds:datastoreItem>
</file>

<file path=customXml/itemProps357.xml><?xml version="1.0" encoding="utf-8"?>
<ds:datastoreItem xmlns:ds="http://schemas.openxmlformats.org/officeDocument/2006/customXml" ds:itemID="{064605B8-6D06-40A8-9AB3-43FCB68AA1D4}">
  <ds:schemaRefs/>
</ds:datastoreItem>
</file>

<file path=customXml/itemProps358.xml><?xml version="1.0" encoding="utf-8"?>
<ds:datastoreItem xmlns:ds="http://schemas.openxmlformats.org/officeDocument/2006/customXml" ds:itemID="{47F8172B-E3EC-4B31-96A3-5585801963CF}">
  <ds:schemaRefs/>
</ds:datastoreItem>
</file>

<file path=customXml/itemProps359.xml><?xml version="1.0" encoding="utf-8"?>
<ds:datastoreItem xmlns:ds="http://schemas.openxmlformats.org/officeDocument/2006/customXml" ds:itemID="{D40F8CCE-D88C-4CFB-98BF-979976283797}">
  <ds:schemaRefs/>
</ds:datastoreItem>
</file>

<file path=customXml/itemProps36.xml><?xml version="1.0" encoding="utf-8"?>
<ds:datastoreItem xmlns:ds="http://schemas.openxmlformats.org/officeDocument/2006/customXml" ds:itemID="{7A1FABE8-38F3-4BE4-BCAA-012AB4FA52AF}">
  <ds:schemaRefs/>
</ds:datastoreItem>
</file>

<file path=customXml/itemProps360.xml><?xml version="1.0" encoding="utf-8"?>
<ds:datastoreItem xmlns:ds="http://schemas.openxmlformats.org/officeDocument/2006/customXml" ds:itemID="{ECC91A78-3DBC-4706-9DF9-5E92253059F3}">
  <ds:schemaRefs/>
</ds:datastoreItem>
</file>

<file path=customXml/itemProps361.xml><?xml version="1.0" encoding="utf-8"?>
<ds:datastoreItem xmlns:ds="http://schemas.openxmlformats.org/officeDocument/2006/customXml" ds:itemID="{FA675073-389F-4986-BC0E-8208EFB65F67}">
  <ds:schemaRefs/>
</ds:datastoreItem>
</file>

<file path=customXml/itemProps362.xml><?xml version="1.0" encoding="utf-8"?>
<ds:datastoreItem xmlns:ds="http://schemas.openxmlformats.org/officeDocument/2006/customXml" ds:itemID="{0F1E3669-2CEA-4F5E-856B-56A17234ECBB}">
  <ds:schemaRefs/>
</ds:datastoreItem>
</file>

<file path=customXml/itemProps363.xml><?xml version="1.0" encoding="utf-8"?>
<ds:datastoreItem xmlns:ds="http://schemas.openxmlformats.org/officeDocument/2006/customXml" ds:itemID="{7B95DEF5-6779-4E45-A0F1-6ACCF82D72D1}">
  <ds:schemaRefs/>
</ds:datastoreItem>
</file>

<file path=customXml/itemProps364.xml><?xml version="1.0" encoding="utf-8"?>
<ds:datastoreItem xmlns:ds="http://schemas.openxmlformats.org/officeDocument/2006/customXml" ds:itemID="{54C1FC7A-A4C8-4A27-A5E5-B58DD755F493}">
  <ds:schemaRefs/>
</ds:datastoreItem>
</file>

<file path=customXml/itemProps365.xml><?xml version="1.0" encoding="utf-8"?>
<ds:datastoreItem xmlns:ds="http://schemas.openxmlformats.org/officeDocument/2006/customXml" ds:itemID="{955E1E62-7D3D-46F1-9D73-5F299165DCD2}">
  <ds:schemaRefs/>
</ds:datastoreItem>
</file>

<file path=customXml/itemProps366.xml><?xml version="1.0" encoding="utf-8"?>
<ds:datastoreItem xmlns:ds="http://schemas.openxmlformats.org/officeDocument/2006/customXml" ds:itemID="{39C018CB-6B9F-45A5-834A-159D353422A6}">
  <ds:schemaRefs/>
</ds:datastoreItem>
</file>

<file path=customXml/itemProps367.xml><?xml version="1.0" encoding="utf-8"?>
<ds:datastoreItem xmlns:ds="http://schemas.openxmlformats.org/officeDocument/2006/customXml" ds:itemID="{14E83F0D-6171-498F-92A4-8C137CB624D1}">
  <ds:schemaRefs/>
</ds:datastoreItem>
</file>

<file path=customXml/itemProps368.xml><?xml version="1.0" encoding="utf-8"?>
<ds:datastoreItem xmlns:ds="http://schemas.openxmlformats.org/officeDocument/2006/customXml" ds:itemID="{2D6CABA1-A2B1-43B9-809D-BD8DEE031E58}">
  <ds:schemaRefs/>
</ds:datastoreItem>
</file>

<file path=customXml/itemProps369.xml><?xml version="1.0" encoding="utf-8"?>
<ds:datastoreItem xmlns:ds="http://schemas.openxmlformats.org/officeDocument/2006/customXml" ds:itemID="{47C657D9-452A-4BC2-AAD3-3F2BA464A8F2}">
  <ds:schemaRefs/>
</ds:datastoreItem>
</file>

<file path=customXml/itemProps37.xml><?xml version="1.0" encoding="utf-8"?>
<ds:datastoreItem xmlns:ds="http://schemas.openxmlformats.org/officeDocument/2006/customXml" ds:itemID="{82D67E3D-B8DA-4CDD-A035-CEC4C0CEF8D3}">
  <ds:schemaRefs/>
</ds:datastoreItem>
</file>

<file path=customXml/itemProps370.xml><?xml version="1.0" encoding="utf-8"?>
<ds:datastoreItem xmlns:ds="http://schemas.openxmlformats.org/officeDocument/2006/customXml" ds:itemID="{FCFC3A1C-E71E-4CEC-A561-3FFACD6CA48A}">
  <ds:schemaRefs/>
</ds:datastoreItem>
</file>

<file path=customXml/itemProps371.xml><?xml version="1.0" encoding="utf-8"?>
<ds:datastoreItem xmlns:ds="http://schemas.openxmlformats.org/officeDocument/2006/customXml" ds:itemID="{ACB32B3A-FA03-46A1-9944-D508C0CEAD12}">
  <ds:schemaRefs/>
</ds:datastoreItem>
</file>

<file path=customXml/itemProps372.xml><?xml version="1.0" encoding="utf-8"?>
<ds:datastoreItem xmlns:ds="http://schemas.openxmlformats.org/officeDocument/2006/customXml" ds:itemID="{06A021E8-4DC9-4B46-882A-C6F5A28B05ED}">
  <ds:schemaRefs/>
</ds:datastoreItem>
</file>

<file path=customXml/itemProps373.xml><?xml version="1.0" encoding="utf-8"?>
<ds:datastoreItem xmlns:ds="http://schemas.openxmlformats.org/officeDocument/2006/customXml" ds:itemID="{EADEFAB1-E588-47D4-9771-0E2DE7EA1A34}">
  <ds:schemaRefs/>
</ds:datastoreItem>
</file>

<file path=customXml/itemProps374.xml><?xml version="1.0" encoding="utf-8"?>
<ds:datastoreItem xmlns:ds="http://schemas.openxmlformats.org/officeDocument/2006/customXml" ds:itemID="{A1D44FC4-12A9-40A5-8CD7-B6ECD4E13AFD}">
  <ds:schemaRefs/>
</ds:datastoreItem>
</file>

<file path=customXml/itemProps375.xml><?xml version="1.0" encoding="utf-8"?>
<ds:datastoreItem xmlns:ds="http://schemas.openxmlformats.org/officeDocument/2006/customXml" ds:itemID="{D246BFE7-3294-4234-B6E9-83F94888487B}">
  <ds:schemaRefs/>
</ds:datastoreItem>
</file>

<file path=customXml/itemProps376.xml><?xml version="1.0" encoding="utf-8"?>
<ds:datastoreItem xmlns:ds="http://schemas.openxmlformats.org/officeDocument/2006/customXml" ds:itemID="{A528404C-AB24-4C88-969C-5A97D9AE0D6B}">
  <ds:schemaRefs/>
</ds:datastoreItem>
</file>

<file path=customXml/itemProps377.xml><?xml version="1.0" encoding="utf-8"?>
<ds:datastoreItem xmlns:ds="http://schemas.openxmlformats.org/officeDocument/2006/customXml" ds:itemID="{6F286CFB-9AF2-4CB2-9FD5-5D8CB27E0EAC}">
  <ds:schemaRefs/>
</ds:datastoreItem>
</file>

<file path=customXml/itemProps378.xml><?xml version="1.0" encoding="utf-8"?>
<ds:datastoreItem xmlns:ds="http://schemas.openxmlformats.org/officeDocument/2006/customXml" ds:itemID="{73183092-EBBA-44CA-9036-5FA90637E1B7}">
  <ds:schemaRefs/>
</ds:datastoreItem>
</file>

<file path=customXml/itemProps379.xml><?xml version="1.0" encoding="utf-8"?>
<ds:datastoreItem xmlns:ds="http://schemas.openxmlformats.org/officeDocument/2006/customXml" ds:itemID="{F649A757-31E8-42F5-952E-0A0EA2C39B7D}">
  <ds:schemaRefs/>
</ds:datastoreItem>
</file>

<file path=customXml/itemProps38.xml><?xml version="1.0" encoding="utf-8"?>
<ds:datastoreItem xmlns:ds="http://schemas.openxmlformats.org/officeDocument/2006/customXml" ds:itemID="{4F453DA4-79E9-4C25-92A3-1FB039E0CE4D}">
  <ds:schemaRefs/>
</ds:datastoreItem>
</file>

<file path=customXml/itemProps380.xml><?xml version="1.0" encoding="utf-8"?>
<ds:datastoreItem xmlns:ds="http://schemas.openxmlformats.org/officeDocument/2006/customXml" ds:itemID="{6DF400B1-9ED5-46F2-8D33-2C5158BFD81A}">
  <ds:schemaRefs/>
</ds:datastoreItem>
</file>

<file path=customXml/itemProps381.xml><?xml version="1.0" encoding="utf-8"?>
<ds:datastoreItem xmlns:ds="http://schemas.openxmlformats.org/officeDocument/2006/customXml" ds:itemID="{0F8C4F39-49DC-4693-9FC7-BE1B4099819E}">
  <ds:schemaRefs/>
</ds:datastoreItem>
</file>

<file path=customXml/itemProps382.xml><?xml version="1.0" encoding="utf-8"?>
<ds:datastoreItem xmlns:ds="http://schemas.openxmlformats.org/officeDocument/2006/customXml" ds:itemID="{2F6333C5-23F6-4902-925F-D7C96FCE867B}">
  <ds:schemaRefs/>
</ds:datastoreItem>
</file>

<file path=customXml/itemProps383.xml><?xml version="1.0" encoding="utf-8"?>
<ds:datastoreItem xmlns:ds="http://schemas.openxmlformats.org/officeDocument/2006/customXml" ds:itemID="{C33D3803-AB5E-4CFD-B49D-A1FCE1D09536}">
  <ds:schemaRefs/>
</ds:datastoreItem>
</file>

<file path=customXml/itemProps384.xml><?xml version="1.0" encoding="utf-8"?>
<ds:datastoreItem xmlns:ds="http://schemas.openxmlformats.org/officeDocument/2006/customXml" ds:itemID="{77FD0B36-9D68-42C3-B72B-3472BBAFD83B}">
  <ds:schemaRefs/>
</ds:datastoreItem>
</file>

<file path=customXml/itemProps385.xml><?xml version="1.0" encoding="utf-8"?>
<ds:datastoreItem xmlns:ds="http://schemas.openxmlformats.org/officeDocument/2006/customXml" ds:itemID="{FD22C859-A557-4F4E-958E-7037A568008C}">
  <ds:schemaRefs/>
</ds:datastoreItem>
</file>

<file path=customXml/itemProps386.xml><?xml version="1.0" encoding="utf-8"?>
<ds:datastoreItem xmlns:ds="http://schemas.openxmlformats.org/officeDocument/2006/customXml" ds:itemID="{3397231B-9E13-4670-85EF-891A4EBE736C}">
  <ds:schemaRefs/>
</ds:datastoreItem>
</file>

<file path=customXml/itemProps387.xml><?xml version="1.0" encoding="utf-8"?>
<ds:datastoreItem xmlns:ds="http://schemas.openxmlformats.org/officeDocument/2006/customXml" ds:itemID="{07BFA842-4AE1-4C14-AFB1-DB6CCA86FB2C}">
  <ds:schemaRefs/>
</ds:datastoreItem>
</file>

<file path=customXml/itemProps388.xml><?xml version="1.0" encoding="utf-8"?>
<ds:datastoreItem xmlns:ds="http://schemas.openxmlformats.org/officeDocument/2006/customXml" ds:itemID="{8ED4D078-57D5-446C-9BB7-1D92311469C4}">
  <ds:schemaRefs/>
</ds:datastoreItem>
</file>

<file path=customXml/itemProps389.xml><?xml version="1.0" encoding="utf-8"?>
<ds:datastoreItem xmlns:ds="http://schemas.openxmlformats.org/officeDocument/2006/customXml" ds:itemID="{E92DFFA6-7F7C-4553-B709-F80616A1F74D}">
  <ds:schemaRefs/>
</ds:datastoreItem>
</file>

<file path=customXml/itemProps39.xml><?xml version="1.0" encoding="utf-8"?>
<ds:datastoreItem xmlns:ds="http://schemas.openxmlformats.org/officeDocument/2006/customXml" ds:itemID="{8DA45D93-E8A5-4797-AD98-661CAF7D7891}">
  <ds:schemaRefs/>
</ds:datastoreItem>
</file>

<file path=customXml/itemProps390.xml><?xml version="1.0" encoding="utf-8"?>
<ds:datastoreItem xmlns:ds="http://schemas.openxmlformats.org/officeDocument/2006/customXml" ds:itemID="{3BC74BC4-B594-4121-A4C4-62BE4B6D9735}">
  <ds:schemaRefs/>
</ds:datastoreItem>
</file>

<file path=customXml/itemProps391.xml><?xml version="1.0" encoding="utf-8"?>
<ds:datastoreItem xmlns:ds="http://schemas.openxmlformats.org/officeDocument/2006/customXml" ds:itemID="{76115743-7653-4C81-A7C0-8127298D7A89}">
  <ds:schemaRefs/>
</ds:datastoreItem>
</file>

<file path=customXml/itemProps392.xml><?xml version="1.0" encoding="utf-8"?>
<ds:datastoreItem xmlns:ds="http://schemas.openxmlformats.org/officeDocument/2006/customXml" ds:itemID="{477D93FB-9796-41FB-B65E-98813B517C11}">
  <ds:schemaRefs/>
</ds:datastoreItem>
</file>

<file path=customXml/itemProps393.xml><?xml version="1.0" encoding="utf-8"?>
<ds:datastoreItem xmlns:ds="http://schemas.openxmlformats.org/officeDocument/2006/customXml" ds:itemID="{175C8A60-C197-4909-8A68-6BAB923AEC41}">
  <ds:schemaRefs/>
</ds:datastoreItem>
</file>

<file path=customXml/itemProps394.xml><?xml version="1.0" encoding="utf-8"?>
<ds:datastoreItem xmlns:ds="http://schemas.openxmlformats.org/officeDocument/2006/customXml" ds:itemID="{63AE743B-01F4-47E3-939F-951CD9D1E2B6}">
  <ds:schemaRefs/>
</ds:datastoreItem>
</file>

<file path=customXml/itemProps395.xml><?xml version="1.0" encoding="utf-8"?>
<ds:datastoreItem xmlns:ds="http://schemas.openxmlformats.org/officeDocument/2006/customXml" ds:itemID="{7BD36ED5-4212-4DA9-AA7A-47713B5B24FC}">
  <ds:schemaRefs/>
</ds:datastoreItem>
</file>

<file path=customXml/itemProps396.xml><?xml version="1.0" encoding="utf-8"?>
<ds:datastoreItem xmlns:ds="http://schemas.openxmlformats.org/officeDocument/2006/customXml" ds:itemID="{C592DA39-1AAC-49D0-9E6A-ADDB9E31D04F}">
  <ds:schemaRefs/>
</ds:datastoreItem>
</file>

<file path=customXml/itemProps397.xml><?xml version="1.0" encoding="utf-8"?>
<ds:datastoreItem xmlns:ds="http://schemas.openxmlformats.org/officeDocument/2006/customXml" ds:itemID="{0E09632F-4A52-415C-889D-DEACF72ABC97}">
  <ds:schemaRefs/>
</ds:datastoreItem>
</file>

<file path=customXml/itemProps398.xml><?xml version="1.0" encoding="utf-8"?>
<ds:datastoreItem xmlns:ds="http://schemas.openxmlformats.org/officeDocument/2006/customXml" ds:itemID="{4855D001-0230-4D22-B2CD-69B7D3FFE839}">
  <ds:schemaRefs/>
</ds:datastoreItem>
</file>

<file path=customXml/itemProps399.xml><?xml version="1.0" encoding="utf-8"?>
<ds:datastoreItem xmlns:ds="http://schemas.openxmlformats.org/officeDocument/2006/customXml" ds:itemID="{CE685667-6312-49E2-B686-CD5D6FCA2764}">
  <ds:schemaRefs/>
</ds:datastoreItem>
</file>

<file path=customXml/itemProps4.xml><?xml version="1.0" encoding="utf-8"?>
<ds:datastoreItem xmlns:ds="http://schemas.openxmlformats.org/officeDocument/2006/customXml" ds:itemID="{CC73868A-89CF-47BD-8D82-7773F5CAA6E0}">
  <ds:schemaRefs/>
</ds:datastoreItem>
</file>

<file path=customXml/itemProps40.xml><?xml version="1.0" encoding="utf-8"?>
<ds:datastoreItem xmlns:ds="http://schemas.openxmlformats.org/officeDocument/2006/customXml" ds:itemID="{A8447236-7956-4C86-B357-96775525A4C5}">
  <ds:schemaRefs/>
</ds:datastoreItem>
</file>

<file path=customXml/itemProps400.xml><?xml version="1.0" encoding="utf-8"?>
<ds:datastoreItem xmlns:ds="http://schemas.openxmlformats.org/officeDocument/2006/customXml" ds:itemID="{CC564718-C6BA-4047-B444-665914B57B79}">
  <ds:schemaRefs/>
</ds:datastoreItem>
</file>

<file path=customXml/itemProps401.xml><?xml version="1.0" encoding="utf-8"?>
<ds:datastoreItem xmlns:ds="http://schemas.openxmlformats.org/officeDocument/2006/customXml" ds:itemID="{EDBE6519-EF4F-4558-A20C-DA57DE2F5221}">
  <ds:schemaRefs/>
</ds:datastoreItem>
</file>

<file path=customXml/itemProps402.xml><?xml version="1.0" encoding="utf-8"?>
<ds:datastoreItem xmlns:ds="http://schemas.openxmlformats.org/officeDocument/2006/customXml" ds:itemID="{2B144844-DAB4-4ABC-A21C-D16EF83E698E}">
  <ds:schemaRefs/>
</ds:datastoreItem>
</file>

<file path=customXml/itemProps403.xml><?xml version="1.0" encoding="utf-8"?>
<ds:datastoreItem xmlns:ds="http://schemas.openxmlformats.org/officeDocument/2006/customXml" ds:itemID="{86FEFCF4-FA00-4A35-9868-D4228414A7A2}">
  <ds:schemaRefs/>
</ds:datastoreItem>
</file>

<file path=customXml/itemProps404.xml><?xml version="1.0" encoding="utf-8"?>
<ds:datastoreItem xmlns:ds="http://schemas.openxmlformats.org/officeDocument/2006/customXml" ds:itemID="{052D3B2A-17E7-42A5-B959-B9927198289E}">
  <ds:schemaRefs/>
</ds:datastoreItem>
</file>

<file path=customXml/itemProps405.xml><?xml version="1.0" encoding="utf-8"?>
<ds:datastoreItem xmlns:ds="http://schemas.openxmlformats.org/officeDocument/2006/customXml" ds:itemID="{3AD7E2BB-591B-42DC-AEC3-927DA5C4CCD6}">
  <ds:schemaRefs/>
</ds:datastoreItem>
</file>

<file path=customXml/itemProps406.xml><?xml version="1.0" encoding="utf-8"?>
<ds:datastoreItem xmlns:ds="http://schemas.openxmlformats.org/officeDocument/2006/customXml" ds:itemID="{B8DE7228-4E2D-4758-8C55-8795D33E5ACD}">
  <ds:schemaRefs/>
</ds:datastoreItem>
</file>

<file path=customXml/itemProps407.xml><?xml version="1.0" encoding="utf-8"?>
<ds:datastoreItem xmlns:ds="http://schemas.openxmlformats.org/officeDocument/2006/customXml" ds:itemID="{2E7500A4-C938-4321-95F4-4574243F145E}">
  <ds:schemaRefs/>
</ds:datastoreItem>
</file>

<file path=customXml/itemProps408.xml><?xml version="1.0" encoding="utf-8"?>
<ds:datastoreItem xmlns:ds="http://schemas.openxmlformats.org/officeDocument/2006/customXml" ds:itemID="{1F44B3B2-428D-4E2A-894C-474079582057}">
  <ds:schemaRefs/>
</ds:datastoreItem>
</file>

<file path=customXml/itemProps409.xml><?xml version="1.0" encoding="utf-8"?>
<ds:datastoreItem xmlns:ds="http://schemas.openxmlformats.org/officeDocument/2006/customXml" ds:itemID="{4A079868-9757-4AB1-AC8B-B89A2930B854}">
  <ds:schemaRefs/>
</ds:datastoreItem>
</file>

<file path=customXml/itemProps41.xml><?xml version="1.0" encoding="utf-8"?>
<ds:datastoreItem xmlns:ds="http://schemas.openxmlformats.org/officeDocument/2006/customXml" ds:itemID="{A1C149B3-5DE7-41C8-99B9-C3010DC0E040}">
  <ds:schemaRefs/>
</ds:datastoreItem>
</file>

<file path=customXml/itemProps410.xml><?xml version="1.0" encoding="utf-8"?>
<ds:datastoreItem xmlns:ds="http://schemas.openxmlformats.org/officeDocument/2006/customXml" ds:itemID="{F9ABDB41-A4C0-43C1-85BF-08773CDC7515}">
  <ds:schemaRefs/>
</ds:datastoreItem>
</file>

<file path=customXml/itemProps411.xml><?xml version="1.0" encoding="utf-8"?>
<ds:datastoreItem xmlns:ds="http://schemas.openxmlformats.org/officeDocument/2006/customXml" ds:itemID="{16C65B1D-8191-4F8E-8BA1-2D40BE936FB7}">
  <ds:schemaRefs/>
</ds:datastoreItem>
</file>

<file path=customXml/itemProps412.xml><?xml version="1.0" encoding="utf-8"?>
<ds:datastoreItem xmlns:ds="http://schemas.openxmlformats.org/officeDocument/2006/customXml" ds:itemID="{002F7C0B-C3A4-438F-BD85-3C67C66B9F54}">
  <ds:schemaRefs/>
</ds:datastoreItem>
</file>

<file path=customXml/itemProps413.xml><?xml version="1.0" encoding="utf-8"?>
<ds:datastoreItem xmlns:ds="http://schemas.openxmlformats.org/officeDocument/2006/customXml" ds:itemID="{7D80C4F4-671D-4442-A6F6-963519CBAFF3}">
  <ds:schemaRefs/>
</ds:datastoreItem>
</file>

<file path=customXml/itemProps414.xml><?xml version="1.0" encoding="utf-8"?>
<ds:datastoreItem xmlns:ds="http://schemas.openxmlformats.org/officeDocument/2006/customXml" ds:itemID="{6797F021-36EE-4D4E-8944-E9DB286F2B33}">
  <ds:schemaRefs/>
</ds:datastoreItem>
</file>

<file path=customXml/itemProps415.xml><?xml version="1.0" encoding="utf-8"?>
<ds:datastoreItem xmlns:ds="http://schemas.openxmlformats.org/officeDocument/2006/customXml" ds:itemID="{9F180265-3B0D-44C6-AE41-A3CD66D9811B}">
  <ds:schemaRefs/>
</ds:datastoreItem>
</file>

<file path=customXml/itemProps416.xml><?xml version="1.0" encoding="utf-8"?>
<ds:datastoreItem xmlns:ds="http://schemas.openxmlformats.org/officeDocument/2006/customXml" ds:itemID="{F3DDA170-ED10-428A-97BC-44A3E30A4AC0}">
  <ds:schemaRefs/>
</ds:datastoreItem>
</file>

<file path=customXml/itemProps417.xml><?xml version="1.0" encoding="utf-8"?>
<ds:datastoreItem xmlns:ds="http://schemas.openxmlformats.org/officeDocument/2006/customXml" ds:itemID="{893EE4FE-AD1C-48A4-A16E-AB5115FE945C}">
  <ds:schemaRefs/>
</ds:datastoreItem>
</file>

<file path=customXml/itemProps418.xml><?xml version="1.0" encoding="utf-8"?>
<ds:datastoreItem xmlns:ds="http://schemas.openxmlformats.org/officeDocument/2006/customXml" ds:itemID="{16289BE3-1D6D-4F09-A06C-91052F78FC78}">
  <ds:schemaRefs/>
</ds:datastoreItem>
</file>

<file path=customXml/itemProps419.xml><?xml version="1.0" encoding="utf-8"?>
<ds:datastoreItem xmlns:ds="http://schemas.openxmlformats.org/officeDocument/2006/customXml" ds:itemID="{A3033D69-40EF-44CD-B48C-B4ACD3556F12}">
  <ds:schemaRefs/>
</ds:datastoreItem>
</file>

<file path=customXml/itemProps42.xml><?xml version="1.0" encoding="utf-8"?>
<ds:datastoreItem xmlns:ds="http://schemas.openxmlformats.org/officeDocument/2006/customXml" ds:itemID="{8E8ECD35-E6A1-4A3A-9961-10E7C638B070}">
  <ds:schemaRefs/>
</ds:datastoreItem>
</file>

<file path=customXml/itemProps420.xml><?xml version="1.0" encoding="utf-8"?>
<ds:datastoreItem xmlns:ds="http://schemas.openxmlformats.org/officeDocument/2006/customXml" ds:itemID="{7051057B-CC8B-4E59-A676-4B7A75F01873}">
  <ds:schemaRefs/>
</ds:datastoreItem>
</file>

<file path=customXml/itemProps421.xml><?xml version="1.0" encoding="utf-8"?>
<ds:datastoreItem xmlns:ds="http://schemas.openxmlformats.org/officeDocument/2006/customXml" ds:itemID="{B9B3CD10-9C23-494B-BDC1-6D446174F37E}">
  <ds:schemaRefs/>
</ds:datastoreItem>
</file>

<file path=customXml/itemProps422.xml><?xml version="1.0" encoding="utf-8"?>
<ds:datastoreItem xmlns:ds="http://schemas.openxmlformats.org/officeDocument/2006/customXml" ds:itemID="{AF147F22-2155-426E-9C3A-AAA7548AB59D}">
  <ds:schemaRefs/>
</ds:datastoreItem>
</file>

<file path=customXml/itemProps423.xml><?xml version="1.0" encoding="utf-8"?>
<ds:datastoreItem xmlns:ds="http://schemas.openxmlformats.org/officeDocument/2006/customXml" ds:itemID="{E6778530-D56F-4092-AC26-8276997AF8CE}">
  <ds:schemaRefs/>
</ds:datastoreItem>
</file>

<file path=customXml/itemProps424.xml><?xml version="1.0" encoding="utf-8"?>
<ds:datastoreItem xmlns:ds="http://schemas.openxmlformats.org/officeDocument/2006/customXml" ds:itemID="{0E8B66D2-A9D3-4105-91DB-934F3179A5D6}">
  <ds:schemaRefs/>
</ds:datastoreItem>
</file>

<file path=customXml/itemProps425.xml><?xml version="1.0" encoding="utf-8"?>
<ds:datastoreItem xmlns:ds="http://schemas.openxmlformats.org/officeDocument/2006/customXml" ds:itemID="{FBE07D35-BE1E-4BA9-A073-75461266C65B}">
  <ds:schemaRefs/>
</ds:datastoreItem>
</file>

<file path=customXml/itemProps426.xml><?xml version="1.0" encoding="utf-8"?>
<ds:datastoreItem xmlns:ds="http://schemas.openxmlformats.org/officeDocument/2006/customXml" ds:itemID="{F08F4426-DFF0-4D2D-A2BE-6254638657C2}">
  <ds:schemaRefs/>
</ds:datastoreItem>
</file>

<file path=customXml/itemProps427.xml><?xml version="1.0" encoding="utf-8"?>
<ds:datastoreItem xmlns:ds="http://schemas.openxmlformats.org/officeDocument/2006/customXml" ds:itemID="{FBBC12D3-1BB3-43E9-9DCA-E764A63B0BE9}">
  <ds:schemaRefs/>
</ds:datastoreItem>
</file>

<file path=customXml/itemProps428.xml><?xml version="1.0" encoding="utf-8"?>
<ds:datastoreItem xmlns:ds="http://schemas.openxmlformats.org/officeDocument/2006/customXml" ds:itemID="{1B548265-0A30-4EC4-893B-4422136191C5}">
  <ds:schemaRefs/>
</ds:datastoreItem>
</file>

<file path=customXml/itemProps429.xml><?xml version="1.0" encoding="utf-8"?>
<ds:datastoreItem xmlns:ds="http://schemas.openxmlformats.org/officeDocument/2006/customXml" ds:itemID="{15D3140F-4A7A-4525-9BF5-56E66B163465}">
  <ds:schemaRefs/>
</ds:datastoreItem>
</file>

<file path=customXml/itemProps43.xml><?xml version="1.0" encoding="utf-8"?>
<ds:datastoreItem xmlns:ds="http://schemas.openxmlformats.org/officeDocument/2006/customXml" ds:itemID="{4267C9F2-F017-4973-829C-15D2343F098F}">
  <ds:schemaRefs/>
</ds:datastoreItem>
</file>

<file path=customXml/itemProps430.xml><?xml version="1.0" encoding="utf-8"?>
<ds:datastoreItem xmlns:ds="http://schemas.openxmlformats.org/officeDocument/2006/customXml" ds:itemID="{5127A8E3-A9C6-4BAD-A7B6-5CCC3845F17F}">
  <ds:schemaRefs/>
</ds:datastoreItem>
</file>

<file path=customXml/itemProps431.xml><?xml version="1.0" encoding="utf-8"?>
<ds:datastoreItem xmlns:ds="http://schemas.openxmlformats.org/officeDocument/2006/customXml" ds:itemID="{3ECA951F-2447-480E-A403-136FDE03AC5B}">
  <ds:schemaRefs/>
</ds:datastoreItem>
</file>

<file path=customXml/itemProps432.xml><?xml version="1.0" encoding="utf-8"?>
<ds:datastoreItem xmlns:ds="http://schemas.openxmlformats.org/officeDocument/2006/customXml" ds:itemID="{B44A7218-FD53-4BC8-8FEF-C8C0C6F83B51}">
  <ds:schemaRefs/>
</ds:datastoreItem>
</file>

<file path=customXml/itemProps433.xml><?xml version="1.0" encoding="utf-8"?>
<ds:datastoreItem xmlns:ds="http://schemas.openxmlformats.org/officeDocument/2006/customXml" ds:itemID="{38BA675D-CA73-4753-A9B7-CC53E614B33A}">
  <ds:schemaRefs/>
</ds:datastoreItem>
</file>

<file path=customXml/itemProps434.xml><?xml version="1.0" encoding="utf-8"?>
<ds:datastoreItem xmlns:ds="http://schemas.openxmlformats.org/officeDocument/2006/customXml" ds:itemID="{566163DF-F801-45E9-BED6-EF35E7948508}">
  <ds:schemaRefs/>
</ds:datastoreItem>
</file>

<file path=customXml/itemProps435.xml><?xml version="1.0" encoding="utf-8"?>
<ds:datastoreItem xmlns:ds="http://schemas.openxmlformats.org/officeDocument/2006/customXml" ds:itemID="{E52D15B8-3C42-4252-BED9-B556D91A09C1}">
  <ds:schemaRefs/>
</ds:datastoreItem>
</file>

<file path=customXml/itemProps436.xml><?xml version="1.0" encoding="utf-8"?>
<ds:datastoreItem xmlns:ds="http://schemas.openxmlformats.org/officeDocument/2006/customXml" ds:itemID="{FEB29B31-1C44-4E3E-8657-0BB21D1117AC}">
  <ds:schemaRefs/>
</ds:datastoreItem>
</file>

<file path=customXml/itemProps437.xml><?xml version="1.0" encoding="utf-8"?>
<ds:datastoreItem xmlns:ds="http://schemas.openxmlformats.org/officeDocument/2006/customXml" ds:itemID="{C41D4E22-CD2D-49B0-BA84-39CD6289A8B9}">
  <ds:schemaRefs/>
</ds:datastoreItem>
</file>

<file path=customXml/itemProps438.xml><?xml version="1.0" encoding="utf-8"?>
<ds:datastoreItem xmlns:ds="http://schemas.openxmlformats.org/officeDocument/2006/customXml" ds:itemID="{63B75749-607F-41C6-8141-7C2B1113B128}">
  <ds:schemaRefs/>
</ds:datastoreItem>
</file>

<file path=customXml/itemProps439.xml><?xml version="1.0" encoding="utf-8"?>
<ds:datastoreItem xmlns:ds="http://schemas.openxmlformats.org/officeDocument/2006/customXml" ds:itemID="{EFE06C21-081A-4E77-8388-DEB7E14C26C6}">
  <ds:schemaRefs/>
</ds:datastoreItem>
</file>

<file path=customXml/itemProps44.xml><?xml version="1.0" encoding="utf-8"?>
<ds:datastoreItem xmlns:ds="http://schemas.openxmlformats.org/officeDocument/2006/customXml" ds:itemID="{096D083C-CD14-4F9D-B45A-AE652E89E434}">
  <ds:schemaRefs/>
</ds:datastoreItem>
</file>

<file path=customXml/itemProps440.xml><?xml version="1.0" encoding="utf-8"?>
<ds:datastoreItem xmlns:ds="http://schemas.openxmlformats.org/officeDocument/2006/customXml" ds:itemID="{EFB41542-1325-47C6-8F6A-FAF28CF59E21}">
  <ds:schemaRefs/>
</ds:datastoreItem>
</file>

<file path=customXml/itemProps441.xml><?xml version="1.0" encoding="utf-8"?>
<ds:datastoreItem xmlns:ds="http://schemas.openxmlformats.org/officeDocument/2006/customXml" ds:itemID="{43E55639-F202-4678-9944-2B2FC079ADAF}">
  <ds:schemaRefs/>
</ds:datastoreItem>
</file>

<file path=customXml/itemProps442.xml><?xml version="1.0" encoding="utf-8"?>
<ds:datastoreItem xmlns:ds="http://schemas.openxmlformats.org/officeDocument/2006/customXml" ds:itemID="{453F1138-CF6B-4552-BBC4-F28AAD23DCF8}">
  <ds:schemaRefs/>
</ds:datastoreItem>
</file>

<file path=customXml/itemProps443.xml><?xml version="1.0" encoding="utf-8"?>
<ds:datastoreItem xmlns:ds="http://schemas.openxmlformats.org/officeDocument/2006/customXml" ds:itemID="{7FC7D2C2-B5A7-4F88-99A0-FEE9C61C2AE3}">
  <ds:schemaRefs/>
</ds:datastoreItem>
</file>

<file path=customXml/itemProps444.xml><?xml version="1.0" encoding="utf-8"?>
<ds:datastoreItem xmlns:ds="http://schemas.openxmlformats.org/officeDocument/2006/customXml" ds:itemID="{B0EAF408-F07D-4ABC-89AF-3319F3F91F6C}">
  <ds:schemaRefs/>
</ds:datastoreItem>
</file>

<file path=customXml/itemProps445.xml><?xml version="1.0" encoding="utf-8"?>
<ds:datastoreItem xmlns:ds="http://schemas.openxmlformats.org/officeDocument/2006/customXml" ds:itemID="{A1E9B494-DBFC-49CA-AB6D-ABEB7C21E31D}">
  <ds:schemaRefs/>
</ds:datastoreItem>
</file>

<file path=customXml/itemProps446.xml><?xml version="1.0" encoding="utf-8"?>
<ds:datastoreItem xmlns:ds="http://schemas.openxmlformats.org/officeDocument/2006/customXml" ds:itemID="{745D73F0-60ED-4E2C-87CB-E001A3A8B07A}">
  <ds:schemaRefs/>
</ds:datastoreItem>
</file>

<file path=customXml/itemProps447.xml><?xml version="1.0" encoding="utf-8"?>
<ds:datastoreItem xmlns:ds="http://schemas.openxmlformats.org/officeDocument/2006/customXml" ds:itemID="{0C54B943-C4F2-428B-B972-56A809EECDE4}">
  <ds:schemaRefs/>
</ds:datastoreItem>
</file>

<file path=customXml/itemProps448.xml><?xml version="1.0" encoding="utf-8"?>
<ds:datastoreItem xmlns:ds="http://schemas.openxmlformats.org/officeDocument/2006/customXml" ds:itemID="{80ABAF84-A972-46EB-8934-491C45F84FE0}">
  <ds:schemaRefs/>
</ds:datastoreItem>
</file>

<file path=customXml/itemProps449.xml><?xml version="1.0" encoding="utf-8"?>
<ds:datastoreItem xmlns:ds="http://schemas.openxmlformats.org/officeDocument/2006/customXml" ds:itemID="{A0119B90-0D56-48E9-A462-4F17AE36F571}">
  <ds:schemaRefs/>
</ds:datastoreItem>
</file>

<file path=customXml/itemProps45.xml><?xml version="1.0" encoding="utf-8"?>
<ds:datastoreItem xmlns:ds="http://schemas.openxmlformats.org/officeDocument/2006/customXml" ds:itemID="{F650CC57-0F9A-4C7D-906F-895D3ABA847D}">
  <ds:schemaRefs/>
</ds:datastoreItem>
</file>

<file path=customXml/itemProps450.xml><?xml version="1.0" encoding="utf-8"?>
<ds:datastoreItem xmlns:ds="http://schemas.openxmlformats.org/officeDocument/2006/customXml" ds:itemID="{A2D28ABB-7B61-4C52-B635-4007A7EDD8AD}">
  <ds:schemaRefs/>
</ds:datastoreItem>
</file>

<file path=customXml/itemProps451.xml><?xml version="1.0" encoding="utf-8"?>
<ds:datastoreItem xmlns:ds="http://schemas.openxmlformats.org/officeDocument/2006/customXml" ds:itemID="{CA56F7B7-6438-41FE-8BE7-9F9DAD94F04F}">
  <ds:schemaRefs/>
</ds:datastoreItem>
</file>

<file path=customXml/itemProps452.xml><?xml version="1.0" encoding="utf-8"?>
<ds:datastoreItem xmlns:ds="http://schemas.openxmlformats.org/officeDocument/2006/customXml" ds:itemID="{C514ED7A-8386-45C3-8803-65AB97194764}">
  <ds:schemaRefs/>
</ds:datastoreItem>
</file>

<file path=customXml/itemProps453.xml><?xml version="1.0" encoding="utf-8"?>
<ds:datastoreItem xmlns:ds="http://schemas.openxmlformats.org/officeDocument/2006/customXml" ds:itemID="{0B1CEB4B-D3B1-42D3-9128-20B24CC0540E}">
  <ds:schemaRefs/>
</ds:datastoreItem>
</file>

<file path=customXml/itemProps454.xml><?xml version="1.0" encoding="utf-8"?>
<ds:datastoreItem xmlns:ds="http://schemas.openxmlformats.org/officeDocument/2006/customXml" ds:itemID="{985E2190-939F-4926-9078-8007982D4A4D}">
  <ds:schemaRefs/>
</ds:datastoreItem>
</file>

<file path=customXml/itemProps455.xml><?xml version="1.0" encoding="utf-8"?>
<ds:datastoreItem xmlns:ds="http://schemas.openxmlformats.org/officeDocument/2006/customXml" ds:itemID="{423084E0-F48D-4BA6-A367-952C219D4F95}">
  <ds:schemaRefs/>
</ds:datastoreItem>
</file>

<file path=customXml/itemProps456.xml><?xml version="1.0" encoding="utf-8"?>
<ds:datastoreItem xmlns:ds="http://schemas.openxmlformats.org/officeDocument/2006/customXml" ds:itemID="{DE4FB997-A35D-4181-A532-33CA41417341}">
  <ds:schemaRefs/>
</ds:datastoreItem>
</file>

<file path=customXml/itemProps457.xml><?xml version="1.0" encoding="utf-8"?>
<ds:datastoreItem xmlns:ds="http://schemas.openxmlformats.org/officeDocument/2006/customXml" ds:itemID="{04DFFE9B-B01F-420F-B2E0-60ABE04BF503}">
  <ds:schemaRefs/>
</ds:datastoreItem>
</file>

<file path=customXml/itemProps458.xml><?xml version="1.0" encoding="utf-8"?>
<ds:datastoreItem xmlns:ds="http://schemas.openxmlformats.org/officeDocument/2006/customXml" ds:itemID="{DE370CC7-7844-4748-9630-A3A3CE736E9A}">
  <ds:schemaRefs/>
</ds:datastoreItem>
</file>

<file path=customXml/itemProps459.xml><?xml version="1.0" encoding="utf-8"?>
<ds:datastoreItem xmlns:ds="http://schemas.openxmlformats.org/officeDocument/2006/customXml" ds:itemID="{377200E7-F278-4859-920B-E0D469598B80}">
  <ds:schemaRefs/>
</ds:datastoreItem>
</file>

<file path=customXml/itemProps46.xml><?xml version="1.0" encoding="utf-8"?>
<ds:datastoreItem xmlns:ds="http://schemas.openxmlformats.org/officeDocument/2006/customXml" ds:itemID="{5965CDB2-2580-4A8F-BF21-42E82170B698}">
  <ds:schemaRefs/>
</ds:datastoreItem>
</file>

<file path=customXml/itemProps460.xml><?xml version="1.0" encoding="utf-8"?>
<ds:datastoreItem xmlns:ds="http://schemas.openxmlformats.org/officeDocument/2006/customXml" ds:itemID="{B5131A6A-3F93-4284-8185-B1667166B200}">
  <ds:schemaRefs/>
</ds:datastoreItem>
</file>

<file path=customXml/itemProps461.xml><?xml version="1.0" encoding="utf-8"?>
<ds:datastoreItem xmlns:ds="http://schemas.openxmlformats.org/officeDocument/2006/customXml" ds:itemID="{C2FE593F-3636-458F-B6F2-53C2FFA9F433}">
  <ds:schemaRefs/>
</ds:datastoreItem>
</file>

<file path=customXml/itemProps462.xml><?xml version="1.0" encoding="utf-8"?>
<ds:datastoreItem xmlns:ds="http://schemas.openxmlformats.org/officeDocument/2006/customXml" ds:itemID="{83C83CF6-C5F9-4477-BE24-0F459D9DE9A7}">
  <ds:schemaRefs/>
</ds:datastoreItem>
</file>

<file path=customXml/itemProps463.xml><?xml version="1.0" encoding="utf-8"?>
<ds:datastoreItem xmlns:ds="http://schemas.openxmlformats.org/officeDocument/2006/customXml" ds:itemID="{3BA2F583-BBB1-49BB-A735-21685DB89EF9}">
  <ds:schemaRefs/>
</ds:datastoreItem>
</file>

<file path=customXml/itemProps464.xml><?xml version="1.0" encoding="utf-8"?>
<ds:datastoreItem xmlns:ds="http://schemas.openxmlformats.org/officeDocument/2006/customXml" ds:itemID="{3A85CA4A-CE5A-4F23-AD77-1330CDF36379}">
  <ds:schemaRefs/>
</ds:datastoreItem>
</file>

<file path=customXml/itemProps465.xml><?xml version="1.0" encoding="utf-8"?>
<ds:datastoreItem xmlns:ds="http://schemas.openxmlformats.org/officeDocument/2006/customXml" ds:itemID="{0A9A775E-E0ED-4281-A61F-FE4AFEBDF04C}">
  <ds:schemaRefs/>
</ds:datastoreItem>
</file>

<file path=customXml/itemProps466.xml><?xml version="1.0" encoding="utf-8"?>
<ds:datastoreItem xmlns:ds="http://schemas.openxmlformats.org/officeDocument/2006/customXml" ds:itemID="{2819FBB1-1E25-4BC3-AFCC-E3D82E811A46}">
  <ds:schemaRefs/>
</ds:datastoreItem>
</file>

<file path=customXml/itemProps467.xml><?xml version="1.0" encoding="utf-8"?>
<ds:datastoreItem xmlns:ds="http://schemas.openxmlformats.org/officeDocument/2006/customXml" ds:itemID="{F7D26E7C-88C0-419B-B448-3F2AD552126B}">
  <ds:schemaRefs/>
</ds:datastoreItem>
</file>

<file path=customXml/itemProps468.xml><?xml version="1.0" encoding="utf-8"?>
<ds:datastoreItem xmlns:ds="http://schemas.openxmlformats.org/officeDocument/2006/customXml" ds:itemID="{C075CA0D-2B74-4474-963D-D5F27450D5A2}">
  <ds:schemaRefs/>
</ds:datastoreItem>
</file>

<file path=customXml/itemProps469.xml><?xml version="1.0" encoding="utf-8"?>
<ds:datastoreItem xmlns:ds="http://schemas.openxmlformats.org/officeDocument/2006/customXml" ds:itemID="{27C31E10-6C67-43C6-B71A-B416D30341B9}">
  <ds:schemaRefs/>
</ds:datastoreItem>
</file>

<file path=customXml/itemProps47.xml><?xml version="1.0" encoding="utf-8"?>
<ds:datastoreItem xmlns:ds="http://schemas.openxmlformats.org/officeDocument/2006/customXml" ds:itemID="{E486713D-2A68-4630-96C9-80FAF3105274}">
  <ds:schemaRefs/>
</ds:datastoreItem>
</file>

<file path=customXml/itemProps470.xml><?xml version="1.0" encoding="utf-8"?>
<ds:datastoreItem xmlns:ds="http://schemas.openxmlformats.org/officeDocument/2006/customXml" ds:itemID="{F5F9DAC3-FA0A-40B6-8736-A3B646AECE89}">
  <ds:schemaRefs/>
</ds:datastoreItem>
</file>

<file path=customXml/itemProps471.xml><?xml version="1.0" encoding="utf-8"?>
<ds:datastoreItem xmlns:ds="http://schemas.openxmlformats.org/officeDocument/2006/customXml" ds:itemID="{16B37D53-8013-49F1-A0C7-2D9AE49D25BC}">
  <ds:schemaRefs/>
</ds:datastoreItem>
</file>

<file path=customXml/itemProps472.xml><?xml version="1.0" encoding="utf-8"?>
<ds:datastoreItem xmlns:ds="http://schemas.openxmlformats.org/officeDocument/2006/customXml" ds:itemID="{FF9ECC0E-A917-4124-9A8B-13FB63A64E56}">
  <ds:schemaRefs/>
</ds:datastoreItem>
</file>

<file path=customXml/itemProps473.xml><?xml version="1.0" encoding="utf-8"?>
<ds:datastoreItem xmlns:ds="http://schemas.openxmlformats.org/officeDocument/2006/customXml" ds:itemID="{B7BE2BC9-129A-404E-A141-310F0B5A4617}">
  <ds:schemaRefs/>
</ds:datastoreItem>
</file>

<file path=customXml/itemProps474.xml><?xml version="1.0" encoding="utf-8"?>
<ds:datastoreItem xmlns:ds="http://schemas.openxmlformats.org/officeDocument/2006/customXml" ds:itemID="{E35C3F25-12F1-4F27-9952-4EDD00577393}">
  <ds:schemaRefs/>
</ds:datastoreItem>
</file>

<file path=customXml/itemProps475.xml><?xml version="1.0" encoding="utf-8"?>
<ds:datastoreItem xmlns:ds="http://schemas.openxmlformats.org/officeDocument/2006/customXml" ds:itemID="{04387732-9D80-4697-9421-955683B357C4}">
  <ds:schemaRefs/>
</ds:datastoreItem>
</file>

<file path=customXml/itemProps476.xml><?xml version="1.0" encoding="utf-8"?>
<ds:datastoreItem xmlns:ds="http://schemas.openxmlformats.org/officeDocument/2006/customXml" ds:itemID="{AD24FC54-6197-4B2A-A936-1720DB4BDC3D}">
  <ds:schemaRefs/>
</ds:datastoreItem>
</file>

<file path=customXml/itemProps477.xml><?xml version="1.0" encoding="utf-8"?>
<ds:datastoreItem xmlns:ds="http://schemas.openxmlformats.org/officeDocument/2006/customXml" ds:itemID="{5AAD989B-94A1-482B-A883-CAB9D6FA07E6}">
  <ds:schemaRefs/>
</ds:datastoreItem>
</file>

<file path=customXml/itemProps478.xml><?xml version="1.0" encoding="utf-8"?>
<ds:datastoreItem xmlns:ds="http://schemas.openxmlformats.org/officeDocument/2006/customXml" ds:itemID="{63AB939E-896F-4F78-982E-E3AA5CD36C73}">
  <ds:schemaRefs/>
</ds:datastoreItem>
</file>

<file path=customXml/itemProps479.xml><?xml version="1.0" encoding="utf-8"?>
<ds:datastoreItem xmlns:ds="http://schemas.openxmlformats.org/officeDocument/2006/customXml" ds:itemID="{E076D039-4A27-4716-91C7-F722D5AD42F3}">
  <ds:schemaRefs/>
</ds:datastoreItem>
</file>

<file path=customXml/itemProps48.xml><?xml version="1.0" encoding="utf-8"?>
<ds:datastoreItem xmlns:ds="http://schemas.openxmlformats.org/officeDocument/2006/customXml" ds:itemID="{0C9925F6-73C1-4E31-8378-AF6A7E8DE29C}">
  <ds:schemaRefs/>
</ds:datastoreItem>
</file>

<file path=customXml/itemProps480.xml><?xml version="1.0" encoding="utf-8"?>
<ds:datastoreItem xmlns:ds="http://schemas.openxmlformats.org/officeDocument/2006/customXml" ds:itemID="{C400033E-B754-4686-8753-6725A6A004E7}">
  <ds:schemaRefs/>
</ds:datastoreItem>
</file>

<file path=customXml/itemProps481.xml><?xml version="1.0" encoding="utf-8"?>
<ds:datastoreItem xmlns:ds="http://schemas.openxmlformats.org/officeDocument/2006/customXml" ds:itemID="{A675D68B-A4D1-443A-9DDD-CFD2BC0B80E6}">
  <ds:schemaRefs/>
</ds:datastoreItem>
</file>

<file path=customXml/itemProps482.xml><?xml version="1.0" encoding="utf-8"?>
<ds:datastoreItem xmlns:ds="http://schemas.openxmlformats.org/officeDocument/2006/customXml" ds:itemID="{EA078C62-1ED9-4347-B742-7094CA4B58C2}">
  <ds:schemaRefs/>
</ds:datastoreItem>
</file>

<file path=customXml/itemProps483.xml><?xml version="1.0" encoding="utf-8"?>
<ds:datastoreItem xmlns:ds="http://schemas.openxmlformats.org/officeDocument/2006/customXml" ds:itemID="{FDE7FB4E-0311-40A6-9193-AEAE28BD449B}">
  <ds:schemaRefs/>
</ds:datastoreItem>
</file>

<file path=customXml/itemProps484.xml><?xml version="1.0" encoding="utf-8"?>
<ds:datastoreItem xmlns:ds="http://schemas.openxmlformats.org/officeDocument/2006/customXml" ds:itemID="{C09C4F27-BAAA-426F-802D-F8BA5A0D443A}">
  <ds:schemaRefs/>
</ds:datastoreItem>
</file>

<file path=customXml/itemProps485.xml><?xml version="1.0" encoding="utf-8"?>
<ds:datastoreItem xmlns:ds="http://schemas.openxmlformats.org/officeDocument/2006/customXml" ds:itemID="{4102AEAE-5077-4B40-9783-B39FCC03E13B}">
  <ds:schemaRefs/>
</ds:datastoreItem>
</file>

<file path=customXml/itemProps486.xml><?xml version="1.0" encoding="utf-8"?>
<ds:datastoreItem xmlns:ds="http://schemas.openxmlformats.org/officeDocument/2006/customXml" ds:itemID="{9A26DF1E-967F-49B7-856E-8DCB9C4FFAB4}">
  <ds:schemaRefs/>
</ds:datastoreItem>
</file>

<file path=customXml/itemProps487.xml><?xml version="1.0" encoding="utf-8"?>
<ds:datastoreItem xmlns:ds="http://schemas.openxmlformats.org/officeDocument/2006/customXml" ds:itemID="{3310B9D3-8269-4698-9670-319181B58BA4}">
  <ds:schemaRefs/>
</ds:datastoreItem>
</file>

<file path=customXml/itemProps488.xml><?xml version="1.0" encoding="utf-8"?>
<ds:datastoreItem xmlns:ds="http://schemas.openxmlformats.org/officeDocument/2006/customXml" ds:itemID="{0E59B118-4EB3-4511-832C-D5B3782C450D}">
  <ds:schemaRefs/>
</ds:datastoreItem>
</file>

<file path=customXml/itemProps489.xml><?xml version="1.0" encoding="utf-8"?>
<ds:datastoreItem xmlns:ds="http://schemas.openxmlformats.org/officeDocument/2006/customXml" ds:itemID="{51ADB233-2282-45F4-B7F3-79FB04244276}">
  <ds:schemaRefs/>
</ds:datastoreItem>
</file>

<file path=customXml/itemProps49.xml><?xml version="1.0" encoding="utf-8"?>
<ds:datastoreItem xmlns:ds="http://schemas.openxmlformats.org/officeDocument/2006/customXml" ds:itemID="{C042577D-4757-49D4-8A61-194ACEDB1E8B}">
  <ds:schemaRefs/>
</ds:datastoreItem>
</file>

<file path=customXml/itemProps490.xml><?xml version="1.0" encoding="utf-8"?>
<ds:datastoreItem xmlns:ds="http://schemas.openxmlformats.org/officeDocument/2006/customXml" ds:itemID="{676012A8-0B96-46A3-92F1-28E087099A68}">
  <ds:schemaRefs/>
</ds:datastoreItem>
</file>

<file path=customXml/itemProps491.xml><?xml version="1.0" encoding="utf-8"?>
<ds:datastoreItem xmlns:ds="http://schemas.openxmlformats.org/officeDocument/2006/customXml" ds:itemID="{B55C4631-D221-468B-8FEB-6C819B986B60}">
  <ds:schemaRefs/>
</ds:datastoreItem>
</file>

<file path=customXml/itemProps492.xml><?xml version="1.0" encoding="utf-8"?>
<ds:datastoreItem xmlns:ds="http://schemas.openxmlformats.org/officeDocument/2006/customXml" ds:itemID="{EAEF3E10-104A-4CEE-857E-B27EF6405752}">
  <ds:schemaRefs/>
</ds:datastoreItem>
</file>

<file path=customXml/itemProps493.xml><?xml version="1.0" encoding="utf-8"?>
<ds:datastoreItem xmlns:ds="http://schemas.openxmlformats.org/officeDocument/2006/customXml" ds:itemID="{A0BDDD6A-0443-4B9F-9302-57F1EEE76112}">
  <ds:schemaRefs/>
</ds:datastoreItem>
</file>

<file path=customXml/itemProps5.xml><?xml version="1.0" encoding="utf-8"?>
<ds:datastoreItem xmlns:ds="http://schemas.openxmlformats.org/officeDocument/2006/customXml" ds:itemID="{8FA558B9-E0E3-4419-8979-94D5899C0CAB}">
  <ds:schemaRefs/>
</ds:datastoreItem>
</file>

<file path=customXml/itemProps50.xml><?xml version="1.0" encoding="utf-8"?>
<ds:datastoreItem xmlns:ds="http://schemas.openxmlformats.org/officeDocument/2006/customXml" ds:itemID="{DD9F8B19-258D-4FE8-AAD1-73371F5DC566}">
  <ds:schemaRefs/>
</ds:datastoreItem>
</file>

<file path=customXml/itemProps51.xml><?xml version="1.0" encoding="utf-8"?>
<ds:datastoreItem xmlns:ds="http://schemas.openxmlformats.org/officeDocument/2006/customXml" ds:itemID="{4FFD7A46-CF99-4988-81B0-C1401C8841DC}">
  <ds:schemaRefs/>
</ds:datastoreItem>
</file>

<file path=customXml/itemProps52.xml><?xml version="1.0" encoding="utf-8"?>
<ds:datastoreItem xmlns:ds="http://schemas.openxmlformats.org/officeDocument/2006/customXml" ds:itemID="{60C9F214-EF17-4FD8-9245-E56280ED76A0}">
  <ds:schemaRefs/>
</ds:datastoreItem>
</file>

<file path=customXml/itemProps53.xml><?xml version="1.0" encoding="utf-8"?>
<ds:datastoreItem xmlns:ds="http://schemas.openxmlformats.org/officeDocument/2006/customXml" ds:itemID="{23C93390-6A7C-4439-BD61-E5D520B39DF6}">
  <ds:schemaRefs/>
</ds:datastoreItem>
</file>

<file path=customXml/itemProps54.xml><?xml version="1.0" encoding="utf-8"?>
<ds:datastoreItem xmlns:ds="http://schemas.openxmlformats.org/officeDocument/2006/customXml" ds:itemID="{1C59626F-F69E-4726-BB6F-A69CCB5273FB}">
  <ds:schemaRefs/>
</ds:datastoreItem>
</file>

<file path=customXml/itemProps55.xml><?xml version="1.0" encoding="utf-8"?>
<ds:datastoreItem xmlns:ds="http://schemas.openxmlformats.org/officeDocument/2006/customXml" ds:itemID="{4A3CB09C-CC84-41E0-A5C1-2307DE112EDC}">
  <ds:schemaRefs/>
</ds:datastoreItem>
</file>

<file path=customXml/itemProps56.xml><?xml version="1.0" encoding="utf-8"?>
<ds:datastoreItem xmlns:ds="http://schemas.openxmlformats.org/officeDocument/2006/customXml" ds:itemID="{241DBEF8-5295-454D-9EEC-63697180E689}">
  <ds:schemaRefs/>
</ds:datastoreItem>
</file>

<file path=customXml/itemProps57.xml><?xml version="1.0" encoding="utf-8"?>
<ds:datastoreItem xmlns:ds="http://schemas.openxmlformats.org/officeDocument/2006/customXml" ds:itemID="{F417DE16-745A-4D85-BEE0-44D5B40B7C3E}">
  <ds:schemaRefs/>
</ds:datastoreItem>
</file>

<file path=customXml/itemProps58.xml><?xml version="1.0" encoding="utf-8"?>
<ds:datastoreItem xmlns:ds="http://schemas.openxmlformats.org/officeDocument/2006/customXml" ds:itemID="{E3027A05-3D47-41B7-B0C4-0871FD778A5F}">
  <ds:schemaRefs/>
</ds:datastoreItem>
</file>

<file path=customXml/itemProps59.xml><?xml version="1.0" encoding="utf-8"?>
<ds:datastoreItem xmlns:ds="http://schemas.openxmlformats.org/officeDocument/2006/customXml" ds:itemID="{FACBAD9D-9F4C-4163-9694-4693C6F5993F}">
  <ds:schemaRefs/>
</ds:datastoreItem>
</file>

<file path=customXml/itemProps6.xml><?xml version="1.0" encoding="utf-8"?>
<ds:datastoreItem xmlns:ds="http://schemas.openxmlformats.org/officeDocument/2006/customXml" ds:itemID="{52DEFFED-16EB-429E-8889-6C3177E9DC94}">
  <ds:schemaRefs/>
</ds:datastoreItem>
</file>

<file path=customXml/itemProps60.xml><?xml version="1.0" encoding="utf-8"?>
<ds:datastoreItem xmlns:ds="http://schemas.openxmlformats.org/officeDocument/2006/customXml" ds:itemID="{7B18E2DD-63BD-41AE-8525-369640AC0441}">
  <ds:schemaRefs/>
</ds:datastoreItem>
</file>

<file path=customXml/itemProps61.xml><?xml version="1.0" encoding="utf-8"?>
<ds:datastoreItem xmlns:ds="http://schemas.openxmlformats.org/officeDocument/2006/customXml" ds:itemID="{1A815179-74FC-4B75-8315-DC7182D4A147}">
  <ds:schemaRefs/>
</ds:datastoreItem>
</file>

<file path=customXml/itemProps62.xml><?xml version="1.0" encoding="utf-8"?>
<ds:datastoreItem xmlns:ds="http://schemas.openxmlformats.org/officeDocument/2006/customXml" ds:itemID="{7C2B52FB-956A-4680-8326-7B7AB4401591}">
  <ds:schemaRefs/>
</ds:datastoreItem>
</file>

<file path=customXml/itemProps63.xml><?xml version="1.0" encoding="utf-8"?>
<ds:datastoreItem xmlns:ds="http://schemas.openxmlformats.org/officeDocument/2006/customXml" ds:itemID="{8F8C06D5-92E3-4EC9-B1CA-E0BB029831FA}">
  <ds:schemaRefs/>
</ds:datastoreItem>
</file>

<file path=customXml/itemProps64.xml><?xml version="1.0" encoding="utf-8"?>
<ds:datastoreItem xmlns:ds="http://schemas.openxmlformats.org/officeDocument/2006/customXml" ds:itemID="{88A7A363-1D15-4930-A782-84B8C28ECD44}">
  <ds:schemaRefs/>
</ds:datastoreItem>
</file>

<file path=customXml/itemProps65.xml><?xml version="1.0" encoding="utf-8"?>
<ds:datastoreItem xmlns:ds="http://schemas.openxmlformats.org/officeDocument/2006/customXml" ds:itemID="{68CE28B4-BE13-4254-B224-DA12A5CE37AB}">
  <ds:schemaRefs/>
</ds:datastoreItem>
</file>

<file path=customXml/itemProps66.xml><?xml version="1.0" encoding="utf-8"?>
<ds:datastoreItem xmlns:ds="http://schemas.openxmlformats.org/officeDocument/2006/customXml" ds:itemID="{46EBC57C-7CE9-4A4F-B2F2-1846F22476EA}">
  <ds:schemaRefs/>
</ds:datastoreItem>
</file>

<file path=customXml/itemProps67.xml><?xml version="1.0" encoding="utf-8"?>
<ds:datastoreItem xmlns:ds="http://schemas.openxmlformats.org/officeDocument/2006/customXml" ds:itemID="{B4FF34C2-C097-4C86-8954-8D8132BBE488}">
  <ds:schemaRefs/>
</ds:datastoreItem>
</file>

<file path=customXml/itemProps68.xml><?xml version="1.0" encoding="utf-8"?>
<ds:datastoreItem xmlns:ds="http://schemas.openxmlformats.org/officeDocument/2006/customXml" ds:itemID="{214D2DE6-1353-4FAB-B035-08882037E419}">
  <ds:schemaRefs/>
</ds:datastoreItem>
</file>

<file path=customXml/itemProps69.xml><?xml version="1.0" encoding="utf-8"?>
<ds:datastoreItem xmlns:ds="http://schemas.openxmlformats.org/officeDocument/2006/customXml" ds:itemID="{2BFD7988-6C6C-47BE-BE4A-49F9463975ED}">
  <ds:schemaRefs/>
</ds:datastoreItem>
</file>

<file path=customXml/itemProps7.xml><?xml version="1.0" encoding="utf-8"?>
<ds:datastoreItem xmlns:ds="http://schemas.openxmlformats.org/officeDocument/2006/customXml" ds:itemID="{95512366-DE6D-4633-96B1-319009889929}">
  <ds:schemaRefs/>
</ds:datastoreItem>
</file>

<file path=customXml/itemProps70.xml><?xml version="1.0" encoding="utf-8"?>
<ds:datastoreItem xmlns:ds="http://schemas.openxmlformats.org/officeDocument/2006/customXml" ds:itemID="{D0D4BCC0-9E4A-46AA-AFBB-5771BBFAFD0E}">
  <ds:schemaRefs/>
</ds:datastoreItem>
</file>

<file path=customXml/itemProps71.xml><?xml version="1.0" encoding="utf-8"?>
<ds:datastoreItem xmlns:ds="http://schemas.openxmlformats.org/officeDocument/2006/customXml" ds:itemID="{7433DBFF-3AF0-4547-8063-F52133CD90D5}">
  <ds:schemaRefs/>
</ds:datastoreItem>
</file>

<file path=customXml/itemProps72.xml><?xml version="1.0" encoding="utf-8"?>
<ds:datastoreItem xmlns:ds="http://schemas.openxmlformats.org/officeDocument/2006/customXml" ds:itemID="{B1AF11D9-BBD7-46D0-99BA-CE0E8EA46AB0}">
  <ds:schemaRefs/>
</ds:datastoreItem>
</file>

<file path=customXml/itemProps73.xml><?xml version="1.0" encoding="utf-8"?>
<ds:datastoreItem xmlns:ds="http://schemas.openxmlformats.org/officeDocument/2006/customXml" ds:itemID="{7468037F-DB78-4FCB-A4B8-FEBB28349E2C}">
  <ds:schemaRefs/>
</ds:datastoreItem>
</file>

<file path=customXml/itemProps74.xml><?xml version="1.0" encoding="utf-8"?>
<ds:datastoreItem xmlns:ds="http://schemas.openxmlformats.org/officeDocument/2006/customXml" ds:itemID="{A2B90575-1EA4-4F8C-AF17-24476217A9E0}">
  <ds:schemaRefs/>
</ds:datastoreItem>
</file>

<file path=customXml/itemProps75.xml><?xml version="1.0" encoding="utf-8"?>
<ds:datastoreItem xmlns:ds="http://schemas.openxmlformats.org/officeDocument/2006/customXml" ds:itemID="{D8AB7DFF-B978-48E5-B0F0-2964118883C2}">
  <ds:schemaRefs/>
</ds:datastoreItem>
</file>

<file path=customXml/itemProps76.xml><?xml version="1.0" encoding="utf-8"?>
<ds:datastoreItem xmlns:ds="http://schemas.openxmlformats.org/officeDocument/2006/customXml" ds:itemID="{A79952FF-E28A-4F4E-BA0D-93AE6B0D495F}">
  <ds:schemaRefs/>
</ds:datastoreItem>
</file>

<file path=customXml/itemProps77.xml><?xml version="1.0" encoding="utf-8"?>
<ds:datastoreItem xmlns:ds="http://schemas.openxmlformats.org/officeDocument/2006/customXml" ds:itemID="{C61FA60F-A28F-4E80-81AA-235D73EF6B3C}">
  <ds:schemaRefs/>
</ds:datastoreItem>
</file>

<file path=customXml/itemProps78.xml><?xml version="1.0" encoding="utf-8"?>
<ds:datastoreItem xmlns:ds="http://schemas.openxmlformats.org/officeDocument/2006/customXml" ds:itemID="{3669B90E-FFD9-4B77-981C-E786D377BA24}">
  <ds:schemaRefs/>
</ds:datastoreItem>
</file>

<file path=customXml/itemProps79.xml><?xml version="1.0" encoding="utf-8"?>
<ds:datastoreItem xmlns:ds="http://schemas.openxmlformats.org/officeDocument/2006/customXml" ds:itemID="{F6F53CC0-6F34-4949-89A6-677FAFF37672}">
  <ds:schemaRefs/>
</ds:datastoreItem>
</file>

<file path=customXml/itemProps8.xml><?xml version="1.0" encoding="utf-8"?>
<ds:datastoreItem xmlns:ds="http://schemas.openxmlformats.org/officeDocument/2006/customXml" ds:itemID="{EDB7729C-4529-4537-B718-8FE0906F80A7}">
  <ds:schemaRefs/>
</ds:datastoreItem>
</file>

<file path=customXml/itemProps80.xml><?xml version="1.0" encoding="utf-8"?>
<ds:datastoreItem xmlns:ds="http://schemas.openxmlformats.org/officeDocument/2006/customXml" ds:itemID="{58B3279A-EB4E-4F62-B493-FCFFB2480AE5}">
  <ds:schemaRefs/>
</ds:datastoreItem>
</file>

<file path=customXml/itemProps81.xml><?xml version="1.0" encoding="utf-8"?>
<ds:datastoreItem xmlns:ds="http://schemas.openxmlformats.org/officeDocument/2006/customXml" ds:itemID="{D3A246CF-E279-47F2-811B-CC8354D3F62F}">
  <ds:schemaRefs/>
</ds:datastoreItem>
</file>

<file path=customXml/itemProps82.xml><?xml version="1.0" encoding="utf-8"?>
<ds:datastoreItem xmlns:ds="http://schemas.openxmlformats.org/officeDocument/2006/customXml" ds:itemID="{C6AF73DD-E430-4334-857A-00B2D38D52BD}">
  <ds:schemaRefs/>
</ds:datastoreItem>
</file>

<file path=customXml/itemProps83.xml><?xml version="1.0" encoding="utf-8"?>
<ds:datastoreItem xmlns:ds="http://schemas.openxmlformats.org/officeDocument/2006/customXml" ds:itemID="{703A6AC3-9B84-4C45-8240-965457E8BD15}">
  <ds:schemaRefs/>
</ds:datastoreItem>
</file>

<file path=customXml/itemProps84.xml><?xml version="1.0" encoding="utf-8"?>
<ds:datastoreItem xmlns:ds="http://schemas.openxmlformats.org/officeDocument/2006/customXml" ds:itemID="{7BA11AAC-EE61-463B-B665-8333673EF008}">
  <ds:schemaRefs/>
</ds:datastoreItem>
</file>

<file path=customXml/itemProps85.xml><?xml version="1.0" encoding="utf-8"?>
<ds:datastoreItem xmlns:ds="http://schemas.openxmlformats.org/officeDocument/2006/customXml" ds:itemID="{7EEDB435-BBDA-4F8F-885A-635CC4DE5C03}">
  <ds:schemaRefs/>
</ds:datastoreItem>
</file>

<file path=customXml/itemProps86.xml><?xml version="1.0" encoding="utf-8"?>
<ds:datastoreItem xmlns:ds="http://schemas.openxmlformats.org/officeDocument/2006/customXml" ds:itemID="{BFDD33C0-8DBB-4836-BEF0-D86D715F5169}">
  <ds:schemaRefs/>
</ds:datastoreItem>
</file>

<file path=customXml/itemProps87.xml><?xml version="1.0" encoding="utf-8"?>
<ds:datastoreItem xmlns:ds="http://schemas.openxmlformats.org/officeDocument/2006/customXml" ds:itemID="{35D1B451-F9EF-4758-92DD-ADEA808A68D4}">
  <ds:schemaRefs/>
</ds:datastoreItem>
</file>

<file path=customXml/itemProps88.xml><?xml version="1.0" encoding="utf-8"?>
<ds:datastoreItem xmlns:ds="http://schemas.openxmlformats.org/officeDocument/2006/customXml" ds:itemID="{3EC61ADA-FD47-4E0D-813B-2C41F2DA7EDE}">
  <ds:schemaRefs/>
</ds:datastoreItem>
</file>

<file path=customXml/itemProps89.xml><?xml version="1.0" encoding="utf-8"?>
<ds:datastoreItem xmlns:ds="http://schemas.openxmlformats.org/officeDocument/2006/customXml" ds:itemID="{92BCD0F7-9F01-4D83-A794-B322349A8612}">
  <ds:schemaRefs/>
</ds:datastoreItem>
</file>

<file path=customXml/itemProps9.xml><?xml version="1.0" encoding="utf-8"?>
<ds:datastoreItem xmlns:ds="http://schemas.openxmlformats.org/officeDocument/2006/customXml" ds:itemID="{7103892A-8F00-4AA1-A2D3-69A96E8FD3F7}">
  <ds:schemaRefs/>
</ds:datastoreItem>
</file>

<file path=customXml/itemProps90.xml><?xml version="1.0" encoding="utf-8"?>
<ds:datastoreItem xmlns:ds="http://schemas.openxmlformats.org/officeDocument/2006/customXml" ds:itemID="{769259A3-25A2-4041-8168-C9E3868F76D4}">
  <ds:schemaRefs/>
</ds:datastoreItem>
</file>

<file path=customXml/itemProps91.xml><?xml version="1.0" encoding="utf-8"?>
<ds:datastoreItem xmlns:ds="http://schemas.openxmlformats.org/officeDocument/2006/customXml" ds:itemID="{33E9B570-93D6-47AF-85D4-26FE0FD1F48E}">
  <ds:schemaRefs/>
</ds:datastoreItem>
</file>

<file path=customXml/itemProps92.xml><?xml version="1.0" encoding="utf-8"?>
<ds:datastoreItem xmlns:ds="http://schemas.openxmlformats.org/officeDocument/2006/customXml" ds:itemID="{252E9BA0-926E-432C-AC61-C1F69DAFEA10}">
  <ds:schemaRefs/>
</ds:datastoreItem>
</file>

<file path=customXml/itemProps93.xml><?xml version="1.0" encoding="utf-8"?>
<ds:datastoreItem xmlns:ds="http://schemas.openxmlformats.org/officeDocument/2006/customXml" ds:itemID="{91B68E39-36FC-4ABA-84FB-D7786528B5AE}">
  <ds:schemaRefs/>
</ds:datastoreItem>
</file>

<file path=customXml/itemProps94.xml><?xml version="1.0" encoding="utf-8"?>
<ds:datastoreItem xmlns:ds="http://schemas.openxmlformats.org/officeDocument/2006/customXml" ds:itemID="{B87AE158-485B-4E75-8C25-682D450ABDA5}">
  <ds:schemaRefs/>
</ds:datastoreItem>
</file>

<file path=customXml/itemProps95.xml><?xml version="1.0" encoding="utf-8"?>
<ds:datastoreItem xmlns:ds="http://schemas.openxmlformats.org/officeDocument/2006/customXml" ds:itemID="{45DB5CE2-B65F-4622-849F-E6B674D915AB}">
  <ds:schemaRefs/>
</ds:datastoreItem>
</file>

<file path=customXml/itemProps96.xml><?xml version="1.0" encoding="utf-8"?>
<ds:datastoreItem xmlns:ds="http://schemas.openxmlformats.org/officeDocument/2006/customXml" ds:itemID="{922C9371-5483-41C5-9248-8E719921A488}">
  <ds:schemaRefs/>
</ds:datastoreItem>
</file>

<file path=customXml/itemProps97.xml><?xml version="1.0" encoding="utf-8"?>
<ds:datastoreItem xmlns:ds="http://schemas.openxmlformats.org/officeDocument/2006/customXml" ds:itemID="{BCB10CF3-49B7-4A94-94C7-F8F62377B689}">
  <ds:schemaRefs/>
</ds:datastoreItem>
</file>

<file path=customXml/itemProps98.xml><?xml version="1.0" encoding="utf-8"?>
<ds:datastoreItem xmlns:ds="http://schemas.openxmlformats.org/officeDocument/2006/customXml" ds:itemID="{D9A0B337-7FFE-4199-B220-2542DF5B6F70}">
  <ds:schemaRefs/>
</ds:datastoreItem>
</file>

<file path=customXml/itemProps99.xml><?xml version="1.0" encoding="utf-8"?>
<ds:datastoreItem xmlns:ds="http://schemas.openxmlformats.org/officeDocument/2006/customXml" ds:itemID="{3E7C1005-A987-4A69-AF0E-F24DB64A2287}">
  <ds:schemaRefs/>
</ds:datastoreItem>
</file>

<file path=docProps/app.xml><?xml version="1.0" encoding="utf-8"?>
<Properties xmlns="http://schemas.openxmlformats.org/officeDocument/2006/extended-properties" xmlns:vt="http://schemas.openxmlformats.org/officeDocument/2006/docPropsVTypes">
  <Template>Normal</Template>
  <Pages>1</Pages>
  <Words>21827</Words>
  <Characters>124414</Characters>
  <Lines>1036</Lines>
  <Paragraphs>291</Paragraphs>
  <TotalTime>4</TotalTime>
  <ScaleCrop>false</ScaleCrop>
  <LinksUpToDate>false</LinksUpToDate>
  <CharactersWithSpaces>145950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2024-02-01T16:45:00Z</dcterms:created>
  <dc:creator>chy</dc:creator>
  <cp:lastModifiedBy>清风徐来</cp:lastModifiedBy>
  <dcterms:modified xsi:type="dcterms:W3CDTF">2024-02-26T09:45:33Z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6E9B8EC661DE46D8A277ECA32AB443C9_12</vt:lpwstr>
  </property>
</Properties>
</file>