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7711">
      <w:pPr>
        <w:spacing w:line="250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 w14:paraId="6750445C">
      <w:pPr>
        <w:spacing w:line="250" w:lineRule="auto"/>
        <w:rPr>
          <w:rFonts w:ascii="Arial"/>
          <w:sz w:val="21"/>
        </w:rPr>
      </w:pPr>
    </w:p>
    <w:p w14:paraId="3529A349">
      <w:pPr>
        <w:spacing w:line="250" w:lineRule="auto"/>
        <w:rPr>
          <w:rFonts w:ascii="Arial"/>
          <w:sz w:val="21"/>
        </w:rPr>
      </w:pPr>
    </w:p>
    <w:p w14:paraId="3923F685">
      <w:pPr>
        <w:spacing w:line="250" w:lineRule="auto"/>
        <w:rPr>
          <w:rFonts w:ascii="Arial"/>
          <w:sz w:val="21"/>
        </w:rPr>
      </w:pPr>
    </w:p>
    <w:p w14:paraId="2B91F3DF">
      <w:pPr>
        <w:spacing w:line="250" w:lineRule="auto"/>
        <w:rPr>
          <w:rFonts w:ascii="Arial"/>
          <w:sz w:val="21"/>
        </w:rPr>
      </w:pPr>
    </w:p>
    <w:p w14:paraId="45110169">
      <w:pPr>
        <w:spacing w:line="251" w:lineRule="auto"/>
        <w:rPr>
          <w:rFonts w:ascii="Arial"/>
          <w:sz w:val="21"/>
        </w:rPr>
      </w:pPr>
    </w:p>
    <w:p w14:paraId="5BABB8C3">
      <w:pPr>
        <w:spacing w:before="213" w:line="241" w:lineRule="auto"/>
        <w:ind w:left="2161" w:right="1880" w:hanging="280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9"/>
          <w:sz w:val="55"/>
          <w:szCs w:val="55"/>
        </w:rPr>
        <w:t>天津市蓟州区人民法院</w:t>
      </w:r>
      <w:r>
        <w:rPr>
          <w:rFonts w:ascii="方正小标宋简体" w:hAnsi="方正小标宋简体" w:eastAsia="方正小标宋简体" w:cs="方正小标宋简体"/>
          <w:sz w:val="55"/>
          <w:szCs w:val="5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55"/>
          <w:szCs w:val="55"/>
        </w:rPr>
        <w:t>项目支出绩效目标表</w:t>
      </w:r>
    </w:p>
    <w:p w14:paraId="37265B6A">
      <w:pPr>
        <w:spacing w:before="1" w:line="241" w:lineRule="auto"/>
        <w:ind w:left="3178"/>
        <w:outlineLvl w:val="1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13"/>
          <w:sz w:val="55"/>
          <w:szCs w:val="55"/>
        </w:rPr>
        <w:t>（2025 年）</w:t>
      </w:r>
    </w:p>
    <w:p w14:paraId="33A6DB51">
      <w:pPr>
        <w:spacing w:line="241" w:lineRule="auto"/>
        <w:rPr>
          <w:rFonts w:ascii="方正小标宋简体" w:hAnsi="方正小标宋简体" w:eastAsia="方正小标宋简体" w:cs="方正小标宋简体"/>
          <w:sz w:val="55"/>
          <w:szCs w:val="55"/>
        </w:rPr>
        <w:sectPr>
          <w:headerReference r:id="rId5" w:type="default"/>
          <w:footerReference r:id="rId6" w:type="default"/>
          <w:pgSz w:w="11900" w:h="16841"/>
          <w:pgMar w:top="962" w:right="1272" w:bottom="400" w:left="1274" w:header="947" w:footer="0" w:gutter="0"/>
          <w:cols w:space="720" w:num="1"/>
        </w:sectPr>
      </w:pPr>
    </w:p>
    <w:p w14:paraId="2BDA508D">
      <w:pPr>
        <w:spacing w:line="244" w:lineRule="auto"/>
        <w:rPr>
          <w:rFonts w:ascii="Arial"/>
          <w:sz w:val="21"/>
        </w:rPr>
      </w:pPr>
    </w:p>
    <w:p w14:paraId="6CFFD4A5">
      <w:pPr>
        <w:spacing w:line="245" w:lineRule="auto"/>
        <w:rPr>
          <w:rFonts w:ascii="Arial"/>
          <w:sz w:val="21"/>
        </w:rPr>
      </w:pPr>
    </w:p>
    <w:p w14:paraId="0096A93D">
      <w:pPr>
        <w:spacing w:line="245" w:lineRule="auto"/>
        <w:rPr>
          <w:rFonts w:ascii="Arial"/>
          <w:sz w:val="21"/>
        </w:rPr>
      </w:pPr>
    </w:p>
    <w:p w14:paraId="3E0622D3">
      <w:pPr>
        <w:spacing w:line="245" w:lineRule="auto"/>
        <w:rPr>
          <w:rFonts w:ascii="Arial"/>
          <w:sz w:val="21"/>
        </w:rPr>
      </w:pPr>
    </w:p>
    <w:p w14:paraId="5D0D2DF2">
      <w:pPr>
        <w:spacing w:line="245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6"/>
          <w:szCs w:val="36"/>
        </w:rPr>
        <w:id w:val="14745673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0509E872">
          <w:pPr>
            <w:spacing w:before="117" w:line="222" w:lineRule="auto"/>
            <w:ind w:left="4038"/>
            <w:rPr>
              <w:rFonts w:ascii="宋体" w:hAnsi="宋体" w:eastAsia="宋体" w:cs="宋体"/>
              <w:sz w:val="36"/>
              <w:szCs w:val="36"/>
            </w:rPr>
          </w:pPr>
          <w:r>
            <w:rPr>
              <w:rFonts w:ascii="宋体" w:hAnsi="宋体" w:eastAsia="宋体" w:cs="宋体"/>
              <w:spacing w:val="-42"/>
              <w:sz w:val="36"/>
              <w:szCs w:val="36"/>
            </w:rPr>
            <w:t>目</w:t>
          </w:r>
          <w:r>
            <w:rPr>
              <w:rFonts w:ascii="宋体" w:hAnsi="宋体" w:eastAsia="宋体" w:cs="宋体"/>
              <w:spacing w:val="4"/>
              <w:sz w:val="36"/>
              <w:szCs w:val="36"/>
            </w:rPr>
            <w:t xml:space="preserve">    </w:t>
          </w:r>
          <w:r>
            <w:rPr>
              <w:rFonts w:ascii="宋体" w:hAnsi="宋体" w:eastAsia="宋体" w:cs="宋体"/>
              <w:spacing w:val="-42"/>
              <w:sz w:val="36"/>
              <w:szCs w:val="36"/>
            </w:rPr>
            <w:t>录</w:t>
          </w:r>
        </w:p>
        <w:p w14:paraId="77D1A58E">
          <w:pPr>
            <w:spacing w:line="299" w:lineRule="auto"/>
            <w:rPr>
              <w:rFonts w:ascii="Arial"/>
              <w:sz w:val="21"/>
            </w:rPr>
          </w:pPr>
        </w:p>
        <w:p w14:paraId="2CCC2967">
          <w:pPr>
            <w:spacing w:line="300" w:lineRule="auto"/>
            <w:rPr>
              <w:rFonts w:ascii="Arial"/>
              <w:sz w:val="21"/>
            </w:rPr>
          </w:pPr>
        </w:p>
        <w:p w14:paraId="5EE8F38D">
          <w:pPr>
            <w:spacing w:before="91" w:line="185" w:lineRule="auto"/>
            <w:ind w:left="61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1.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法院办案业务、业务装备及审判辅助事务外包服务等经费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-2024</w:t>
          </w:r>
          <w:r>
            <w:rPr>
              <w:rFonts w:ascii="Times New Roman" w:hAnsi="Times New Roman" w:eastAsia="Times New Roman" w:cs="Times New Roman"/>
              <w:spacing w:val="2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中央绩效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4B26D9A9">
          <w:pPr>
            <w:spacing w:before="81" w:line="185" w:lineRule="auto"/>
            <w:ind w:left="93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4"/>
              <w:sz w:val="28"/>
              <w:szCs w:val="28"/>
            </w:rPr>
            <w:t>目标表</w:t>
          </w:r>
          <w:r>
            <w:rPr>
              <w:rFonts w:ascii="宋体" w:hAnsi="宋体" w:eastAsia="宋体" w:cs="宋体"/>
              <w:spacing w:val="-14"/>
              <w:sz w:val="28"/>
              <w:szCs w:val="28"/>
            </w:rPr>
            <w:fldChar w:fldCharType="end"/>
          </w:r>
        </w:p>
        <w:p w14:paraId="0864B44C">
          <w:pPr>
            <w:spacing w:before="204" w:line="185" w:lineRule="auto"/>
            <w:ind w:left="34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2.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法院办案业务、业务装备及审判辅助事务外包服务经费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—202</w:t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中央绩效目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007315D5">
          <w:pPr>
            <w:spacing w:before="81" w:line="185" w:lineRule="auto"/>
            <w:ind w:left="4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t>标表</w:t>
          </w:r>
          <w:r>
            <w:rPr>
              <w:rFonts w:ascii="宋体" w:hAnsi="宋体" w:eastAsia="宋体" w:cs="宋体"/>
              <w:spacing w:val="-3"/>
              <w:sz w:val="28"/>
              <w:szCs w:val="28"/>
            </w:rPr>
            <w:fldChar w:fldCharType="end"/>
          </w:r>
        </w:p>
        <w:p w14:paraId="342D151B">
          <w:pPr>
            <w:spacing w:before="204" w:line="185" w:lineRule="auto"/>
            <w:ind w:left="33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spacing w:val="-1"/>
              <w:sz w:val="28"/>
              <w:szCs w:val="28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蓟州法院办案业务费绩效目标表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  <w:p w14:paraId="4425DEA0">
          <w:pPr>
            <w:spacing w:before="202" w:line="185" w:lineRule="auto"/>
            <w:ind w:left="42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spacing w:val="-1"/>
              <w:sz w:val="28"/>
              <w:szCs w:val="28"/>
              <w:lang w:val="en-US" w:eastAsia="zh-CN"/>
            </w:rPr>
            <w:t>4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蓟州区人民法院配套管网改造提升项目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 xml:space="preserve">-2025 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债券利息绩效目标表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  <w:p w14:paraId="04ED34C8">
          <w:pPr>
            <w:spacing w:before="202" w:line="219" w:lineRule="auto"/>
            <w:ind w:left="4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hint="eastAsia" w:ascii="Times New Roman" w:hAnsi="Times New Roman" w:eastAsia="宋体" w:cs="Times New Roman"/>
              <w:spacing w:val="-1"/>
              <w:sz w:val="28"/>
              <w:szCs w:val="28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蓟州区人民法院配套管网提升改造项目</w:t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 xml:space="preserve">-2022 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年一般债券绩效目标表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</w:sdtContent>
    </w:sdt>
    <w:p w14:paraId="2D511678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headerReference r:id="rId7" w:type="default"/>
          <w:footerReference r:id="rId8" w:type="default"/>
          <w:pgSz w:w="11900" w:h="16841"/>
          <w:pgMar w:top="962" w:right="1272" w:bottom="939" w:left="1274" w:header="947" w:footer="725" w:gutter="0"/>
          <w:cols w:space="720" w:num="1"/>
        </w:sectPr>
      </w:pPr>
    </w:p>
    <w:p w14:paraId="062D1A74">
      <w:pPr>
        <w:spacing w:line="241" w:lineRule="auto"/>
        <w:rPr>
          <w:rFonts w:ascii="Arial"/>
          <w:sz w:val="21"/>
        </w:rPr>
      </w:pPr>
    </w:p>
    <w:p w14:paraId="40243D2F">
      <w:pPr>
        <w:spacing w:line="241" w:lineRule="auto"/>
        <w:rPr>
          <w:rFonts w:ascii="Arial"/>
          <w:sz w:val="21"/>
        </w:rPr>
      </w:pPr>
    </w:p>
    <w:p w14:paraId="2AEDBD1A">
      <w:pPr>
        <w:spacing w:line="241" w:lineRule="auto"/>
        <w:rPr>
          <w:rFonts w:ascii="Arial"/>
          <w:sz w:val="21"/>
        </w:rPr>
      </w:pPr>
    </w:p>
    <w:p w14:paraId="0CE9D112">
      <w:pPr>
        <w:spacing w:line="242" w:lineRule="auto"/>
        <w:rPr>
          <w:rFonts w:ascii="Arial"/>
          <w:sz w:val="21"/>
        </w:rPr>
      </w:pPr>
    </w:p>
    <w:p w14:paraId="40FCC691">
      <w:pPr>
        <w:spacing w:before="91" w:line="226" w:lineRule="auto"/>
        <w:ind w:left="311" w:right="415" w:firstLine="575"/>
        <w:rPr>
          <w:rFonts w:ascii="宋体" w:hAnsi="宋体" w:eastAsia="宋体" w:cs="宋体"/>
          <w:sz w:val="28"/>
          <w:szCs w:val="28"/>
        </w:rPr>
      </w:pPr>
      <w:bookmarkStart w:id="0" w:name="bookmark1"/>
      <w:bookmarkEnd w:id="0"/>
      <w:bookmarkStart w:id="1" w:name="bookmark2"/>
      <w:bookmarkEnd w:id="1"/>
      <w:r>
        <w:rPr>
          <w:rFonts w:ascii="宋体" w:hAnsi="宋体" w:eastAsia="宋体" w:cs="宋体"/>
          <w:spacing w:val="-2"/>
          <w:sz w:val="28"/>
          <w:szCs w:val="28"/>
        </w:rPr>
        <w:t>1.法院办案业务、业务装备及审判辅助事务外包服务等经费-2024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绩效目标表</w:t>
      </w:r>
    </w:p>
    <w:tbl>
      <w:tblPr>
        <w:tblStyle w:val="6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14:paraId="3FC81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619FF0">
            <w:pPr>
              <w:pStyle w:val="7"/>
              <w:spacing w:before="96" w:line="220" w:lineRule="auto"/>
              <w:ind w:left="1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216101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天津市蓟州区人民法院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3226CE6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7021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783970DA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 w14:paraId="782AA5E2">
            <w:pPr>
              <w:pStyle w:val="7"/>
              <w:spacing w:before="7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法院办案业务、业务装备及审判辅助事务外包服务等经费-2024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中央</w:t>
            </w:r>
          </w:p>
        </w:tc>
      </w:tr>
      <w:tr w14:paraId="2305D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376004E">
            <w:pPr>
              <w:pStyle w:val="7"/>
              <w:spacing w:before="30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682BED8F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3C4A8E9E">
            <w:pPr>
              <w:pStyle w:val="7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3.79</w:t>
            </w:r>
          </w:p>
        </w:tc>
        <w:tc>
          <w:tcPr>
            <w:tcW w:w="1585" w:type="dxa"/>
            <w:vAlign w:val="top"/>
          </w:tcPr>
          <w:p w14:paraId="4B67F571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2" w:type="dxa"/>
            <w:vAlign w:val="top"/>
          </w:tcPr>
          <w:p w14:paraId="5BC1A258">
            <w:pPr>
              <w:pStyle w:val="7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3.79</w:t>
            </w:r>
          </w:p>
        </w:tc>
        <w:tc>
          <w:tcPr>
            <w:tcW w:w="1275" w:type="dxa"/>
            <w:vAlign w:val="top"/>
          </w:tcPr>
          <w:p w14:paraId="528967C2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1" w:type="dxa"/>
            <w:vAlign w:val="top"/>
          </w:tcPr>
          <w:p w14:paraId="507F11D5">
            <w:pPr>
              <w:rPr>
                <w:rFonts w:ascii="Arial"/>
                <w:sz w:val="21"/>
              </w:rPr>
            </w:pPr>
          </w:p>
        </w:tc>
      </w:tr>
      <w:tr w14:paraId="53F6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B21D110"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 w14:paraId="073EEECD">
            <w:pPr>
              <w:pStyle w:val="7"/>
              <w:spacing w:before="27" w:line="225" w:lineRule="auto"/>
              <w:ind w:left="115" w:right="492" w:hang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审判辅助保障和服务。围绕审判执行工作开展司法辅助事务服务，保</w:t>
            </w:r>
            <w:r>
              <w:rPr>
                <w:spacing w:val="-1"/>
                <w:sz w:val="21"/>
                <w:szCs w:val="21"/>
              </w:rPr>
              <w:t>障审判执行工作效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能。</w:t>
            </w:r>
          </w:p>
        </w:tc>
      </w:tr>
      <w:tr w14:paraId="3DB51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Align w:val="top"/>
          </w:tcPr>
          <w:p w14:paraId="393F468B">
            <w:pPr>
              <w:pStyle w:val="7"/>
              <w:spacing w:before="16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 w14:paraId="77E4B27D">
            <w:pPr>
              <w:pStyle w:val="7"/>
              <w:spacing w:before="30" w:line="225" w:lineRule="auto"/>
              <w:ind w:left="115" w:right="283" w:firstLine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1.审判辅助保障和服务。围绕审判执行工作开展</w:t>
            </w:r>
            <w:r>
              <w:rPr>
                <w:spacing w:val="-1"/>
                <w:sz w:val="21"/>
                <w:szCs w:val="21"/>
              </w:rPr>
              <w:t>司法辅助事务服务，保障审判执行工作效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能。</w:t>
            </w:r>
          </w:p>
        </w:tc>
      </w:tr>
      <w:tr w14:paraId="0C9D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 w14:paraId="50B87539">
            <w:pPr>
              <w:pStyle w:val="7"/>
              <w:spacing w:before="107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7792F552">
            <w:pPr>
              <w:pStyle w:val="7"/>
              <w:spacing w:before="107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23934E05">
            <w:pPr>
              <w:pStyle w:val="7"/>
              <w:spacing w:before="107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 w14:paraId="22D488E9">
            <w:pPr>
              <w:pStyle w:val="7"/>
              <w:spacing w:before="107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3BDA6AE4">
            <w:pPr>
              <w:pStyle w:val="7"/>
              <w:spacing w:before="106" w:line="221" w:lineRule="auto"/>
              <w:ind w:left="96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4BB4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E5DF451">
            <w:pPr>
              <w:spacing w:line="254" w:lineRule="auto"/>
              <w:rPr>
                <w:rFonts w:ascii="Arial"/>
                <w:sz w:val="21"/>
              </w:rPr>
            </w:pPr>
          </w:p>
          <w:p w14:paraId="3FD087A7">
            <w:pPr>
              <w:spacing w:line="255" w:lineRule="auto"/>
              <w:rPr>
                <w:rFonts w:ascii="Arial"/>
                <w:sz w:val="21"/>
              </w:rPr>
            </w:pPr>
          </w:p>
          <w:p w14:paraId="4330BCE6">
            <w:pPr>
              <w:spacing w:line="255" w:lineRule="auto"/>
              <w:rPr>
                <w:rFonts w:ascii="Arial"/>
                <w:sz w:val="21"/>
              </w:rPr>
            </w:pPr>
          </w:p>
          <w:p w14:paraId="76B53571">
            <w:pPr>
              <w:pStyle w:val="7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0CC82489">
            <w:pPr>
              <w:pStyle w:val="7"/>
              <w:spacing w:before="8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070C37BF">
            <w:pPr>
              <w:pStyle w:val="7"/>
              <w:spacing w:before="86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结案数</w:t>
            </w:r>
          </w:p>
        </w:tc>
        <w:tc>
          <w:tcPr>
            <w:tcW w:w="3427" w:type="dxa"/>
            <w:gridSpan w:val="2"/>
            <w:vAlign w:val="top"/>
          </w:tcPr>
          <w:p w14:paraId="52958A56">
            <w:pPr>
              <w:pStyle w:val="7"/>
              <w:spacing w:before="86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结案数</w:t>
            </w:r>
          </w:p>
        </w:tc>
        <w:tc>
          <w:tcPr>
            <w:tcW w:w="2556" w:type="dxa"/>
            <w:gridSpan w:val="2"/>
            <w:vAlign w:val="top"/>
          </w:tcPr>
          <w:p w14:paraId="791D34AF">
            <w:pPr>
              <w:pStyle w:val="7"/>
              <w:spacing w:before="86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≥18000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件</w:t>
            </w:r>
          </w:p>
        </w:tc>
      </w:tr>
      <w:tr w14:paraId="17E19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E6037D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392F784">
            <w:pPr>
              <w:pStyle w:val="7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5EEB121">
            <w:pPr>
              <w:pStyle w:val="7"/>
              <w:spacing w:before="39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服务验收合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 w14:paraId="65460D81">
            <w:pPr>
              <w:pStyle w:val="7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服务验收合格率</w:t>
            </w:r>
          </w:p>
        </w:tc>
        <w:tc>
          <w:tcPr>
            <w:tcW w:w="2556" w:type="dxa"/>
            <w:gridSpan w:val="2"/>
            <w:vAlign w:val="top"/>
          </w:tcPr>
          <w:p w14:paraId="6780F73D">
            <w:pPr>
              <w:pStyle w:val="7"/>
              <w:spacing w:before="207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2B79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616E4B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A211581">
            <w:pPr>
              <w:pStyle w:val="7"/>
              <w:spacing w:before="8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66591D5E">
            <w:pPr>
              <w:pStyle w:val="7"/>
              <w:spacing w:before="8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保障期限</w:t>
            </w:r>
          </w:p>
        </w:tc>
        <w:tc>
          <w:tcPr>
            <w:tcW w:w="3427" w:type="dxa"/>
            <w:gridSpan w:val="2"/>
            <w:vAlign w:val="top"/>
          </w:tcPr>
          <w:p w14:paraId="6B342A63">
            <w:pPr>
              <w:pStyle w:val="7"/>
              <w:spacing w:before="8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保障期限</w:t>
            </w:r>
          </w:p>
        </w:tc>
        <w:tc>
          <w:tcPr>
            <w:tcW w:w="2556" w:type="dxa"/>
            <w:gridSpan w:val="2"/>
            <w:vAlign w:val="top"/>
          </w:tcPr>
          <w:p w14:paraId="7B449651">
            <w:pPr>
              <w:pStyle w:val="7"/>
              <w:spacing w:before="83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年</w:t>
            </w:r>
          </w:p>
        </w:tc>
      </w:tr>
      <w:tr w14:paraId="1B5AD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F089FD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74D4B06">
            <w:pPr>
              <w:pStyle w:val="7"/>
              <w:spacing w:before="170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87119A3">
            <w:pPr>
              <w:pStyle w:val="7"/>
              <w:spacing w:before="36" w:line="221" w:lineRule="auto"/>
              <w:ind w:left="110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项目服务费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</w:t>
            </w:r>
          </w:p>
        </w:tc>
        <w:tc>
          <w:tcPr>
            <w:tcW w:w="3427" w:type="dxa"/>
            <w:gridSpan w:val="2"/>
            <w:vAlign w:val="top"/>
          </w:tcPr>
          <w:p w14:paraId="4E5D6924">
            <w:pPr>
              <w:pStyle w:val="7"/>
              <w:spacing w:before="170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项目服务费用</w:t>
            </w:r>
          </w:p>
        </w:tc>
        <w:tc>
          <w:tcPr>
            <w:tcW w:w="2556" w:type="dxa"/>
            <w:gridSpan w:val="2"/>
            <w:vAlign w:val="top"/>
          </w:tcPr>
          <w:p w14:paraId="0924DC99">
            <w:pPr>
              <w:pStyle w:val="7"/>
              <w:spacing w:before="171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3.79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万元</w:t>
            </w:r>
          </w:p>
        </w:tc>
      </w:tr>
      <w:tr w14:paraId="448E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83" w:type="dxa"/>
            <w:vAlign w:val="top"/>
          </w:tcPr>
          <w:p w14:paraId="474D8EF3">
            <w:pPr>
              <w:pStyle w:val="7"/>
              <w:spacing w:before="30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29EFA116">
            <w:pPr>
              <w:pStyle w:val="7"/>
              <w:spacing w:before="173" w:line="230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451BFE08">
            <w:pPr>
              <w:pStyle w:val="7"/>
              <w:spacing w:before="35" w:line="227" w:lineRule="auto"/>
              <w:ind w:left="109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为审判工作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提供有力保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障</w:t>
            </w:r>
          </w:p>
        </w:tc>
        <w:tc>
          <w:tcPr>
            <w:tcW w:w="3427" w:type="dxa"/>
            <w:gridSpan w:val="2"/>
            <w:vAlign w:val="top"/>
          </w:tcPr>
          <w:p w14:paraId="4287DFF7">
            <w:pPr>
              <w:pStyle w:val="7"/>
              <w:spacing w:before="307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为审判工作提供有力保障</w:t>
            </w:r>
          </w:p>
        </w:tc>
        <w:tc>
          <w:tcPr>
            <w:tcW w:w="2556" w:type="dxa"/>
            <w:gridSpan w:val="2"/>
            <w:vAlign w:val="top"/>
          </w:tcPr>
          <w:p w14:paraId="4E6143CF">
            <w:pPr>
              <w:pStyle w:val="7"/>
              <w:spacing w:before="307" w:line="220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有效促进</w:t>
            </w:r>
          </w:p>
        </w:tc>
      </w:tr>
      <w:tr w14:paraId="5B76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3" w:type="dxa"/>
            <w:vAlign w:val="top"/>
          </w:tcPr>
          <w:p w14:paraId="5B3D9056">
            <w:pPr>
              <w:pStyle w:val="7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349366FF">
            <w:pPr>
              <w:pStyle w:val="7"/>
              <w:spacing w:before="39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DD7E2CA">
            <w:pPr>
              <w:pStyle w:val="7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3427" w:type="dxa"/>
            <w:gridSpan w:val="2"/>
            <w:vAlign w:val="top"/>
          </w:tcPr>
          <w:p w14:paraId="3D82E61C">
            <w:pPr>
              <w:pStyle w:val="7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2556" w:type="dxa"/>
            <w:gridSpan w:val="2"/>
            <w:vAlign w:val="top"/>
          </w:tcPr>
          <w:p w14:paraId="22E06C8C">
            <w:pPr>
              <w:pStyle w:val="7"/>
              <w:spacing w:before="209" w:line="182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95%</w:t>
            </w:r>
          </w:p>
        </w:tc>
      </w:tr>
    </w:tbl>
    <w:p w14:paraId="0DFE9A20">
      <w:pPr>
        <w:rPr>
          <w:rFonts w:ascii="Arial"/>
          <w:sz w:val="21"/>
        </w:rPr>
      </w:pPr>
    </w:p>
    <w:p w14:paraId="00EB951F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0" w:h="16841"/>
          <w:pgMar w:top="962" w:right="1008" w:bottom="939" w:left="1008" w:header="947" w:footer="725" w:gutter="0"/>
          <w:cols w:space="720" w:num="1"/>
        </w:sectPr>
      </w:pPr>
    </w:p>
    <w:p w14:paraId="74E68A44">
      <w:pPr>
        <w:spacing w:line="247" w:lineRule="auto"/>
        <w:rPr>
          <w:rFonts w:ascii="Arial"/>
          <w:sz w:val="21"/>
        </w:rPr>
      </w:pPr>
    </w:p>
    <w:p w14:paraId="345F4BC8">
      <w:pPr>
        <w:spacing w:line="248" w:lineRule="auto"/>
        <w:rPr>
          <w:rFonts w:ascii="Arial"/>
          <w:sz w:val="21"/>
        </w:rPr>
      </w:pPr>
    </w:p>
    <w:p w14:paraId="084D0FE7">
      <w:pPr>
        <w:spacing w:line="248" w:lineRule="auto"/>
        <w:rPr>
          <w:rFonts w:ascii="Arial"/>
          <w:sz w:val="21"/>
        </w:rPr>
      </w:pPr>
    </w:p>
    <w:p w14:paraId="75E2ACB3">
      <w:pPr>
        <w:spacing w:line="248" w:lineRule="auto"/>
        <w:rPr>
          <w:rFonts w:ascii="Arial"/>
          <w:sz w:val="21"/>
        </w:rPr>
      </w:pPr>
    </w:p>
    <w:p w14:paraId="529E21B3">
      <w:pPr>
        <w:spacing w:line="248" w:lineRule="auto"/>
        <w:rPr>
          <w:rFonts w:ascii="Arial"/>
          <w:sz w:val="21"/>
        </w:rPr>
      </w:pPr>
    </w:p>
    <w:p w14:paraId="7D26C693">
      <w:pPr>
        <w:spacing w:before="91" w:line="226" w:lineRule="auto"/>
        <w:ind w:left="311" w:right="557" w:firstLine="558"/>
        <w:rPr>
          <w:rFonts w:ascii="宋体" w:hAnsi="宋体" w:eastAsia="宋体" w:cs="宋体"/>
          <w:sz w:val="28"/>
          <w:szCs w:val="28"/>
        </w:rPr>
      </w:pPr>
      <w:bookmarkStart w:id="2" w:name="bookmark3"/>
      <w:bookmarkEnd w:id="2"/>
      <w:bookmarkStart w:id="3" w:name="bookmark4"/>
      <w:bookmarkEnd w:id="3"/>
      <w:r>
        <w:rPr>
          <w:rFonts w:ascii="宋体" w:hAnsi="宋体" w:eastAsia="宋体" w:cs="宋体"/>
          <w:spacing w:val="-2"/>
          <w:sz w:val="28"/>
          <w:szCs w:val="28"/>
        </w:rPr>
        <w:t>2.法院办案业务、业务装备及审判辅助事务外包服务经费—2025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中央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绩效目标表</w:t>
      </w:r>
    </w:p>
    <w:tbl>
      <w:tblPr>
        <w:tblStyle w:val="6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14:paraId="03064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D8920C4">
            <w:pPr>
              <w:pStyle w:val="7"/>
              <w:spacing w:before="96" w:line="220" w:lineRule="auto"/>
              <w:ind w:left="1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216101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天津市蓟州区人民法院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727BB7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1AA60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299BD2A9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 w14:paraId="0BD3A6D5">
            <w:pPr>
              <w:pStyle w:val="7"/>
              <w:spacing w:before="7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法院办案业务、业务装备及审判辅助事务外包服务经费—2025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中央</w:t>
            </w:r>
          </w:p>
        </w:tc>
      </w:tr>
      <w:tr w14:paraId="1A96F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D6B6093">
            <w:pPr>
              <w:pStyle w:val="7"/>
              <w:spacing w:before="308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0EC19B57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589DAE9F">
            <w:pPr>
              <w:pStyle w:val="7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357.00</w:t>
            </w:r>
          </w:p>
        </w:tc>
        <w:tc>
          <w:tcPr>
            <w:tcW w:w="1585" w:type="dxa"/>
            <w:vAlign w:val="top"/>
          </w:tcPr>
          <w:p w14:paraId="2EF0E7C3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2" w:type="dxa"/>
            <w:vAlign w:val="top"/>
          </w:tcPr>
          <w:p w14:paraId="6B0FF43F">
            <w:pPr>
              <w:pStyle w:val="7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357.00</w:t>
            </w:r>
          </w:p>
        </w:tc>
        <w:tc>
          <w:tcPr>
            <w:tcW w:w="1275" w:type="dxa"/>
            <w:vAlign w:val="top"/>
          </w:tcPr>
          <w:p w14:paraId="4E451FD1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1" w:type="dxa"/>
            <w:vAlign w:val="top"/>
          </w:tcPr>
          <w:p w14:paraId="497DD425">
            <w:pPr>
              <w:rPr>
                <w:rFonts w:ascii="Arial"/>
                <w:sz w:val="21"/>
              </w:rPr>
            </w:pPr>
          </w:p>
        </w:tc>
      </w:tr>
      <w:tr w14:paraId="6F5B5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403ECA1"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 w14:paraId="1FD5B7C9">
            <w:pPr>
              <w:pStyle w:val="7"/>
              <w:spacing w:before="27" w:line="225" w:lineRule="auto"/>
              <w:ind w:left="115" w:right="492" w:hanging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审判辅助保障和服务。围绕审判执行工作开展司法辅助事务服务，保</w:t>
            </w:r>
            <w:r>
              <w:rPr>
                <w:spacing w:val="-1"/>
                <w:sz w:val="21"/>
                <w:szCs w:val="21"/>
              </w:rPr>
              <w:t>障审判执行工作效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能。</w:t>
            </w:r>
          </w:p>
        </w:tc>
      </w:tr>
      <w:tr w14:paraId="26221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Align w:val="top"/>
          </w:tcPr>
          <w:p w14:paraId="60CCCC8F">
            <w:pPr>
              <w:pStyle w:val="7"/>
              <w:spacing w:before="16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 w14:paraId="1BBBDC6F">
            <w:pPr>
              <w:pStyle w:val="7"/>
              <w:spacing w:before="30" w:line="225" w:lineRule="auto"/>
              <w:ind w:left="115" w:right="283" w:firstLine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1.审判辅助保障和服务。围绕审判执行工作开展</w:t>
            </w:r>
            <w:r>
              <w:rPr>
                <w:spacing w:val="-1"/>
                <w:sz w:val="21"/>
                <w:szCs w:val="21"/>
              </w:rPr>
              <w:t>司法辅助事务服务，保障审判执行工作效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能。</w:t>
            </w:r>
          </w:p>
        </w:tc>
      </w:tr>
      <w:tr w14:paraId="71C8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 w14:paraId="31B231CF">
            <w:pPr>
              <w:pStyle w:val="7"/>
              <w:spacing w:before="107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79F4119F">
            <w:pPr>
              <w:pStyle w:val="7"/>
              <w:spacing w:before="107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FCF452A">
            <w:pPr>
              <w:pStyle w:val="7"/>
              <w:spacing w:before="107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 w14:paraId="0B1A7B74">
            <w:pPr>
              <w:pStyle w:val="7"/>
              <w:spacing w:before="107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54910044">
            <w:pPr>
              <w:pStyle w:val="7"/>
              <w:spacing w:before="106" w:line="221" w:lineRule="auto"/>
              <w:ind w:left="96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6250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872C13E">
            <w:pPr>
              <w:spacing w:line="283" w:lineRule="auto"/>
              <w:rPr>
                <w:rFonts w:ascii="Arial"/>
                <w:sz w:val="21"/>
              </w:rPr>
            </w:pPr>
          </w:p>
          <w:p w14:paraId="6FEDA11E">
            <w:pPr>
              <w:spacing w:line="283" w:lineRule="auto"/>
              <w:rPr>
                <w:rFonts w:ascii="Arial"/>
                <w:sz w:val="21"/>
              </w:rPr>
            </w:pPr>
          </w:p>
          <w:p w14:paraId="5E6BC3F6">
            <w:pPr>
              <w:spacing w:line="284" w:lineRule="auto"/>
              <w:rPr>
                <w:rFonts w:ascii="Arial"/>
                <w:sz w:val="21"/>
              </w:rPr>
            </w:pPr>
          </w:p>
          <w:p w14:paraId="67E407E9">
            <w:pPr>
              <w:pStyle w:val="7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69EAA956">
            <w:pPr>
              <w:pStyle w:val="7"/>
              <w:spacing w:before="8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E758807">
            <w:pPr>
              <w:pStyle w:val="7"/>
              <w:spacing w:before="86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结案数</w:t>
            </w:r>
          </w:p>
        </w:tc>
        <w:tc>
          <w:tcPr>
            <w:tcW w:w="3427" w:type="dxa"/>
            <w:gridSpan w:val="2"/>
            <w:vAlign w:val="top"/>
          </w:tcPr>
          <w:p w14:paraId="496A575A">
            <w:pPr>
              <w:pStyle w:val="7"/>
              <w:spacing w:before="86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结案数</w:t>
            </w:r>
          </w:p>
        </w:tc>
        <w:tc>
          <w:tcPr>
            <w:tcW w:w="2556" w:type="dxa"/>
            <w:gridSpan w:val="2"/>
            <w:vAlign w:val="top"/>
          </w:tcPr>
          <w:p w14:paraId="40809926">
            <w:pPr>
              <w:pStyle w:val="7"/>
              <w:spacing w:before="86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≥18000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件</w:t>
            </w:r>
          </w:p>
        </w:tc>
      </w:tr>
      <w:tr w14:paraId="60D3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428130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36DF495">
            <w:pPr>
              <w:pStyle w:val="7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3250F097">
            <w:pPr>
              <w:pStyle w:val="7"/>
              <w:spacing w:before="38" w:line="220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服务验收合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 w14:paraId="7941B9C9">
            <w:pPr>
              <w:pStyle w:val="7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服务验收合格率</w:t>
            </w:r>
          </w:p>
        </w:tc>
        <w:tc>
          <w:tcPr>
            <w:tcW w:w="2556" w:type="dxa"/>
            <w:gridSpan w:val="2"/>
            <w:vAlign w:val="top"/>
          </w:tcPr>
          <w:p w14:paraId="72609A08">
            <w:pPr>
              <w:pStyle w:val="7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5B228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6892B7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2C50D3E">
            <w:pPr>
              <w:pStyle w:val="7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309BDB66">
            <w:pPr>
              <w:pStyle w:val="7"/>
              <w:spacing w:before="40" w:line="220" w:lineRule="auto"/>
              <w:ind w:left="125" w:right="166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项目保障时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7" w:type="dxa"/>
            <w:gridSpan w:val="2"/>
            <w:vAlign w:val="top"/>
          </w:tcPr>
          <w:p w14:paraId="728F753A">
            <w:pPr>
              <w:pStyle w:val="7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项目保障时间</w:t>
            </w:r>
          </w:p>
        </w:tc>
        <w:tc>
          <w:tcPr>
            <w:tcW w:w="2556" w:type="dxa"/>
            <w:gridSpan w:val="2"/>
            <w:vAlign w:val="top"/>
          </w:tcPr>
          <w:p w14:paraId="3C781FC8">
            <w:pPr>
              <w:pStyle w:val="7"/>
              <w:spacing w:before="173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年</w:t>
            </w:r>
          </w:p>
        </w:tc>
      </w:tr>
      <w:tr w14:paraId="1F1E4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E1F691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6C806F9">
            <w:pPr>
              <w:pStyle w:val="7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2ED9ED47">
            <w:pPr>
              <w:pStyle w:val="7"/>
              <w:spacing w:before="38" w:line="220" w:lineRule="auto"/>
              <w:ind w:left="110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项目服务费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</w:t>
            </w:r>
          </w:p>
        </w:tc>
        <w:tc>
          <w:tcPr>
            <w:tcW w:w="3427" w:type="dxa"/>
            <w:gridSpan w:val="2"/>
            <w:vAlign w:val="top"/>
          </w:tcPr>
          <w:p w14:paraId="734217C5">
            <w:pPr>
              <w:pStyle w:val="7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项目服务费用</w:t>
            </w:r>
          </w:p>
        </w:tc>
        <w:tc>
          <w:tcPr>
            <w:tcW w:w="2556" w:type="dxa"/>
            <w:gridSpan w:val="2"/>
            <w:vAlign w:val="top"/>
          </w:tcPr>
          <w:p w14:paraId="371EA777">
            <w:pPr>
              <w:pStyle w:val="7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357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万元</w:t>
            </w:r>
          </w:p>
        </w:tc>
      </w:tr>
      <w:tr w14:paraId="34E53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Align w:val="top"/>
          </w:tcPr>
          <w:p w14:paraId="09108023">
            <w:pPr>
              <w:spacing w:line="241" w:lineRule="auto"/>
              <w:rPr>
                <w:rFonts w:ascii="Arial"/>
                <w:sz w:val="21"/>
              </w:rPr>
            </w:pPr>
          </w:p>
          <w:p w14:paraId="41D9B44A">
            <w:pPr>
              <w:pStyle w:val="7"/>
              <w:spacing w:before="69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3929A72C">
            <w:pPr>
              <w:pStyle w:val="7"/>
              <w:spacing w:before="174" w:line="230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2DC67475">
            <w:pPr>
              <w:pStyle w:val="7"/>
              <w:spacing w:before="38" w:line="227" w:lineRule="auto"/>
              <w:ind w:left="109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为审判工作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提供有力保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障</w:t>
            </w:r>
          </w:p>
        </w:tc>
        <w:tc>
          <w:tcPr>
            <w:tcW w:w="3427" w:type="dxa"/>
            <w:gridSpan w:val="2"/>
            <w:vAlign w:val="top"/>
          </w:tcPr>
          <w:p w14:paraId="6A01D946">
            <w:pPr>
              <w:spacing w:line="241" w:lineRule="auto"/>
              <w:rPr>
                <w:rFonts w:ascii="Arial"/>
                <w:sz w:val="21"/>
              </w:rPr>
            </w:pPr>
          </w:p>
          <w:p w14:paraId="009AA1C0">
            <w:pPr>
              <w:pStyle w:val="7"/>
              <w:spacing w:before="68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为审判工作提供有力保障</w:t>
            </w:r>
          </w:p>
        </w:tc>
        <w:tc>
          <w:tcPr>
            <w:tcW w:w="2556" w:type="dxa"/>
            <w:gridSpan w:val="2"/>
            <w:vAlign w:val="top"/>
          </w:tcPr>
          <w:p w14:paraId="41076BCD">
            <w:pPr>
              <w:spacing w:line="241" w:lineRule="auto"/>
              <w:rPr>
                <w:rFonts w:ascii="Arial"/>
                <w:sz w:val="21"/>
              </w:rPr>
            </w:pPr>
          </w:p>
          <w:p w14:paraId="2C260D20">
            <w:pPr>
              <w:pStyle w:val="7"/>
              <w:spacing w:before="69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100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03D87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83" w:type="dxa"/>
            <w:vAlign w:val="top"/>
          </w:tcPr>
          <w:p w14:paraId="105F0E29">
            <w:pPr>
              <w:pStyle w:val="7"/>
              <w:spacing w:before="174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6B6F6F80">
            <w:pPr>
              <w:pStyle w:val="7"/>
              <w:spacing w:before="37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C4AD6D3">
            <w:pPr>
              <w:pStyle w:val="7"/>
              <w:spacing w:before="174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3427" w:type="dxa"/>
            <w:gridSpan w:val="2"/>
            <w:vAlign w:val="top"/>
          </w:tcPr>
          <w:p w14:paraId="2DB62891">
            <w:pPr>
              <w:pStyle w:val="7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2556" w:type="dxa"/>
            <w:gridSpan w:val="2"/>
            <w:vAlign w:val="top"/>
          </w:tcPr>
          <w:p w14:paraId="078251FF">
            <w:pPr>
              <w:pStyle w:val="7"/>
              <w:spacing w:before="175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</w:tbl>
    <w:p w14:paraId="679D01D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1"/>
          <w:pgMar w:top="962" w:right="1008" w:bottom="939" w:left="1008" w:header="947" w:footer="725" w:gutter="0"/>
          <w:cols w:space="720" w:num="1"/>
        </w:sectPr>
      </w:pPr>
    </w:p>
    <w:p w14:paraId="724D4A1F">
      <w:pPr>
        <w:spacing w:line="247" w:lineRule="auto"/>
        <w:rPr>
          <w:rFonts w:ascii="Arial"/>
          <w:sz w:val="21"/>
        </w:rPr>
      </w:pPr>
      <w:bookmarkStart w:id="4" w:name="bookmark5"/>
      <w:bookmarkEnd w:id="4"/>
      <w:bookmarkStart w:id="8" w:name="_GoBack"/>
      <w:bookmarkEnd w:id="8"/>
    </w:p>
    <w:p w14:paraId="09A1BDA5">
      <w:pPr>
        <w:spacing w:line="248" w:lineRule="auto"/>
        <w:rPr>
          <w:rFonts w:ascii="Arial"/>
          <w:sz w:val="21"/>
        </w:rPr>
      </w:pPr>
    </w:p>
    <w:p w14:paraId="35E71AAA">
      <w:pPr>
        <w:spacing w:line="248" w:lineRule="auto"/>
        <w:rPr>
          <w:rFonts w:ascii="Arial"/>
          <w:sz w:val="21"/>
        </w:rPr>
      </w:pPr>
    </w:p>
    <w:p w14:paraId="76BCDEBC">
      <w:pPr>
        <w:spacing w:line="248" w:lineRule="auto"/>
        <w:rPr>
          <w:rFonts w:ascii="Arial"/>
          <w:sz w:val="21"/>
        </w:rPr>
      </w:pPr>
    </w:p>
    <w:p w14:paraId="42E984CF">
      <w:pPr>
        <w:spacing w:line="248" w:lineRule="auto"/>
        <w:rPr>
          <w:rFonts w:ascii="Arial"/>
          <w:sz w:val="21"/>
        </w:rPr>
      </w:pPr>
    </w:p>
    <w:p w14:paraId="3B7B2FF0">
      <w:pPr>
        <w:spacing w:before="91" w:line="213" w:lineRule="auto"/>
        <w:ind w:left="864"/>
        <w:rPr>
          <w:rFonts w:ascii="宋体" w:hAnsi="宋体" w:eastAsia="宋体" w:cs="宋体"/>
          <w:sz w:val="28"/>
          <w:szCs w:val="28"/>
        </w:rPr>
      </w:pPr>
      <w:bookmarkStart w:id="5" w:name="bookmark6"/>
      <w:bookmarkEnd w:id="5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8"/>
          <w:szCs w:val="28"/>
        </w:rPr>
        <w:t>.蓟州法院办案业务费绩效目标表</w:t>
      </w:r>
    </w:p>
    <w:tbl>
      <w:tblPr>
        <w:tblStyle w:val="6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14:paraId="3044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8C2DBE">
            <w:pPr>
              <w:pStyle w:val="7"/>
              <w:spacing w:before="96" w:line="220" w:lineRule="auto"/>
              <w:ind w:left="1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216101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天津市蓟州区人民法院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2408E0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145D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71986F8C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 w14:paraId="58CE3929">
            <w:pPr>
              <w:pStyle w:val="7"/>
              <w:spacing w:before="7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蓟州法院办案业务费</w:t>
            </w:r>
          </w:p>
        </w:tc>
      </w:tr>
      <w:tr w14:paraId="5E26A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10175AE">
            <w:pPr>
              <w:pStyle w:val="7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1A9CD507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0208D8A3">
            <w:pPr>
              <w:pStyle w:val="7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35.00</w:t>
            </w:r>
          </w:p>
        </w:tc>
        <w:tc>
          <w:tcPr>
            <w:tcW w:w="1585" w:type="dxa"/>
            <w:vAlign w:val="top"/>
          </w:tcPr>
          <w:p w14:paraId="4E4BAB30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2" w:type="dxa"/>
            <w:vAlign w:val="top"/>
          </w:tcPr>
          <w:p w14:paraId="4A022311">
            <w:pPr>
              <w:pStyle w:val="7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35.00</w:t>
            </w:r>
          </w:p>
        </w:tc>
        <w:tc>
          <w:tcPr>
            <w:tcW w:w="1275" w:type="dxa"/>
            <w:vAlign w:val="top"/>
          </w:tcPr>
          <w:p w14:paraId="54FA8B0B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1" w:type="dxa"/>
            <w:vAlign w:val="top"/>
          </w:tcPr>
          <w:p w14:paraId="1A27AFA6">
            <w:pPr>
              <w:rPr>
                <w:rFonts w:ascii="Arial"/>
                <w:sz w:val="21"/>
              </w:rPr>
            </w:pPr>
          </w:p>
        </w:tc>
      </w:tr>
      <w:tr w14:paraId="340CF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1BC5CEB"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 w14:paraId="1EC5C8F5">
            <w:pPr>
              <w:pStyle w:val="7"/>
              <w:spacing w:before="7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用于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年法院专递费</w:t>
            </w:r>
          </w:p>
        </w:tc>
      </w:tr>
      <w:tr w14:paraId="5C415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53315E40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 w14:paraId="19896841">
            <w:pPr>
              <w:pStyle w:val="7"/>
              <w:spacing w:before="75" w:line="220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1.保障办案业务相关的案件及时准确送达，为</w:t>
            </w:r>
            <w:r>
              <w:rPr>
                <w:spacing w:val="-1"/>
                <w:sz w:val="21"/>
                <w:szCs w:val="21"/>
              </w:rPr>
              <w:t>审判工作提供辅助服务，提高审判效率</w:t>
            </w:r>
          </w:p>
        </w:tc>
      </w:tr>
      <w:tr w14:paraId="4466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34C6EE22">
            <w:pPr>
              <w:pStyle w:val="7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203FBA61">
            <w:pPr>
              <w:pStyle w:val="7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4FD9F2C8">
            <w:pPr>
              <w:pStyle w:val="7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 w14:paraId="1954E014">
            <w:pPr>
              <w:pStyle w:val="7"/>
              <w:spacing w:before="10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61FCFC28">
            <w:pPr>
              <w:pStyle w:val="7"/>
              <w:spacing w:before="105" w:line="221" w:lineRule="auto"/>
              <w:ind w:left="96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7B6A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7735BB4">
            <w:pPr>
              <w:spacing w:line="253" w:lineRule="auto"/>
              <w:rPr>
                <w:rFonts w:ascii="Arial"/>
                <w:sz w:val="21"/>
              </w:rPr>
            </w:pPr>
          </w:p>
          <w:p w14:paraId="334FFC52">
            <w:pPr>
              <w:spacing w:line="253" w:lineRule="auto"/>
              <w:rPr>
                <w:rFonts w:ascii="Arial"/>
                <w:sz w:val="21"/>
              </w:rPr>
            </w:pPr>
          </w:p>
          <w:p w14:paraId="6D9A21CB">
            <w:pPr>
              <w:spacing w:line="253" w:lineRule="auto"/>
              <w:rPr>
                <w:rFonts w:ascii="Arial"/>
                <w:sz w:val="21"/>
              </w:rPr>
            </w:pPr>
          </w:p>
          <w:p w14:paraId="2E715A3A">
            <w:pPr>
              <w:spacing w:line="253" w:lineRule="auto"/>
              <w:rPr>
                <w:rFonts w:ascii="Arial"/>
                <w:sz w:val="21"/>
              </w:rPr>
            </w:pPr>
          </w:p>
          <w:p w14:paraId="166FB0AD">
            <w:pPr>
              <w:spacing w:line="253" w:lineRule="auto"/>
              <w:rPr>
                <w:rFonts w:ascii="Arial"/>
                <w:sz w:val="21"/>
              </w:rPr>
            </w:pPr>
          </w:p>
          <w:p w14:paraId="41B41997">
            <w:pPr>
              <w:spacing w:line="254" w:lineRule="auto"/>
              <w:rPr>
                <w:rFonts w:ascii="Arial"/>
                <w:sz w:val="21"/>
              </w:rPr>
            </w:pPr>
          </w:p>
          <w:p w14:paraId="0A298652">
            <w:pPr>
              <w:pStyle w:val="7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4D33956D">
            <w:pPr>
              <w:pStyle w:val="7"/>
              <w:spacing w:before="8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AF14CD3">
            <w:pPr>
              <w:pStyle w:val="7"/>
              <w:spacing w:before="84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邮寄数量</w:t>
            </w:r>
          </w:p>
        </w:tc>
        <w:tc>
          <w:tcPr>
            <w:tcW w:w="3427" w:type="dxa"/>
            <w:gridSpan w:val="2"/>
            <w:vAlign w:val="top"/>
          </w:tcPr>
          <w:p w14:paraId="5B9BDD0A">
            <w:pPr>
              <w:pStyle w:val="7"/>
              <w:spacing w:before="84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邮寄数量</w:t>
            </w:r>
          </w:p>
        </w:tc>
        <w:tc>
          <w:tcPr>
            <w:tcW w:w="2556" w:type="dxa"/>
            <w:gridSpan w:val="2"/>
            <w:vAlign w:val="top"/>
          </w:tcPr>
          <w:p w14:paraId="1ADE59C7">
            <w:pPr>
              <w:pStyle w:val="7"/>
              <w:spacing w:before="84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≥20000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件</w:t>
            </w:r>
          </w:p>
        </w:tc>
      </w:tr>
      <w:tr w14:paraId="09CAC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2BB542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2A29351">
            <w:pPr>
              <w:pStyle w:val="7"/>
              <w:spacing w:before="8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EDEDA7C">
            <w:pPr>
              <w:pStyle w:val="7"/>
              <w:spacing w:before="83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邮寄数量</w:t>
            </w:r>
          </w:p>
        </w:tc>
        <w:tc>
          <w:tcPr>
            <w:tcW w:w="3427" w:type="dxa"/>
            <w:gridSpan w:val="2"/>
            <w:vAlign w:val="top"/>
          </w:tcPr>
          <w:p w14:paraId="7CD47643">
            <w:pPr>
              <w:pStyle w:val="7"/>
              <w:spacing w:before="8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异地邮寄数量</w:t>
            </w:r>
          </w:p>
        </w:tc>
        <w:tc>
          <w:tcPr>
            <w:tcW w:w="2556" w:type="dxa"/>
            <w:gridSpan w:val="2"/>
            <w:vAlign w:val="top"/>
          </w:tcPr>
          <w:p w14:paraId="21F2CCD9">
            <w:pPr>
              <w:pStyle w:val="7"/>
              <w:spacing w:before="8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≥6000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件</w:t>
            </w:r>
          </w:p>
        </w:tc>
      </w:tr>
      <w:tr w14:paraId="520A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DA6722D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8487326">
            <w:pPr>
              <w:pStyle w:val="7"/>
              <w:spacing w:before="8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26FA37F0">
            <w:pPr>
              <w:pStyle w:val="7"/>
              <w:spacing w:before="83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邮寄数量</w:t>
            </w:r>
          </w:p>
        </w:tc>
        <w:tc>
          <w:tcPr>
            <w:tcW w:w="3427" w:type="dxa"/>
            <w:gridSpan w:val="2"/>
            <w:vAlign w:val="top"/>
          </w:tcPr>
          <w:p w14:paraId="34A0F160">
            <w:pPr>
              <w:pStyle w:val="7"/>
              <w:spacing w:before="83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同城邮寄数量</w:t>
            </w:r>
          </w:p>
        </w:tc>
        <w:tc>
          <w:tcPr>
            <w:tcW w:w="2556" w:type="dxa"/>
            <w:gridSpan w:val="2"/>
            <w:vAlign w:val="top"/>
          </w:tcPr>
          <w:p w14:paraId="3329719E">
            <w:pPr>
              <w:pStyle w:val="7"/>
              <w:spacing w:before="8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≥14000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件</w:t>
            </w:r>
          </w:p>
        </w:tc>
      </w:tr>
      <w:tr w14:paraId="3585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7C99A4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63D9793">
            <w:pPr>
              <w:spacing w:line="374" w:lineRule="auto"/>
              <w:rPr>
                <w:rFonts w:ascii="Arial"/>
                <w:sz w:val="21"/>
              </w:rPr>
            </w:pPr>
          </w:p>
          <w:p w14:paraId="0AC2706D">
            <w:pPr>
              <w:pStyle w:val="7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2BE4901C">
            <w:pPr>
              <w:pStyle w:val="7"/>
              <w:spacing w:before="37" w:line="229" w:lineRule="auto"/>
              <w:ind w:left="110" w:right="166" w:hanging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地址、邮编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准确率</w:t>
            </w:r>
          </w:p>
        </w:tc>
        <w:tc>
          <w:tcPr>
            <w:tcW w:w="3427" w:type="dxa"/>
            <w:gridSpan w:val="2"/>
            <w:vAlign w:val="top"/>
          </w:tcPr>
          <w:p w14:paraId="49BE65F5">
            <w:pPr>
              <w:pStyle w:val="7"/>
              <w:spacing w:before="172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地址、邮编准确率</w:t>
            </w:r>
          </w:p>
        </w:tc>
        <w:tc>
          <w:tcPr>
            <w:tcW w:w="2556" w:type="dxa"/>
            <w:gridSpan w:val="2"/>
            <w:vAlign w:val="top"/>
          </w:tcPr>
          <w:p w14:paraId="095AFC70">
            <w:pPr>
              <w:spacing w:line="374" w:lineRule="auto"/>
              <w:rPr>
                <w:rFonts w:ascii="Arial"/>
                <w:sz w:val="21"/>
              </w:rPr>
            </w:pPr>
          </w:p>
          <w:p w14:paraId="0279E144">
            <w:pPr>
              <w:pStyle w:val="7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≥92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4D03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163FEC2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FE961AF">
            <w:pPr>
              <w:pStyle w:val="7"/>
              <w:spacing w:before="8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6D30FB1C">
            <w:pPr>
              <w:pStyle w:val="7"/>
              <w:spacing w:before="8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及时邮寄率</w:t>
            </w:r>
          </w:p>
        </w:tc>
        <w:tc>
          <w:tcPr>
            <w:tcW w:w="3427" w:type="dxa"/>
            <w:gridSpan w:val="2"/>
            <w:vAlign w:val="top"/>
          </w:tcPr>
          <w:p w14:paraId="5DCF8AB3">
            <w:pPr>
              <w:pStyle w:val="7"/>
              <w:spacing w:before="8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及时邮寄率</w:t>
            </w:r>
          </w:p>
        </w:tc>
        <w:tc>
          <w:tcPr>
            <w:tcW w:w="2556" w:type="dxa"/>
            <w:gridSpan w:val="2"/>
            <w:vAlign w:val="top"/>
          </w:tcPr>
          <w:p w14:paraId="489F1244">
            <w:pPr>
              <w:pStyle w:val="7"/>
              <w:spacing w:before="84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≥80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20B9B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490C9A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E44D2DC">
            <w:pPr>
              <w:pStyle w:val="7"/>
              <w:spacing w:before="8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1EAF2892">
            <w:pPr>
              <w:pStyle w:val="7"/>
              <w:spacing w:before="83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邮寄成功率</w:t>
            </w:r>
          </w:p>
        </w:tc>
        <w:tc>
          <w:tcPr>
            <w:tcW w:w="3427" w:type="dxa"/>
            <w:gridSpan w:val="2"/>
            <w:vAlign w:val="top"/>
          </w:tcPr>
          <w:p w14:paraId="75D8A906">
            <w:pPr>
              <w:pStyle w:val="7"/>
              <w:spacing w:before="83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邮寄成功率</w:t>
            </w:r>
          </w:p>
        </w:tc>
        <w:tc>
          <w:tcPr>
            <w:tcW w:w="2556" w:type="dxa"/>
            <w:gridSpan w:val="2"/>
            <w:vAlign w:val="top"/>
          </w:tcPr>
          <w:p w14:paraId="55929B32">
            <w:pPr>
              <w:pStyle w:val="7"/>
              <w:spacing w:before="84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6B7A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13D7E3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DBBDA3B">
            <w:pPr>
              <w:pStyle w:val="7"/>
              <w:spacing w:before="8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4F14C495">
            <w:pPr>
              <w:pStyle w:val="7"/>
              <w:spacing w:before="8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项目金额</w:t>
            </w:r>
          </w:p>
        </w:tc>
        <w:tc>
          <w:tcPr>
            <w:tcW w:w="3427" w:type="dxa"/>
            <w:gridSpan w:val="2"/>
            <w:vAlign w:val="top"/>
          </w:tcPr>
          <w:p w14:paraId="6771EE92">
            <w:pPr>
              <w:pStyle w:val="7"/>
              <w:spacing w:before="8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项目金额</w:t>
            </w:r>
          </w:p>
        </w:tc>
        <w:tc>
          <w:tcPr>
            <w:tcW w:w="2556" w:type="dxa"/>
            <w:gridSpan w:val="2"/>
            <w:vAlign w:val="top"/>
          </w:tcPr>
          <w:p w14:paraId="6B692968">
            <w:pPr>
              <w:pStyle w:val="7"/>
              <w:spacing w:before="8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35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万元</w:t>
            </w:r>
          </w:p>
        </w:tc>
      </w:tr>
      <w:tr w14:paraId="5FBB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766B4F68">
            <w:pPr>
              <w:pStyle w:val="7"/>
              <w:spacing w:before="173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67B3E3BE">
            <w:pPr>
              <w:pStyle w:val="7"/>
              <w:spacing w:before="36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0D845D5F">
            <w:pPr>
              <w:pStyle w:val="7"/>
              <w:spacing w:before="36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保障法院审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判辅助工作</w:t>
            </w:r>
          </w:p>
        </w:tc>
        <w:tc>
          <w:tcPr>
            <w:tcW w:w="3427" w:type="dxa"/>
            <w:gridSpan w:val="2"/>
            <w:vAlign w:val="top"/>
          </w:tcPr>
          <w:p w14:paraId="2F99D7D0">
            <w:pPr>
              <w:pStyle w:val="7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保障法院审判辅助工作</w:t>
            </w:r>
          </w:p>
        </w:tc>
        <w:tc>
          <w:tcPr>
            <w:tcW w:w="2556" w:type="dxa"/>
            <w:gridSpan w:val="2"/>
            <w:vAlign w:val="top"/>
          </w:tcPr>
          <w:p w14:paraId="08230D11">
            <w:pPr>
              <w:pStyle w:val="7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0BFF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Align w:val="top"/>
          </w:tcPr>
          <w:p w14:paraId="18E3A359">
            <w:pPr>
              <w:spacing w:line="241" w:lineRule="auto"/>
              <w:rPr>
                <w:rFonts w:ascii="Arial"/>
                <w:sz w:val="21"/>
              </w:rPr>
            </w:pPr>
          </w:p>
          <w:p w14:paraId="2FAD109F">
            <w:pPr>
              <w:pStyle w:val="7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3ACE5E36">
            <w:pPr>
              <w:pStyle w:val="7"/>
              <w:spacing w:before="173" w:line="230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682E34F8">
            <w:pPr>
              <w:pStyle w:val="7"/>
              <w:spacing w:before="38" w:line="227" w:lineRule="auto"/>
              <w:ind w:left="109" w:right="166" w:firstLine="1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为审判工作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提供有力保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障</w:t>
            </w:r>
          </w:p>
        </w:tc>
        <w:tc>
          <w:tcPr>
            <w:tcW w:w="3427" w:type="dxa"/>
            <w:gridSpan w:val="2"/>
            <w:vAlign w:val="top"/>
          </w:tcPr>
          <w:p w14:paraId="34EC7ECA">
            <w:pPr>
              <w:rPr>
                <w:rFonts w:ascii="Arial"/>
                <w:sz w:val="21"/>
              </w:rPr>
            </w:pPr>
          </w:p>
          <w:p w14:paraId="1963640A">
            <w:pPr>
              <w:pStyle w:val="7"/>
              <w:spacing w:before="68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为审判工作提供有力保障</w:t>
            </w:r>
          </w:p>
        </w:tc>
        <w:tc>
          <w:tcPr>
            <w:tcW w:w="2556" w:type="dxa"/>
            <w:gridSpan w:val="2"/>
            <w:vAlign w:val="top"/>
          </w:tcPr>
          <w:p w14:paraId="0251546E">
            <w:pPr>
              <w:spacing w:line="241" w:lineRule="auto"/>
              <w:rPr>
                <w:rFonts w:ascii="Arial"/>
                <w:sz w:val="21"/>
              </w:rPr>
            </w:pPr>
          </w:p>
          <w:p w14:paraId="25B43D19">
            <w:pPr>
              <w:pStyle w:val="7"/>
              <w:spacing w:before="68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2550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17ECD681">
            <w:pPr>
              <w:pStyle w:val="7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45663F7C">
            <w:pPr>
              <w:pStyle w:val="7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0F415CB9">
            <w:pPr>
              <w:pStyle w:val="7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3427" w:type="dxa"/>
            <w:gridSpan w:val="2"/>
            <w:vAlign w:val="top"/>
          </w:tcPr>
          <w:p w14:paraId="15B6C0EC">
            <w:pPr>
              <w:pStyle w:val="7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2556" w:type="dxa"/>
            <w:gridSpan w:val="2"/>
            <w:vAlign w:val="top"/>
          </w:tcPr>
          <w:p w14:paraId="33C841FF">
            <w:pPr>
              <w:pStyle w:val="7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≥95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</w:tbl>
    <w:p w14:paraId="25D5EA67">
      <w:pPr>
        <w:rPr>
          <w:rFonts w:ascii="Arial"/>
          <w:sz w:val="21"/>
        </w:rPr>
      </w:pPr>
    </w:p>
    <w:p w14:paraId="5BD8386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1"/>
          <w:pgMar w:top="962" w:right="1008" w:bottom="936" w:left="1008" w:header="947" w:footer="725" w:gutter="0"/>
          <w:cols w:space="720" w:num="1"/>
        </w:sectPr>
      </w:pPr>
    </w:p>
    <w:p w14:paraId="2A416EC7">
      <w:pPr>
        <w:spacing w:line="247" w:lineRule="auto"/>
        <w:rPr>
          <w:rFonts w:ascii="Arial"/>
          <w:sz w:val="21"/>
        </w:rPr>
      </w:pPr>
    </w:p>
    <w:p w14:paraId="406CAE99">
      <w:pPr>
        <w:spacing w:line="248" w:lineRule="auto"/>
        <w:rPr>
          <w:rFonts w:ascii="Arial"/>
          <w:sz w:val="21"/>
        </w:rPr>
      </w:pPr>
    </w:p>
    <w:p w14:paraId="4A506060">
      <w:pPr>
        <w:spacing w:line="248" w:lineRule="auto"/>
        <w:rPr>
          <w:rFonts w:ascii="Arial"/>
          <w:sz w:val="21"/>
        </w:rPr>
      </w:pPr>
    </w:p>
    <w:p w14:paraId="3D92B6BD">
      <w:pPr>
        <w:spacing w:line="248" w:lineRule="auto"/>
        <w:rPr>
          <w:rFonts w:ascii="Arial"/>
          <w:sz w:val="21"/>
        </w:rPr>
      </w:pPr>
    </w:p>
    <w:p w14:paraId="1E9F94B5">
      <w:pPr>
        <w:spacing w:line="248" w:lineRule="auto"/>
        <w:rPr>
          <w:rFonts w:ascii="Arial"/>
          <w:sz w:val="21"/>
        </w:rPr>
      </w:pPr>
    </w:p>
    <w:p w14:paraId="46D7B45A">
      <w:pPr>
        <w:spacing w:before="91" w:line="213" w:lineRule="auto"/>
        <w:ind w:left="871"/>
        <w:rPr>
          <w:rFonts w:ascii="宋体" w:hAnsi="宋体" w:eastAsia="宋体" w:cs="宋体"/>
          <w:sz w:val="28"/>
          <w:szCs w:val="28"/>
        </w:rPr>
      </w:pPr>
      <w:bookmarkStart w:id="6" w:name="bookmark7"/>
      <w:bookmarkEnd w:id="6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8"/>
          <w:szCs w:val="28"/>
        </w:rPr>
        <w:t>.蓟州区人民法院配套管网改造提升项目-2025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债券利息绩效目标表</w:t>
      </w:r>
    </w:p>
    <w:tbl>
      <w:tblPr>
        <w:tblStyle w:val="6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14:paraId="6F7B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BD60DA">
            <w:pPr>
              <w:pStyle w:val="7"/>
              <w:spacing w:before="96" w:line="220" w:lineRule="auto"/>
              <w:ind w:left="1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216101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天津市蓟州区人民法院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E8793D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3035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638C1F7F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 w14:paraId="4900FFAE">
            <w:pPr>
              <w:pStyle w:val="7"/>
              <w:spacing w:before="7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蓟州区人民法院配套管网改造提升项目-2025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债券利息</w:t>
            </w:r>
          </w:p>
        </w:tc>
      </w:tr>
      <w:tr w14:paraId="11435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0C560BCF">
            <w:pPr>
              <w:pStyle w:val="7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0DA78636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36593321">
            <w:pPr>
              <w:pStyle w:val="7"/>
              <w:spacing w:before="198" w:line="183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21.09</w:t>
            </w:r>
          </w:p>
        </w:tc>
        <w:tc>
          <w:tcPr>
            <w:tcW w:w="1585" w:type="dxa"/>
            <w:vAlign w:val="top"/>
          </w:tcPr>
          <w:p w14:paraId="1150CF12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2" w:type="dxa"/>
            <w:vAlign w:val="top"/>
          </w:tcPr>
          <w:p w14:paraId="4989D3F2">
            <w:pPr>
              <w:pStyle w:val="7"/>
              <w:spacing w:before="198" w:line="183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21.09</w:t>
            </w:r>
          </w:p>
        </w:tc>
        <w:tc>
          <w:tcPr>
            <w:tcW w:w="1275" w:type="dxa"/>
            <w:vAlign w:val="top"/>
          </w:tcPr>
          <w:p w14:paraId="3BDFE099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1" w:type="dxa"/>
            <w:vAlign w:val="top"/>
          </w:tcPr>
          <w:p w14:paraId="4D71D76B">
            <w:pPr>
              <w:rPr>
                <w:rFonts w:ascii="Arial"/>
                <w:sz w:val="21"/>
              </w:rPr>
            </w:pPr>
          </w:p>
        </w:tc>
      </w:tr>
      <w:tr w14:paraId="495B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22C7942"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 w14:paraId="260A0C00">
            <w:pPr>
              <w:pStyle w:val="7"/>
              <w:spacing w:before="74" w:line="221" w:lineRule="auto"/>
              <w:ind w:left="10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偿还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年债券利息</w:t>
            </w:r>
          </w:p>
        </w:tc>
      </w:tr>
      <w:tr w14:paraId="13B20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42554B07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 w14:paraId="53906F5D">
            <w:pPr>
              <w:pStyle w:val="7"/>
              <w:spacing w:before="74" w:line="221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1.顺利偿还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2025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年债券利息</w:t>
            </w:r>
          </w:p>
        </w:tc>
      </w:tr>
      <w:tr w14:paraId="5560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79954B22">
            <w:pPr>
              <w:pStyle w:val="7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3E523709">
            <w:pPr>
              <w:pStyle w:val="7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280CA931">
            <w:pPr>
              <w:pStyle w:val="7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 w14:paraId="012476D2">
            <w:pPr>
              <w:pStyle w:val="7"/>
              <w:spacing w:before="10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077E0ECA">
            <w:pPr>
              <w:pStyle w:val="7"/>
              <w:spacing w:before="105" w:line="221" w:lineRule="auto"/>
              <w:ind w:left="96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3AC4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D8CB194">
            <w:pPr>
              <w:spacing w:line="315" w:lineRule="auto"/>
              <w:rPr>
                <w:rFonts w:ascii="Arial"/>
                <w:sz w:val="21"/>
              </w:rPr>
            </w:pPr>
          </w:p>
          <w:p w14:paraId="697C0C06">
            <w:pPr>
              <w:spacing w:line="315" w:lineRule="auto"/>
              <w:rPr>
                <w:rFonts w:ascii="Arial"/>
                <w:sz w:val="21"/>
              </w:rPr>
            </w:pPr>
          </w:p>
          <w:p w14:paraId="4646ED57">
            <w:pPr>
              <w:spacing w:line="316" w:lineRule="auto"/>
              <w:rPr>
                <w:rFonts w:ascii="Arial"/>
                <w:sz w:val="21"/>
              </w:rPr>
            </w:pPr>
          </w:p>
          <w:p w14:paraId="5C90A549">
            <w:pPr>
              <w:pStyle w:val="7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290CC44F">
            <w:pPr>
              <w:pStyle w:val="7"/>
              <w:spacing w:before="8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9FF093A">
            <w:pPr>
              <w:pStyle w:val="7"/>
              <w:spacing w:before="85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偿还资金</w:t>
            </w:r>
          </w:p>
        </w:tc>
        <w:tc>
          <w:tcPr>
            <w:tcW w:w="3427" w:type="dxa"/>
            <w:gridSpan w:val="2"/>
            <w:vAlign w:val="top"/>
          </w:tcPr>
          <w:p w14:paraId="410D258B">
            <w:pPr>
              <w:pStyle w:val="7"/>
              <w:spacing w:before="8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偿还债务笔数</w:t>
            </w:r>
          </w:p>
        </w:tc>
        <w:tc>
          <w:tcPr>
            <w:tcW w:w="2556" w:type="dxa"/>
            <w:gridSpan w:val="2"/>
            <w:vAlign w:val="top"/>
          </w:tcPr>
          <w:p w14:paraId="768278E5">
            <w:pPr>
              <w:pStyle w:val="7"/>
              <w:spacing w:before="85" w:line="225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笔</w:t>
            </w:r>
          </w:p>
        </w:tc>
      </w:tr>
      <w:tr w14:paraId="2A6C5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DC7EF3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41838F8">
            <w:pPr>
              <w:pStyle w:val="7"/>
              <w:spacing w:before="85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37A9F277">
            <w:pPr>
              <w:pStyle w:val="7"/>
              <w:spacing w:before="8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还利息数额</w:t>
            </w:r>
          </w:p>
        </w:tc>
        <w:tc>
          <w:tcPr>
            <w:tcW w:w="3427" w:type="dxa"/>
            <w:gridSpan w:val="2"/>
            <w:vAlign w:val="top"/>
          </w:tcPr>
          <w:p w14:paraId="50A1843C">
            <w:pPr>
              <w:pStyle w:val="7"/>
              <w:spacing w:before="84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还利息数额</w:t>
            </w:r>
          </w:p>
        </w:tc>
        <w:tc>
          <w:tcPr>
            <w:tcW w:w="2556" w:type="dxa"/>
            <w:gridSpan w:val="2"/>
            <w:vAlign w:val="top"/>
          </w:tcPr>
          <w:p w14:paraId="0A256D81">
            <w:pPr>
              <w:pStyle w:val="7"/>
              <w:spacing w:before="85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21.09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万元</w:t>
            </w:r>
          </w:p>
        </w:tc>
      </w:tr>
      <w:tr w14:paraId="7FA83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593FA3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1F3B34D8">
            <w:pPr>
              <w:pStyle w:val="7"/>
              <w:spacing w:before="85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7A59257A">
            <w:pPr>
              <w:pStyle w:val="7"/>
              <w:spacing w:before="85" w:line="223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及时还利息</w:t>
            </w:r>
          </w:p>
        </w:tc>
        <w:tc>
          <w:tcPr>
            <w:tcW w:w="3427" w:type="dxa"/>
            <w:gridSpan w:val="2"/>
            <w:vAlign w:val="top"/>
          </w:tcPr>
          <w:p w14:paraId="30AA448C">
            <w:pPr>
              <w:pStyle w:val="7"/>
              <w:spacing w:before="85" w:line="223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及时还利息</w:t>
            </w:r>
          </w:p>
        </w:tc>
        <w:tc>
          <w:tcPr>
            <w:tcW w:w="2556" w:type="dxa"/>
            <w:gridSpan w:val="2"/>
            <w:vAlign w:val="top"/>
          </w:tcPr>
          <w:p w14:paraId="26CA62E6">
            <w:pPr>
              <w:pStyle w:val="7"/>
              <w:spacing w:before="85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100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  <w:tr w14:paraId="1F5F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3A2258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8B1EC52">
            <w:pPr>
              <w:spacing w:line="374" w:lineRule="auto"/>
              <w:rPr>
                <w:rFonts w:ascii="Arial"/>
                <w:sz w:val="21"/>
              </w:rPr>
            </w:pPr>
          </w:p>
          <w:p w14:paraId="2AA29457">
            <w:pPr>
              <w:pStyle w:val="7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61FF8016">
            <w:pPr>
              <w:pStyle w:val="7"/>
              <w:spacing w:before="37" w:line="230" w:lineRule="auto"/>
              <w:ind w:left="115" w:right="166" w:hanging="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偿还债务利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息支出</w:t>
            </w:r>
          </w:p>
        </w:tc>
        <w:tc>
          <w:tcPr>
            <w:tcW w:w="3427" w:type="dxa"/>
            <w:gridSpan w:val="2"/>
            <w:vAlign w:val="top"/>
          </w:tcPr>
          <w:p w14:paraId="5534483C">
            <w:pPr>
              <w:pStyle w:val="7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偿还债务利息支出</w:t>
            </w:r>
          </w:p>
        </w:tc>
        <w:tc>
          <w:tcPr>
            <w:tcW w:w="2556" w:type="dxa"/>
            <w:gridSpan w:val="2"/>
            <w:vAlign w:val="top"/>
          </w:tcPr>
          <w:p w14:paraId="7DDF27CA">
            <w:pPr>
              <w:spacing w:line="375" w:lineRule="auto"/>
              <w:rPr>
                <w:rFonts w:ascii="Arial"/>
                <w:sz w:val="21"/>
              </w:rPr>
            </w:pPr>
          </w:p>
          <w:p w14:paraId="3431879A">
            <w:pPr>
              <w:pStyle w:val="7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21.09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万元</w:t>
            </w:r>
          </w:p>
        </w:tc>
      </w:tr>
      <w:tr w14:paraId="2060C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11E35902">
            <w:pPr>
              <w:pStyle w:val="7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452FA415">
            <w:pPr>
              <w:pStyle w:val="7"/>
              <w:spacing w:before="38" w:line="220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经济效益指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5A5126C1">
            <w:pPr>
              <w:pStyle w:val="7"/>
              <w:spacing w:before="38" w:line="220" w:lineRule="auto"/>
              <w:ind w:left="110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项目资金使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用</w:t>
            </w:r>
          </w:p>
        </w:tc>
        <w:tc>
          <w:tcPr>
            <w:tcW w:w="3427" w:type="dxa"/>
            <w:gridSpan w:val="2"/>
            <w:vAlign w:val="top"/>
          </w:tcPr>
          <w:p w14:paraId="3FC3EA19">
            <w:pPr>
              <w:pStyle w:val="7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项目资金使用</w:t>
            </w:r>
          </w:p>
        </w:tc>
        <w:tc>
          <w:tcPr>
            <w:tcW w:w="2556" w:type="dxa"/>
            <w:gridSpan w:val="2"/>
            <w:vAlign w:val="top"/>
          </w:tcPr>
          <w:p w14:paraId="008BF064">
            <w:pPr>
              <w:pStyle w:val="7"/>
              <w:spacing w:before="174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21.09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万元</w:t>
            </w:r>
          </w:p>
        </w:tc>
      </w:tr>
      <w:tr w14:paraId="11906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416F86A1">
            <w:pPr>
              <w:pStyle w:val="7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1D63BF26">
            <w:pPr>
              <w:pStyle w:val="7"/>
              <w:spacing w:before="38" w:line="223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6B9E7120">
            <w:pPr>
              <w:pStyle w:val="7"/>
              <w:spacing w:before="38" w:line="223" w:lineRule="auto"/>
              <w:ind w:left="108" w:right="16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对资金保障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满意度</w:t>
            </w:r>
          </w:p>
        </w:tc>
        <w:tc>
          <w:tcPr>
            <w:tcW w:w="3427" w:type="dxa"/>
            <w:gridSpan w:val="2"/>
            <w:vAlign w:val="top"/>
          </w:tcPr>
          <w:p w14:paraId="74C5FC93">
            <w:pPr>
              <w:pStyle w:val="7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对资金保障满意度</w:t>
            </w:r>
          </w:p>
        </w:tc>
        <w:tc>
          <w:tcPr>
            <w:tcW w:w="2556" w:type="dxa"/>
            <w:gridSpan w:val="2"/>
            <w:vAlign w:val="top"/>
          </w:tcPr>
          <w:p w14:paraId="0702B5A2">
            <w:pPr>
              <w:pStyle w:val="7"/>
              <w:spacing w:before="174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100</w:t>
            </w:r>
            <w:r>
              <w:rPr>
                <w:spacing w:val="-3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百分比</w:t>
            </w:r>
          </w:p>
        </w:tc>
      </w:tr>
    </w:tbl>
    <w:p w14:paraId="258CF673">
      <w:pPr>
        <w:rPr>
          <w:rFonts w:ascii="Arial"/>
          <w:sz w:val="21"/>
        </w:rPr>
      </w:pPr>
    </w:p>
    <w:p w14:paraId="0417A2D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1"/>
          <w:pgMar w:top="962" w:right="1008" w:bottom="939" w:left="1008" w:header="947" w:footer="725" w:gutter="0"/>
          <w:cols w:space="720" w:num="1"/>
        </w:sectPr>
      </w:pPr>
    </w:p>
    <w:p w14:paraId="0C05D78A">
      <w:pPr>
        <w:spacing w:line="247" w:lineRule="auto"/>
        <w:rPr>
          <w:rFonts w:ascii="Arial"/>
          <w:sz w:val="21"/>
        </w:rPr>
      </w:pPr>
    </w:p>
    <w:p w14:paraId="667CD6ED">
      <w:pPr>
        <w:spacing w:line="248" w:lineRule="auto"/>
        <w:rPr>
          <w:rFonts w:ascii="Arial"/>
          <w:sz w:val="21"/>
        </w:rPr>
      </w:pPr>
    </w:p>
    <w:p w14:paraId="07F0AB04">
      <w:pPr>
        <w:spacing w:line="248" w:lineRule="auto"/>
        <w:rPr>
          <w:rFonts w:ascii="Arial"/>
          <w:sz w:val="21"/>
        </w:rPr>
      </w:pPr>
    </w:p>
    <w:p w14:paraId="3925CAA3">
      <w:pPr>
        <w:spacing w:line="248" w:lineRule="auto"/>
        <w:rPr>
          <w:rFonts w:ascii="Arial"/>
          <w:sz w:val="21"/>
        </w:rPr>
      </w:pPr>
    </w:p>
    <w:p w14:paraId="3F255555">
      <w:pPr>
        <w:spacing w:line="248" w:lineRule="auto"/>
        <w:rPr>
          <w:rFonts w:ascii="Arial"/>
          <w:sz w:val="21"/>
        </w:rPr>
      </w:pPr>
    </w:p>
    <w:p w14:paraId="45F8009F">
      <w:pPr>
        <w:spacing w:before="91" w:line="213" w:lineRule="auto"/>
        <w:ind w:left="868"/>
        <w:rPr>
          <w:rFonts w:ascii="宋体" w:hAnsi="宋体" w:eastAsia="宋体" w:cs="宋体"/>
          <w:sz w:val="28"/>
          <w:szCs w:val="28"/>
        </w:rPr>
      </w:pPr>
      <w:bookmarkStart w:id="7" w:name="bookmark8"/>
      <w:bookmarkEnd w:id="7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8"/>
          <w:szCs w:val="28"/>
        </w:rPr>
        <w:t>.蓟州区人民法院配套管网提升改造项目-2022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年一般债券绩效目标表</w:t>
      </w:r>
    </w:p>
    <w:tbl>
      <w:tblPr>
        <w:tblStyle w:val="6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 w14:paraId="54B57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EABD04">
            <w:pPr>
              <w:pStyle w:val="7"/>
              <w:spacing w:before="96" w:line="220" w:lineRule="auto"/>
              <w:ind w:left="120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216101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天津市蓟州区人民法院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D22442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80D0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281DAC44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90" w:type="dxa"/>
            <w:gridSpan w:val="6"/>
            <w:vAlign w:val="top"/>
          </w:tcPr>
          <w:p w14:paraId="4F5D8BA2">
            <w:pPr>
              <w:pStyle w:val="7"/>
              <w:spacing w:before="7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蓟州区人民法院配套管网提升改造项目-2022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年一般债券</w:t>
            </w:r>
          </w:p>
        </w:tc>
      </w:tr>
      <w:tr w14:paraId="5E739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942F872">
            <w:pPr>
              <w:pStyle w:val="7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797D2AA4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487D951B">
            <w:pPr>
              <w:pStyle w:val="7"/>
              <w:spacing w:before="199" w:line="182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74.92</w:t>
            </w:r>
          </w:p>
        </w:tc>
        <w:tc>
          <w:tcPr>
            <w:tcW w:w="1585" w:type="dxa"/>
            <w:vAlign w:val="top"/>
          </w:tcPr>
          <w:p w14:paraId="3AAE0C1F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2" w:type="dxa"/>
            <w:vAlign w:val="top"/>
          </w:tcPr>
          <w:p w14:paraId="16831F3E">
            <w:pPr>
              <w:pStyle w:val="7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74.92</w:t>
            </w:r>
          </w:p>
        </w:tc>
        <w:tc>
          <w:tcPr>
            <w:tcW w:w="1275" w:type="dxa"/>
            <w:vAlign w:val="top"/>
          </w:tcPr>
          <w:p w14:paraId="5C41D190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1" w:type="dxa"/>
            <w:vAlign w:val="top"/>
          </w:tcPr>
          <w:p w14:paraId="623DD3B5">
            <w:pPr>
              <w:rPr>
                <w:rFonts w:ascii="Arial"/>
                <w:sz w:val="21"/>
              </w:rPr>
            </w:pPr>
          </w:p>
        </w:tc>
      </w:tr>
      <w:tr w14:paraId="3B920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B2A0B6F">
            <w:pPr>
              <w:rPr>
                <w:rFonts w:ascii="Arial"/>
                <w:sz w:val="21"/>
              </w:rPr>
            </w:pPr>
          </w:p>
        </w:tc>
        <w:tc>
          <w:tcPr>
            <w:tcW w:w="8590" w:type="dxa"/>
            <w:gridSpan w:val="6"/>
            <w:vAlign w:val="top"/>
          </w:tcPr>
          <w:p w14:paraId="053E0230">
            <w:pPr>
              <w:pStyle w:val="7"/>
              <w:spacing w:before="74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中央空调及管网提升改造顺利完成</w:t>
            </w:r>
          </w:p>
        </w:tc>
      </w:tr>
      <w:tr w14:paraId="4E3CF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064BFDE6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90" w:type="dxa"/>
            <w:gridSpan w:val="6"/>
            <w:vAlign w:val="top"/>
          </w:tcPr>
          <w:p w14:paraId="3BF94FCF">
            <w:pPr>
              <w:pStyle w:val="7"/>
              <w:spacing w:before="74" w:line="221" w:lineRule="auto"/>
              <w:ind w:left="1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1.中央空调及管网提升改造顺利完成</w:t>
            </w:r>
          </w:p>
        </w:tc>
      </w:tr>
      <w:tr w14:paraId="6C2D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1E39DDA3">
            <w:pPr>
              <w:pStyle w:val="7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7993E050">
            <w:pPr>
              <w:pStyle w:val="7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68415A1A">
            <w:pPr>
              <w:pStyle w:val="7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7" w:type="dxa"/>
            <w:gridSpan w:val="2"/>
            <w:vAlign w:val="top"/>
          </w:tcPr>
          <w:p w14:paraId="06BE6086">
            <w:pPr>
              <w:pStyle w:val="7"/>
              <w:spacing w:before="106" w:line="221" w:lineRule="auto"/>
              <w:ind w:left="1088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30F5F10F">
            <w:pPr>
              <w:pStyle w:val="7"/>
              <w:spacing w:before="105" w:line="221" w:lineRule="auto"/>
              <w:ind w:left="96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0E0E9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E1C1D5C">
            <w:pPr>
              <w:spacing w:line="312" w:lineRule="auto"/>
              <w:rPr>
                <w:rFonts w:ascii="Arial"/>
                <w:sz w:val="21"/>
              </w:rPr>
            </w:pPr>
          </w:p>
          <w:p w14:paraId="0C263D37">
            <w:pPr>
              <w:spacing w:line="312" w:lineRule="auto"/>
              <w:rPr>
                <w:rFonts w:ascii="Arial"/>
                <w:sz w:val="21"/>
              </w:rPr>
            </w:pPr>
          </w:p>
          <w:p w14:paraId="521B0714">
            <w:pPr>
              <w:spacing w:line="313" w:lineRule="auto"/>
              <w:rPr>
                <w:rFonts w:ascii="Arial"/>
                <w:sz w:val="21"/>
              </w:rPr>
            </w:pPr>
          </w:p>
          <w:p w14:paraId="7CB78A32">
            <w:pPr>
              <w:pStyle w:val="7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337399EA">
            <w:pPr>
              <w:pStyle w:val="7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7F282322">
            <w:pPr>
              <w:pStyle w:val="7"/>
              <w:spacing w:before="37" w:line="221" w:lineRule="auto"/>
              <w:ind w:left="110" w:right="166" w:firstLine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改造中央空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调数量</w:t>
            </w:r>
          </w:p>
        </w:tc>
        <w:tc>
          <w:tcPr>
            <w:tcW w:w="3427" w:type="dxa"/>
            <w:gridSpan w:val="2"/>
            <w:vAlign w:val="top"/>
          </w:tcPr>
          <w:p w14:paraId="14695E19">
            <w:pPr>
              <w:pStyle w:val="7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改造中央空调数量</w:t>
            </w:r>
          </w:p>
        </w:tc>
        <w:tc>
          <w:tcPr>
            <w:tcW w:w="2556" w:type="dxa"/>
            <w:gridSpan w:val="2"/>
            <w:vAlign w:val="top"/>
          </w:tcPr>
          <w:p w14:paraId="282725B7">
            <w:pPr>
              <w:pStyle w:val="7"/>
              <w:spacing w:before="174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套</w:t>
            </w:r>
          </w:p>
        </w:tc>
      </w:tr>
      <w:tr w14:paraId="5D20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A58711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350E193">
            <w:pPr>
              <w:pStyle w:val="7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5AEED46">
            <w:pPr>
              <w:pStyle w:val="7"/>
              <w:spacing w:before="36" w:line="221" w:lineRule="auto"/>
              <w:ind w:left="109" w:right="166" w:firstLine="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改造验收合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格率</w:t>
            </w:r>
          </w:p>
        </w:tc>
        <w:tc>
          <w:tcPr>
            <w:tcW w:w="3427" w:type="dxa"/>
            <w:gridSpan w:val="2"/>
            <w:vAlign w:val="top"/>
          </w:tcPr>
          <w:p w14:paraId="67E486FD">
            <w:pPr>
              <w:pStyle w:val="7"/>
              <w:spacing w:before="172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改造验收合格率</w:t>
            </w:r>
          </w:p>
        </w:tc>
        <w:tc>
          <w:tcPr>
            <w:tcW w:w="2556" w:type="dxa"/>
            <w:gridSpan w:val="2"/>
            <w:vAlign w:val="top"/>
          </w:tcPr>
          <w:p w14:paraId="6CF30A6E">
            <w:pPr>
              <w:pStyle w:val="7"/>
              <w:spacing w:before="173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&gt;98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百分比</w:t>
            </w:r>
          </w:p>
        </w:tc>
      </w:tr>
      <w:tr w14:paraId="421D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5730426B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15B0F3F">
            <w:pPr>
              <w:pStyle w:val="7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4AC018AE">
            <w:pPr>
              <w:pStyle w:val="7"/>
              <w:spacing w:before="36" w:line="221" w:lineRule="auto"/>
              <w:ind w:left="111" w:right="166" w:firstLine="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改造完成周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期</w:t>
            </w:r>
          </w:p>
        </w:tc>
        <w:tc>
          <w:tcPr>
            <w:tcW w:w="3427" w:type="dxa"/>
            <w:gridSpan w:val="2"/>
            <w:vAlign w:val="top"/>
          </w:tcPr>
          <w:p w14:paraId="10011000">
            <w:pPr>
              <w:pStyle w:val="7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改造完成周期</w:t>
            </w:r>
          </w:p>
        </w:tc>
        <w:tc>
          <w:tcPr>
            <w:tcW w:w="2556" w:type="dxa"/>
            <w:gridSpan w:val="2"/>
            <w:vAlign w:val="top"/>
          </w:tcPr>
          <w:p w14:paraId="74D9CCB4">
            <w:pPr>
              <w:pStyle w:val="7"/>
              <w:spacing w:before="173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1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年</w:t>
            </w:r>
          </w:p>
        </w:tc>
      </w:tr>
      <w:tr w14:paraId="754F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0D32FB8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7C18C5B">
            <w:pPr>
              <w:pStyle w:val="7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0AA41323">
            <w:pPr>
              <w:pStyle w:val="7"/>
              <w:spacing w:before="36" w:line="22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预算内建设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完毕</w:t>
            </w:r>
          </w:p>
        </w:tc>
        <w:tc>
          <w:tcPr>
            <w:tcW w:w="3427" w:type="dxa"/>
            <w:gridSpan w:val="2"/>
            <w:vAlign w:val="top"/>
          </w:tcPr>
          <w:p w14:paraId="62461419">
            <w:pPr>
              <w:pStyle w:val="7"/>
              <w:spacing w:before="17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预算内建设完毕</w:t>
            </w:r>
          </w:p>
        </w:tc>
        <w:tc>
          <w:tcPr>
            <w:tcW w:w="2556" w:type="dxa"/>
            <w:gridSpan w:val="2"/>
            <w:vAlign w:val="top"/>
          </w:tcPr>
          <w:p w14:paraId="5D37F767">
            <w:pPr>
              <w:pStyle w:val="7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≤74.92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万元</w:t>
            </w:r>
          </w:p>
        </w:tc>
      </w:tr>
      <w:tr w14:paraId="449A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Align w:val="top"/>
          </w:tcPr>
          <w:p w14:paraId="7B4456AF">
            <w:pPr>
              <w:pStyle w:val="7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0C5BEAA9">
            <w:pPr>
              <w:pStyle w:val="7"/>
              <w:spacing w:before="39" w:line="221" w:lineRule="auto"/>
              <w:ind w:left="109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 w14:paraId="38B0EF51">
            <w:pPr>
              <w:pStyle w:val="7"/>
              <w:spacing w:before="39" w:line="221" w:lineRule="auto"/>
              <w:ind w:left="123" w:right="166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设备使用年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限</w:t>
            </w:r>
          </w:p>
        </w:tc>
        <w:tc>
          <w:tcPr>
            <w:tcW w:w="3427" w:type="dxa"/>
            <w:gridSpan w:val="2"/>
            <w:vAlign w:val="top"/>
          </w:tcPr>
          <w:p w14:paraId="36153CF3">
            <w:pPr>
              <w:pStyle w:val="7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设备使用年限</w:t>
            </w:r>
          </w:p>
        </w:tc>
        <w:tc>
          <w:tcPr>
            <w:tcW w:w="2556" w:type="dxa"/>
            <w:gridSpan w:val="2"/>
            <w:vAlign w:val="top"/>
          </w:tcPr>
          <w:p w14:paraId="22CF85D5">
            <w:pPr>
              <w:pStyle w:val="7"/>
              <w:spacing w:before="173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&gt;10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年</w:t>
            </w:r>
          </w:p>
        </w:tc>
      </w:tr>
      <w:tr w14:paraId="45CED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02DE96C7">
            <w:pPr>
              <w:pStyle w:val="7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558F3B23">
            <w:pPr>
              <w:pStyle w:val="7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5B0ECDDD">
            <w:pPr>
              <w:pStyle w:val="7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3427" w:type="dxa"/>
            <w:gridSpan w:val="2"/>
            <w:vAlign w:val="top"/>
          </w:tcPr>
          <w:p w14:paraId="6832D7EA">
            <w:pPr>
              <w:pStyle w:val="7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干警满意度</w:t>
            </w:r>
          </w:p>
        </w:tc>
        <w:tc>
          <w:tcPr>
            <w:tcW w:w="2556" w:type="dxa"/>
            <w:gridSpan w:val="2"/>
            <w:vAlign w:val="top"/>
          </w:tcPr>
          <w:p w14:paraId="6D410056">
            <w:pPr>
              <w:pStyle w:val="7"/>
              <w:spacing w:before="173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&gt;98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百分比</w:t>
            </w:r>
          </w:p>
        </w:tc>
      </w:tr>
    </w:tbl>
    <w:p w14:paraId="0F3805D9">
      <w:pPr>
        <w:rPr>
          <w:rFonts w:ascii="Arial"/>
          <w:sz w:val="21"/>
        </w:rPr>
      </w:pPr>
    </w:p>
    <w:sectPr>
      <w:footerReference r:id="rId14" w:type="default"/>
      <w:pgSz w:w="11900" w:h="16841"/>
      <w:pgMar w:top="962" w:right="1008" w:bottom="936" w:left="1008" w:header="947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33E1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55797">
    <w:pPr>
      <w:spacing w:line="177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81B26">
    <w:pPr>
      <w:spacing w:line="177" w:lineRule="auto"/>
      <w:ind w:left="30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995C">
    <w:pPr>
      <w:spacing w:line="177" w:lineRule="auto"/>
      <w:ind w:left="947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9CC22">
    <w:pPr>
      <w:spacing w:line="174" w:lineRule="auto"/>
      <w:ind w:left="948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97D2">
    <w:pPr>
      <w:spacing w:line="177" w:lineRule="auto"/>
      <w:ind w:left="30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9EDC9">
    <w:pPr>
      <w:spacing w:line="174" w:lineRule="auto"/>
      <w:ind w:left="947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DD30B">
    <w:pPr>
      <w:spacing w:line="240" w:lineRule="auto"/>
      <w:rPr>
        <w:rFonts w:ascii="Arial"/>
        <w:sz w:val="2"/>
      </w:rPr>
    </w:pPr>
    <w:r>
      <w:pict>
        <v:shape id="_x0000_s2049" o:spid="_x0000_s2049" style="position:absolute;left:0pt;margin-left:63.7pt;margin-top:47.4pt;height:0.75pt;width:467.6pt;mso-position-horizontal-relative:page;mso-position-vertical-relative:page;z-index:251659264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91FC6">
    <w:pPr>
      <w:spacing w:line="46" w:lineRule="auto"/>
      <w:rPr>
        <w:rFonts w:ascii="Arial"/>
        <w:sz w:val="2"/>
      </w:rPr>
    </w:pPr>
    <w:r>
      <w:pict>
        <v:shape id="_x0000_s2050" o:spid="_x0000_s2050" style="position:absolute;left:0pt;margin-left:63.7pt;margin-top:47.4pt;height:0.75pt;width:467.6pt;mso-position-horizontal-relative:page;mso-position-vertical-relative:page;z-index:251659264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C79D">
    <w:pPr>
      <w:spacing w:line="46" w:lineRule="auto"/>
      <w:rPr>
        <w:rFonts w:ascii="Arial"/>
        <w:sz w:val="2"/>
      </w:rPr>
    </w:pPr>
    <w:r>
      <w:pict>
        <v:shape id="_x0000_s2051" o:spid="_x0000_s2051" style="position:absolute;left:0pt;margin-left:63.7pt;margin-top:47.4pt;height:0.75pt;width:467.6pt;mso-position-horizontal-relative:page;mso-position-vertical-relative:page;z-index:251660288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B904C0"/>
    <w:rsid w:val="1D0D1C50"/>
    <w:rsid w:val="28B752B8"/>
    <w:rsid w:val="4AE57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5711</Words>
  <Characters>7317</Characters>
  <TotalTime>4</TotalTime>
  <ScaleCrop>false</ScaleCrop>
  <LinksUpToDate>false</LinksUpToDate>
  <CharactersWithSpaces>7820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2025-02-07T10:50:00Z</dcterms:created>
  <dc:creator>lenovo</dc:creator>
  <cp:lastModifiedBy>镜局缆幕甲</cp:lastModifiedBy>
  <dcterms:modified xsi:type="dcterms:W3CDTF">2025-02-18T08:14:38Z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2025-02-18T16:07:17Z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1C9EBC8CF34341249BC457E7A0A14A93_13</vt:lpwstr>
  </property>
  <property fmtid="{D5CDD505-2E9C-101B-9397-08002B2CF9AE}" pid="6" name="KSOTemplateDocerSaveRecord">
    <vt:lpwstr>eyJoZGlkIjoiMmRlNmEyY2U4OWI2YjFmMDgzNGU2MjZiOWY4YzZjZjUiLCJ1c2VySWQiOiIxNjY1NjAwMjk2In0=</vt:lpwstr>
  </property>
</Properties>
</file>