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DD3361">
      <w:pPr>
        <w:jc w:val="center"/>
      </w:pPr>
      <w:r w:rsidRPr="009843D8">
        <w:rPr>
          <w:rFonts w:ascii="方正小标宋简体" w:eastAsia="方正小标宋简体" w:hAnsi="方正小标宋_GBK" w:cs="方正小标宋_GBK"/>
          <w:sz w:val="56"/>
          <w:szCs w:val="56"/>
        </w:rPr>
        <w:t>天津市滨海新区人民检察院</w:t>
      </w:r>
    </w:p>
    <w:p w:rsidR="009843D8" w:rsidRPr="00EC70EA" w:rsidRDefault="009843D8" w:rsidP="009843D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9843D8" w:rsidRPr="00EC70EA" w:rsidRDefault="009843D8" w:rsidP="009843D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6F437D" w:rsidRPr="009843D8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6F437D">
      <w:pPr>
        <w:jc w:val="center"/>
        <w:sectPr w:rsidR="006F437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F437D" w:rsidRDefault="006F437D">
      <w:pPr>
        <w:jc w:val="center"/>
      </w:pPr>
    </w:p>
    <w:p w:rsidR="006F437D" w:rsidRDefault="00DD336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6F437D" w:rsidRDefault="006F437D">
      <w:pPr>
        <w:jc w:val="center"/>
      </w:pPr>
    </w:p>
    <w:p w:rsidR="006F437D" w:rsidRDefault="00D4513E">
      <w:pPr>
        <w:pStyle w:val="TOC1"/>
        <w:tabs>
          <w:tab w:val="right" w:leader="dot" w:pos="9282"/>
        </w:tabs>
      </w:pPr>
      <w:r w:rsidRPr="00D4513E">
        <w:fldChar w:fldCharType="begin"/>
      </w:r>
      <w:r w:rsidR="00DD3361">
        <w:instrText>TOC \o "4-4" \h \z \u</w:instrText>
      </w:r>
      <w:r w:rsidRPr="00D4513E">
        <w:fldChar w:fldCharType="separate"/>
      </w:r>
      <w:hyperlink w:anchor="_Toc_4_4_0000000004" w:history="1">
        <w:r w:rsidR="00DD3361">
          <w:t>1.2024</w:t>
        </w:r>
        <w:r w:rsidR="00DD3361">
          <w:t>年检察业务信息化运维项目</w:t>
        </w:r>
        <w:r w:rsidR="00DD3361">
          <w:t>-2024</w:t>
        </w:r>
        <w:r w:rsidR="00DD3361">
          <w:t>中央绩效目标表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05" w:history="1">
        <w:r w:rsidR="00DD3361">
          <w:t>2.</w:t>
        </w:r>
        <w:r w:rsidR="00DD3361">
          <w:t>检察事务运维费</w:t>
        </w:r>
        <w:r w:rsidR="00DD3361">
          <w:t>-2025</w:t>
        </w:r>
        <w:r w:rsidR="00DD3361">
          <w:t>中央绩效目标表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06" w:history="1">
        <w:r w:rsidR="00DD3361">
          <w:t>3.2024</w:t>
        </w:r>
        <w:r w:rsidR="00DD3361">
          <w:t>年检察业务购买服务项目</w:t>
        </w:r>
        <w:r w:rsidR="00DD3361">
          <w:t>-2024</w:t>
        </w:r>
        <w:r w:rsidR="00DD3361">
          <w:t>中央绩效目标表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07" w:history="1">
        <w:r w:rsidR="00DD3361">
          <w:t>4.2024</w:t>
        </w:r>
        <w:r w:rsidR="00DD3361">
          <w:t>年检察业务经费项目</w:t>
        </w:r>
        <w:r w:rsidR="00DD3361">
          <w:t>-2024</w:t>
        </w:r>
        <w:r w:rsidR="00DD3361">
          <w:t>中央绩效目标表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08" w:history="1">
        <w:r w:rsidR="00DD3361">
          <w:t>5.2024</w:t>
        </w:r>
        <w:r w:rsidR="00DD3361">
          <w:t>年司法救助经费</w:t>
        </w:r>
        <w:r w:rsidR="00DD3361">
          <w:t>-2024</w:t>
        </w:r>
        <w:r w:rsidR="00DD3361">
          <w:t>中央绩效目标表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10" w:history="1">
        <w:r w:rsidR="009954B6">
          <w:rPr>
            <w:rFonts w:hint="eastAsia"/>
            <w:lang w:eastAsia="zh-CN"/>
          </w:rPr>
          <w:t>6</w:t>
        </w:r>
        <w:r w:rsidR="00DD3361">
          <w:t>.</w:t>
        </w:r>
        <w:r w:rsidR="00DD3361">
          <w:t>检察业务费</w:t>
        </w:r>
        <w:r w:rsidR="00DD3361">
          <w:t>-2025</w:t>
        </w:r>
        <w:r w:rsidR="00DD3361">
          <w:t>市级绩效目标表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11" w:history="1">
        <w:r w:rsidR="009954B6">
          <w:rPr>
            <w:rFonts w:hint="eastAsia"/>
            <w:lang w:eastAsia="zh-CN"/>
          </w:rPr>
          <w:t>7</w:t>
        </w:r>
        <w:r w:rsidR="00DD3361">
          <w:t>.</w:t>
        </w:r>
        <w:r w:rsidR="00DD3361">
          <w:t>检察业务费</w:t>
        </w:r>
        <w:r w:rsidR="00DD3361">
          <w:t>-2025</w:t>
        </w:r>
        <w:r w:rsidR="00DD3361">
          <w:t>中央绩效目标表</w:t>
        </w:r>
      </w:hyperlink>
    </w:p>
    <w:p w:rsidR="006F437D" w:rsidRDefault="00D4513E">
      <w:pPr>
        <w:pStyle w:val="TOC1"/>
        <w:tabs>
          <w:tab w:val="right" w:leader="dot" w:pos="9282"/>
        </w:tabs>
      </w:pPr>
      <w:hyperlink w:anchor="_Toc_4_4_0000000012" w:history="1">
        <w:r w:rsidR="009954B6">
          <w:rPr>
            <w:rFonts w:hint="eastAsia"/>
            <w:lang w:eastAsia="zh-CN"/>
          </w:rPr>
          <w:t>8</w:t>
        </w:r>
        <w:r w:rsidR="00DD3361">
          <w:t>.</w:t>
        </w:r>
        <w:r w:rsidR="00DD3361">
          <w:t>司法救助金</w:t>
        </w:r>
        <w:r w:rsidR="00DD3361">
          <w:t>-2025</w:t>
        </w:r>
        <w:r w:rsidR="00DD3361">
          <w:t>中央绩效目标表</w:t>
        </w:r>
      </w:hyperlink>
    </w:p>
    <w:p w:rsidR="006F437D" w:rsidRDefault="00D4513E">
      <w:pPr>
        <w:sectPr w:rsidR="006F437D">
          <w:footerReference w:type="even" r:id="rId35"/>
          <w:footerReference w:type="default" r:id="rId3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6F437D" w:rsidRDefault="00DD3361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1.2024年检察业务信息化运维项目-2024中央绩效目标表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2024年检察业务信息化运维项目-2024中央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0.05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0.05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用于检察运维支出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1.针对我院的相关运维服务需求，提供融合组织、制度、流程、人员、技术、工具的运维服务，实现对基础设备设施及信息系统的综合管理监控和日常运维服务，快速响应解决。</w:t>
            </w: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运维月报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运维月报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12次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运维周报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运维周报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52 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服务目录更新次数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服务目录更新次数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12次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重大故障发生次数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重大故障发生次数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≤1次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运维周期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运维周期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1年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≤2小时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运维总成本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运维总成本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≤0.05万元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保障检察业务正常运行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保障检察业务正常运行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≥98%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保障全院信息化系统持续运转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保障全院信息化系统持续运转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有效提供干警满意度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有效提供干警满意度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DD3361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2.检察事务运维费-2025中央绩效目标表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检察事务运维费-2025中央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购买检察运维服务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1.目标内容1"通过购买运维服务，实现对基础设备设施及信息系统的综合管理监控和日常运维服务，快速响应解决信息系统运行过程中出现的各种问题和故障。有效保障检察业务开展。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DD336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DD336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运维月报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运维月报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12次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服务目录更新次数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服务目录更新次数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12次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重大故障发生次数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重大故障发生次数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≤1次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运维周期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运维周期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≤1年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故障响应时间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≤2小时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≤80万元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保障检察业务正常运转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保障检察业务正常运转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持续使用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有效提高干警满意度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有效提高干警满意度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DD3361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3.2024年检察业务购买服务项目-2024中央绩效目标表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2024年检察业务购买服务项目-2024中央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11.71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11.71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用于检察事务运维等运行支出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1.目标内容1用于检察事务运维等运行支出</w:t>
            </w: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服务部门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服务部门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15个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服务达标率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服务达标率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≥95%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服务周期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服务周期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1年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项目费用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项目费用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≤11.71万元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保障检察工作网正常运转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保障检察工作网正常运转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持续使用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有效提高干警满意度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有效提高干警满意度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DD3361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4.2024年检察业务经费项目-2024中央绩效目标表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2024年检察业务经费项目-2024中央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0.90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0.90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1.保障干警获取业务知识所需书籍资料；2保障检察运行所需办公消耗、邮寄、网络费用、设备维修维护等检察业务费用，为检察业务提供综合保障。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1.1.保障干警获取业务知识所需书籍资料；2保障检察运行所需办公消耗、邮寄、网络费用、设备维修维护等检察业务费用，为检察业务提供综合保障。</w:t>
            </w: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购买书籍刊物数量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购买书籍刊物数量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≥900本、册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书籍刊物合格率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书籍刊物合格率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≥98%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保障及时率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保障及时率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≥0.91万元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提高检察业务保障水平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提高检察业务保障水平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≥95%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提高干警满意度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提高干警满意度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有效提高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DD3361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5.2024年司法救助经费-2024中央绩效目标表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2024年司法救助经费-2024中央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6.20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6.20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2025年国家司法救助金发放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1.2025年国家司法救助金发放</w:t>
            </w: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涉及案件数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涉及案件数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≥60件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≥60人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资金发放合格率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资金发放合格率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100%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6.2万元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100%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改善被救助对象生活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改善被救助对象生活</w:t>
            </w:r>
          </w:p>
          <w:p w:rsidR="006F437D" w:rsidRDefault="006F437D">
            <w:pPr>
              <w:pStyle w:val="2"/>
            </w:pP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改善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≥95%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6F437D">
      <w:pPr>
        <w:jc w:val="center"/>
      </w:pPr>
    </w:p>
    <w:p w:rsidR="006F437D" w:rsidRDefault="009954B6">
      <w:pPr>
        <w:ind w:firstLine="560"/>
        <w:outlineLvl w:val="3"/>
      </w:pPr>
      <w:bookmarkStart w:id="5" w:name="_Toc_4_4_0000000010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 w:rsidR="00DD3361">
        <w:rPr>
          <w:rFonts w:ascii="方正仿宋_GBK" w:eastAsia="方正仿宋_GBK" w:hAnsi="方正仿宋_GBK" w:cs="方正仿宋_GBK"/>
          <w:sz w:val="28"/>
        </w:rPr>
        <w:t>.检察业务费-2025市级绩效目标表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检察业务费-2025市级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保障检察运行所需邮寄、网络费用，设备维修维护等费用，提高检察业务水平。</w:t>
            </w:r>
            <w:r>
              <w:tab/>
            </w:r>
            <w:r>
              <w:tab/>
            </w:r>
            <w:r>
              <w:tab/>
            </w:r>
          </w:p>
          <w:p w:rsidR="006F437D" w:rsidRDefault="00DD3361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1.1.保障检察运行所需邮寄、网络费用，设备维修维护等费用，提高检察业务水平。</w:t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服务覆盖职能部门数量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服务覆盖职能部门数量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15个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维修合格率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维修合格率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维修及时率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维修及时率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项目总费用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项目总费用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≤60万元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提升检察业务保障水平及业务水平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提升检察业务保障水平及业务水平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有效提升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有效提升全体干警满意度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有效提升全体干警满意度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9954B6">
      <w:pPr>
        <w:ind w:firstLine="560"/>
        <w:outlineLvl w:val="3"/>
      </w:pPr>
      <w:bookmarkStart w:id="6" w:name="_Toc_4_4_0000000011"/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 w:rsidR="00DD3361">
        <w:rPr>
          <w:rFonts w:ascii="方正仿宋_GBK" w:eastAsia="方正仿宋_GBK" w:hAnsi="方正仿宋_GBK" w:cs="方正仿宋_GBK"/>
          <w:sz w:val="28"/>
        </w:rPr>
        <w:t>.检察业务费-2025中央绩效目标表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检察业务费-2025中央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99.20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99.20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保障干警获取业务知识所需书籍资料；保障检察运行所需邮寄、网络费用，新媒体运维两微一端等宣传费用等费用，提高检察业务水平。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DD3361">
            <w:pPr>
              <w:pStyle w:val="2"/>
            </w:pP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1.目标内容1"1.保障干警获取业务知识所需书籍资料；2保障检察运行所需邮寄、网络费用，新媒体运维两微一端等宣传费用等费用，提高检察业务水平。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DD336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服务干警数量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服务干警数量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≥230人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检察专递收发数量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检察专递收发数量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≥2000件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专递服务合格率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专递服务合格率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≥99%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专递平均单件费用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专递平均单件费用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≤25元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专递收发及时率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专递收发及时率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提升检察队伍业务知识水平、保障水平及业务水平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提升检察队伍业务知识水平、保障水平及业务水平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有效提升</w:t>
            </w:r>
          </w:p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有效提升全体干警满意度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有效提升全体干警满意度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</w:tbl>
    <w:p w:rsidR="006F437D" w:rsidRDefault="006F437D">
      <w:pPr>
        <w:sectPr w:rsidR="006F437D">
          <w:pgSz w:w="11900" w:h="16840"/>
          <w:pgMar w:top="1984" w:right="1304" w:bottom="1134" w:left="1304" w:header="720" w:footer="720" w:gutter="0"/>
          <w:cols w:space="720"/>
        </w:sectPr>
      </w:pPr>
    </w:p>
    <w:p w:rsidR="006F437D" w:rsidRDefault="006F437D">
      <w:pPr>
        <w:jc w:val="center"/>
      </w:pPr>
    </w:p>
    <w:p w:rsidR="006F437D" w:rsidRDefault="009954B6">
      <w:pPr>
        <w:ind w:firstLine="560"/>
        <w:outlineLvl w:val="3"/>
      </w:pPr>
      <w:bookmarkStart w:id="7" w:name="_Toc_4_4_0000000012"/>
      <w:r>
        <w:rPr>
          <w:rFonts w:ascii="方正仿宋_GBK" w:eastAsia="方正仿宋_GBK" w:hAnsi="方正仿宋_GBK" w:cs="方正仿宋_GBK" w:hint="eastAsia"/>
          <w:sz w:val="28"/>
          <w:lang w:eastAsia="zh-CN"/>
        </w:rPr>
        <w:t>8</w:t>
      </w:r>
      <w:r w:rsidR="00DD3361">
        <w:rPr>
          <w:rFonts w:ascii="方正仿宋_GBK" w:eastAsia="方正仿宋_GBK" w:hAnsi="方正仿宋_GBK" w:cs="方正仿宋_GBK"/>
          <w:sz w:val="28"/>
        </w:rPr>
        <w:t>.司法救助金-2025中央绩效目标表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43D8" w:rsidTr="009843D8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5"/>
            </w:pPr>
            <w:r>
              <w:t>270101天津市滨海新区人民检察院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37D" w:rsidRDefault="00DD3361">
            <w:pPr>
              <w:pStyle w:val="4"/>
            </w:pPr>
            <w:r>
              <w:t>单位：万元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司法救助金-2025中央</w:t>
            </w:r>
          </w:p>
        </w:tc>
      </w:tr>
      <w:tr w:rsidR="006F43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43.80</w:t>
            </w:r>
          </w:p>
        </w:tc>
        <w:tc>
          <w:tcPr>
            <w:tcW w:w="1587" w:type="dxa"/>
            <w:vAlign w:val="center"/>
          </w:tcPr>
          <w:p w:rsidR="006F437D" w:rsidRDefault="00DD336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37D" w:rsidRDefault="00DD3361">
            <w:pPr>
              <w:pStyle w:val="2"/>
            </w:pPr>
            <w:r>
              <w:t>43.80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</w:tcPr>
          <w:p w:rsidR="006F437D" w:rsidRDefault="006F437D"/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通过开展司法救助，对经济困难的当事人经济救助。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37D" w:rsidRDefault="00DD3361">
            <w:pPr>
              <w:pStyle w:val="2"/>
            </w:pPr>
            <w:r>
              <w:t>1.目标内容1通过开展司法救助，对经济困难的当事人经济救助。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F437D" w:rsidRDefault="006F437D">
            <w:pPr>
              <w:pStyle w:val="2"/>
            </w:pPr>
          </w:p>
        </w:tc>
      </w:tr>
    </w:tbl>
    <w:p w:rsidR="006F437D" w:rsidRDefault="006F43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9843D8" w:rsidTr="009843D8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1"/>
            </w:pPr>
            <w:r>
              <w:t>指标值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37D" w:rsidRDefault="00DD336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发放人数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发放人数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≥15人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100%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≥95%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37D" w:rsidRDefault="006F437D"/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≤43.8万元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  <w:tr w:rsidR="009843D8" w:rsidTr="009843D8">
        <w:trPr>
          <w:trHeight w:val="369"/>
          <w:jc w:val="center"/>
        </w:trPr>
        <w:tc>
          <w:tcPr>
            <w:tcW w:w="1276" w:type="dxa"/>
            <w:vAlign w:val="center"/>
          </w:tcPr>
          <w:p w:rsidR="006F437D" w:rsidRDefault="00DD336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37D" w:rsidRDefault="00DD336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37D" w:rsidRDefault="00DD3361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6F437D" w:rsidRDefault="00DD3361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6F437D" w:rsidRDefault="00DD3361">
            <w:pPr>
              <w:pStyle w:val="2"/>
            </w:pPr>
            <w:r>
              <w:t>≥90%</w:t>
            </w:r>
          </w:p>
        </w:tc>
      </w:tr>
    </w:tbl>
    <w:p w:rsidR="006F437D" w:rsidRDefault="006F437D"/>
    <w:sectPr w:rsidR="006F437D" w:rsidSect="006F437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F7" w:rsidRDefault="008255F7" w:rsidP="006F437D">
      <w:r>
        <w:separator/>
      </w:r>
    </w:p>
  </w:endnote>
  <w:endnote w:type="continuationSeparator" w:id="0">
    <w:p w:rsidR="008255F7" w:rsidRDefault="008255F7" w:rsidP="006F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D8" w:rsidRDefault="009843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D8" w:rsidRDefault="009843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D8" w:rsidRDefault="009843D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7D" w:rsidRDefault="00D4513E">
    <w:r>
      <w:fldChar w:fldCharType="begin"/>
    </w:r>
    <w:r w:rsidR="00DD3361">
      <w:instrText>PAGE "page number"</w:instrText>
    </w:r>
    <w:r>
      <w:fldChar w:fldCharType="separate"/>
    </w:r>
    <w:r w:rsidR="009954B6">
      <w:rPr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7D" w:rsidRDefault="00D4513E">
    <w:pPr>
      <w:jc w:val="right"/>
    </w:pPr>
    <w:r>
      <w:fldChar w:fldCharType="begin"/>
    </w:r>
    <w:r w:rsidR="00DD3361">
      <w:instrText>PAGE "page number"</w:instrText>
    </w:r>
    <w:r>
      <w:fldChar w:fldCharType="separate"/>
    </w:r>
    <w:r w:rsidR="009954B6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F7" w:rsidRDefault="008255F7" w:rsidP="006F437D">
      <w:r>
        <w:separator/>
      </w:r>
    </w:p>
  </w:footnote>
  <w:footnote w:type="continuationSeparator" w:id="0">
    <w:p w:rsidR="008255F7" w:rsidRDefault="008255F7" w:rsidP="006F4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D8" w:rsidRDefault="009843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D8" w:rsidRDefault="009843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D8" w:rsidRDefault="009843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332"/>
    <w:multiLevelType w:val="multilevel"/>
    <w:tmpl w:val="1752E4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7A3184B"/>
    <w:multiLevelType w:val="multilevel"/>
    <w:tmpl w:val="74B006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B57BF3"/>
    <w:multiLevelType w:val="multilevel"/>
    <w:tmpl w:val="EC9499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2194D07"/>
    <w:multiLevelType w:val="multilevel"/>
    <w:tmpl w:val="A95A51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59A310B"/>
    <w:multiLevelType w:val="multilevel"/>
    <w:tmpl w:val="67F0FB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5AD1327"/>
    <w:multiLevelType w:val="multilevel"/>
    <w:tmpl w:val="C56675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7A93D6B"/>
    <w:multiLevelType w:val="multilevel"/>
    <w:tmpl w:val="DF9042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818611D"/>
    <w:multiLevelType w:val="multilevel"/>
    <w:tmpl w:val="D0F600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DA70AF1"/>
    <w:multiLevelType w:val="multilevel"/>
    <w:tmpl w:val="EC32FB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1B22D83"/>
    <w:multiLevelType w:val="multilevel"/>
    <w:tmpl w:val="60E0C7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339A5EDE"/>
    <w:multiLevelType w:val="multilevel"/>
    <w:tmpl w:val="5C3E33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42F372E"/>
    <w:multiLevelType w:val="multilevel"/>
    <w:tmpl w:val="4CF84A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F8A47B8"/>
    <w:multiLevelType w:val="multilevel"/>
    <w:tmpl w:val="3C784B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4262702D"/>
    <w:multiLevelType w:val="multilevel"/>
    <w:tmpl w:val="97588B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80240FB"/>
    <w:multiLevelType w:val="multilevel"/>
    <w:tmpl w:val="3DC656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9840018"/>
    <w:multiLevelType w:val="multilevel"/>
    <w:tmpl w:val="874AC6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4BBE038D"/>
    <w:multiLevelType w:val="multilevel"/>
    <w:tmpl w:val="B7C69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F41309A"/>
    <w:multiLevelType w:val="multilevel"/>
    <w:tmpl w:val="A2DA34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6356C32"/>
    <w:multiLevelType w:val="multilevel"/>
    <w:tmpl w:val="FBAC7C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56A67357"/>
    <w:multiLevelType w:val="multilevel"/>
    <w:tmpl w:val="357EA1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5B953A17"/>
    <w:multiLevelType w:val="multilevel"/>
    <w:tmpl w:val="A7E218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5B93532"/>
    <w:multiLevelType w:val="multilevel"/>
    <w:tmpl w:val="1BC221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6F4210E1"/>
    <w:multiLevelType w:val="multilevel"/>
    <w:tmpl w:val="52889F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75E11607"/>
    <w:multiLevelType w:val="multilevel"/>
    <w:tmpl w:val="620274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15"/>
  </w:num>
  <w:num w:numId="5">
    <w:abstractNumId w:val="8"/>
  </w:num>
  <w:num w:numId="6">
    <w:abstractNumId w:val="3"/>
  </w:num>
  <w:num w:numId="7">
    <w:abstractNumId w:val="22"/>
  </w:num>
  <w:num w:numId="8">
    <w:abstractNumId w:val="9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7"/>
  </w:num>
  <w:num w:numId="14">
    <w:abstractNumId w:val="6"/>
  </w:num>
  <w:num w:numId="15">
    <w:abstractNumId w:val="1"/>
  </w:num>
  <w:num w:numId="16">
    <w:abstractNumId w:val="10"/>
  </w:num>
  <w:num w:numId="17">
    <w:abstractNumId w:val="23"/>
  </w:num>
  <w:num w:numId="18">
    <w:abstractNumId w:val="12"/>
  </w:num>
  <w:num w:numId="19">
    <w:abstractNumId w:val="19"/>
  </w:num>
  <w:num w:numId="20">
    <w:abstractNumId w:val="5"/>
  </w:num>
  <w:num w:numId="21">
    <w:abstractNumId w:val="11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6F437D"/>
    <w:rsid w:val="006F437D"/>
    <w:rsid w:val="008255F7"/>
    <w:rsid w:val="009843D8"/>
    <w:rsid w:val="009954B6"/>
    <w:rsid w:val="00D4513E"/>
    <w:rsid w:val="00D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7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F437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F437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F437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F4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6F437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F437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F437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F437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F437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6F437D"/>
    <w:pPr>
      <w:ind w:left="240"/>
    </w:pPr>
  </w:style>
  <w:style w:type="paragraph" w:customStyle="1" w:styleId="TOC4">
    <w:name w:val="TOC 4"/>
    <w:basedOn w:val="a"/>
    <w:qFormat/>
    <w:rsid w:val="006F437D"/>
    <w:pPr>
      <w:ind w:left="720"/>
    </w:pPr>
  </w:style>
  <w:style w:type="paragraph" w:customStyle="1" w:styleId="TOC1">
    <w:name w:val="TOC 1"/>
    <w:basedOn w:val="a"/>
    <w:qFormat/>
    <w:rsid w:val="006F437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98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43D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9843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43D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36" Type="http://schemas.openxmlformats.org/officeDocument/2006/relationships/footer" Target="footer5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2025-01-15T14:46:15Z</dcterms:created>
  <dcterms:modified xsi:type="dcterms:W3CDTF">2025-01-15T06:46:15Z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2025-01-15T14:46:15Z</dcterms:created>
  <dcterms:modified xsi:type="dcterms:W3CDTF">2025-01-15T06:46:15Z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2025-01-15T14:46:15Z</dcterms:created>
  <dcterms:modified xsi:type="dcterms:W3CDTF">2025-01-15T06:46:15Z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2025-01-15T14:46:15Z</dcterms:created>
  <dcterms:modified xsi:type="dcterms:W3CDTF">2025-01-15T06:46:15Z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2025-01-15T14:46:14Z</dcterms:created>
  <dcterms:modified xsi:type="dcterms:W3CDTF">2025-01-15T06:46:14Z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054FA54-EDF4-449B-9E60-F10E563D30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65C374FB-8C29-482C-B77D-7504360FED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C16317EE-186D-42E3-9FF4-F5D8BB559A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A3F49E16-4D50-473E-A470-0A38398A33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6AA7D2C-6A98-4C31-BBF2-DEE4EDFA45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10FAD529-FADA-452F-8981-7B71099435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3CC77D97-7C94-4654-A24B-03721514B9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DA2EA454-2562-428C-ABBB-9C5E4D06DA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F481C004-12EF-49BB-9B8C-4AF40D840F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133ABCE3-3FDB-4116-AFE1-639B5CE2FE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5E77A84-91AE-4569-AF77-6512FB8181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7E505C-2764-44A5-B4F5-16D32038A5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A3B08F95-B925-4917-AC27-2E987F30BF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FD428878-7D7A-4EFC-8C67-080D58C1E6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29C17962-CAA1-4568-A67E-EBEDA07F9FA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D23D5D-D4BE-4CE4-B742-BCC4124A9C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477DB7-5DD6-4CEC-BC34-DE3471752E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B2B5EE49-9224-40D7-8432-36814C7CBC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BDAF94D-158F-4F71-A8A9-18D6C41931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5BB2389-F1F2-4786-9F8A-1D2742976C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0CB63F9-7DD8-4C0A-9DA5-1719BA8619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C68999CF-7BAC-44B4-A542-08A224759B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657</Words>
  <Characters>3747</Characters>
  <Application>Microsoft Office Word</Application>
  <DocSecurity>0</DocSecurity>
  <Lines>31</Lines>
  <Paragraphs>8</Paragraphs>
  <ScaleCrop>false</ScaleCrop>
  <Company>Micorosoft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2025-01-15T14:46:00Z</dcterms:created>
  <dcterms:modified xsi:type="dcterms:W3CDTF">2025-02-20T08:15:00Z</dcterms:modified>
</cp:coreProperties>
</file>