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2A" w:rsidRDefault="0035442A">
      <w:pPr>
        <w:jc w:val="center"/>
      </w:pPr>
    </w:p>
    <w:p w:rsidR="0035442A" w:rsidRDefault="0035442A">
      <w:pPr>
        <w:jc w:val="center"/>
      </w:pPr>
    </w:p>
    <w:p w:rsidR="0035442A" w:rsidRDefault="0035442A">
      <w:pPr>
        <w:jc w:val="center"/>
      </w:pPr>
    </w:p>
    <w:p w:rsidR="0035442A" w:rsidRDefault="004B155D">
      <w:pPr>
        <w:jc w:val="center"/>
      </w:pPr>
      <w:r w:rsidRPr="00EA3DC0">
        <w:rPr>
          <w:rFonts w:ascii="方正小标宋简体" w:eastAsia="方正小标宋简体" w:hAnsi="方正小标宋_GBK" w:cs="方正小标宋_GBK"/>
          <w:sz w:val="56"/>
          <w:szCs w:val="56"/>
        </w:rPr>
        <w:t>天津市地质矿产勘查开发局</w:t>
      </w:r>
    </w:p>
    <w:p w:rsidR="00EA3DC0" w:rsidRPr="00EC70EA" w:rsidRDefault="00EA3DC0" w:rsidP="00EA3DC0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EA3DC0" w:rsidRPr="00EC70EA" w:rsidRDefault="00EA3DC0" w:rsidP="00EA3DC0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35442A" w:rsidRPr="00EA3DC0" w:rsidRDefault="0035442A">
      <w:pPr>
        <w:jc w:val="center"/>
      </w:pPr>
    </w:p>
    <w:p w:rsidR="0035442A" w:rsidRDefault="0035442A">
      <w:pPr>
        <w:jc w:val="center"/>
      </w:pPr>
    </w:p>
    <w:p w:rsidR="0035442A" w:rsidRDefault="0035442A">
      <w:pPr>
        <w:jc w:val="center"/>
      </w:pPr>
    </w:p>
    <w:p w:rsidR="0035442A" w:rsidRDefault="0035442A">
      <w:pPr>
        <w:jc w:val="center"/>
      </w:pPr>
    </w:p>
    <w:p w:rsidR="0035442A" w:rsidRDefault="0035442A">
      <w:pPr>
        <w:jc w:val="center"/>
      </w:pPr>
    </w:p>
    <w:p w:rsidR="0035442A" w:rsidRDefault="0035442A">
      <w:pPr>
        <w:jc w:val="center"/>
      </w:pPr>
    </w:p>
    <w:p w:rsidR="0035442A" w:rsidRDefault="0035442A">
      <w:pPr>
        <w:jc w:val="center"/>
      </w:pPr>
    </w:p>
    <w:p w:rsidR="0035442A" w:rsidRDefault="0035442A">
      <w:pPr>
        <w:jc w:val="center"/>
      </w:pPr>
    </w:p>
    <w:p w:rsidR="0035442A" w:rsidRDefault="0035442A">
      <w:pPr>
        <w:jc w:val="center"/>
      </w:pPr>
    </w:p>
    <w:p w:rsidR="0035442A" w:rsidRDefault="0035442A">
      <w:pPr>
        <w:jc w:val="center"/>
        <w:sectPr w:rsidR="0035442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35442A" w:rsidRDefault="0035442A">
      <w:pPr>
        <w:jc w:val="center"/>
      </w:pPr>
    </w:p>
    <w:p w:rsidR="0035442A" w:rsidRDefault="004B155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35442A" w:rsidRDefault="0035442A">
      <w:pPr>
        <w:jc w:val="center"/>
      </w:pPr>
    </w:p>
    <w:p w:rsidR="0035442A" w:rsidRDefault="0035442A">
      <w:pPr>
        <w:pStyle w:val="TOC1"/>
        <w:tabs>
          <w:tab w:val="right" w:leader="dot" w:pos="9282"/>
        </w:tabs>
      </w:pPr>
      <w:r w:rsidRPr="0035442A">
        <w:fldChar w:fldCharType="begin"/>
      </w:r>
      <w:r w:rsidR="004B155D">
        <w:instrText>TOC \o "4-4" \h \z \u</w:instrText>
      </w:r>
      <w:r w:rsidRPr="0035442A">
        <w:fldChar w:fldCharType="separate"/>
      </w:r>
      <w:hyperlink w:anchor="_Toc_4_4_0000000004" w:history="1">
        <w:r w:rsidR="004B155D">
          <w:t>1.</w:t>
        </w:r>
        <w:r w:rsidR="004B155D">
          <w:t>天津市北部山区地灾巡排查与气象风险预警（</w:t>
        </w:r>
        <w:r w:rsidR="004B155D">
          <w:t>2025</w:t>
        </w:r>
        <w:r w:rsidR="004B155D">
          <w:t>年度）绩效目标表</w:t>
        </w:r>
        <w:r w:rsidR="00EA3DC0">
          <w:t xml:space="preserve">                     </w:t>
        </w:r>
      </w:hyperlink>
    </w:p>
    <w:p w:rsidR="0035442A" w:rsidRDefault="0035442A">
      <w:pPr>
        <w:pStyle w:val="TOC1"/>
        <w:tabs>
          <w:tab w:val="right" w:leader="dot" w:pos="9282"/>
        </w:tabs>
      </w:pPr>
      <w:hyperlink w:anchor="_Toc_4_4_0000000005" w:history="1">
        <w:r w:rsidR="004B155D">
          <w:t>2.</w:t>
        </w:r>
        <w:r w:rsidR="004B155D">
          <w:t>天津市地质环境监测（</w:t>
        </w:r>
        <w:r w:rsidR="004B155D">
          <w:t>2025</w:t>
        </w:r>
        <w:r w:rsidR="004B155D">
          <w:t>年度）绩效目标表</w:t>
        </w:r>
        <w:r w:rsidR="00EA3DC0">
          <w:t xml:space="preserve">                     </w:t>
        </w:r>
      </w:hyperlink>
    </w:p>
    <w:p w:rsidR="0035442A" w:rsidRDefault="0035442A">
      <w:pPr>
        <w:pStyle w:val="TOC1"/>
        <w:tabs>
          <w:tab w:val="right" w:leader="dot" w:pos="9282"/>
        </w:tabs>
      </w:pPr>
      <w:hyperlink w:anchor="_Toc_4_4_0000000006" w:history="1">
        <w:r w:rsidR="004B155D">
          <w:t>3.</w:t>
        </w:r>
        <w:r w:rsidR="004B155D">
          <w:t>天津市地表基质调查（</w:t>
        </w:r>
        <w:r w:rsidR="004B155D">
          <w:t>2025</w:t>
        </w:r>
        <w:r w:rsidR="004B155D">
          <w:t>年度）绩效目标表</w:t>
        </w:r>
        <w:r w:rsidR="00EA3DC0">
          <w:t xml:space="preserve">                     </w:t>
        </w:r>
      </w:hyperlink>
    </w:p>
    <w:p w:rsidR="0035442A" w:rsidRDefault="0035442A">
      <w:pPr>
        <w:pStyle w:val="TOC1"/>
        <w:tabs>
          <w:tab w:val="right" w:leader="dot" w:pos="9282"/>
        </w:tabs>
      </w:pPr>
      <w:hyperlink w:anchor="_Toc_4_4_0000000007" w:history="1">
        <w:r w:rsidR="004B155D">
          <w:t>4.</w:t>
        </w:r>
        <w:r w:rsidR="004B155D">
          <w:t>天津市关闭矿山资源储量核查绩效目标表</w:t>
        </w:r>
        <w:r w:rsidR="00EA3DC0">
          <w:t xml:space="preserve">                     </w:t>
        </w:r>
      </w:hyperlink>
    </w:p>
    <w:p w:rsidR="0035442A" w:rsidRDefault="0035442A">
      <w:pPr>
        <w:pStyle w:val="TOC1"/>
        <w:tabs>
          <w:tab w:val="right" w:leader="dot" w:pos="9282"/>
        </w:tabs>
      </w:pPr>
      <w:hyperlink w:anchor="_Toc_4_4_0000000008" w:history="1">
        <w:r w:rsidR="004B155D">
          <w:t>5.</w:t>
        </w:r>
        <w:r w:rsidR="004B155D">
          <w:t>天津市实物地质资料保管与利用（</w:t>
        </w:r>
        <w:r w:rsidR="004B155D">
          <w:t>2025</w:t>
        </w:r>
        <w:r w:rsidR="004B155D">
          <w:t>年度）绩效目标表</w:t>
        </w:r>
        <w:r w:rsidR="00EA3DC0">
          <w:t xml:space="preserve">                     </w:t>
        </w:r>
      </w:hyperlink>
    </w:p>
    <w:p w:rsidR="0035442A" w:rsidRDefault="0035442A">
      <w:pPr>
        <w:sectPr w:rsidR="0035442A">
          <w:footerReference w:type="even" r:id="rId27"/>
          <w:footerReference w:type="default" r:id="rId28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35442A" w:rsidRDefault="004B155D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</w:t>
      </w:r>
      <w:r>
        <w:rPr>
          <w:rFonts w:ascii="方正仿宋_GBK" w:eastAsia="方正仿宋_GBK" w:hAnsi="方正仿宋_GBK" w:cs="方正仿宋_GBK"/>
          <w:sz w:val="28"/>
        </w:rPr>
        <w:t>天津市北部山区地灾巡排查与气象风险预警（</w:t>
      </w:r>
      <w:r>
        <w:rPr>
          <w:rFonts w:ascii="方正仿宋_GBK" w:eastAsia="方正仿宋_GBK" w:hAnsi="方正仿宋_GBK" w:cs="方正仿宋_GBK"/>
          <w:sz w:val="28"/>
        </w:rPr>
        <w:t>2025</w:t>
      </w:r>
      <w:r>
        <w:rPr>
          <w:rFonts w:ascii="方正仿宋_GBK" w:eastAsia="方正仿宋_GBK" w:hAnsi="方正仿宋_GBK" w:cs="方正仿宋_GBK"/>
          <w:sz w:val="28"/>
        </w:rPr>
        <w:t>年度）绩效目标表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A3DC0" w:rsidTr="00EA3DC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442A" w:rsidRDefault="004B155D">
            <w:pPr>
              <w:pStyle w:val="5"/>
            </w:pPr>
            <w:r>
              <w:t>614204</w:t>
            </w:r>
            <w:r>
              <w:t>天津市地质环境监测总站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442A" w:rsidRDefault="004B155D">
            <w:pPr>
              <w:pStyle w:val="4"/>
            </w:pPr>
            <w:r>
              <w:t>单位：万元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5442A" w:rsidRDefault="004B155D">
            <w:pPr>
              <w:pStyle w:val="2"/>
            </w:pPr>
            <w:r>
              <w:t>天津市北部山区地灾巡排查与气象风险预警（</w:t>
            </w:r>
            <w:r>
              <w:t>2025</w:t>
            </w:r>
            <w:r>
              <w:t>年度）</w:t>
            </w:r>
          </w:p>
        </w:tc>
      </w:tr>
      <w:tr w:rsidR="0035442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442A" w:rsidRDefault="004B155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120.00</w:t>
            </w:r>
          </w:p>
        </w:tc>
        <w:tc>
          <w:tcPr>
            <w:tcW w:w="1587" w:type="dxa"/>
            <w:vAlign w:val="center"/>
          </w:tcPr>
          <w:p w:rsidR="0035442A" w:rsidRDefault="004B155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5442A" w:rsidRDefault="004B155D">
            <w:pPr>
              <w:pStyle w:val="2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442A" w:rsidRDefault="0035442A">
            <w:pPr>
              <w:pStyle w:val="2"/>
            </w:pP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</w:tcPr>
          <w:p w:rsidR="0035442A" w:rsidRDefault="0035442A"/>
        </w:tc>
        <w:tc>
          <w:tcPr>
            <w:tcW w:w="8589" w:type="dxa"/>
            <w:gridSpan w:val="6"/>
            <w:vAlign w:val="center"/>
          </w:tcPr>
          <w:p w:rsidR="0035442A" w:rsidRDefault="004B155D">
            <w:pPr>
              <w:pStyle w:val="2"/>
            </w:pPr>
            <w:r>
              <w:t>开展地质灾害巡查、调查、监测和预警，动态掌握北部山区地质灾害隐患现状及发展趋势，应用电子围栏系统精准发布气象风险预警信息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5442A" w:rsidRDefault="004B155D">
            <w:pPr>
              <w:pStyle w:val="2"/>
            </w:pPr>
            <w:r>
              <w:t>1.</w:t>
            </w:r>
            <w:r>
              <w:t>落实《天津市地质灾害防治规划（</w:t>
            </w:r>
            <w:r>
              <w:t>2021-2025</w:t>
            </w:r>
            <w:r>
              <w:t>年）》要求，坚持</w:t>
            </w:r>
            <w:r>
              <w:t>“</w:t>
            </w:r>
            <w:r>
              <w:t>人防</w:t>
            </w:r>
            <w:r>
              <w:t>+</w:t>
            </w:r>
            <w:r>
              <w:t>技防</w:t>
            </w:r>
            <w:r>
              <w:t>”</w:t>
            </w:r>
            <w:r>
              <w:t>并重，开展地质灾害巡查、调查、监测和预警，动态掌握北部山区地质灾害隐患现状及发展趋势，应用电子围栏系统精准发布气象风险预警信息，提升地质灾害气象风险预警的时效性和准确性，对接地质灾害防治信息平台，为科学指挥调度防灾避险工作提供决策支持，有效避免或减少地质灾害可能造成的人员伤亡和财产损失。</w:t>
            </w:r>
          </w:p>
        </w:tc>
      </w:tr>
    </w:tbl>
    <w:p w:rsidR="0035442A" w:rsidRDefault="0035442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A3DC0" w:rsidTr="00EA3DC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1"/>
            </w:pPr>
            <w:r>
              <w:t>指标值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442A" w:rsidRDefault="004B155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地质灾害隐患巡查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地质灾害隐患巡查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≥913</w:t>
            </w:r>
            <w:r>
              <w:t>点次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地质灾害全站仪专业监测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地质灾害全站仪专业监测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≥16</w:t>
            </w:r>
            <w:r>
              <w:t>点次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地质灾害气象风险预警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地质灾害气象风险预警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≥93</w:t>
            </w:r>
            <w:r>
              <w:t>天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预警信息靶向发布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预警信息靶向发布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≥600000</w:t>
            </w:r>
            <w:r>
              <w:t>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地质灾害隐患无人机倾斜摄影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地质灾害隐患无人机倾斜摄影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≥35km2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地质灾害隐患光学遥感监测图册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地质灾害隐患光学遥感监测图册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</w:t>
            </w:r>
            <w:r>
              <w:t>份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地质灾害数据库（</w:t>
            </w:r>
            <w:r>
              <w:t>2025</w:t>
            </w:r>
            <w:r>
              <w:t>版）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地质灾害数据库（</w:t>
            </w:r>
            <w:r>
              <w:t>2025</w:t>
            </w:r>
            <w:r>
              <w:t>版）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</w:t>
            </w:r>
            <w:r>
              <w:t>套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编制地质灾害图件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编制地质灾害图件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≥2</w:t>
            </w:r>
            <w:r>
              <w:t>张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编制设计书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编制设计书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</w:t>
            </w:r>
            <w:r>
              <w:t>份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编制野外工作总结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编制野外工作总结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</w:t>
            </w:r>
            <w:r>
              <w:t>份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编制成果报告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编制成果报告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</w:t>
            </w:r>
            <w:r>
              <w:t>份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设计书评审等级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设计书评审等级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良好及以上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野外工作验收等级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野外工作验收等级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良好及以上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成果报告评审等级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成果报告评审等级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良好及以上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设计书评审</w:t>
            </w:r>
            <w:r>
              <w:lastRenderedPageBreak/>
              <w:t>时间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lastRenderedPageBreak/>
              <w:t>设计书评审时间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3</w:t>
            </w:r>
            <w:r>
              <w:t>月底之前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外业完成时间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外业完成时间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月底之前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汛前排查工作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汛前排查工作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6</w:t>
            </w:r>
            <w:r>
              <w:t>月底之前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气象预警工作方案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气象预警工作方案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6</w:t>
            </w:r>
            <w:r>
              <w:t>月底之前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报告评审时间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报告评审时间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月底之前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项目经费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项目经费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≤120</w:t>
            </w:r>
            <w:r>
              <w:t>万元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对经济发展的促进作用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对经济发展的促进作用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降低灾害造成的直接经济损失，保障当地经济的平稳运行，为经济发展提供稳定环境。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对社会影响力提高程度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对社会影响力提高程度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提升地质灾害防范能力，降低地质灾害对居民生命安全的威胁，增强社会防灾减灾能力，维护社会稳定。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有利于生态环境质量改善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有利于生态环境质量改善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避免地质生态环境遭到破坏，提高生态系统稳定性和恢复力。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推动可持续发展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推动可持续发展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为当地经济、社会、生态可持续发展提供地质安全保障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自然资源管理部门满意度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大于</w:t>
            </w:r>
            <w:r>
              <w:t>90%</w:t>
            </w:r>
          </w:p>
        </w:tc>
      </w:tr>
    </w:tbl>
    <w:p w:rsidR="0035442A" w:rsidRDefault="0035442A">
      <w:pPr>
        <w:sectPr w:rsidR="0035442A">
          <w:pgSz w:w="11900" w:h="16840"/>
          <w:pgMar w:top="1984" w:right="1304" w:bottom="1134" w:left="1304" w:header="720" w:footer="720" w:gutter="0"/>
          <w:cols w:space="720"/>
        </w:sectPr>
      </w:pPr>
    </w:p>
    <w:p w:rsidR="0035442A" w:rsidRDefault="0035442A">
      <w:pPr>
        <w:jc w:val="center"/>
      </w:pPr>
    </w:p>
    <w:p w:rsidR="0035442A" w:rsidRDefault="004B155D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天津市地质环境监测（</w:t>
      </w:r>
      <w:r>
        <w:rPr>
          <w:rFonts w:ascii="方正仿宋_GBK" w:eastAsia="方正仿宋_GBK" w:hAnsi="方正仿宋_GBK" w:cs="方正仿宋_GBK"/>
          <w:sz w:val="28"/>
        </w:rPr>
        <w:t>2025</w:t>
      </w:r>
      <w:r>
        <w:rPr>
          <w:rFonts w:ascii="方正仿宋_GBK" w:eastAsia="方正仿宋_GBK" w:hAnsi="方正仿宋_GBK" w:cs="方正仿宋_GBK"/>
          <w:sz w:val="28"/>
        </w:rPr>
        <w:t>年度）绩效目标表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A3DC0" w:rsidTr="00EA3DC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442A" w:rsidRDefault="004B155D">
            <w:pPr>
              <w:pStyle w:val="5"/>
            </w:pPr>
            <w:r>
              <w:t>614204</w:t>
            </w:r>
            <w:r>
              <w:t>天津市地质环境监测总站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442A" w:rsidRDefault="004B155D">
            <w:pPr>
              <w:pStyle w:val="4"/>
            </w:pPr>
            <w:r>
              <w:t>单位：万元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5442A" w:rsidRDefault="004B155D">
            <w:pPr>
              <w:pStyle w:val="2"/>
            </w:pPr>
            <w:r>
              <w:t>天津市地质环境监测（</w:t>
            </w:r>
            <w:r>
              <w:t>2025</w:t>
            </w:r>
            <w:r>
              <w:t>年度）</w:t>
            </w:r>
          </w:p>
        </w:tc>
      </w:tr>
      <w:tr w:rsidR="0035442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442A" w:rsidRDefault="004B155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360.00</w:t>
            </w:r>
          </w:p>
        </w:tc>
        <w:tc>
          <w:tcPr>
            <w:tcW w:w="1587" w:type="dxa"/>
            <w:vAlign w:val="center"/>
          </w:tcPr>
          <w:p w:rsidR="0035442A" w:rsidRDefault="004B155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5442A" w:rsidRDefault="004B155D">
            <w:pPr>
              <w:pStyle w:val="2"/>
            </w:pPr>
            <w:r>
              <w:t>360.00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442A" w:rsidRDefault="0035442A">
            <w:pPr>
              <w:pStyle w:val="2"/>
            </w:pP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</w:tcPr>
          <w:p w:rsidR="0035442A" w:rsidRDefault="0035442A"/>
        </w:tc>
        <w:tc>
          <w:tcPr>
            <w:tcW w:w="8589" w:type="dxa"/>
            <w:gridSpan w:val="6"/>
            <w:vAlign w:val="center"/>
          </w:tcPr>
          <w:p w:rsidR="0035442A" w:rsidRDefault="004B155D">
            <w:pPr>
              <w:pStyle w:val="2"/>
            </w:pPr>
            <w:r>
              <w:t>开展地下水地质环境监测、地面沉降监测、土地质量地球化学监测、矿山地质环境监测、地质遗迹监测、更新地质环境监测信息平台等工作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5442A" w:rsidRDefault="004B155D">
            <w:pPr>
              <w:pStyle w:val="2"/>
            </w:pPr>
            <w:r>
              <w:t>1.</w:t>
            </w:r>
            <w:r>
              <w:t>落实《地质灾害防治条例》《地下水管理条例》《地质环境监测管理办法》《京津冀地面沉降防治总体规划（</w:t>
            </w:r>
            <w:r>
              <w:t>2019-2035</w:t>
            </w:r>
            <w:r>
              <w:t>年）》《天津市地质灾害防治规划（</w:t>
            </w:r>
            <w:r>
              <w:t>2021-2025</w:t>
            </w:r>
            <w:r>
              <w:t>年）》，通过开展地下水地质环境监测、地面沉降监测、土地质量地球化学监测、矿山地质环境监测、地质遗迹监测等工作，保障天津市地质环境日常监测工作的正常开展，维护监测网络和监测设施正常运行，提高城市地质灾害安全保障水平，以天津市地质环境监测工作成果为依托，更新地质环境监测信息平台，提升监测信息共享及服务能力，为天津市防灾减灾、自然资源管理、生态文明</w:t>
            </w:r>
            <w:r>
              <w:t>建设、规划决策等领域提供服务和支撑。</w:t>
            </w:r>
          </w:p>
        </w:tc>
      </w:tr>
    </w:tbl>
    <w:p w:rsidR="0035442A" w:rsidRDefault="0035442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A3DC0" w:rsidTr="00EA3DC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1"/>
            </w:pPr>
            <w:r>
              <w:t>指标值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442A" w:rsidRDefault="004B155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地下水位人工长期观测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地下水位人工长期观测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≥9500</w:t>
            </w:r>
            <w:r>
              <w:t>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地下水位统测与校测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地下水位统测与校测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≥1200</w:t>
            </w:r>
            <w:r>
              <w:t>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地下水质样品监测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地下水质样品监测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≥150</w:t>
            </w:r>
            <w:r>
              <w:t>组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地下水监测井设施维护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地下水监测井设施维护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≥325</w:t>
            </w:r>
            <w:r>
              <w:t>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水位自动监测装置信号模块升级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水位自动监测装置信号模块升级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≥35</w:t>
            </w:r>
            <w:r>
              <w:t>套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地面沉降分层标人工监测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地面沉降分层标监测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≥264</w:t>
            </w:r>
            <w:r>
              <w:t>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分层标巡查维护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分层标巡查维护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≥15</w:t>
            </w:r>
            <w:r>
              <w:t>组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地面沉降自动监测系统维护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地面沉降自动监测系统维护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≥96</w:t>
            </w:r>
            <w:r>
              <w:t>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地面沉降光纤监测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地面沉降光纤监测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≥48</w:t>
            </w:r>
            <w:r>
              <w:t>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地面裂缝监测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地面裂缝监测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≥336</w:t>
            </w:r>
            <w:r>
              <w:t>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表层土壤样品监测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表层土壤样品监测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≥240</w:t>
            </w:r>
            <w:r>
              <w:t>件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土壤盐渍化剖面监测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土壤盐渍化剖面监测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≥6</w:t>
            </w:r>
            <w:r>
              <w:t>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大气沉降和灌溉水样品监测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大气沉降和灌溉水样品监测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≥24</w:t>
            </w:r>
            <w:r>
              <w:t>件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地质遗迹巡</w:t>
            </w:r>
            <w:r>
              <w:lastRenderedPageBreak/>
              <w:t>查监测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lastRenderedPageBreak/>
              <w:t>地质遗迹巡查监测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≥409</w:t>
            </w:r>
            <w:r>
              <w:t>点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航空遥感摄影及解译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航空遥感摄影及解译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≥40</w:t>
            </w:r>
            <w:r>
              <w:t>平方千米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编制项目设计书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编制项目设计书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</w:t>
            </w:r>
            <w:r>
              <w:t>份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编制项目成果报告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编制项目成果报告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</w:t>
            </w:r>
            <w:r>
              <w:t>套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维护地质环境信息平台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维护地质环境信息平台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≥12</w:t>
            </w:r>
            <w:r>
              <w:t>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地质环境信息数据库更新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地质环境信息数据库更新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1</w:t>
            </w:r>
            <w:r>
              <w:t>组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项目设计书评审等级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项目设计书评审等级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良好及以上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野外工作验收等级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野外验收工作等级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良好及以上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成果报告评审等级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成果报告评审等级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良好及以上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项目设计书评审时限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项目设计书评审时限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3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地质环境信息平台维护频次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地质环境信息平台维护频次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</w:t>
            </w:r>
            <w:r>
              <w:t>次</w:t>
            </w:r>
            <w:r>
              <w:t>/</w:t>
            </w:r>
            <w:r>
              <w:t>月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表层土壤样品采集完成时限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表层土壤样品采集完成时限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7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野外工作验收时限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野外工作验收时限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成果报告评审时限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成果报告评审时限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项目总经费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项目总经费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≤360</w:t>
            </w:r>
            <w:r>
              <w:t>万元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对外委托费用总额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对外委托费用总额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≤80</w:t>
            </w:r>
            <w:r>
              <w:t>万元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为国土空间规划相关工作提供技术依据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为国土空间规划相关工作提供技术依据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服务次数</w:t>
            </w:r>
            <w:r>
              <w:t>≥2</w:t>
            </w:r>
            <w:r>
              <w:t>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为政府防灾减灾工作提供技术支持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为政府防灾减灾工作提供技术支持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提供技术支持次数</w:t>
            </w:r>
            <w:r>
              <w:t>≥2</w:t>
            </w:r>
            <w:r>
              <w:t>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提高天津市地质环境监测水平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提高天津市地质环境监测水平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地下水自动化监测设备</w:t>
            </w:r>
            <w:r>
              <w:t>4G</w:t>
            </w:r>
            <w:r>
              <w:t>升级</w:t>
            </w:r>
            <w:r>
              <w:t>35</w:t>
            </w:r>
            <w:r>
              <w:t>台套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提高民众地质环境保护意识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提高民众地质环境保护意识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组织地质科普活动</w:t>
            </w:r>
            <w:r>
              <w:t>≥1</w:t>
            </w:r>
            <w:r>
              <w:t>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为自然资源管理、环境保护提供支撑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为自然资源管理、环境保护提供支撑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服务次数</w:t>
            </w:r>
            <w:r>
              <w:t>≥2</w:t>
            </w:r>
            <w:r>
              <w:t>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使用单位满意度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满意度</w:t>
            </w:r>
            <w:r>
              <w:t>≥95%</w:t>
            </w:r>
          </w:p>
        </w:tc>
      </w:tr>
    </w:tbl>
    <w:p w:rsidR="0035442A" w:rsidRDefault="0035442A">
      <w:pPr>
        <w:sectPr w:rsidR="0035442A">
          <w:pgSz w:w="11900" w:h="16840"/>
          <w:pgMar w:top="1984" w:right="1304" w:bottom="1134" w:left="1304" w:header="720" w:footer="720" w:gutter="0"/>
          <w:cols w:space="720"/>
        </w:sectPr>
      </w:pPr>
    </w:p>
    <w:p w:rsidR="0035442A" w:rsidRDefault="0035442A">
      <w:pPr>
        <w:jc w:val="center"/>
      </w:pPr>
    </w:p>
    <w:p w:rsidR="0035442A" w:rsidRDefault="004B155D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天津市地表基质调查（</w:t>
      </w:r>
      <w:r>
        <w:rPr>
          <w:rFonts w:ascii="方正仿宋_GBK" w:eastAsia="方正仿宋_GBK" w:hAnsi="方正仿宋_GBK" w:cs="方正仿宋_GBK"/>
          <w:sz w:val="28"/>
        </w:rPr>
        <w:t>2025</w:t>
      </w:r>
      <w:r>
        <w:rPr>
          <w:rFonts w:ascii="方正仿宋_GBK" w:eastAsia="方正仿宋_GBK" w:hAnsi="方正仿宋_GBK" w:cs="方正仿宋_GBK"/>
          <w:sz w:val="28"/>
        </w:rPr>
        <w:t>年度）绩效目标表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A3DC0" w:rsidTr="00EA3DC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442A" w:rsidRDefault="004B155D">
            <w:pPr>
              <w:pStyle w:val="5"/>
            </w:pPr>
            <w:r>
              <w:t>614206</w:t>
            </w:r>
            <w:r>
              <w:t>天津市地质调查研究院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442A" w:rsidRDefault="004B155D">
            <w:pPr>
              <w:pStyle w:val="4"/>
            </w:pPr>
            <w:r>
              <w:t>单位：万元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5442A" w:rsidRDefault="004B155D">
            <w:pPr>
              <w:pStyle w:val="2"/>
            </w:pPr>
            <w:r>
              <w:t>天津市地表基质调查（</w:t>
            </w:r>
            <w:r>
              <w:t>2025</w:t>
            </w:r>
            <w:r>
              <w:t>年度）</w:t>
            </w:r>
          </w:p>
        </w:tc>
      </w:tr>
      <w:tr w:rsidR="0035442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442A" w:rsidRDefault="004B155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:rsidR="0035442A" w:rsidRDefault="004B155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5442A" w:rsidRDefault="004B155D">
            <w:pPr>
              <w:pStyle w:val="2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442A" w:rsidRDefault="0035442A">
            <w:pPr>
              <w:pStyle w:val="2"/>
            </w:pP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</w:tcPr>
          <w:p w:rsidR="0035442A" w:rsidRDefault="0035442A"/>
        </w:tc>
        <w:tc>
          <w:tcPr>
            <w:tcW w:w="8589" w:type="dxa"/>
            <w:gridSpan w:val="6"/>
            <w:vAlign w:val="center"/>
          </w:tcPr>
          <w:p w:rsidR="0035442A" w:rsidRDefault="004B155D">
            <w:pPr>
              <w:pStyle w:val="2"/>
            </w:pPr>
            <w:r>
              <w:t>总结研究山地丘陵、山前平原、冲积平原、冲海积平原、海积低平原等典型区地表基质调查试点成果，确定天津市陆域地表基质分类方案和三级区划。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5442A" w:rsidRDefault="004B155D">
            <w:pPr>
              <w:pStyle w:val="2"/>
            </w:pPr>
            <w:r>
              <w:t>1.</w:t>
            </w:r>
            <w:r>
              <w:t>查明天津市中北部平原区地表基质类型、分布规律、理化性质、地质地理景观等要素属性特征；分析地表基质对蓟运河流域自然资源的支撑和孕育作用，评价地表基质支撑孕育相关自然资源的能力和潜力；总结研究山地丘陵、山前平原、冲积平原、冲海积平原、海积低平原等典型区地表基质调查试点成果，确定天津市陆域地表基质分类方案和三级区划。为天津市自然资源调查监测体系构建提供技术支撑，服务自然资源统一管理和科学研究、国土空间科学规划和综合利用、生态环境保护和修复治理。</w:t>
            </w:r>
          </w:p>
        </w:tc>
      </w:tr>
    </w:tbl>
    <w:p w:rsidR="0035442A" w:rsidRDefault="0035442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A3DC0" w:rsidTr="00EA3DC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1"/>
            </w:pPr>
            <w:r>
              <w:t>指标值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442A" w:rsidRDefault="004B155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 xml:space="preserve"> </w:t>
            </w:r>
            <w:r>
              <w:t>地表基质调查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 xml:space="preserve"> </w:t>
            </w:r>
            <w:r>
              <w:t>地表基质调查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≥1509</w:t>
            </w:r>
            <w:r>
              <w:t>平方千米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遥感信息提取与解译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遥感信息提取与解译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≥1509</w:t>
            </w:r>
            <w:r>
              <w:t>平方千米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土壤物理性质分析采集测试样品数量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土壤物理性质分析采集测试样品数量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≥305</w:t>
            </w:r>
            <w:r>
              <w:t>件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土壤化学分析采集测试样品数量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土壤化学分析采集测试样品数量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≥305</w:t>
            </w:r>
            <w:r>
              <w:t>件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水质分析采集测试样品数量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水质分析采集测试样品数量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≥64</w:t>
            </w:r>
            <w:r>
              <w:t>件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编写项目设计书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编写项目设计书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1</w:t>
            </w:r>
            <w:r>
              <w:t>份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编写项目成果报告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编写项目成果报告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1</w:t>
            </w:r>
            <w:r>
              <w:t>份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编制系列成果图件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编制系列成果图件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1</w:t>
            </w:r>
            <w:r>
              <w:t>套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项目设计评审等级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项目设计评审等级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良好及以上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野外工作验收等级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野外工作验收等级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良好及以上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成果报告评审等级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成果报告评审等级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良好及以上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设计评审时限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设计评审时限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3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水土样品采集完成时限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水土样品采集完成时限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8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外业完成时限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外业完成时限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11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成果报告评审时限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成果报告评审时限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项目经费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项目经费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≤80</w:t>
            </w:r>
            <w:r>
              <w:t>万元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为天津市自然资源调查监测体系构建提供技术支撑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为天津市自然资源调查监测体系构建提供技术支撑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完成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提升自然资源调查监测工作科研能力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提升自然资源调查监测工作科研能力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持续提升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客户响应满意度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≥95%</w:t>
            </w:r>
          </w:p>
        </w:tc>
      </w:tr>
    </w:tbl>
    <w:p w:rsidR="0035442A" w:rsidRDefault="0035442A">
      <w:pPr>
        <w:sectPr w:rsidR="0035442A">
          <w:pgSz w:w="11900" w:h="16840"/>
          <w:pgMar w:top="1984" w:right="1304" w:bottom="1134" w:left="1304" w:header="720" w:footer="720" w:gutter="0"/>
          <w:cols w:space="720"/>
        </w:sectPr>
      </w:pPr>
    </w:p>
    <w:p w:rsidR="0035442A" w:rsidRDefault="0035442A">
      <w:pPr>
        <w:jc w:val="center"/>
      </w:pPr>
    </w:p>
    <w:p w:rsidR="0035442A" w:rsidRDefault="004B155D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天津市关闭矿山资源储量核查绩效目标表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A3DC0" w:rsidTr="00EA3DC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442A" w:rsidRDefault="004B155D">
            <w:pPr>
              <w:pStyle w:val="5"/>
            </w:pPr>
            <w:r>
              <w:t>614206</w:t>
            </w:r>
            <w:r>
              <w:t>天津市地质调查研究院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442A" w:rsidRDefault="004B155D">
            <w:pPr>
              <w:pStyle w:val="4"/>
            </w:pPr>
            <w:r>
              <w:t>单位：万元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5442A" w:rsidRDefault="004B155D">
            <w:pPr>
              <w:pStyle w:val="2"/>
            </w:pPr>
            <w:r>
              <w:t>天津市关闭矿山资源储量核查</w:t>
            </w:r>
          </w:p>
        </w:tc>
      </w:tr>
      <w:tr w:rsidR="0035442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442A" w:rsidRDefault="004B155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62.00</w:t>
            </w:r>
          </w:p>
        </w:tc>
        <w:tc>
          <w:tcPr>
            <w:tcW w:w="1587" w:type="dxa"/>
            <w:vAlign w:val="center"/>
          </w:tcPr>
          <w:p w:rsidR="0035442A" w:rsidRDefault="004B155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5442A" w:rsidRDefault="004B155D">
            <w:pPr>
              <w:pStyle w:val="2"/>
            </w:pPr>
            <w:r>
              <w:t>62.00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442A" w:rsidRDefault="0035442A">
            <w:pPr>
              <w:pStyle w:val="2"/>
            </w:pP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</w:tcPr>
          <w:p w:rsidR="0035442A" w:rsidRDefault="0035442A"/>
        </w:tc>
        <w:tc>
          <w:tcPr>
            <w:tcW w:w="8589" w:type="dxa"/>
            <w:gridSpan w:val="6"/>
            <w:vAlign w:val="center"/>
          </w:tcPr>
          <w:p w:rsidR="0035442A" w:rsidRDefault="004B155D">
            <w:pPr>
              <w:pStyle w:val="2"/>
            </w:pPr>
            <w:r>
              <w:t>3</w:t>
            </w:r>
            <w:r>
              <w:t>个矿种</w:t>
            </w:r>
            <w:r>
              <w:t>10</w:t>
            </w:r>
            <w:r>
              <w:t>个矿区进行资源储量核查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5442A" w:rsidRDefault="004B155D">
            <w:pPr>
              <w:pStyle w:val="2"/>
            </w:pPr>
            <w:r>
              <w:t>1.</w:t>
            </w:r>
            <w:r>
              <w:t>为了夯实立足国内保障国家能源资源供应安全的工作基础，通过对天津市因政策性原因关闭的未开展过资源储量核实工作的</w:t>
            </w:r>
            <w:r>
              <w:t>3</w:t>
            </w:r>
            <w:r>
              <w:t>个矿种</w:t>
            </w:r>
            <w:r>
              <w:t>10</w:t>
            </w:r>
            <w:r>
              <w:t>个矿区进行资源储量核查，以掌握固体矿产现状底数，提升城市发展资源保障能力的基础。为合理配置资源、促进增储上产及缓解矿产资源国内供应紧张局面等提供决策依据。</w:t>
            </w:r>
          </w:p>
        </w:tc>
      </w:tr>
    </w:tbl>
    <w:p w:rsidR="0035442A" w:rsidRDefault="0035442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A3DC0" w:rsidTr="00EA3DC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1"/>
            </w:pPr>
            <w:r>
              <w:t>指标值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442A" w:rsidRDefault="004B155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调查矿区数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调查矿区数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≥10</w:t>
            </w:r>
            <w:r>
              <w:t>个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年度实施方案（设计）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年度实施方案（设计）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</w:t>
            </w:r>
            <w:r>
              <w:t>份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样品采集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样品采集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≥70</w:t>
            </w:r>
            <w:r>
              <w:t>件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关闭矿山核查矿产资源储量核实报告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关闭矿山核查矿产资源储量核实报告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实施方案（设计）评审等级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实施方案（设计）评审等级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良好及以上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野外验收等级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野外验收等级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良好及以上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成果质量评审等级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成果质量评审等级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良好及以上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实施方案（设计）评审时间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实施方案（设计）评审时限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3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野外工作完成时间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样品采集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8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野外工作验收时间</w:t>
            </w:r>
          </w:p>
          <w:p w:rsidR="0035442A" w:rsidRDefault="0035442A">
            <w:pPr>
              <w:pStyle w:val="2"/>
            </w:pPr>
          </w:p>
          <w:p w:rsidR="0035442A" w:rsidRDefault="0035442A">
            <w:pPr>
              <w:pStyle w:val="2"/>
            </w:pP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野外工作验收时间</w:t>
            </w:r>
          </w:p>
          <w:p w:rsidR="0035442A" w:rsidRDefault="0035442A">
            <w:pPr>
              <w:pStyle w:val="2"/>
            </w:pPr>
          </w:p>
          <w:p w:rsidR="0035442A" w:rsidRDefault="0035442A">
            <w:pPr>
              <w:pStyle w:val="2"/>
            </w:pP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11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成果提交时间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成果提交时间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总费用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总费用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≤62</w:t>
            </w:r>
            <w:r>
              <w:t>万元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为建立本市矿产资源定期调查制度、守住矿产资源安全底线提供基</w:t>
            </w:r>
            <w:r>
              <w:lastRenderedPageBreak/>
              <w:t>础支撑。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lastRenderedPageBreak/>
              <w:t>为建立本市矿产资源定期调查制度、守住矿产资源安全底线提供基础支撑。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高效、准确提供数据基础支撑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对矿产资源节约集约利用产生的正面环境效应。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对矿产资源节约集约利用产生的正面环境效应。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有效提高矿产资源利用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为自然资源管理提供技术依据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为自然资源管理提供技术依据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有力提供依据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自然资源管理部门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自然资源管理部门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≥90%</w:t>
            </w:r>
          </w:p>
        </w:tc>
      </w:tr>
    </w:tbl>
    <w:p w:rsidR="0035442A" w:rsidRDefault="0035442A">
      <w:pPr>
        <w:sectPr w:rsidR="0035442A">
          <w:pgSz w:w="11900" w:h="16840"/>
          <w:pgMar w:top="1984" w:right="1304" w:bottom="1134" w:left="1304" w:header="720" w:footer="720" w:gutter="0"/>
          <w:cols w:space="720"/>
        </w:sectPr>
      </w:pPr>
    </w:p>
    <w:p w:rsidR="0035442A" w:rsidRDefault="0035442A">
      <w:pPr>
        <w:jc w:val="center"/>
      </w:pPr>
    </w:p>
    <w:p w:rsidR="0035442A" w:rsidRDefault="004B155D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</w:t>
      </w:r>
      <w:r>
        <w:rPr>
          <w:rFonts w:ascii="方正仿宋_GBK" w:eastAsia="方正仿宋_GBK" w:hAnsi="方正仿宋_GBK" w:cs="方正仿宋_GBK"/>
          <w:sz w:val="28"/>
        </w:rPr>
        <w:t>天津市实物地质资料保管与利用（</w:t>
      </w:r>
      <w:r>
        <w:rPr>
          <w:rFonts w:ascii="方正仿宋_GBK" w:eastAsia="方正仿宋_GBK" w:hAnsi="方正仿宋_GBK" w:cs="方正仿宋_GBK"/>
          <w:sz w:val="28"/>
        </w:rPr>
        <w:t>2025</w:t>
      </w:r>
      <w:r>
        <w:rPr>
          <w:rFonts w:ascii="方正仿宋_GBK" w:eastAsia="方正仿宋_GBK" w:hAnsi="方正仿宋_GBK" w:cs="方正仿宋_GBK"/>
          <w:sz w:val="28"/>
        </w:rPr>
        <w:t>年度）绩效目标表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A3DC0" w:rsidTr="00EA3DC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442A" w:rsidRDefault="004B155D">
            <w:pPr>
              <w:pStyle w:val="5"/>
            </w:pPr>
            <w:r>
              <w:t>614206</w:t>
            </w:r>
            <w:r>
              <w:t>天津市地质调查研究院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442A" w:rsidRDefault="004B155D">
            <w:pPr>
              <w:pStyle w:val="4"/>
            </w:pPr>
            <w:r>
              <w:t>单位：万元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5442A" w:rsidRDefault="004B155D">
            <w:pPr>
              <w:pStyle w:val="2"/>
            </w:pPr>
            <w:r>
              <w:t>天津市实物地质资料保管与利用（</w:t>
            </w:r>
            <w:r>
              <w:t>2025</w:t>
            </w:r>
            <w:r>
              <w:t>年度）</w:t>
            </w:r>
          </w:p>
        </w:tc>
      </w:tr>
      <w:tr w:rsidR="0035442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442A" w:rsidRDefault="004B155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58.00</w:t>
            </w:r>
          </w:p>
        </w:tc>
        <w:tc>
          <w:tcPr>
            <w:tcW w:w="1587" w:type="dxa"/>
            <w:vAlign w:val="center"/>
          </w:tcPr>
          <w:p w:rsidR="0035442A" w:rsidRDefault="004B155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5442A" w:rsidRDefault="004B155D">
            <w:pPr>
              <w:pStyle w:val="2"/>
            </w:pPr>
            <w:r>
              <w:t>58.00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442A" w:rsidRDefault="0035442A">
            <w:pPr>
              <w:pStyle w:val="2"/>
            </w:pP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</w:tcPr>
          <w:p w:rsidR="0035442A" w:rsidRDefault="0035442A"/>
        </w:tc>
        <w:tc>
          <w:tcPr>
            <w:tcW w:w="8589" w:type="dxa"/>
            <w:gridSpan w:val="6"/>
            <w:vAlign w:val="center"/>
          </w:tcPr>
          <w:p w:rsidR="0035442A" w:rsidRDefault="004B155D">
            <w:pPr>
              <w:pStyle w:val="2"/>
            </w:pPr>
            <w:r>
              <w:t>天津市实物地质资料进行筛选、接收、验收、整理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5442A" w:rsidRDefault="004B155D">
            <w:pPr>
              <w:pStyle w:val="2"/>
            </w:pPr>
            <w:r>
              <w:t>1.</w:t>
            </w:r>
            <w:r>
              <w:t>按照《实物地质资料管理办法》要求，对天津市实物地质资料进行筛选、接收、验收、整理等工作，保障天津市实物地质资料管理工作正常运转，提升实物地质资料数字化和社会化服务水平，为地质调查、地质科研、矿产开发以及科学普及等提供支撑服务。</w:t>
            </w:r>
          </w:p>
        </w:tc>
      </w:tr>
    </w:tbl>
    <w:p w:rsidR="0035442A" w:rsidRDefault="0035442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A3DC0" w:rsidTr="00EA3DC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1"/>
            </w:pPr>
            <w:r>
              <w:t>指标值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442A" w:rsidRDefault="004B155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保管岩心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对以往汇交的岩心进行保管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≥19686.4</w:t>
            </w:r>
            <w:r>
              <w:t>米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保管地球化学副样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对以往汇交的地球化学副样进行保管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≥47028</w:t>
            </w:r>
            <w:r>
              <w:t>件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保管岩屑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对以往汇交的岩屑进行保管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≥7787</w:t>
            </w:r>
            <w:r>
              <w:t>件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接收地球化学副样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接收地球化学副样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≥240</w:t>
            </w:r>
            <w:r>
              <w:t>件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接收岩心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接收岩心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≥500</w:t>
            </w:r>
            <w:r>
              <w:t>米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标本数字化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标本数字化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≥300</w:t>
            </w:r>
            <w:r>
              <w:t>块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库房及设备维护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库房及设备维护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</w:t>
            </w:r>
            <w:r>
              <w:t>年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服务利用人数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服务利用人数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≥1000</w:t>
            </w:r>
            <w:r>
              <w:t>人次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编制设计书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编制设计书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</w:t>
            </w:r>
            <w:r>
              <w:t>份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编制成果报告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编制成果报告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</w:t>
            </w:r>
            <w:r>
              <w:t>份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组织科普活动数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组织科普活动数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≥10</w:t>
            </w:r>
            <w:r>
              <w:t>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设计书评审等级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设计书评审等级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良好及以上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野外验收等级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野外验收等级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良好及以上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成果报告评审等级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成果报告评审等级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良好及以上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评审完成时间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设计评审时限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3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工作完成时间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标本数字化完成时间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8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工作完成时间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副样密集柜完成时间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8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外业完成时间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外业完成时间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11</w:t>
            </w:r>
            <w:r>
              <w:t>月以前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报告评审时间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报告评审时间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月底前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442A" w:rsidRDefault="0035442A"/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项目经费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项目经费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≤58</w:t>
            </w:r>
            <w:r>
              <w:t>万元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为政府决策提供依据，为社会公众提供服务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为政府决策提供依据，为社会公众提供服务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为政府决策提供地质科学依据，为社会提供查询、借阅、观察、取样等服务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避免重复钻探和采样带来的生态环境破坏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避免重复钻探和采样带来的生态环境破坏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有效避免重复钻探和采样带来的生态环境破坏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实物地质资料的保存具有长期性，可持续服务于社会发展需要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实物地质资料的保存具有长期性，可持续服务于社会发展需要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实物地质资料的保存具有长期性，可持续服务于社会发展需要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参观人员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参观岩心库、展厅等的人员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≥95%</w:t>
            </w:r>
          </w:p>
        </w:tc>
      </w:tr>
      <w:tr w:rsidR="00EA3DC0" w:rsidTr="00EA3DC0">
        <w:trPr>
          <w:trHeight w:val="369"/>
          <w:jc w:val="center"/>
        </w:trPr>
        <w:tc>
          <w:tcPr>
            <w:tcW w:w="1276" w:type="dxa"/>
            <w:vAlign w:val="center"/>
          </w:tcPr>
          <w:p w:rsidR="0035442A" w:rsidRDefault="004B155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442A" w:rsidRDefault="004B155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442A" w:rsidRDefault="004B155D">
            <w:pPr>
              <w:pStyle w:val="2"/>
            </w:pPr>
            <w:r>
              <w:t>自然资源管理部门</w:t>
            </w:r>
          </w:p>
        </w:tc>
        <w:tc>
          <w:tcPr>
            <w:tcW w:w="3430" w:type="dxa"/>
            <w:vAlign w:val="center"/>
          </w:tcPr>
          <w:p w:rsidR="0035442A" w:rsidRDefault="004B155D">
            <w:pPr>
              <w:pStyle w:val="2"/>
            </w:pPr>
            <w:r>
              <w:t>自然资源管理部门</w:t>
            </w:r>
          </w:p>
        </w:tc>
        <w:tc>
          <w:tcPr>
            <w:tcW w:w="2551" w:type="dxa"/>
            <w:vAlign w:val="center"/>
          </w:tcPr>
          <w:p w:rsidR="0035442A" w:rsidRDefault="004B155D">
            <w:pPr>
              <w:pStyle w:val="2"/>
            </w:pPr>
            <w:r>
              <w:t>≥95%</w:t>
            </w:r>
          </w:p>
        </w:tc>
      </w:tr>
    </w:tbl>
    <w:p w:rsidR="0035442A" w:rsidRDefault="0035442A"/>
    <w:sectPr w:rsidR="0035442A" w:rsidSect="0035442A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55D" w:rsidRDefault="004B155D" w:rsidP="0035442A">
      <w:r>
        <w:separator/>
      </w:r>
    </w:p>
  </w:endnote>
  <w:endnote w:type="continuationSeparator" w:id="1">
    <w:p w:rsidR="004B155D" w:rsidRDefault="004B155D" w:rsidP="00354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C0" w:rsidRDefault="00EA3D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C0" w:rsidRDefault="00EA3D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C0" w:rsidRDefault="00EA3DC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2A" w:rsidRDefault="0035442A">
    <w:r>
      <w:fldChar w:fldCharType="begin"/>
    </w:r>
    <w:r w:rsidR="004B155D">
      <w:instrText>PAGE "page number"</w:instrText>
    </w:r>
    <w:r>
      <w:fldChar w:fldCharType="separate"/>
    </w:r>
    <w:r w:rsidR="00EA3DC0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2A" w:rsidRDefault="0035442A">
    <w:pPr>
      <w:jc w:val="right"/>
    </w:pPr>
    <w:r>
      <w:fldChar w:fldCharType="begin"/>
    </w:r>
    <w:r w:rsidR="004B155D">
      <w:instrText>PAGE "page number"</w:instrText>
    </w:r>
    <w:r>
      <w:fldChar w:fldCharType="separate"/>
    </w:r>
    <w:r w:rsidR="00EA3DC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55D" w:rsidRDefault="004B155D" w:rsidP="0035442A">
      <w:r>
        <w:separator/>
      </w:r>
    </w:p>
  </w:footnote>
  <w:footnote w:type="continuationSeparator" w:id="1">
    <w:p w:rsidR="004B155D" w:rsidRDefault="004B155D" w:rsidP="00354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C0" w:rsidRDefault="00EA3D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C0" w:rsidRDefault="00EA3DC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C0" w:rsidRDefault="00EA3D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8E9"/>
    <w:multiLevelType w:val="multilevel"/>
    <w:tmpl w:val="69545AA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47C0378"/>
    <w:multiLevelType w:val="multilevel"/>
    <w:tmpl w:val="9AEE29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81D3A8C"/>
    <w:multiLevelType w:val="multilevel"/>
    <w:tmpl w:val="AD88CC0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33EC2784"/>
    <w:multiLevelType w:val="multilevel"/>
    <w:tmpl w:val="543A87E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5CC10D0"/>
    <w:multiLevelType w:val="multilevel"/>
    <w:tmpl w:val="449437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436B245B"/>
    <w:multiLevelType w:val="multilevel"/>
    <w:tmpl w:val="F9B8AB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4C1213E0"/>
    <w:multiLevelType w:val="multilevel"/>
    <w:tmpl w:val="73F612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4DB31F44"/>
    <w:multiLevelType w:val="multilevel"/>
    <w:tmpl w:val="556CA7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53D90293"/>
    <w:multiLevelType w:val="multilevel"/>
    <w:tmpl w:val="E2E886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6433406B"/>
    <w:multiLevelType w:val="multilevel"/>
    <w:tmpl w:val="3A94A27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66662E01"/>
    <w:multiLevelType w:val="multilevel"/>
    <w:tmpl w:val="447E1A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68FD117F"/>
    <w:multiLevelType w:val="multilevel"/>
    <w:tmpl w:val="C07279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6B8463FD"/>
    <w:multiLevelType w:val="multilevel"/>
    <w:tmpl w:val="578E398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72014E81"/>
    <w:multiLevelType w:val="multilevel"/>
    <w:tmpl w:val="EBC0AE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74006C47"/>
    <w:multiLevelType w:val="multilevel"/>
    <w:tmpl w:val="72E0729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7DCD011D"/>
    <w:multiLevelType w:val="multilevel"/>
    <w:tmpl w:val="DA06D14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5"/>
  </w:num>
  <w:num w:numId="5">
    <w:abstractNumId w:val="3"/>
  </w:num>
  <w:num w:numId="6">
    <w:abstractNumId w:val="14"/>
  </w:num>
  <w:num w:numId="7">
    <w:abstractNumId w:val="6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35442A"/>
    <w:rsid w:val="0035442A"/>
    <w:rsid w:val="004B155D"/>
    <w:rsid w:val="00EA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2A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35442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35442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35442A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3544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35442A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35442A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35442A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35442A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35442A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35442A"/>
    <w:pPr>
      <w:ind w:left="240"/>
    </w:pPr>
  </w:style>
  <w:style w:type="paragraph" w:customStyle="1" w:styleId="TOC4">
    <w:name w:val="TOC 4"/>
    <w:basedOn w:val="a"/>
    <w:qFormat/>
    <w:rsid w:val="0035442A"/>
    <w:pPr>
      <w:ind w:left="720"/>
    </w:pPr>
  </w:style>
  <w:style w:type="paragraph" w:customStyle="1" w:styleId="TOC1">
    <w:name w:val="TOC 1"/>
    <w:basedOn w:val="a"/>
    <w:qFormat/>
    <w:rsid w:val="0035442A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EA3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A3DC0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EA3D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A3DC0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endnotes" Target="endnotes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footer" Target="footer1.xml"/><Relationship Id="rId28" Type="http://schemas.openxmlformats.org/officeDocument/2006/relationships/footer" Target="footer5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2025-01-16T09:26:09Z</dcterms:created>
  <dcterms:modified xsi:type="dcterms:W3CDTF">2025-01-16T01:26:09Z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2025-01-16T09:26:09Z</dcterms:created>
  <dcterms:modified xsi:type="dcterms:W3CDTF">2025-01-16T01:26:09Z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2025-01-16T09:26:09Z</dcterms:created>
  <dcterms:modified xsi:type="dcterms:W3CDTF">2025-01-16T01:26:09Z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2025-01-16T09:26:08Z</dcterms:created>
  <dcterms:modified xsi:type="dcterms:W3CDTF">2025-01-16T01:26:08Z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2025-01-16T09:26:09Z</dcterms:created>
  <dcterms:modified xsi:type="dcterms:W3CDTF">2025-01-16T01:26:09Z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2025-01-16T09:26:08Z</dcterms:created>
  <dcterms:modified xsi:type="dcterms:W3CDTF">2025-01-16T01:26:08Z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2025-01-16T09:26:09Z</dcterms:created>
  <dcterms:modified xsi:type="dcterms:W3CDTF">2025-01-16T01:26:09Z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3D4404F-8066-4309-8D98-2A2BA6F10E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AF21247A-00D9-48F9-9B73-A4ECE634A3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531CE1C7-BE5B-4A5A-A3C9-84E719FD2F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66F933CD-4B1A-4108-8D82-FE3E856F5E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3409D5D4-269A-47F4-8238-B6F9DEF112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9CA3DE5E-B93E-42F1-B509-B95434BCC7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9CB5EB-9104-41B8-9BB6-2DC590CBB7C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BCE692BD-54CB-422C-B8BA-3B14D8D1BE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1FEFDF-81C8-4BBE-A6BD-716267DE473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7E8023E6-AECA-4F99-8BB2-156C535886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D44711C-5940-495D-8B72-75E9D411446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2F4E2BB9-C3E6-423F-8413-B965622C89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02B1BCE4-4B7A-4422-BD0D-9EE1C9933D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533503A6-F62A-46B2-AF0F-CFF8DF1C827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1049</Words>
  <Characters>5983</Characters>
  <Application>Microsoft Office Word</Application>
  <DocSecurity>0</DocSecurity>
  <Lines>49</Lines>
  <Paragraphs>14</Paragraphs>
  <ScaleCrop>false</ScaleCrop>
  <Company>Micorosoft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2025-01-16T09:26:00Z</dcterms:created>
  <dcterms:modified xsi:type="dcterms:W3CDTF">2025-01-17T06:28:00Z</dcterms:modified>
</cp:coreProperties>
</file>