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4C2A" w14:textId="1213ED00" w:rsidR="000C0B83" w:rsidRDefault="00000000">
      <w:pPr>
        <w:jc w:val="center"/>
        <w:rPr>
          <w:rFonts w:ascii="方正小标宋_GBK" w:eastAsia="方正小标宋_GBK" w:hAnsi="方正小标宋_GBK" w:cs="方正小标宋_GBK"/>
          <w:color w:val="000000"/>
          <w:sz w:val="52"/>
        </w:rPr>
      </w:pPr>
      <w:r>
        <w:rPr>
          <w:rFonts w:ascii="方正小标宋_GBK" w:eastAsia="方正小标宋_GBK" w:hAnsi="方正小标宋_GBK" w:cs="方正小标宋_GBK"/>
          <w:color w:val="000000"/>
          <w:sz w:val="52"/>
        </w:rPr>
        <w:t xml:space="preserve"> </w:t>
      </w:r>
    </w:p>
    <w:p w14:paraId="2177D23F" w14:textId="0CC98C0A" w:rsidR="00455AFD" w:rsidRDefault="00455AFD">
      <w:pPr>
        <w:jc w:val="center"/>
        <w:rPr>
          <w:rFonts w:asciiTheme="minorHAnsi" w:eastAsia="方正小标宋_GBK" w:hAnsiTheme="minorHAnsi" w:cs="方正小标宋_GBK"/>
          <w:color w:val="000000"/>
          <w:sz w:val="52"/>
          <w:lang w:val="uk-UA"/>
        </w:rPr>
      </w:pPr>
    </w:p>
    <w:p w14:paraId="2B0E043F" w14:textId="53C5A998" w:rsidR="00455AFD" w:rsidRDefault="00455AFD">
      <w:pPr>
        <w:jc w:val="center"/>
        <w:rPr>
          <w:rFonts w:asciiTheme="minorHAnsi" w:eastAsia="方正小标宋_GBK" w:hAnsiTheme="minorHAnsi" w:cs="方正小标宋_GBK"/>
          <w:color w:val="000000"/>
          <w:sz w:val="52"/>
          <w:lang w:val="uk-UA"/>
        </w:rPr>
      </w:pPr>
    </w:p>
    <w:p w14:paraId="61081BB6" w14:textId="77777777" w:rsidR="00455AFD" w:rsidRPr="00455AFD" w:rsidRDefault="00455AFD">
      <w:pPr>
        <w:jc w:val="center"/>
        <w:rPr>
          <w:rFonts w:asciiTheme="minorHAnsi" w:hAnsiTheme="minorHAnsi"/>
          <w:lang w:val="uk-UA"/>
        </w:rPr>
      </w:pPr>
    </w:p>
    <w:p w14:paraId="5EB4DA59" w14:textId="77777777" w:rsidR="000C0B83" w:rsidRDefault="00000000">
      <w:pPr>
        <w:jc w:val="center"/>
      </w:pPr>
      <w:r>
        <w:rPr>
          <w:rFonts w:ascii="方正小标宋_GBK" w:eastAsia="方正小标宋_GBK" w:hAnsi="方正小标宋_GBK" w:cs="方正小标宋_GBK"/>
          <w:color w:val="000000"/>
          <w:sz w:val="52"/>
        </w:rPr>
        <w:t xml:space="preserve"> </w:t>
      </w:r>
    </w:p>
    <w:p w14:paraId="5B29622B" w14:textId="77777777" w:rsidR="000C0B83" w:rsidRDefault="00000000">
      <w:pPr>
        <w:jc w:val="center"/>
      </w:pPr>
      <w:r>
        <w:rPr>
          <w:rFonts w:ascii="方正小标宋_GBK" w:eastAsia="方正小标宋_GBK" w:hAnsi="方正小标宋_GBK" w:cs="方正小标宋_GBK"/>
          <w:color w:val="000000"/>
          <w:sz w:val="52"/>
        </w:rPr>
        <w:t xml:space="preserve"> </w:t>
      </w:r>
    </w:p>
    <w:p w14:paraId="5DA803A8" w14:textId="77777777" w:rsidR="000C0B83" w:rsidRPr="00455AFD" w:rsidRDefault="00000000">
      <w:pPr>
        <w:jc w:val="center"/>
        <w:rPr>
          <w:rFonts w:eastAsia="方正小标宋简体"/>
          <w:color w:val="000000"/>
          <w:sz w:val="56"/>
          <w:szCs w:val="22"/>
          <w:lang w:eastAsia="zh-CN"/>
        </w:rPr>
      </w:pPr>
      <w:r w:rsidRPr="00455AFD">
        <w:rPr>
          <w:rFonts w:eastAsia="方正小标宋简体"/>
          <w:color w:val="000000"/>
          <w:sz w:val="56"/>
          <w:szCs w:val="22"/>
          <w:lang w:eastAsia="zh-CN"/>
        </w:rPr>
        <w:t>天津市生态环境局</w:t>
      </w:r>
    </w:p>
    <w:p w14:paraId="217FAD95" w14:textId="77777777" w:rsidR="00455AFD" w:rsidRPr="00100F9E" w:rsidRDefault="00455AFD" w:rsidP="00455AFD">
      <w:pPr>
        <w:jc w:val="center"/>
        <w:rPr>
          <w:rFonts w:eastAsia="方正小标宋简体"/>
          <w:sz w:val="22"/>
          <w:szCs w:val="22"/>
        </w:rPr>
      </w:pPr>
      <w:r w:rsidRPr="00100F9E">
        <w:rPr>
          <w:rFonts w:eastAsia="方正小标宋简体"/>
          <w:color w:val="000000"/>
          <w:sz w:val="56"/>
          <w:szCs w:val="22"/>
          <w:lang w:eastAsia="zh-CN"/>
        </w:rPr>
        <w:t>项目支出绩效目标表</w:t>
      </w:r>
    </w:p>
    <w:p w14:paraId="3A32E3D4" w14:textId="77777777" w:rsidR="00455AFD" w:rsidRPr="000E4627" w:rsidRDefault="00455AFD" w:rsidP="00455AFD">
      <w:pPr>
        <w:jc w:val="center"/>
        <w:rPr>
          <w:rFonts w:eastAsia="方正小标宋简体"/>
          <w:sz w:val="52"/>
          <w:szCs w:val="52"/>
        </w:rPr>
      </w:pPr>
      <w:r w:rsidRPr="000E4627">
        <w:rPr>
          <w:rFonts w:eastAsia="方正小标宋简体"/>
          <w:color w:val="000000"/>
          <w:sz w:val="52"/>
          <w:szCs w:val="52"/>
        </w:rPr>
        <w:t>（</w:t>
      </w:r>
      <w:r w:rsidRPr="000E4627">
        <w:rPr>
          <w:rFonts w:eastAsia="方正小标宋简体"/>
          <w:color w:val="000000"/>
          <w:sz w:val="52"/>
          <w:szCs w:val="52"/>
          <w:lang w:eastAsia="zh-CN"/>
        </w:rPr>
        <w:t>2023</w:t>
      </w:r>
      <w:r w:rsidRPr="000E4627">
        <w:rPr>
          <w:rFonts w:eastAsia="方正小标宋简体"/>
          <w:color w:val="000000"/>
          <w:sz w:val="52"/>
          <w:szCs w:val="52"/>
          <w:lang w:eastAsia="zh-CN"/>
        </w:rPr>
        <w:t>年</w:t>
      </w:r>
      <w:r w:rsidRPr="000E4627">
        <w:rPr>
          <w:rFonts w:eastAsia="方正小标宋简体"/>
          <w:color w:val="000000"/>
          <w:sz w:val="52"/>
          <w:szCs w:val="52"/>
        </w:rPr>
        <w:t>）</w:t>
      </w:r>
    </w:p>
    <w:p w14:paraId="43803E6A" w14:textId="77777777" w:rsidR="000C0B83" w:rsidRDefault="00000000">
      <w:pPr>
        <w:jc w:val="center"/>
      </w:pPr>
      <w:r>
        <w:rPr>
          <w:rFonts w:ascii="宋体" w:eastAsia="宋体" w:hAnsi="宋体" w:cs="宋体"/>
          <w:color w:val="000000"/>
          <w:sz w:val="21"/>
        </w:rPr>
        <w:t xml:space="preserve"> </w:t>
      </w:r>
    </w:p>
    <w:p w14:paraId="29E738E8" w14:textId="77777777" w:rsidR="000C0B83" w:rsidRDefault="00000000">
      <w:pPr>
        <w:jc w:val="center"/>
      </w:pPr>
      <w:r>
        <w:rPr>
          <w:rFonts w:ascii="宋体" w:eastAsia="宋体" w:hAnsi="宋体" w:cs="宋体"/>
          <w:color w:val="000000"/>
          <w:sz w:val="21"/>
        </w:rPr>
        <w:t xml:space="preserve"> </w:t>
      </w:r>
    </w:p>
    <w:p w14:paraId="267EF24D" w14:textId="77777777" w:rsidR="000C0B83" w:rsidRDefault="00000000">
      <w:pPr>
        <w:jc w:val="center"/>
      </w:pPr>
      <w:r>
        <w:rPr>
          <w:rFonts w:ascii="宋体" w:eastAsia="宋体" w:hAnsi="宋体" w:cs="宋体"/>
          <w:color w:val="000000"/>
          <w:sz w:val="21"/>
        </w:rPr>
        <w:t xml:space="preserve"> </w:t>
      </w:r>
    </w:p>
    <w:p w14:paraId="6F223B87" w14:textId="77777777" w:rsidR="000C0B83" w:rsidRDefault="00000000">
      <w:pPr>
        <w:jc w:val="center"/>
      </w:pPr>
      <w:r>
        <w:rPr>
          <w:rFonts w:ascii="宋体" w:eastAsia="宋体" w:hAnsi="宋体" w:cs="宋体"/>
          <w:color w:val="000000"/>
          <w:sz w:val="21"/>
        </w:rPr>
        <w:t xml:space="preserve"> </w:t>
      </w:r>
    </w:p>
    <w:p w14:paraId="0F5295CB" w14:textId="77777777" w:rsidR="000C0B83" w:rsidRDefault="00000000">
      <w:pPr>
        <w:jc w:val="center"/>
      </w:pPr>
      <w:r>
        <w:rPr>
          <w:rFonts w:ascii="宋体" w:eastAsia="宋体" w:hAnsi="宋体" w:cs="宋体"/>
          <w:color w:val="000000"/>
          <w:sz w:val="21"/>
        </w:rPr>
        <w:t xml:space="preserve"> </w:t>
      </w:r>
    </w:p>
    <w:p w14:paraId="6E494803" w14:textId="77777777" w:rsidR="000C0B83" w:rsidRDefault="00000000">
      <w:pPr>
        <w:jc w:val="center"/>
      </w:pPr>
      <w:r>
        <w:rPr>
          <w:rFonts w:ascii="宋体" w:eastAsia="宋体" w:hAnsi="宋体" w:cs="宋体"/>
          <w:color w:val="000000"/>
          <w:sz w:val="21"/>
        </w:rPr>
        <w:t xml:space="preserve"> </w:t>
      </w:r>
    </w:p>
    <w:p w14:paraId="0C5C8EEF" w14:textId="77777777" w:rsidR="000C0B83" w:rsidRDefault="00000000">
      <w:pPr>
        <w:jc w:val="center"/>
      </w:pPr>
      <w:r>
        <w:rPr>
          <w:rFonts w:ascii="宋体" w:eastAsia="宋体" w:hAnsi="宋体" w:cs="宋体"/>
          <w:color w:val="000000"/>
          <w:sz w:val="21"/>
        </w:rPr>
        <w:t xml:space="preserve"> </w:t>
      </w:r>
    </w:p>
    <w:p w14:paraId="55E41368" w14:textId="77777777" w:rsidR="000C0B83" w:rsidRDefault="00000000">
      <w:pPr>
        <w:jc w:val="center"/>
      </w:pPr>
      <w:r>
        <w:rPr>
          <w:rFonts w:ascii="宋体" w:eastAsia="宋体" w:hAnsi="宋体" w:cs="宋体"/>
          <w:color w:val="000000"/>
          <w:sz w:val="21"/>
        </w:rPr>
        <w:t xml:space="preserve"> </w:t>
      </w:r>
    </w:p>
    <w:p w14:paraId="29C9598B" w14:textId="77777777" w:rsidR="000C0B83" w:rsidRDefault="00000000">
      <w:pPr>
        <w:jc w:val="center"/>
      </w:pPr>
      <w:r>
        <w:rPr>
          <w:rFonts w:ascii="宋体" w:eastAsia="宋体" w:hAnsi="宋体" w:cs="宋体"/>
          <w:color w:val="000000"/>
          <w:sz w:val="21"/>
        </w:rPr>
        <w:t xml:space="preserve"> </w:t>
      </w:r>
    </w:p>
    <w:p w14:paraId="2C7CFE64" w14:textId="77777777" w:rsidR="000C0B83" w:rsidRDefault="00000000">
      <w:pPr>
        <w:jc w:val="center"/>
      </w:pPr>
      <w:r>
        <w:rPr>
          <w:rFonts w:ascii="宋体" w:eastAsia="宋体" w:hAnsi="宋体" w:cs="宋体"/>
          <w:color w:val="000000"/>
          <w:sz w:val="21"/>
        </w:rPr>
        <w:t xml:space="preserve"> </w:t>
      </w:r>
    </w:p>
    <w:p w14:paraId="52381473" w14:textId="77777777" w:rsidR="000C0B83" w:rsidRDefault="00000000">
      <w:pPr>
        <w:jc w:val="center"/>
      </w:pPr>
      <w:r>
        <w:rPr>
          <w:rFonts w:ascii="宋体" w:eastAsia="宋体" w:hAnsi="宋体" w:cs="宋体"/>
          <w:color w:val="000000"/>
          <w:sz w:val="21"/>
        </w:rPr>
        <w:t xml:space="preserve"> </w:t>
      </w:r>
    </w:p>
    <w:p w14:paraId="4C755C9D" w14:textId="77777777" w:rsidR="000C0B83" w:rsidRDefault="00000000">
      <w:pPr>
        <w:jc w:val="center"/>
      </w:pPr>
      <w:r>
        <w:rPr>
          <w:rFonts w:ascii="宋体" w:eastAsia="宋体" w:hAnsi="宋体" w:cs="宋体"/>
          <w:color w:val="000000"/>
          <w:sz w:val="21"/>
        </w:rPr>
        <w:t xml:space="preserve"> </w:t>
      </w:r>
    </w:p>
    <w:p w14:paraId="4D6ECEE6" w14:textId="77777777" w:rsidR="000C0B83" w:rsidRDefault="00000000">
      <w:pPr>
        <w:jc w:val="center"/>
      </w:pPr>
      <w:r>
        <w:rPr>
          <w:rFonts w:ascii="宋体" w:eastAsia="宋体" w:hAnsi="宋体" w:cs="宋体"/>
          <w:color w:val="000000"/>
          <w:sz w:val="21"/>
        </w:rPr>
        <w:t xml:space="preserve"> </w:t>
      </w:r>
    </w:p>
    <w:p w14:paraId="2F041B8E" w14:textId="77777777" w:rsidR="000C0B83" w:rsidRDefault="00000000">
      <w:pPr>
        <w:jc w:val="center"/>
      </w:pPr>
      <w:r>
        <w:rPr>
          <w:rFonts w:ascii="宋体" w:eastAsia="宋体" w:hAnsi="宋体" w:cs="宋体"/>
          <w:color w:val="000000"/>
          <w:sz w:val="21"/>
        </w:rPr>
        <w:t xml:space="preserve"> </w:t>
      </w:r>
    </w:p>
    <w:p w14:paraId="4BA1F3CC" w14:textId="77777777" w:rsidR="000C0B83" w:rsidRDefault="00000000">
      <w:pPr>
        <w:jc w:val="center"/>
      </w:pPr>
      <w:r>
        <w:rPr>
          <w:rFonts w:ascii="宋体" w:eastAsia="宋体" w:hAnsi="宋体" w:cs="宋体"/>
          <w:color w:val="000000"/>
          <w:sz w:val="21"/>
        </w:rPr>
        <w:t xml:space="preserve"> </w:t>
      </w:r>
    </w:p>
    <w:p w14:paraId="2E6D2EDB" w14:textId="0F1BF9C0" w:rsidR="000C0B83" w:rsidRDefault="000C0B83">
      <w:pPr>
        <w:jc w:val="center"/>
        <w:sectPr w:rsidR="000C0B83">
          <w:pgSz w:w="11900" w:h="16840"/>
          <w:pgMar w:top="1984" w:right="1304" w:bottom="1134" w:left="1304" w:header="720" w:footer="720" w:gutter="0"/>
          <w:cols w:space="720"/>
          <w:titlePg/>
        </w:sectPr>
      </w:pPr>
    </w:p>
    <w:p w14:paraId="2DAB4E4B" w14:textId="77777777" w:rsidR="000C0B83" w:rsidRDefault="000C0B83">
      <w:pPr>
        <w:jc w:val="center"/>
        <w:sectPr w:rsidR="000C0B83">
          <w:pgSz w:w="11900" w:h="16840"/>
          <w:pgMar w:top="1984" w:right="1304" w:bottom="1134" w:left="1304" w:header="720" w:footer="720" w:gutter="0"/>
          <w:cols w:space="720"/>
          <w:titlePg/>
        </w:sectPr>
      </w:pPr>
    </w:p>
    <w:p w14:paraId="1FE758B5" w14:textId="77777777" w:rsidR="000C0B83" w:rsidRDefault="00000000">
      <w:pPr>
        <w:jc w:val="center"/>
      </w:pPr>
      <w:r>
        <w:rPr>
          <w:rFonts w:ascii="方正小标宋_GBK" w:eastAsia="方正小标宋_GBK" w:hAnsi="方正小标宋_GBK" w:cs="方正小标宋_GBK"/>
          <w:color w:val="000000"/>
          <w:sz w:val="36"/>
        </w:rPr>
        <w:lastRenderedPageBreak/>
        <w:t xml:space="preserve"> </w:t>
      </w:r>
    </w:p>
    <w:p w14:paraId="0942D9D8" w14:textId="77777777" w:rsidR="000C0B83" w:rsidRPr="00455AFD" w:rsidRDefault="00000000">
      <w:pPr>
        <w:jc w:val="center"/>
        <w:outlineLvl w:val="0"/>
        <w:rPr>
          <w:rFonts w:ascii="黑体" w:eastAsia="黑体" w:hAnsi="黑体"/>
        </w:rPr>
      </w:pPr>
      <w:r w:rsidRPr="00455AFD">
        <w:rPr>
          <w:rFonts w:ascii="黑体" w:eastAsia="黑体" w:hAnsi="黑体" w:cs="方正小标宋_GBK"/>
          <w:color w:val="000000"/>
          <w:sz w:val="36"/>
        </w:rPr>
        <w:t>目    录</w:t>
      </w:r>
    </w:p>
    <w:p w14:paraId="64ABEEE3" w14:textId="77777777" w:rsidR="000C0B83" w:rsidRDefault="00000000">
      <w:pPr>
        <w:jc w:val="center"/>
      </w:pPr>
      <w:r>
        <w:rPr>
          <w:rFonts w:ascii="方正小标宋_GBK" w:eastAsia="方正小标宋_GBK" w:hAnsi="方正小标宋_GBK" w:cs="方正小标宋_GBK"/>
          <w:color w:val="000000"/>
          <w:sz w:val="30"/>
        </w:rPr>
        <w:t xml:space="preserve"> </w:t>
      </w:r>
    </w:p>
    <w:p w14:paraId="4F98B80B" w14:textId="4DAA10CC" w:rsidR="00455AFD" w:rsidRPr="00455AFD" w:rsidRDefault="00455AFD" w:rsidP="00455AFD">
      <w:pPr>
        <w:pStyle w:val="TOC4"/>
        <w:tabs>
          <w:tab w:val="right" w:leader="dot" w:pos="9282"/>
        </w:tabs>
        <w:ind w:left="0"/>
        <w:rPr>
          <w:rFonts w:eastAsia="仿宋_GB2312"/>
          <w:noProof/>
          <w:kern w:val="2"/>
          <w:sz w:val="30"/>
          <w:szCs w:val="30"/>
          <w:lang w:eastAsia="zh-CN"/>
        </w:rPr>
      </w:pPr>
      <w:r w:rsidRPr="00455AFD">
        <w:rPr>
          <w:rFonts w:eastAsia="仿宋_GB2312"/>
          <w:color w:val="000000"/>
          <w:sz w:val="30"/>
          <w:szCs w:val="30"/>
        </w:rPr>
        <w:fldChar w:fldCharType="begin"/>
      </w:r>
      <w:r w:rsidRPr="00455AFD">
        <w:rPr>
          <w:rFonts w:eastAsia="仿宋_GB2312"/>
          <w:color w:val="000000"/>
          <w:sz w:val="30"/>
          <w:szCs w:val="30"/>
        </w:rPr>
        <w:instrText xml:space="preserve"> TOC \o "4-4" \n \h \z \u </w:instrText>
      </w:r>
      <w:r w:rsidRPr="00455AFD">
        <w:rPr>
          <w:rFonts w:eastAsia="仿宋_GB2312"/>
          <w:color w:val="000000"/>
          <w:sz w:val="30"/>
          <w:szCs w:val="30"/>
        </w:rPr>
        <w:fldChar w:fldCharType="separate"/>
      </w:r>
      <w:hyperlink w:anchor="_Toc126833076" w:history="1">
        <w:r w:rsidRPr="00455AFD">
          <w:rPr>
            <w:rStyle w:val="a4"/>
            <w:rFonts w:eastAsia="仿宋_GB2312"/>
            <w:noProof/>
            <w:sz w:val="30"/>
            <w:szCs w:val="30"/>
          </w:rPr>
          <w:t>1.2023</w:t>
        </w:r>
        <w:r w:rsidRPr="00455AFD">
          <w:rPr>
            <w:rStyle w:val="a4"/>
            <w:rFonts w:eastAsia="仿宋_GB2312"/>
            <w:noProof/>
            <w:sz w:val="30"/>
            <w:szCs w:val="30"/>
          </w:rPr>
          <w:t>年物业费项目绩效目标表</w:t>
        </w:r>
      </w:hyperlink>
    </w:p>
    <w:p w14:paraId="30D960C1" w14:textId="667450D3"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77" w:history="1">
        <w:r w:rsidRPr="00455AFD">
          <w:rPr>
            <w:rStyle w:val="a4"/>
            <w:rFonts w:eastAsia="仿宋_GB2312"/>
            <w:noProof/>
            <w:sz w:val="30"/>
            <w:szCs w:val="30"/>
          </w:rPr>
          <w:t>2.2023-2025</w:t>
        </w:r>
        <w:r w:rsidRPr="00455AFD">
          <w:rPr>
            <w:rStyle w:val="a4"/>
            <w:rFonts w:eastAsia="仿宋_GB2312"/>
            <w:noProof/>
            <w:sz w:val="30"/>
            <w:szCs w:val="30"/>
          </w:rPr>
          <w:t>年天津市双城中间绿色生态屏障区生态环境质量状况调查评估绩效目标表</w:t>
        </w:r>
      </w:hyperlink>
    </w:p>
    <w:p w14:paraId="1E61A608" w14:textId="1623884F"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78" w:history="1">
        <w:r w:rsidRPr="00455AFD">
          <w:rPr>
            <w:rStyle w:val="a4"/>
            <w:rFonts w:eastAsia="仿宋_GB2312"/>
            <w:noProof/>
            <w:sz w:val="30"/>
            <w:szCs w:val="30"/>
          </w:rPr>
          <w:t>3.2023</w:t>
        </w:r>
        <w:r w:rsidRPr="00455AFD">
          <w:rPr>
            <w:rStyle w:val="a4"/>
            <w:rFonts w:eastAsia="仿宋_GB2312"/>
            <w:noProof/>
            <w:sz w:val="30"/>
            <w:szCs w:val="30"/>
          </w:rPr>
          <w:t>年度环境影响评价与排污许可管理技术支撑项目绩效目标表</w:t>
        </w:r>
      </w:hyperlink>
    </w:p>
    <w:p w14:paraId="232B332F" w14:textId="2D4BB412"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79" w:history="1">
        <w:r w:rsidRPr="00455AFD">
          <w:rPr>
            <w:rStyle w:val="a4"/>
            <w:rFonts w:eastAsia="仿宋_GB2312"/>
            <w:noProof/>
            <w:sz w:val="30"/>
            <w:szCs w:val="30"/>
          </w:rPr>
          <w:t>4.2023</w:t>
        </w:r>
        <w:r w:rsidRPr="00455AFD">
          <w:rPr>
            <w:rStyle w:val="a4"/>
            <w:rFonts w:eastAsia="仿宋_GB2312"/>
            <w:noProof/>
            <w:sz w:val="30"/>
            <w:szCs w:val="30"/>
          </w:rPr>
          <w:t>年度天津市第二轮市级生态环境保护督察项目绩效目标表</w:t>
        </w:r>
      </w:hyperlink>
    </w:p>
    <w:p w14:paraId="4B576758" w14:textId="7F2287CE"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80" w:history="1">
        <w:r w:rsidRPr="00455AFD">
          <w:rPr>
            <w:rStyle w:val="a4"/>
            <w:rFonts w:eastAsia="仿宋_GB2312"/>
            <w:noProof/>
            <w:sz w:val="30"/>
            <w:szCs w:val="30"/>
          </w:rPr>
          <w:t>5.2023</w:t>
        </w:r>
        <w:r w:rsidRPr="00455AFD">
          <w:rPr>
            <w:rStyle w:val="a4"/>
            <w:rFonts w:eastAsia="仿宋_GB2312"/>
            <w:noProof/>
            <w:sz w:val="30"/>
            <w:szCs w:val="30"/>
          </w:rPr>
          <w:t>年度天津市辐射安全许可相关工作现场技术核查绩效目标表</w:t>
        </w:r>
      </w:hyperlink>
    </w:p>
    <w:p w14:paraId="73246991" w14:textId="027B3A71"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81" w:history="1">
        <w:r w:rsidRPr="00455AFD">
          <w:rPr>
            <w:rStyle w:val="a4"/>
            <w:rFonts w:eastAsia="仿宋_GB2312"/>
            <w:noProof/>
            <w:sz w:val="30"/>
            <w:szCs w:val="30"/>
          </w:rPr>
          <w:t>6.2023</w:t>
        </w:r>
        <w:r w:rsidRPr="00455AFD">
          <w:rPr>
            <w:rStyle w:val="a4"/>
            <w:rFonts w:eastAsia="仿宋_GB2312"/>
            <w:noProof/>
            <w:sz w:val="30"/>
            <w:szCs w:val="30"/>
          </w:rPr>
          <w:t>年度天津市核技术利用辐射安全与防护培训考核技术服务绩效目标表</w:t>
        </w:r>
      </w:hyperlink>
    </w:p>
    <w:p w14:paraId="56F2CE45" w14:textId="0B476A75"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82" w:history="1">
        <w:r w:rsidRPr="00455AFD">
          <w:rPr>
            <w:rStyle w:val="a4"/>
            <w:rFonts w:eastAsia="仿宋_GB2312"/>
            <w:noProof/>
            <w:sz w:val="30"/>
            <w:szCs w:val="30"/>
          </w:rPr>
          <w:t>7.2023</w:t>
        </w:r>
        <w:r w:rsidRPr="00455AFD">
          <w:rPr>
            <w:rStyle w:val="a4"/>
            <w:rFonts w:eastAsia="仿宋_GB2312"/>
            <w:noProof/>
            <w:sz w:val="30"/>
            <w:szCs w:val="30"/>
          </w:rPr>
          <w:t>年度天津市机动车排污管控技术服务项目</w:t>
        </w:r>
        <w:r w:rsidRPr="00455AFD">
          <w:rPr>
            <w:rStyle w:val="a4"/>
            <w:rFonts w:eastAsia="仿宋_GB2312"/>
            <w:noProof/>
            <w:sz w:val="30"/>
            <w:szCs w:val="30"/>
          </w:rPr>
          <w:t xml:space="preserve"> </w:t>
        </w:r>
        <w:r w:rsidRPr="00455AFD">
          <w:rPr>
            <w:rStyle w:val="a4"/>
            <w:rFonts w:eastAsia="仿宋_GB2312"/>
            <w:noProof/>
            <w:sz w:val="30"/>
            <w:szCs w:val="30"/>
          </w:rPr>
          <w:t>绩效目标表</w:t>
        </w:r>
      </w:hyperlink>
    </w:p>
    <w:p w14:paraId="3BE00ACD" w14:textId="1C105A30"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83" w:history="1">
        <w:r w:rsidRPr="00455AFD">
          <w:rPr>
            <w:rStyle w:val="a4"/>
            <w:rFonts w:eastAsia="仿宋_GB2312"/>
            <w:noProof/>
            <w:sz w:val="30"/>
            <w:szCs w:val="30"/>
          </w:rPr>
          <w:t>8.2023</w:t>
        </w:r>
        <w:r w:rsidRPr="00455AFD">
          <w:rPr>
            <w:rStyle w:val="a4"/>
            <w:rFonts w:eastAsia="仿宋_GB2312"/>
            <w:noProof/>
            <w:sz w:val="30"/>
            <w:szCs w:val="30"/>
          </w:rPr>
          <w:t>年度天津市推进</w:t>
        </w:r>
        <w:r w:rsidRPr="00455AFD">
          <w:rPr>
            <w:rStyle w:val="a4"/>
            <w:rFonts w:eastAsia="仿宋_GB2312"/>
            <w:noProof/>
            <w:sz w:val="30"/>
            <w:szCs w:val="30"/>
          </w:rPr>
          <w:t>“</w:t>
        </w:r>
        <w:r w:rsidRPr="00455AFD">
          <w:rPr>
            <w:rStyle w:val="a4"/>
            <w:rFonts w:eastAsia="仿宋_GB2312"/>
            <w:noProof/>
            <w:sz w:val="30"/>
            <w:szCs w:val="30"/>
          </w:rPr>
          <w:t>无废城市</w:t>
        </w:r>
        <w:r w:rsidRPr="00455AFD">
          <w:rPr>
            <w:rStyle w:val="a4"/>
            <w:rFonts w:eastAsia="仿宋_GB2312"/>
            <w:noProof/>
            <w:sz w:val="30"/>
            <w:szCs w:val="30"/>
          </w:rPr>
          <w:t>”</w:t>
        </w:r>
        <w:r w:rsidRPr="00455AFD">
          <w:rPr>
            <w:rStyle w:val="a4"/>
            <w:rFonts w:eastAsia="仿宋_GB2312"/>
            <w:noProof/>
            <w:sz w:val="30"/>
            <w:szCs w:val="30"/>
          </w:rPr>
          <w:t>建设项目绩效目标表</w:t>
        </w:r>
      </w:hyperlink>
    </w:p>
    <w:p w14:paraId="1D0B3D3B" w14:textId="261765DB"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84" w:history="1">
        <w:r w:rsidRPr="00455AFD">
          <w:rPr>
            <w:rStyle w:val="a4"/>
            <w:rFonts w:eastAsia="仿宋_GB2312"/>
            <w:noProof/>
            <w:sz w:val="30"/>
            <w:szCs w:val="30"/>
          </w:rPr>
          <w:t>9.2023</w:t>
        </w:r>
        <w:r w:rsidRPr="00455AFD">
          <w:rPr>
            <w:rStyle w:val="a4"/>
            <w:rFonts w:eastAsia="仿宋_GB2312"/>
            <w:noProof/>
            <w:sz w:val="30"/>
            <w:szCs w:val="30"/>
          </w:rPr>
          <w:t>年度危险废物利用处置能力评估及社会无主危险废物（含有害垃圾）处置项目绩效目标表</w:t>
        </w:r>
      </w:hyperlink>
    </w:p>
    <w:p w14:paraId="5338C358" w14:textId="46E8760F"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85" w:history="1">
        <w:r w:rsidRPr="00455AFD">
          <w:rPr>
            <w:rStyle w:val="a4"/>
            <w:rFonts w:eastAsia="仿宋_GB2312"/>
            <w:noProof/>
            <w:sz w:val="30"/>
            <w:szCs w:val="30"/>
          </w:rPr>
          <w:t>10.2023</w:t>
        </w:r>
        <w:r w:rsidRPr="00455AFD">
          <w:rPr>
            <w:rStyle w:val="a4"/>
            <w:rFonts w:eastAsia="仿宋_GB2312"/>
            <w:noProof/>
            <w:sz w:val="30"/>
            <w:szCs w:val="30"/>
          </w:rPr>
          <w:t>年环保专项资金监督检查、绩效评估与专项审核服务绩效目标表</w:t>
        </w:r>
      </w:hyperlink>
    </w:p>
    <w:p w14:paraId="43AAE8AD" w14:textId="04AD0F62"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86" w:history="1">
        <w:r w:rsidRPr="00455AFD">
          <w:rPr>
            <w:rStyle w:val="a4"/>
            <w:rFonts w:eastAsia="仿宋_GB2312"/>
            <w:noProof/>
            <w:sz w:val="30"/>
            <w:szCs w:val="30"/>
          </w:rPr>
          <w:t>11.2023</w:t>
        </w:r>
        <w:r w:rsidRPr="00455AFD">
          <w:rPr>
            <w:rStyle w:val="a4"/>
            <w:rFonts w:eastAsia="仿宋_GB2312"/>
            <w:noProof/>
            <w:sz w:val="30"/>
            <w:szCs w:val="30"/>
          </w:rPr>
          <w:t>年市生态环境局财务管理审计与环境监管体系建设运行项目评审验收服务项目绩效目标表</w:t>
        </w:r>
      </w:hyperlink>
    </w:p>
    <w:p w14:paraId="0EAD094C" w14:textId="26FBBFAE"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87" w:history="1">
        <w:r w:rsidRPr="00455AFD">
          <w:rPr>
            <w:rStyle w:val="a4"/>
            <w:rFonts w:eastAsia="仿宋_GB2312"/>
            <w:noProof/>
            <w:sz w:val="30"/>
            <w:szCs w:val="30"/>
          </w:rPr>
          <w:t>12.2023</w:t>
        </w:r>
        <w:r w:rsidRPr="00455AFD">
          <w:rPr>
            <w:rStyle w:val="a4"/>
            <w:rFonts w:eastAsia="仿宋_GB2312"/>
            <w:noProof/>
            <w:sz w:val="30"/>
            <w:szCs w:val="30"/>
          </w:rPr>
          <w:t>年天津市建设用地土壤污染状况调查等报告评审、调查监督检查、专项资金验收项目绩效目标表</w:t>
        </w:r>
      </w:hyperlink>
    </w:p>
    <w:p w14:paraId="1F4A50EC" w14:textId="341901EB"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88" w:history="1">
        <w:r w:rsidRPr="00455AFD">
          <w:rPr>
            <w:rStyle w:val="a4"/>
            <w:rFonts w:eastAsia="仿宋_GB2312"/>
            <w:noProof/>
            <w:sz w:val="30"/>
            <w:szCs w:val="30"/>
          </w:rPr>
          <w:t>13.2023</w:t>
        </w:r>
        <w:r w:rsidRPr="00455AFD">
          <w:rPr>
            <w:rStyle w:val="a4"/>
            <w:rFonts w:eastAsia="仿宋_GB2312"/>
            <w:noProof/>
            <w:sz w:val="30"/>
            <w:szCs w:val="30"/>
          </w:rPr>
          <w:t>年天津市农村生活污水处理设施、农村灌溉水抽查监测及农村黑臭水体治理效果评估抽查监管项目绩效目标表</w:t>
        </w:r>
      </w:hyperlink>
    </w:p>
    <w:p w14:paraId="010F3CF0" w14:textId="394AAC7B"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89" w:history="1">
        <w:r w:rsidRPr="00455AFD">
          <w:rPr>
            <w:rStyle w:val="a4"/>
            <w:rFonts w:eastAsia="仿宋_GB2312"/>
            <w:noProof/>
            <w:sz w:val="30"/>
            <w:szCs w:val="30"/>
          </w:rPr>
          <w:t>14.2023</w:t>
        </w:r>
        <w:r w:rsidRPr="00455AFD">
          <w:rPr>
            <w:rStyle w:val="a4"/>
            <w:rFonts w:eastAsia="仿宋_GB2312"/>
            <w:noProof/>
            <w:sz w:val="30"/>
            <w:szCs w:val="30"/>
          </w:rPr>
          <w:t>年天津市污染源监测体系运行保障项目绩效目标表</w:t>
        </w:r>
      </w:hyperlink>
    </w:p>
    <w:p w14:paraId="40A17670" w14:textId="0A7A9DFA"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90" w:history="1">
        <w:r w:rsidRPr="00455AFD">
          <w:rPr>
            <w:rStyle w:val="a4"/>
            <w:rFonts w:eastAsia="仿宋_GB2312"/>
            <w:noProof/>
            <w:sz w:val="30"/>
            <w:szCs w:val="30"/>
          </w:rPr>
          <w:t>15.2023</w:t>
        </w:r>
        <w:r w:rsidRPr="00455AFD">
          <w:rPr>
            <w:rStyle w:val="a4"/>
            <w:rFonts w:eastAsia="仿宋_GB2312"/>
            <w:noProof/>
            <w:sz w:val="30"/>
            <w:szCs w:val="30"/>
          </w:rPr>
          <w:t>年天津市重要自然生态空间遥感监督、评估和涉及永久性保护生态区域生态环境影响论证报告审查技术服务项目绩效目标表</w:t>
        </w:r>
      </w:hyperlink>
    </w:p>
    <w:p w14:paraId="0D4989D2" w14:textId="51B6080A"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91" w:history="1">
        <w:r w:rsidRPr="00455AFD">
          <w:rPr>
            <w:rStyle w:val="a4"/>
            <w:rFonts w:eastAsia="仿宋_GB2312"/>
            <w:noProof/>
            <w:sz w:val="30"/>
            <w:szCs w:val="30"/>
          </w:rPr>
          <w:t>16.2023</w:t>
        </w:r>
        <w:r w:rsidRPr="00455AFD">
          <w:rPr>
            <w:rStyle w:val="a4"/>
            <w:rFonts w:eastAsia="仿宋_GB2312"/>
            <w:noProof/>
            <w:sz w:val="30"/>
            <w:szCs w:val="30"/>
          </w:rPr>
          <w:t>年污染防治攻坚战推动绩效目标表</w:t>
        </w:r>
      </w:hyperlink>
    </w:p>
    <w:p w14:paraId="59390824" w14:textId="17BC79F0"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92" w:history="1">
        <w:r w:rsidRPr="00455AFD">
          <w:rPr>
            <w:rStyle w:val="a4"/>
            <w:rFonts w:eastAsia="仿宋_GB2312"/>
            <w:noProof/>
            <w:sz w:val="30"/>
            <w:szCs w:val="30"/>
          </w:rPr>
          <w:t>17.2023</w:t>
        </w:r>
        <w:r w:rsidRPr="00455AFD">
          <w:rPr>
            <w:rStyle w:val="a4"/>
            <w:rFonts w:eastAsia="仿宋_GB2312"/>
            <w:noProof/>
            <w:sz w:val="30"/>
            <w:szCs w:val="30"/>
          </w:rPr>
          <w:t>年引滦流域横向生态补偿资金（第三期）绩效目标表</w:t>
        </w:r>
      </w:hyperlink>
    </w:p>
    <w:p w14:paraId="7BFA3886" w14:textId="43D614A3"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93" w:history="1">
        <w:r w:rsidRPr="00455AFD">
          <w:rPr>
            <w:rStyle w:val="a4"/>
            <w:rFonts w:eastAsia="仿宋_GB2312"/>
            <w:noProof/>
            <w:sz w:val="30"/>
            <w:szCs w:val="30"/>
          </w:rPr>
          <w:t>18.</w:t>
        </w:r>
        <w:r w:rsidRPr="00455AFD">
          <w:rPr>
            <w:rStyle w:val="a4"/>
            <w:rFonts w:eastAsia="仿宋_GB2312"/>
            <w:noProof/>
            <w:sz w:val="30"/>
            <w:szCs w:val="30"/>
          </w:rPr>
          <w:t>大气污染防治专项债券利息绩效目标表</w:t>
        </w:r>
      </w:hyperlink>
    </w:p>
    <w:p w14:paraId="495758A7" w14:textId="3CD22030"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94" w:history="1">
        <w:r w:rsidRPr="00455AFD">
          <w:rPr>
            <w:rStyle w:val="a4"/>
            <w:rFonts w:eastAsia="仿宋_GB2312"/>
            <w:noProof/>
            <w:sz w:val="30"/>
            <w:szCs w:val="30"/>
          </w:rPr>
          <w:t>19.</w:t>
        </w:r>
        <w:r w:rsidRPr="00455AFD">
          <w:rPr>
            <w:rStyle w:val="a4"/>
            <w:rFonts w:eastAsia="仿宋_GB2312"/>
            <w:noProof/>
            <w:sz w:val="30"/>
            <w:szCs w:val="30"/>
          </w:rPr>
          <w:t>美丽天津建设规划纲要编制服务项目绩效目标表</w:t>
        </w:r>
      </w:hyperlink>
    </w:p>
    <w:p w14:paraId="36F0CEC4" w14:textId="2DD611E1"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95" w:history="1">
        <w:r w:rsidRPr="00455AFD">
          <w:rPr>
            <w:rStyle w:val="a4"/>
            <w:rFonts w:eastAsia="仿宋_GB2312"/>
            <w:noProof/>
            <w:sz w:val="30"/>
            <w:szCs w:val="30"/>
          </w:rPr>
          <w:t>20.</w:t>
        </w:r>
        <w:r w:rsidRPr="00455AFD">
          <w:rPr>
            <w:rStyle w:val="a4"/>
            <w:rFonts w:eastAsia="仿宋_GB2312"/>
            <w:noProof/>
            <w:sz w:val="30"/>
            <w:szCs w:val="30"/>
          </w:rPr>
          <w:t>入海排污口整治效果评估、涉海环境风险源排查及美丽海湾监测点位优化绩效目标表</w:t>
        </w:r>
      </w:hyperlink>
    </w:p>
    <w:p w14:paraId="4F3915B6" w14:textId="1A48500B"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96" w:history="1">
        <w:r w:rsidRPr="00455AFD">
          <w:rPr>
            <w:rStyle w:val="a4"/>
            <w:rFonts w:eastAsia="仿宋_GB2312"/>
            <w:noProof/>
            <w:sz w:val="30"/>
            <w:szCs w:val="30"/>
          </w:rPr>
          <w:t>21.</w:t>
        </w:r>
        <w:r w:rsidRPr="00455AFD">
          <w:rPr>
            <w:rStyle w:val="a4"/>
            <w:rFonts w:eastAsia="仿宋_GB2312"/>
            <w:noProof/>
            <w:sz w:val="30"/>
            <w:szCs w:val="30"/>
          </w:rPr>
          <w:t>生态环境法治能力建设（</w:t>
        </w:r>
        <w:r w:rsidRPr="00455AFD">
          <w:rPr>
            <w:rStyle w:val="a4"/>
            <w:rFonts w:eastAsia="仿宋_GB2312"/>
            <w:noProof/>
            <w:sz w:val="30"/>
            <w:szCs w:val="30"/>
          </w:rPr>
          <w:t>2023</w:t>
        </w:r>
        <w:r w:rsidRPr="00455AFD">
          <w:rPr>
            <w:rStyle w:val="a4"/>
            <w:rFonts w:eastAsia="仿宋_GB2312"/>
            <w:noProof/>
            <w:sz w:val="30"/>
            <w:szCs w:val="30"/>
          </w:rPr>
          <w:t>年）绩效目标表</w:t>
        </w:r>
      </w:hyperlink>
    </w:p>
    <w:p w14:paraId="5C02BF28" w14:textId="4AF6E3DD"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97" w:history="1">
        <w:r w:rsidRPr="00455AFD">
          <w:rPr>
            <w:rStyle w:val="a4"/>
            <w:rFonts w:eastAsia="仿宋_GB2312"/>
            <w:noProof/>
            <w:sz w:val="30"/>
            <w:szCs w:val="30"/>
          </w:rPr>
          <w:t>22.</w:t>
        </w:r>
        <w:r w:rsidRPr="00455AFD">
          <w:rPr>
            <w:rStyle w:val="a4"/>
            <w:rFonts w:eastAsia="仿宋_GB2312"/>
            <w:noProof/>
            <w:sz w:val="30"/>
            <w:szCs w:val="30"/>
          </w:rPr>
          <w:t>提前下达</w:t>
        </w:r>
        <w:r w:rsidRPr="00455AFD">
          <w:rPr>
            <w:rStyle w:val="a4"/>
            <w:rFonts w:eastAsia="仿宋_GB2312"/>
            <w:noProof/>
            <w:sz w:val="30"/>
            <w:szCs w:val="30"/>
          </w:rPr>
          <w:t>2023</w:t>
        </w:r>
        <w:r w:rsidRPr="00455AFD">
          <w:rPr>
            <w:rStyle w:val="a4"/>
            <w:rFonts w:eastAsia="仿宋_GB2312"/>
            <w:noProof/>
            <w:sz w:val="30"/>
            <w:szCs w:val="30"/>
          </w:rPr>
          <w:t>年土壤污染防治专项资金项目绩效目标表</w:t>
        </w:r>
      </w:hyperlink>
    </w:p>
    <w:p w14:paraId="706C4BC7" w14:textId="4CEFA5B1"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98" w:history="1">
        <w:r w:rsidRPr="00455AFD">
          <w:rPr>
            <w:rStyle w:val="a4"/>
            <w:rFonts w:eastAsia="仿宋_GB2312"/>
            <w:noProof/>
            <w:sz w:val="30"/>
            <w:szCs w:val="30"/>
          </w:rPr>
          <w:t>23.</w:t>
        </w:r>
        <w:r w:rsidRPr="00455AFD">
          <w:rPr>
            <w:rStyle w:val="a4"/>
            <w:rFonts w:eastAsia="仿宋_GB2312"/>
            <w:noProof/>
            <w:sz w:val="30"/>
            <w:szCs w:val="30"/>
          </w:rPr>
          <w:t>提前下达</w:t>
        </w:r>
        <w:r w:rsidRPr="00455AFD">
          <w:rPr>
            <w:rStyle w:val="a4"/>
            <w:rFonts w:eastAsia="仿宋_GB2312"/>
            <w:noProof/>
            <w:sz w:val="30"/>
            <w:szCs w:val="30"/>
          </w:rPr>
          <w:t>2023</w:t>
        </w:r>
        <w:r w:rsidRPr="00455AFD">
          <w:rPr>
            <w:rStyle w:val="a4"/>
            <w:rFonts w:eastAsia="仿宋_GB2312"/>
            <w:noProof/>
            <w:sz w:val="30"/>
            <w:szCs w:val="30"/>
          </w:rPr>
          <w:t>年中央大气生态环境保护专项资金项目绩效目标表</w:t>
        </w:r>
      </w:hyperlink>
    </w:p>
    <w:p w14:paraId="05A400DD" w14:textId="41A217DA"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099" w:history="1">
        <w:r w:rsidRPr="00455AFD">
          <w:rPr>
            <w:rStyle w:val="a4"/>
            <w:rFonts w:eastAsia="仿宋_GB2312"/>
            <w:noProof/>
            <w:sz w:val="30"/>
            <w:szCs w:val="30"/>
          </w:rPr>
          <w:t>24.</w:t>
        </w:r>
        <w:r w:rsidRPr="00455AFD">
          <w:rPr>
            <w:rStyle w:val="a4"/>
            <w:rFonts w:eastAsia="仿宋_GB2312"/>
            <w:noProof/>
            <w:sz w:val="30"/>
            <w:szCs w:val="30"/>
          </w:rPr>
          <w:t>提前下达</w:t>
        </w:r>
        <w:r w:rsidRPr="00455AFD">
          <w:rPr>
            <w:rStyle w:val="a4"/>
            <w:rFonts w:eastAsia="仿宋_GB2312"/>
            <w:noProof/>
            <w:sz w:val="30"/>
            <w:szCs w:val="30"/>
          </w:rPr>
          <w:t>2023</w:t>
        </w:r>
        <w:r w:rsidRPr="00455AFD">
          <w:rPr>
            <w:rStyle w:val="a4"/>
            <w:rFonts w:eastAsia="仿宋_GB2312"/>
            <w:noProof/>
            <w:sz w:val="30"/>
            <w:szCs w:val="30"/>
          </w:rPr>
          <w:t>年中央水污染防治专项资金项目绩效目标表</w:t>
        </w:r>
      </w:hyperlink>
    </w:p>
    <w:p w14:paraId="7FC1E397" w14:textId="192FC3F6"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00" w:history="1">
        <w:r w:rsidRPr="00455AFD">
          <w:rPr>
            <w:rStyle w:val="a4"/>
            <w:rFonts w:eastAsia="仿宋_GB2312"/>
            <w:noProof/>
            <w:sz w:val="30"/>
            <w:szCs w:val="30"/>
          </w:rPr>
          <w:t>25.</w:t>
        </w:r>
        <w:r w:rsidRPr="00455AFD">
          <w:rPr>
            <w:rStyle w:val="a4"/>
            <w:rFonts w:eastAsia="仿宋_GB2312"/>
            <w:noProof/>
            <w:sz w:val="30"/>
            <w:szCs w:val="30"/>
          </w:rPr>
          <w:t>提升公民生态文明意识行动</w:t>
        </w:r>
        <w:r w:rsidRPr="00455AFD">
          <w:rPr>
            <w:rStyle w:val="a4"/>
            <w:rFonts w:eastAsia="仿宋_GB2312"/>
            <w:noProof/>
            <w:sz w:val="30"/>
            <w:szCs w:val="30"/>
          </w:rPr>
          <w:t>2023</w:t>
        </w:r>
        <w:r w:rsidRPr="00455AFD">
          <w:rPr>
            <w:rStyle w:val="a4"/>
            <w:rFonts w:eastAsia="仿宋_GB2312"/>
            <w:noProof/>
            <w:sz w:val="30"/>
            <w:szCs w:val="30"/>
          </w:rPr>
          <w:t>年项目绩效目标表</w:t>
        </w:r>
      </w:hyperlink>
    </w:p>
    <w:p w14:paraId="4C4518BB" w14:textId="5F19A5BA"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01" w:history="1">
        <w:r w:rsidRPr="00455AFD">
          <w:rPr>
            <w:rStyle w:val="a4"/>
            <w:rFonts w:eastAsia="仿宋_GB2312"/>
            <w:noProof/>
            <w:sz w:val="30"/>
            <w:szCs w:val="30"/>
          </w:rPr>
          <w:t>26.</w:t>
        </w:r>
        <w:r w:rsidRPr="00455AFD">
          <w:rPr>
            <w:rStyle w:val="a4"/>
            <w:rFonts w:eastAsia="仿宋_GB2312"/>
            <w:noProof/>
            <w:sz w:val="30"/>
            <w:szCs w:val="30"/>
          </w:rPr>
          <w:t>天津市</w:t>
        </w:r>
        <w:r w:rsidRPr="00455AFD">
          <w:rPr>
            <w:rStyle w:val="a4"/>
            <w:rFonts w:eastAsia="仿宋_GB2312"/>
            <w:noProof/>
            <w:sz w:val="30"/>
            <w:szCs w:val="30"/>
          </w:rPr>
          <w:t>2019-2021</w:t>
        </w:r>
        <w:r w:rsidRPr="00455AFD">
          <w:rPr>
            <w:rStyle w:val="a4"/>
            <w:rFonts w:eastAsia="仿宋_GB2312"/>
            <w:noProof/>
            <w:sz w:val="30"/>
            <w:szCs w:val="30"/>
          </w:rPr>
          <w:t>年度温室气体清单编制项目绩效目标表</w:t>
        </w:r>
      </w:hyperlink>
    </w:p>
    <w:p w14:paraId="11D2A7F6" w14:textId="3BD812B8"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02" w:history="1">
        <w:r w:rsidRPr="00455AFD">
          <w:rPr>
            <w:rStyle w:val="a4"/>
            <w:rFonts w:eastAsia="仿宋_GB2312"/>
            <w:noProof/>
            <w:sz w:val="30"/>
            <w:szCs w:val="30"/>
          </w:rPr>
          <w:t>27.</w:t>
        </w:r>
        <w:r w:rsidRPr="00455AFD">
          <w:rPr>
            <w:rStyle w:val="a4"/>
            <w:rFonts w:eastAsia="仿宋_GB2312"/>
            <w:noProof/>
            <w:sz w:val="30"/>
            <w:szCs w:val="30"/>
          </w:rPr>
          <w:t>天津市</w:t>
        </w:r>
        <w:r w:rsidRPr="00455AFD">
          <w:rPr>
            <w:rStyle w:val="a4"/>
            <w:rFonts w:eastAsia="仿宋_GB2312"/>
            <w:noProof/>
            <w:sz w:val="30"/>
            <w:szCs w:val="30"/>
          </w:rPr>
          <w:t>2023</w:t>
        </w:r>
        <w:r w:rsidRPr="00455AFD">
          <w:rPr>
            <w:rStyle w:val="a4"/>
            <w:rFonts w:eastAsia="仿宋_GB2312"/>
            <w:noProof/>
            <w:sz w:val="30"/>
            <w:szCs w:val="30"/>
          </w:rPr>
          <w:t>年</w:t>
        </w:r>
        <w:r w:rsidRPr="00455AFD">
          <w:rPr>
            <w:rStyle w:val="a4"/>
            <w:rFonts w:eastAsia="仿宋_GB2312"/>
            <w:noProof/>
            <w:sz w:val="30"/>
            <w:szCs w:val="30"/>
          </w:rPr>
          <w:t>PM2.5</w:t>
        </w:r>
        <w:r w:rsidRPr="00455AFD">
          <w:rPr>
            <w:rStyle w:val="a4"/>
            <w:rFonts w:eastAsia="仿宋_GB2312"/>
            <w:noProof/>
            <w:sz w:val="30"/>
            <w:szCs w:val="30"/>
          </w:rPr>
          <w:t>和</w:t>
        </w:r>
        <w:r w:rsidRPr="00455AFD">
          <w:rPr>
            <w:rStyle w:val="a4"/>
            <w:rFonts w:eastAsia="仿宋_GB2312"/>
            <w:noProof/>
            <w:sz w:val="30"/>
            <w:szCs w:val="30"/>
          </w:rPr>
          <w:t>O3</w:t>
        </w:r>
        <w:r w:rsidRPr="00455AFD">
          <w:rPr>
            <w:rStyle w:val="a4"/>
            <w:rFonts w:eastAsia="仿宋_GB2312"/>
            <w:noProof/>
            <w:sz w:val="30"/>
            <w:szCs w:val="30"/>
          </w:rPr>
          <w:t>污染成因分析及协同防控综合解决方案绩效目标表</w:t>
        </w:r>
      </w:hyperlink>
    </w:p>
    <w:p w14:paraId="59823CAA" w14:textId="67C5F524"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03" w:history="1">
        <w:r w:rsidRPr="00455AFD">
          <w:rPr>
            <w:rStyle w:val="a4"/>
            <w:rFonts w:eastAsia="仿宋_GB2312"/>
            <w:noProof/>
            <w:sz w:val="30"/>
            <w:szCs w:val="30"/>
          </w:rPr>
          <w:t>28.</w:t>
        </w:r>
        <w:r w:rsidRPr="00455AFD">
          <w:rPr>
            <w:rStyle w:val="a4"/>
            <w:rFonts w:eastAsia="仿宋_GB2312"/>
            <w:noProof/>
            <w:sz w:val="30"/>
            <w:szCs w:val="30"/>
          </w:rPr>
          <w:t>天津市</w:t>
        </w:r>
        <w:r w:rsidRPr="00455AFD">
          <w:rPr>
            <w:rStyle w:val="a4"/>
            <w:rFonts w:eastAsia="仿宋_GB2312"/>
            <w:noProof/>
            <w:sz w:val="30"/>
            <w:szCs w:val="30"/>
          </w:rPr>
          <w:t>2023</w:t>
        </w:r>
        <w:r w:rsidRPr="00455AFD">
          <w:rPr>
            <w:rStyle w:val="a4"/>
            <w:rFonts w:eastAsia="仿宋_GB2312"/>
            <w:noProof/>
            <w:sz w:val="30"/>
            <w:szCs w:val="30"/>
          </w:rPr>
          <w:t>年大气污染防治综合调查评估项目绩效目标表</w:t>
        </w:r>
      </w:hyperlink>
    </w:p>
    <w:p w14:paraId="745E3DB7" w14:textId="165AB21C"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04" w:history="1">
        <w:r w:rsidRPr="00455AFD">
          <w:rPr>
            <w:rStyle w:val="a4"/>
            <w:rFonts w:eastAsia="仿宋_GB2312"/>
            <w:noProof/>
            <w:sz w:val="30"/>
            <w:szCs w:val="30"/>
          </w:rPr>
          <w:t>29.</w:t>
        </w:r>
        <w:r w:rsidRPr="00455AFD">
          <w:rPr>
            <w:rStyle w:val="a4"/>
            <w:rFonts w:eastAsia="仿宋_GB2312"/>
            <w:noProof/>
            <w:sz w:val="30"/>
            <w:szCs w:val="30"/>
          </w:rPr>
          <w:t>天津市</w:t>
        </w:r>
        <w:r w:rsidRPr="00455AFD">
          <w:rPr>
            <w:rStyle w:val="a4"/>
            <w:rFonts w:eastAsia="仿宋_GB2312"/>
            <w:noProof/>
            <w:sz w:val="30"/>
            <w:szCs w:val="30"/>
          </w:rPr>
          <w:t>2023</w:t>
        </w:r>
        <w:r w:rsidRPr="00455AFD">
          <w:rPr>
            <w:rStyle w:val="a4"/>
            <w:rFonts w:eastAsia="仿宋_GB2312"/>
            <w:noProof/>
            <w:sz w:val="30"/>
            <w:szCs w:val="30"/>
          </w:rPr>
          <w:t>年企业碳核查项目绩效目标表</w:t>
        </w:r>
      </w:hyperlink>
    </w:p>
    <w:p w14:paraId="5E728E43" w14:textId="421D6E08"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05" w:history="1">
        <w:r w:rsidRPr="00455AFD">
          <w:rPr>
            <w:rStyle w:val="a4"/>
            <w:rFonts w:eastAsia="仿宋_GB2312"/>
            <w:noProof/>
            <w:sz w:val="30"/>
            <w:szCs w:val="30"/>
          </w:rPr>
          <w:t>30.</w:t>
        </w:r>
        <w:r w:rsidRPr="00455AFD">
          <w:rPr>
            <w:rStyle w:val="a4"/>
            <w:rFonts w:eastAsia="仿宋_GB2312"/>
            <w:noProof/>
            <w:sz w:val="30"/>
            <w:szCs w:val="30"/>
          </w:rPr>
          <w:t>天津市大气环境质量与污染源卫星遥感监测项目绩效目标表</w:t>
        </w:r>
      </w:hyperlink>
    </w:p>
    <w:p w14:paraId="6BC8990C" w14:textId="3788CBA6"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06" w:history="1">
        <w:r w:rsidRPr="00455AFD">
          <w:rPr>
            <w:rStyle w:val="a4"/>
            <w:rFonts w:eastAsia="仿宋_GB2312"/>
            <w:noProof/>
            <w:sz w:val="30"/>
            <w:szCs w:val="30"/>
          </w:rPr>
          <w:t>31.</w:t>
        </w:r>
        <w:r w:rsidRPr="00455AFD">
          <w:rPr>
            <w:rStyle w:val="a4"/>
            <w:rFonts w:eastAsia="仿宋_GB2312"/>
            <w:noProof/>
            <w:sz w:val="30"/>
            <w:szCs w:val="30"/>
          </w:rPr>
          <w:t>天津市光污染现状调研及管理政策研究绩效目标表</w:t>
        </w:r>
      </w:hyperlink>
    </w:p>
    <w:p w14:paraId="09A4531B" w14:textId="1F054DFA"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07" w:history="1">
        <w:r w:rsidRPr="00455AFD">
          <w:rPr>
            <w:rStyle w:val="a4"/>
            <w:rFonts w:eastAsia="仿宋_GB2312"/>
            <w:noProof/>
            <w:sz w:val="30"/>
            <w:szCs w:val="30"/>
          </w:rPr>
          <w:t>32.</w:t>
        </w:r>
        <w:r w:rsidRPr="00455AFD">
          <w:rPr>
            <w:rStyle w:val="a4"/>
            <w:rFonts w:eastAsia="仿宋_GB2312"/>
            <w:noProof/>
            <w:sz w:val="30"/>
            <w:szCs w:val="30"/>
          </w:rPr>
          <w:t>天津市挥发性有机物走航分析项目绩效目标表</w:t>
        </w:r>
      </w:hyperlink>
    </w:p>
    <w:p w14:paraId="0014DC19" w14:textId="29BA87D0"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08" w:history="1">
        <w:r w:rsidRPr="00455AFD">
          <w:rPr>
            <w:rStyle w:val="a4"/>
            <w:rFonts w:eastAsia="仿宋_GB2312"/>
            <w:noProof/>
            <w:sz w:val="30"/>
            <w:szCs w:val="30"/>
          </w:rPr>
          <w:t>33.</w:t>
        </w:r>
        <w:r w:rsidRPr="00455AFD">
          <w:rPr>
            <w:rStyle w:val="a4"/>
            <w:rFonts w:eastAsia="仿宋_GB2312"/>
            <w:noProof/>
            <w:sz w:val="30"/>
            <w:szCs w:val="30"/>
          </w:rPr>
          <w:t>天津市建设用地地块空间信息调查项目（市级）绩效目标表</w:t>
        </w:r>
      </w:hyperlink>
    </w:p>
    <w:p w14:paraId="3B4C61C8" w14:textId="3336A544"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09" w:history="1">
        <w:r w:rsidRPr="00455AFD">
          <w:rPr>
            <w:rStyle w:val="a4"/>
            <w:rFonts w:eastAsia="仿宋_GB2312"/>
            <w:noProof/>
            <w:sz w:val="30"/>
            <w:szCs w:val="30"/>
          </w:rPr>
          <w:t>34.</w:t>
        </w:r>
        <w:r w:rsidRPr="00455AFD">
          <w:rPr>
            <w:rStyle w:val="a4"/>
            <w:rFonts w:eastAsia="仿宋_GB2312"/>
            <w:noProof/>
            <w:sz w:val="30"/>
            <w:szCs w:val="30"/>
          </w:rPr>
          <w:t>天津市近岸海域生态质量和稳定性调查评估绩效目标表</w:t>
        </w:r>
      </w:hyperlink>
    </w:p>
    <w:p w14:paraId="7C50000F" w14:textId="0544E5BA"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10" w:history="1">
        <w:r w:rsidRPr="00455AFD">
          <w:rPr>
            <w:rStyle w:val="a4"/>
            <w:rFonts w:eastAsia="仿宋_GB2312"/>
            <w:noProof/>
            <w:sz w:val="30"/>
            <w:szCs w:val="30"/>
          </w:rPr>
          <w:t>35.</w:t>
        </w:r>
        <w:r w:rsidRPr="00455AFD">
          <w:rPr>
            <w:rStyle w:val="a4"/>
            <w:rFonts w:eastAsia="仿宋_GB2312"/>
            <w:noProof/>
            <w:sz w:val="30"/>
            <w:szCs w:val="30"/>
          </w:rPr>
          <w:t>天津市农村环境整治项目绩效目标表</w:t>
        </w:r>
      </w:hyperlink>
    </w:p>
    <w:p w14:paraId="241F3517" w14:textId="5845A35C"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11" w:history="1">
        <w:r w:rsidRPr="00455AFD">
          <w:rPr>
            <w:rStyle w:val="a4"/>
            <w:rFonts w:eastAsia="仿宋_GB2312"/>
            <w:noProof/>
            <w:sz w:val="30"/>
            <w:szCs w:val="30"/>
          </w:rPr>
          <w:t>36.</w:t>
        </w:r>
        <w:r w:rsidRPr="00455AFD">
          <w:rPr>
            <w:rStyle w:val="a4"/>
            <w:rFonts w:eastAsia="仿宋_GB2312"/>
            <w:noProof/>
            <w:sz w:val="30"/>
            <w:szCs w:val="30"/>
          </w:rPr>
          <w:t>天津市入河排污口排查溯源审核项目绩效目标表</w:t>
        </w:r>
      </w:hyperlink>
    </w:p>
    <w:p w14:paraId="5C446DB9" w14:textId="3F2D74AA"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12" w:history="1">
        <w:r w:rsidRPr="00455AFD">
          <w:rPr>
            <w:rStyle w:val="a4"/>
            <w:rFonts w:eastAsia="仿宋_GB2312"/>
            <w:noProof/>
            <w:sz w:val="30"/>
            <w:szCs w:val="30"/>
          </w:rPr>
          <w:t>37.</w:t>
        </w:r>
        <w:r w:rsidRPr="00455AFD">
          <w:rPr>
            <w:rStyle w:val="a4"/>
            <w:rFonts w:eastAsia="仿宋_GB2312"/>
            <w:noProof/>
            <w:sz w:val="30"/>
            <w:szCs w:val="30"/>
          </w:rPr>
          <w:t>天津市生态环境局机动车、固体废物、监察执法等相关信息系统应用成效分析研究项目绩效目标表</w:t>
        </w:r>
      </w:hyperlink>
    </w:p>
    <w:p w14:paraId="48323F27" w14:textId="5D5455A7"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13" w:history="1">
        <w:r w:rsidRPr="00455AFD">
          <w:rPr>
            <w:rStyle w:val="a4"/>
            <w:rFonts w:eastAsia="仿宋_GB2312"/>
            <w:noProof/>
            <w:sz w:val="30"/>
            <w:szCs w:val="30"/>
          </w:rPr>
          <w:t>38.</w:t>
        </w:r>
        <w:r w:rsidRPr="00455AFD">
          <w:rPr>
            <w:rStyle w:val="a4"/>
            <w:rFonts w:eastAsia="仿宋_GB2312"/>
            <w:noProof/>
            <w:sz w:val="30"/>
            <w:szCs w:val="30"/>
          </w:rPr>
          <w:t>天津市生态环境局网络安全和网络数据安全服务项目绩效目标表</w:t>
        </w:r>
      </w:hyperlink>
    </w:p>
    <w:p w14:paraId="4AAD990E" w14:textId="0E6D6F22"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14" w:history="1">
        <w:r w:rsidRPr="00455AFD">
          <w:rPr>
            <w:rStyle w:val="a4"/>
            <w:rFonts w:eastAsia="仿宋_GB2312"/>
            <w:noProof/>
            <w:sz w:val="30"/>
            <w:szCs w:val="30"/>
          </w:rPr>
          <w:t>39.</w:t>
        </w:r>
        <w:r w:rsidRPr="00455AFD">
          <w:rPr>
            <w:rStyle w:val="a4"/>
            <w:rFonts w:eastAsia="仿宋_GB2312"/>
            <w:noProof/>
            <w:sz w:val="30"/>
            <w:szCs w:val="30"/>
          </w:rPr>
          <w:t>天津市水生态监测网络构建及地表水水质自动监测站运行保障项目绩效目标表</w:t>
        </w:r>
      </w:hyperlink>
    </w:p>
    <w:p w14:paraId="00D5786B" w14:textId="03376D1E"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15" w:history="1">
        <w:r w:rsidRPr="00455AFD">
          <w:rPr>
            <w:rStyle w:val="a4"/>
            <w:rFonts w:eastAsia="仿宋_GB2312"/>
            <w:noProof/>
            <w:sz w:val="30"/>
            <w:szCs w:val="30"/>
          </w:rPr>
          <w:t>40.</w:t>
        </w:r>
        <w:r w:rsidRPr="00455AFD">
          <w:rPr>
            <w:rStyle w:val="a4"/>
            <w:rFonts w:eastAsia="仿宋_GB2312"/>
            <w:noProof/>
            <w:sz w:val="30"/>
            <w:szCs w:val="30"/>
          </w:rPr>
          <w:t>天津市应对气候变化综合项目绩效目标表</w:t>
        </w:r>
      </w:hyperlink>
    </w:p>
    <w:p w14:paraId="18795B8B" w14:textId="40A4ABFE"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16" w:history="1">
        <w:r w:rsidRPr="00455AFD">
          <w:rPr>
            <w:rStyle w:val="a4"/>
            <w:rFonts w:eastAsia="仿宋_GB2312"/>
            <w:noProof/>
            <w:sz w:val="30"/>
            <w:szCs w:val="30"/>
          </w:rPr>
          <w:t>41.</w:t>
        </w:r>
        <w:r w:rsidRPr="00455AFD">
          <w:rPr>
            <w:rStyle w:val="a4"/>
            <w:rFonts w:eastAsia="仿宋_GB2312"/>
            <w:noProof/>
            <w:sz w:val="30"/>
            <w:szCs w:val="30"/>
          </w:rPr>
          <w:t>天津市重点地区新污染物筛查监测及风险评估绩效目标表</w:t>
        </w:r>
      </w:hyperlink>
    </w:p>
    <w:p w14:paraId="02B99F98" w14:textId="73343FD3"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17" w:history="1">
        <w:r w:rsidRPr="00455AFD">
          <w:rPr>
            <w:rStyle w:val="a4"/>
            <w:rFonts w:eastAsia="仿宋_GB2312"/>
            <w:noProof/>
            <w:sz w:val="30"/>
            <w:szCs w:val="30"/>
          </w:rPr>
          <w:t>42.</w:t>
        </w:r>
        <w:r w:rsidRPr="00455AFD">
          <w:rPr>
            <w:rStyle w:val="a4"/>
            <w:rFonts w:eastAsia="仿宋_GB2312"/>
            <w:noProof/>
            <w:sz w:val="30"/>
            <w:szCs w:val="30"/>
          </w:rPr>
          <w:t>天津市重点行业大气污染治理提升改造减排潜力评估及天津市</w:t>
        </w:r>
        <w:r w:rsidRPr="00455AFD">
          <w:rPr>
            <w:rStyle w:val="a4"/>
            <w:rFonts w:eastAsia="仿宋_GB2312"/>
            <w:noProof/>
            <w:sz w:val="30"/>
            <w:szCs w:val="30"/>
          </w:rPr>
          <w:t>2023</w:t>
        </w:r>
        <w:r w:rsidRPr="00455AFD">
          <w:rPr>
            <w:rStyle w:val="a4"/>
            <w:rFonts w:eastAsia="仿宋_GB2312"/>
            <w:noProof/>
            <w:sz w:val="30"/>
            <w:szCs w:val="30"/>
          </w:rPr>
          <w:t>年大气污染精细化管控采集项目绩效目标表</w:t>
        </w:r>
      </w:hyperlink>
    </w:p>
    <w:p w14:paraId="262C3CC3" w14:textId="1F00FB85"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18" w:history="1">
        <w:r w:rsidRPr="00455AFD">
          <w:rPr>
            <w:rStyle w:val="a4"/>
            <w:rFonts w:eastAsia="仿宋_GB2312"/>
            <w:noProof/>
            <w:sz w:val="30"/>
            <w:szCs w:val="30"/>
          </w:rPr>
          <w:t>43.</w:t>
        </w:r>
        <w:r w:rsidRPr="00455AFD">
          <w:rPr>
            <w:rStyle w:val="a4"/>
            <w:rFonts w:eastAsia="仿宋_GB2312"/>
            <w:noProof/>
            <w:sz w:val="30"/>
            <w:szCs w:val="30"/>
          </w:rPr>
          <w:t>天津市重要海岸带区域生物多样性调查观测与典型湿地</w:t>
        </w:r>
        <w:r w:rsidRPr="00455AFD">
          <w:rPr>
            <w:rStyle w:val="a4"/>
            <w:rFonts w:eastAsia="仿宋_GB2312"/>
            <w:noProof/>
            <w:sz w:val="30"/>
            <w:szCs w:val="30"/>
          </w:rPr>
          <w:t>“1+4”</w:t>
        </w:r>
        <w:r w:rsidRPr="00455AFD">
          <w:rPr>
            <w:rStyle w:val="a4"/>
            <w:rFonts w:eastAsia="仿宋_GB2312"/>
            <w:noProof/>
            <w:sz w:val="30"/>
            <w:szCs w:val="30"/>
          </w:rPr>
          <w:t>规划生态保护与修复工程实施成效跟踪评估绩效目标表</w:t>
        </w:r>
      </w:hyperlink>
    </w:p>
    <w:p w14:paraId="0A23B8F5" w14:textId="27C2C218"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19" w:history="1">
        <w:r w:rsidRPr="00455AFD">
          <w:rPr>
            <w:rStyle w:val="a4"/>
            <w:rFonts w:eastAsia="仿宋_GB2312"/>
            <w:noProof/>
            <w:sz w:val="30"/>
            <w:szCs w:val="30"/>
          </w:rPr>
          <w:t>44.</w:t>
        </w:r>
        <w:r w:rsidRPr="00455AFD">
          <w:rPr>
            <w:rStyle w:val="a4"/>
            <w:rFonts w:eastAsia="仿宋_GB2312"/>
            <w:noProof/>
            <w:sz w:val="30"/>
            <w:szCs w:val="30"/>
          </w:rPr>
          <w:t>污染物排放总量控制及绿色发展</w:t>
        </w:r>
        <w:r w:rsidRPr="00455AFD">
          <w:rPr>
            <w:rStyle w:val="a4"/>
            <w:rFonts w:eastAsia="仿宋_GB2312"/>
            <w:noProof/>
            <w:sz w:val="30"/>
            <w:szCs w:val="30"/>
          </w:rPr>
          <w:t>“</w:t>
        </w:r>
        <w:r w:rsidRPr="00455AFD">
          <w:rPr>
            <w:rStyle w:val="a4"/>
            <w:rFonts w:eastAsia="仿宋_GB2312"/>
            <w:noProof/>
            <w:sz w:val="30"/>
            <w:szCs w:val="30"/>
          </w:rPr>
          <w:t>领跑者</w:t>
        </w:r>
        <w:r w:rsidRPr="00455AFD">
          <w:rPr>
            <w:rStyle w:val="a4"/>
            <w:rFonts w:eastAsia="仿宋_GB2312"/>
            <w:noProof/>
            <w:sz w:val="30"/>
            <w:szCs w:val="30"/>
          </w:rPr>
          <w:t>”</w:t>
        </w:r>
        <w:r w:rsidRPr="00455AFD">
          <w:rPr>
            <w:rStyle w:val="a4"/>
            <w:rFonts w:eastAsia="仿宋_GB2312"/>
            <w:noProof/>
            <w:sz w:val="30"/>
            <w:szCs w:val="30"/>
          </w:rPr>
          <w:t>企业评选技术支撑项目绩效目标表</w:t>
        </w:r>
      </w:hyperlink>
    </w:p>
    <w:p w14:paraId="177B5301" w14:textId="202EDB7E"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20" w:history="1">
        <w:r w:rsidRPr="00455AFD">
          <w:rPr>
            <w:rStyle w:val="a4"/>
            <w:rFonts w:eastAsia="仿宋_GB2312"/>
            <w:noProof/>
            <w:sz w:val="30"/>
            <w:szCs w:val="30"/>
          </w:rPr>
          <w:t>45.</w:t>
        </w:r>
        <w:r w:rsidRPr="00455AFD">
          <w:rPr>
            <w:rStyle w:val="a4"/>
            <w:rFonts w:eastAsia="仿宋_GB2312"/>
            <w:noProof/>
            <w:sz w:val="30"/>
            <w:szCs w:val="30"/>
          </w:rPr>
          <w:t>移动源污染排放监管能力提升项目绩效目标表</w:t>
        </w:r>
      </w:hyperlink>
    </w:p>
    <w:p w14:paraId="712C0DD6" w14:textId="6C39C277"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21" w:history="1">
        <w:r w:rsidRPr="00455AFD">
          <w:rPr>
            <w:rStyle w:val="a4"/>
            <w:rFonts w:eastAsia="仿宋_GB2312"/>
            <w:noProof/>
            <w:sz w:val="30"/>
            <w:szCs w:val="30"/>
          </w:rPr>
          <w:t>46.2023</w:t>
        </w:r>
        <w:r w:rsidRPr="00455AFD">
          <w:rPr>
            <w:rStyle w:val="a4"/>
            <w:rFonts w:eastAsia="仿宋_GB2312"/>
            <w:noProof/>
            <w:sz w:val="30"/>
            <w:szCs w:val="30"/>
          </w:rPr>
          <w:t>年度天津市生态环境监测中心监测能力提升研究项目绩效目标表</w:t>
        </w:r>
      </w:hyperlink>
    </w:p>
    <w:p w14:paraId="421BC357" w14:textId="61408C93"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22" w:history="1">
        <w:r w:rsidRPr="00455AFD">
          <w:rPr>
            <w:rStyle w:val="a4"/>
            <w:rFonts w:eastAsia="仿宋_GB2312"/>
            <w:noProof/>
            <w:sz w:val="30"/>
            <w:szCs w:val="30"/>
          </w:rPr>
          <w:t>47.2023</w:t>
        </w:r>
        <w:r w:rsidRPr="00455AFD">
          <w:rPr>
            <w:rStyle w:val="a4"/>
            <w:rFonts w:eastAsia="仿宋_GB2312"/>
            <w:noProof/>
            <w:sz w:val="30"/>
            <w:szCs w:val="30"/>
          </w:rPr>
          <w:t>年国家环境监测网络（天津市农村及县域监测）运行补助项目绩效目标表</w:t>
        </w:r>
      </w:hyperlink>
    </w:p>
    <w:p w14:paraId="3E21B4C0" w14:textId="1D0EEFBB"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23" w:history="1">
        <w:r w:rsidRPr="00455AFD">
          <w:rPr>
            <w:rStyle w:val="a4"/>
            <w:rFonts w:eastAsia="仿宋_GB2312"/>
            <w:noProof/>
            <w:sz w:val="30"/>
            <w:szCs w:val="30"/>
          </w:rPr>
          <w:t>48.2023</w:t>
        </w:r>
        <w:r w:rsidRPr="00455AFD">
          <w:rPr>
            <w:rStyle w:val="a4"/>
            <w:rFonts w:eastAsia="仿宋_GB2312"/>
            <w:noProof/>
            <w:sz w:val="30"/>
            <w:szCs w:val="30"/>
          </w:rPr>
          <w:t>年全国辐射环境监测运行主体项目（天津市）绩效目标表</w:t>
        </w:r>
      </w:hyperlink>
    </w:p>
    <w:p w14:paraId="2E2002EB" w14:textId="2D705F79"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24" w:history="1">
        <w:r w:rsidRPr="00455AFD">
          <w:rPr>
            <w:rStyle w:val="a4"/>
            <w:rFonts w:eastAsia="仿宋_GB2312"/>
            <w:noProof/>
            <w:sz w:val="30"/>
            <w:szCs w:val="30"/>
          </w:rPr>
          <w:t>49.2023</w:t>
        </w:r>
        <w:r w:rsidRPr="00455AFD">
          <w:rPr>
            <w:rStyle w:val="a4"/>
            <w:rFonts w:eastAsia="仿宋_GB2312"/>
            <w:noProof/>
            <w:sz w:val="30"/>
            <w:szCs w:val="30"/>
          </w:rPr>
          <w:t>年天津市地表水和近岸海域环境质量监测项目绩效目标表</w:t>
        </w:r>
      </w:hyperlink>
    </w:p>
    <w:p w14:paraId="1D1CAAB2" w14:textId="0F9111E0"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25" w:history="1">
        <w:r w:rsidRPr="00455AFD">
          <w:rPr>
            <w:rStyle w:val="a4"/>
            <w:rFonts w:eastAsia="仿宋_GB2312"/>
            <w:noProof/>
            <w:sz w:val="30"/>
            <w:szCs w:val="30"/>
          </w:rPr>
          <w:t>50.2023</w:t>
        </w:r>
        <w:r w:rsidRPr="00455AFD">
          <w:rPr>
            <w:rStyle w:val="a4"/>
            <w:rFonts w:eastAsia="仿宋_GB2312"/>
            <w:noProof/>
            <w:sz w:val="30"/>
            <w:szCs w:val="30"/>
          </w:rPr>
          <w:t>年天津市环境空气质量监测和预报预警及移动源监测项目绩效目标表</w:t>
        </w:r>
      </w:hyperlink>
    </w:p>
    <w:p w14:paraId="6FCD206A" w14:textId="5C30F6BA"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26" w:history="1">
        <w:r w:rsidRPr="00455AFD">
          <w:rPr>
            <w:rStyle w:val="a4"/>
            <w:rFonts w:eastAsia="仿宋_GB2312"/>
            <w:noProof/>
            <w:sz w:val="30"/>
            <w:szCs w:val="30"/>
          </w:rPr>
          <w:t>51.2023</w:t>
        </w:r>
        <w:r w:rsidRPr="00455AFD">
          <w:rPr>
            <w:rStyle w:val="a4"/>
            <w:rFonts w:eastAsia="仿宋_GB2312"/>
            <w:noProof/>
            <w:sz w:val="30"/>
            <w:szCs w:val="30"/>
          </w:rPr>
          <w:t>年天津市生态环境监测能力提升及仪器设备更新项目绩效目标表</w:t>
        </w:r>
      </w:hyperlink>
    </w:p>
    <w:p w14:paraId="2B6173BA" w14:textId="16F122DF"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27" w:history="1">
        <w:r w:rsidRPr="00455AFD">
          <w:rPr>
            <w:rStyle w:val="a4"/>
            <w:rFonts w:eastAsia="仿宋_GB2312"/>
            <w:noProof/>
            <w:sz w:val="30"/>
            <w:szCs w:val="30"/>
          </w:rPr>
          <w:t>52.2023</w:t>
        </w:r>
        <w:r w:rsidRPr="00455AFD">
          <w:rPr>
            <w:rStyle w:val="a4"/>
            <w:rFonts w:eastAsia="仿宋_GB2312"/>
            <w:noProof/>
            <w:sz w:val="30"/>
            <w:szCs w:val="30"/>
          </w:rPr>
          <w:t>年天津市土壤生态及物理因素环境质量监测项目绩效目标表</w:t>
        </w:r>
      </w:hyperlink>
    </w:p>
    <w:p w14:paraId="54A16BBA" w14:textId="3B0721FB"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28" w:history="1">
        <w:r w:rsidRPr="00455AFD">
          <w:rPr>
            <w:rStyle w:val="a4"/>
            <w:rFonts w:eastAsia="仿宋_GB2312"/>
            <w:noProof/>
            <w:sz w:val="30"/>
            <w:szCs w:val="30"/>
          </w:rPr>
          <w:t>53.2023</w:t>
        </w:r>
        <w:r w:rsidRPr="00455AFD">
          <w:rPr>
            <w:rStyle w:val="a4"/>
            <w:rFonts w:eastAsia="仿宋_GB2312"/>
            <w:noProof/>
            <w:sz w:val="30"/>
            <w:szCs w:val="30"/>
          </w:rPr>
          <w:t>年天津市污染源监控、执法及应急监测项目绩效目标表</w:t>
        </w:r>
      </w:hyperlink>
    </w:p>
    <w:p w14:paraId="4FAEB182" w14:textId="319EC2E9"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29" w:history="1">
        <w:r w:rsidRPr="00455AFD">
          <w:rPr>
            <w:rStyle w:val="a4"/>
            <w:rFonts w:eastAsia="仿宋_GB2312"/>
            <w:noProof/>
            <w:sz w:val="30"/>
            <w:szCs w:val="30"/>
          </w:rPr>
          <w:t>54.2023</w:t>
        </w:r>
        <w:r w:rsidRPr="00455AFD">
          <w:rPr>
            <w:rStyle w:val="a4"/>
            <w:rFonts w:eastAsia="仿宋_GB2312"/>
            <w:noProof/>
            <w:sz w:val="30"/>
            <w:szCs w:val="30"/>
          </w:rPr>
          <w:t>年天津市引滦水质保护监测系统完善项目绩效目标表</w:t>
        </w:r>
      </w:hyperlink>
    </w:p>
    <w:p w14:paraId="7BDCBA7D" w14:textId="782A927B"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30" w:history="1">
        <w:r w:rsidRPr="00455AFD">
          <w:rPr>
            <w:rStyle w:val="a4"/>
            <w:rFonts w:eastAsia="仿宋_GB2312"/>
            <w:noProof/>
            <w:sz w:val="30"/>
            <w:szCs w:val="30"/>
          </w:rPr>
          <w:t>55.PM2.5</w:t>
        </w:r>
        <w:r w:rsidRPr="00455AFD">
          <w:rPr>
            <w:rStyle w:val="a4"/>
            <w:rFonts w:eastAsia="仿宋_GB2312"/>
            <w:noProof/>
            <w:sz w:val="30"/>
            <w:szCs w:val="30"/>
          </w:rPr>
          <w:t>环境容量核算及优化配置方法研究绩效目标表</w:t>
        </w:r>
      </w:hyperlink>
    </w:p>
    <w:p w14:paraId="5DEB4DB0" w14:textId="516FD8E3"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31" w:history="1">
        <w:r w:rsidRPr="00455AFD">
          <w:rPr>
            <w:rStyle w:val="a4"/>
            <w:rFonts w:eastAsia="仿宋_GB2312"/>
            <w:noProof/>
            <w:sz w:val="30"/>
            <w:szCs w:val="30"/>
          </w:rPr>
          <w:t>56.</w:t>
        </w:r>
        <w:r w:rsidRPr="00455AFD">
          <w:rPr>
            <w:rStyle w:val="a4"/>
            <w:rFonts w:eastAsia="仿宋_GB2312"/>
            <w:noProof/>
            <w:sz w:val="30"/>
            <w:szCs w:val="30"/>
          </w:rPr>
          <w:t>天津市环境空气监测网走航能力建设项目绩效目标表</w:t>
        </w:r>
      </w:hyperlink>
    </w:p>
    <w:p w14:paraId="27103194" w14:textId="1EEAF704"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32" w:history="1">
        <w:r w:rsidRPr="00455AFD">
          <w:rPr>
            <w:rStyle w:val="a4"/>
            <w:rFonts w:eastAsia="仿宋_GB2312"/>
            <w:noProof/>
            <w:sz w:val="30"/>
            <w:szCs w:val="30"/>
          </w:rPr>
          <w:t>57.</w:t>
        </w:r>
        <w:r w:rsidRPr="00455AFD">
          <w:rPr>
            <w:rStyle w:val="a4"/>
            <w:rFonts w:eastAsia="仿宋_GB2312"/>
            <w:noProof/>
            <w:sz w:val="30"/>
            <w:szCs w:val="30"/>
          </w:rPr>
          <w:t>天津市污染源监测能力升级项目绩效目标表</w:t>
        </w:r>
      </w:hyperlink>
    </w:p>
    <w:p w14:paraId="334AD009" w14:textId="6FC52B66"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33" w:history="1">
        <w:r w:rsidRPr="00455AFD">
          <w:rPr>
            <w:rStyle w:val="a4"/>
            <w:rFonts w:eastAsia="仿宋_GB2312"/>
            <w:noProof/>
            <w:sz w:val="30"/>
            <w:szCs w:val="30"/>
          </w:rPr>
          <w:t>58.</w:t>
        </w:r>
        <w:r w:rsidRPr="00455AFD">
          <w:rPr>
            <w:rStyle w:val="a4"/>
            <w:rFonts w:eastAsia="仿宋_GB2312"/>
            <w:noProof/>
            <w:sz w:val="30"/>
            <w:szCs w:val="30"/>
          </w:rPr>
          <w:t>污染源数字化监管基础能力提升工程项目绩效目标表</w:t>
        </w:r>
      </w:hyperlink>
    </w:p>
    <w:p w14:paraId="581BB7DE" w14:textId="0C11FC90"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34" w:history="1">
        <w:r w:rsidRPr="00455AFD">
          <w:rPr>
            <w:rStyle w:val="a4"/>
            <w:rFonts w:eastAsia="仿宋_GB2312"/>
            <w:noProof/>
            <w:sz w:val="30"/>
            <w:szCs w:val="30"/>
          </w:rPr>
          <w:t>59.</w:t>
        </w:r>
        <w:r w:rsidRPr="00455AFD">
          <w:rPr>
            <w:rStyle w:val="a4"/>
            <w:rFonts w:eastAsia="仿宋_GB2312"/>
            <w:noProof/>
            <w:sz w:val="30"/>
            <w:szCs w:val="30"/>
          </w:rPr>
          <w:t>天津市生态环境保护综合管理信息平台</w:t>
        </w:r>
        <w:r w:rsidRPr="00455AFD">
          <w:rPr>
            <w:rStyle w:val="a4"/>
            <w:rFonts w:eastAsia="仿宋_GB2312"/>
            <w:noProof/>
            <w:sz w:val="30"/>
            <w:szCs w:val="30"/>
          </w:rPr>
          <w:t>-</w:t>
        </w:r>
        <w:r w:rsidRPr="00455AFD">
          <w:rPr>
            <w:rStyle w:val="a4"/>
            <w:rFonts w:eastAsia="仿宋_GB2312"/>
            <w:noProof/>
            <w:sz w:val="30"/>
            <w:szCs w:val="30"/>
          </w:rPr>
          <w:t>危险废物综合监管信息子系统升级改造项目绩效目标表</w:t>
        </w:r>
      </w:hyperlink>
    </w:p>
    <w:p w14:paraId="3A69AE3E" w14:textId="5065544C"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35" w:history="1">
        <w:r w:rsidRPr="00455AFD">
          <w:rPr>
            <w:rStyle w:val="a4"/>
            <w:rFonts w:eastAsia="仿宋_GB2312"/>
            <w:noProof/>
            <w:sz w:val="30"/>
            <w:szCs w:val="30"/>
          </w:rPr>
          <w:t>60.</w:t>
        </w:r>
        <w:r w:rsidRPr="00455AFD">
          <w:rPr>
            <w:rStyle w:val="a4"/>
            <w:rFonts w:eastAsia="仿宋_GB2312"/>
            <w:noProof/>
            <w:sz w:val="30"/>
            <w:szCs w:val="30"/>
          </w:rPr>
          <w:t>天津市生态环境局信息网络、设备及系统运行维护绩效目标表</w:t>
        </w:r>
      </w:hyperlink>
    </w:p>
    <w:p w14:paraId="034E5E43" w14:textId="29394BAC"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36" w:history="1">
        <w:r w:rsidRPr="00455AFD">
          <w:rPr>
            <w:rStyle w:val="a4"/>
            <w:rFonts w:eastAsia="仿宋_GB2312"/>
            <w:noProof/>
            <w:sz w:val="30"/>
            <w:szCs w:val="30"/>
          </w:rPr>
          <w:t>61.2023</w:t>
        </w:r>
        <w:r w:rsidRPr="00455AFD">
          <w:rPr>
            <w:rStyle w:val="a4"/>
            <w:rFonts w:eastAsia="仿宋_GB2312"/>
            <w:noProof/>
            <w:sz w:val="30"/>
            <w:szCs w:val="30"/>
          </w:rPr>
          <w:t>年环境安全基础能力提升项目绩效目标表</w:t>
        </w:r>
      </w:hyperlink>
    </w:p>
    <w:p w14:paraId="7082ECBB" w14:textId="4FE96B1B"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37" w:history="1">
        <w:r w:rsidRPr="00455AFD">
          <w:rPr>
            <w:rStyle w:val="a4"/>
            <w:rFonts w:eastAsia="仿宋_GB2312"/>
            <w:noProof/>
            <w:sz w:val="30"/>
            <w:szCs w:val="30"/>
          </w:rPr>
          <w:t>62.“</w:t>
        </w:r>
        <w:r w:rsidRPr="00455AFD">
          <w:rPr>
            <w:rStyle w:val="a4"/>
            <w:rFonts w:eastAsia="仿宋_GB2312"/>
            <w:noProof/>
            <w:sz w:val="30"/>
            <w:szCs w:val="30"/>
          </w:rPr>
          <w:t>生态城市美丽天津</w:t>
        </w:r>
        <w:r w:rsidRPr="00455AFD">
          <w:rPr>
            <w:rStyle w:val="a4"/>
            <w:rFonts w:eastAsia="仿宋_GB2312"/>
            <w:noProof/>
            <w:sz w:val="30"/>
            <w:szCs w:val="30"/>
          </w:rPr>
          <w:t>”</w:t>
        </w:r>
        <w:r w:rsidRPr="00455AFD">
          <w:rPr>
            <w:rStyle w:val="a4"/>
            <w:rFonts w:eastAsia="仿宋_GB2312"/>
            <w:noProof/>
            <w:sz w:val="30"/>
            <w:szCs w:val="30"/>
          </w:rPr>
          <w:t>建设宣传及能力建设提升项目绩效目标表</w:t>
        </w:r>
      </w:hyperlink>
    </w:p>
    <w:p w14:paraId="69C0AB35" w14:textId="584EB434"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38" w:history="1">
        <w:r w:rsidRPr="00455AFD">
          <w:rPr>
            <w:rStyle w:val="a4"/>
            <w:rFonts w:eastAsia="仿宋_GB2312"/>
            <w:noProof/>
            <w:sz w:val="30"/>
            <w:szCs w:val="30"/>
          </w:rPr>
          <w:t>63.</w:t>
        </w:r>
        <w:r w:rsidRPr="00455AFD">
          <w:rPr>
            <w:rStyle w:val="a4"/>
            <w:rFonts w:eastAsia="仿宋_GB2312"/>
            <w:noProof/>
            <w:sz w:val="30"/>
            <w:szCs w:val="30"/>
          </w:rPr>
          <w:t>环境应急与事故调查绩效目标表</w:t>
        </w:r>
      </w:hyperlink>
    </w:p>
    <w:p w14:paraId="1F7508F7" w14:textId="3D904C8A"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39" w:history="1">
        <w:r w:rsidRPr="00455AFD">
          <w:rPr>
            <w:rStyle w:val="a4"/>
            <w:rFonts w:eastAsia="仿宋_GB2312"/>
            <w:noProof/>
            <w:sz w:val="30"/>
            <w:szCs w:val="30"/>
          </w:rPr>
          <w:t>64.2023</w:t>
        </w:r>
        <w:r w:rsidRPr="00455AFD">
          <w:rPr>
            <w:rStyle w:val="a4"/>
            <w:rFonts w:eastAsia="仿宋_GB2312"/>
            <w:noProof/>
            <w:sz w:val="30"/>
            <w:szCs w:val="30"/>
          </w:rPr>
          <w:t>年执法总队物业费项目绩效目标表</w:t>
        </w:r>
      </w:hyperlink>
    </w:p>
    <w:p w14:paraId="67E5B71B" w14:textId="01452AFB"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40" w:history="1">
        <w:r w:rsidRPr="00455AFD">
          <w:rPr>
            <w:rStyle w:val="a4"/>
            <w:rFonts w:eastAsia="仿宋_GB2312"/>
            <w:noProof/>
            <w:sz w:val="30"/>
            <w:szCs w:val="30"/>
          </w:rPr>
          <w:t>65.2023</w:t>
        </w:r>
        <w:r w:rsidRPr="00455AFD">
          <w:rPr>
            <w:rStyle w:val="a4"/>
            <w:rFonts w:eastAsia="仿宋_GB2312"/>
            <w:noProof/>
            <w:sz w:val="30"/>
            <w:szCs w:val="30"/>
          </w:rPr>
          <w:t>年度天津市生态环境有奖举报项目绩效目标表</w:t>
        </w:r>
      </w:hyperlink>
    </w:p>
    <w:p w14:paraId="72AE7CAB" w14:textId="58893B7B"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41" w:history="1">
        <w:r w:rsidRPr="00455AFD">
          <w:rPr>
            <w:rStyle w:val="a4"/>
            <w:rFonts w:eastAsia="仿宋_GB2312"/>
            <w:noProof/>
            <w:sz w:val="30"/>
            <w:szCs w:val="30"/>
          </w:rPr>
          <w:t>66.</w:t>
        </w:r>
        <w:r w:rsidRPr="00455AFD">
          <w:rPr>
            <w:rStyle w:val="a4"/>
            <w:rFonts w:eastAsia="仿宋_GB2312"/>
            <w:noProof/>
            <w:sz w:val="30"/>
            <w:szCs w:val="30"/>
          </w:rPr>
          <w:t>臭氧污染防治执法装备能力建设项目绩效目标表</w:t>
        </w:r>
      </w:hyperlink>
    </w:p>
    <w:p w14:paraId="2AF1A19C" w14:textId="76EED9A5"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42" w:history="1">
        <w:r w:rsidRPr="00455AFD">
          <w:rPr>
            <w:rStyle w:val="a4"/>
            <w:rFonts w:eastAsia="仿宋_GB2312"/>
            <w:noProof/>
            <w:sz w:val="30"/>
            <w:szCs w:val="30"/>
          </w:rPr>
          <w:t>67.</w:t>
        </w:r>
        <w:r w:rsidRPr="00455AFD">
          <w:rPr>
            <w:rStyle w:val="a4"/>
            <w:rFonts w:eastAsia="仿宋_GB2312"/>
            <w:noProof/>
            <w:sz w:val="30"/>
            <w:szCs w:val="30"/>
          </w:rPr>
          <w:t>天津市辐射环境执法安全防护能力提升项目绩效目标表</w:t>
        </w:r>
      </w:hyperlink>
    </w:p>
    <w:p w14:paraId="12D1B052" w14:textId="302EAF78"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43" w:history="1">
        <w:r w:rsidRPr="00455AFD">
          <w:rPr>
            <w:rStyle w:val="a4"/>
            <w:rFonts w:eastAsia="仿宋_GB2312"/>
            <w:noProof/>
            <w:sz w:val="30"/>
            <w:szCs w:val="30"/>
          </w:rPr>
          <w:t>68.</w:t>
        </w:r>
        <w:r w:rsidRPr="00455AFD">
          <w:rPr>
            <w:rStyle w:val="a4"/>
            <w:rFonts w:eastAsia="仿宋_GB2312"/>
            <w:noProof/>
            <w:sz w:val="30"/>
            <w:szCs w:val="30"/>
          </w:rPr>
          <w:t>天津市生态环境移动执法能力提升与服务项目绩效目标表</w:t>
        </w:r>
      </w:hyperlink>
    </w:p>
    <w:p w14:paraId="1165FAAE" w14:textId="62A18056" w:rsidR="00455AFD" w:rsidRPr="00455AFD" w:rsidRDefault="00455AFD" w:rsidP="00455AFD">
      <w:pPr>
        <w:pStyle w:val="TOC4"/>
        <w:tabs>
          <w:tab w:val="right" w:leader="dot" w:pos="9282"/>
        </w:tabs>
        <w:ind w:left="0"/>
        <w:rPr>
          <w:rFonts w:eastAsia="仿宋_GB2312"/>
          <w:noProof/>
          <w:kern w:val="2"/>
          <w:sz w:val="30"/>
          <w:szCs w:val="30"/>
          <w:lang w:eastAsia="zh-CN"/>
        </w:rPr>
      </w:pPr>
      <w:hyperlink w:anchor="_Toc126833144" w:history="1">
        <w:r w:rsidRPr="00455AFD">
          <w:rPr>
            <w:rStyle w:val="a4"/>
            <w:rFonts w:eastAsia="仿宋_GB2312"/>
            <w:noProof/>
            <w:sz w:val="30"/>
            <w:szCs w:val="30"/>
          </w:rPr>
          <w:t>69.</w:t>
        </w:r>
        <w:r w:rsidRPr="00455AFD">
          <w:rPr>
            <w:rStyle w:val="a4"/>
            <w:rFonts w:eastAsia="仿宋_GB2312"/>
            <w:noProof/>
            <w:sz w:val="30"/>
            <w:szCs w:val="30"/>
          </w:rPr>
          <w:t>移动污染源第三方辅助执法项目绩效目标表</w:t>
        </w:r>
      </w:hyperlink>
    </w:p>
    <w:p w14:paraId="0315A7E2" w14:textId="104EA43B" w:rsidR="000C0B83" w:rsidRDefault="00455AFD" w:rsidP="00455AFD">
      <w:pPr>
        <w:sectPr w:rsidR="000C0B83">
          <w:footerReference w:type="even" r:id="rId150"/>
          <w:footerReference w:type="default" r:id="rId151"/>
          <w:pgSz w:w="11900" w:h="16840"/>
          <w:pgMar w:top="1984" w:right="1304" w:bottom="1134" w:left="1304" w:header="720" w:footer="720" w:gutter="0"/>
          <w:pgNumType w:start="1"/>
          <w:cols w:space="720"/>
        </w:sectPr>
      </w:pPr>
      <w:r w:rsidRPr="00455AFD">
        <w:rPr>
          <w:rFonts w:eastAsia="仿宋_GB2312"/>
          <w:color w:val="000000"/>
          <w:sz w:val="30"/>
          <w:szCs w:val="30"/>
        </w:rPr>
        <w:fldChar w:fldCharType="end"/>
      </w:r>
    </w:p>
    <w:p w14:paraId="53116F04" w14:textId="7F44C4B3" w:rsidR="000C0B83" w:rsidRDefault="00000000" w:rsidP="00455AFD">
      <w:pPr>
        <w:jc w:val="center"/>
      </w:pPr>
      <w:r>
        <w:rPr>
          <w:rFonts w:ascii="方正小标宋_GBK" w:eastAsia="方正小标宋_GBK" w:hAnsi="方正小标宋_GBK" w:cs="方正小标宋_GBK"/>
          <w:color w:val="000000"/>
          <w:sz w:val="44"/>
        </w:rPr>
        <w:lastRenderedPageBreak/>
        <w:t xml:space="preserve"> </w:t>
      </w:r>
    </w:p>
    <w:p w14:paraId="5EDCC34B" w14:textId="77777777" w:rsidR="000C0B83" w:rsidRDefault="00000000">
      <w:pPr>
        <w:ind w:firstLine="560"/>
        <w:outlineLvl w:val="3"/>
      </w:pPr>
      <w:bookmarkStart w:id="0" w:name="_Toc126833076"/>
      <w:r>
        <w:rPr>
          <w:rFonts w:ascii="方正仿宋_GBK" w:eastAsia="方正仿宋_GBK" w:hAnsi="方正仿宋_GBK" w:cs="方正仿宋_GBK"/>
          <w:color w:val="000000"/>
          <w:sz w:val="28"/>
        </w:rPr>
        <w:t>1.2023年物业费项目绩效目标表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14C1D9AF"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563D0217"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314A91A3" w14:textId="77777777" w:rsidR="000C0B83" w:rsidRDefault="00000000">
            <w:pPr>
              <w:pStyle w:val="4"/>
            </w:pPr>
            <w:r>
              <w:t>单位：万元</w:t>
            </w:r>
          </w:p>
        </w:tc>
      </w:tr>
      <w:tr w:rsidR="00455AFD" w14:paraId="75795B4D" w14:textId="77777777" w:rsidTr="00455AFD">
        <w:trPr>
          <w:trHeight w:val="369"/>
          <w:jc w:val="center"/>
        </w:trPr>
        <w:tc>
          <w:tcPr>
            <w:tcW w:w="1276" w:type="dxa"/>
            <w:vAlign w:val="center"/>
          </w:tcPr>
          <w:p w14:paraId="6BC8BC47" w14:textId="77777777" w:rsidR="000C0B83" w:rsidRDefault="00000000">
            <w:pPr>
              <w:pStyle w:val="11"/>
            </w:pPr>
            <w:r>
              <w:t>项目名称</w:t>
            </w:r>
          </w:p>
        </w:tc>
        <w:tc>
          <w:tcPr>
            <w:tcW w:w="8589" w:type="dxa"/>
            <w:gridSpan w:val="6"/>
            <w:vAlign w:val="center"/>
          </w:tcPr>
          <w:p w14:paraId="0EEBE85B" w14:textId="77777777" w:rsidR="000C0B83" w:rsidRDefault="00000000">
            <w:pPr>
              <w:pStyle w:val="21"/>
            </w:pPr>
            <w:r>
              <w:t>2023年物业费项目</w:t>
            </w:r>
          </w:p>
        </w:tc>
      </w:tr>
      <w:tr w:rsidR="000C0B83" w14:paraId="783603B3" w14:textId="77777777">
        <w:trPr>
          <w:trHeight w:val="369"/>
          <w:jc w:val="center"/>
        </w:trPr>
        <w:tc>
          <w:tcPr>
            <w:tcW w:w="1276" w:type="dxa"/>
            <w:vMerge w:val="restart"/>
            <w:vAlign w:val="center"/>
          </w:tcPr>
          <w:p w14:paraId="4BB07F66" w14:textId="77777777" w:rsidR="000C0B83" w:rsidRDefault="00000000">
            <w:pPr>
              <w:pStyle w:val="11"/>
            </w:pPr>
            <w:r>
              <w:t>预算规模及资金用途</w:t>
            </w:r>
          </w:p>
        </w:tc>
        <w:tc>
          <w:tcPr>
            <w:tcW w:w="1276" w:type="dxa"/>
            <w:vAlign w:val="center"/>
          </w:tcPr>
          <w:p w14:paraId="4D145195" w14:textId="77777777" w:rsidR="000C0B83" w:rsidRDefault="00000000">
            <w:pPr>
              <w:pStyle w:val="11"/>
            </w:pPr>
            <w:r>
              <w:t>预算数</w:t>
            </w:r>
          </w:p>
        </w:tc>
        <w:tc>
          <w:tcPr>
            <w:tcW w:w="1332" w:type="dxa"/>
            <w:vAlign w:val="center"/>
          </w:tcPr>
          <w:p w14:paraId="1F8A9FB1" w14:textId="77777777" w:rsidR="000C0B83" w:rsidRDefault="00000000">
            <w:pPr>
              <w:pStyle w:val="21"/>
            </w:pPr>
            <w:r>
              <w:t>104.00</w:t>
            </w:r>
          </w:p>
        </w:tc>
        <w:tc>
          <w:tcPr>
            <w:tcW w:w="1587" w:type="dxa"/>
            <w:vAlign w:val="center"/>
          </w:tcPr>
          <w:p w14:paraId="241D059F" w14:textId="77777777" w:rsidR="000C0B83" w:rsidRDefault="00000000">
            <w:pPr>
              <w:pStyle w:val="11"/>
            </w:pPr>
            <w:r>
              <w:t>其中：财政    资金</w:t>
            </w:r>
          </w:p>
        </w:tc>
        <w:tc>
          <w:tcPr>
            <w:tcW w:w="1843" w:type="dxa"/>
            <w:vAlign w:val="center"/>
          </w:tcPr>
          <w:p w14:paraId="086D60B5" w14:textId="77777777" w:rsidR="000C0B83" w:rsidRDefault="00000000">
            <w:pPr>
              <w:pStyle w:val="21"/>
            </w:pPr>
            <w:r>
              <w:t>104.00</w:t>
            </w:r>
          </w:p>
        </w:tc>
        <w:tc>
          <w:tcPr>
            <w:tcW w:w="1276" w:type="dxa"/>
            <w:vAlign w:val="center"/>
          </w:tcPr>
          <w:p w14:paraId="6723BF37" w14:textId="77777777" w:rsidR="000C0B83" w:rsidRDefault="00000000">
            <w:pPr>
              <w:pStyle w:val="11"/>
            </w:pPr>
            <w:r>
              <w:t>其他资金</w:t>
            </w:r>
          </w:p>
        </w:tc>
        <w:tc>
          <w:tcPr>
            <w:tcW w:w="1276" w:type="dxa"/>
            <w:vAlign w:val="center"/>
          </w:tcPr>
          <w:p w14:paraId="616B9B69" w14:textId="77777777" w:rsidR="000C0B83" w:rsidRDefault="00000000">
            <w:pPr>
              <w:pStyle w:val="21"/>
            </w:pPr>
            <w:r>
              <w:t xml:space="preserve"> </w:t>
            </w:r>
          </w:p>
        </w:tc>
      </w:tr>
      <w:tr w:rsidR="00455AFD" w14:paraId="25887005" w14:textId="77777777" w:rsidTr="00455AFD">
        <w:trPr>
          <w:trHeight w:val="369"/>
          <w:jc w:val="center"/>
        </w:trPr>
        <w:tc>
          <w:tcPr>
            <w:tcW w:w="1276" w:type="dxa"/>
            <w:vMerge/>
          </w:tcPr>
          <w:p w14:paraId="4B38F432" w14:textId="77777777" w:rsidR="000C0B83" w:rsidRDefault="000C0B83"/>
        </w:tc>
        <w:tc>
          <w:tcPr>
            <w:tcW w:w="8589" w:type="dxa"/>
            <w:gridSpan w:val="6"/>
            <w:vAlign w:val="center"/>
          </w:tcPr>
          <w:p w14:paraId="62FCF9E7" w14:textId="77777777" w:rsidR="000C0B83" w:rsidRDefault="00000000">
            <w:pPr>
              <w:pStyle w:val="21"/>
            </w:pPr>
            <w:r>
              <w:t>用于物业管理相关工作支出。</w:t>
            </w:r>
          </w:p>
        </w:tc>
      </w:tr>
      <w:tr w:rsidR="00455AFD" w14:paraId="582D0765" w14:textId="77777777" w:rsidTr="00455AFD">
        <w:trPr>
          <w:trHeight w:val="369"/>
          <w:jc w:val="center"/>
        </w:trPr>
        <w:tc>
          <w:tcPr>
            <w:tcW w:w="1276" w:type="dxa"/>
            <w:vAlign w:val="center"/>
          </w:tcPr>
          <w:p w14:paraId="7E3E3EA3" w14:textId="77777777" w:rsidR="000C0B83" w:rsidRDefault="00000000">
            <w:pPr>
              <w:pStyle w:val="11"/>
            </w:pPr>
            <w:r>
              <w:t>绩效目标</w:t>
            </w:r>
          </w:p>
        </w:tc>
        <w:tc>
          <w:tcPr>
            <w:tcW w:w="8589" w:type="dxa"/>
            <w:gridSpan w:val="6"/>
            <w:vAlign w:val="center"/>
          </w:tcPr>
          <w:p w14:paraId="34F5F6B7" w14:textId="77777777" w:rsidR="000C0B83" w:rsidRDefault="00000000">
            <w:pPr>
              <w:pStyle w:val="21"/>
            </w:pPr>
            <w:r>
              <w:t>1.支撑保障市生态环境局正常工作开展。</w:t>
            </w:r>
          </w:p>
        </w:tc>
      </w:tr>
    </w:tbl>
    <w:p w14:paraId="5281A2F4"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0A409B2B" w14:textId="77777777" w:rsidTr="00455AFD">
        <w:trPr>
          <w:trHeight w:val="397"/>
          <w:tblHeader/>
          <w:jc w:val="center"/>
        </w:trPr>
        <w:tc>
          <w:tcPr>
            <w:tcW w:w="1276" w:type="dxa"/>
            <w:vAlign w:val="center"/>
          </w:tcPr>
          <w:p w14:paraId="52554EBE" w14:textId="77777777" w:rsidR="000C0B83" w:rsidRDefault="00000000">
            <w:pPr>
              <w:pStyle w:val="11"/>
            </w:pPr>
            <w:r>
              <w:t>一级指标</w:t>
            </w:r>
          </w:p>
        </w:tc>
        <w:tc>
          <w:tcPr>
            <w:tcW w:w="1276" w:type="dxa"/>
            <w:vAlign w:val="center"/>
          </w:tcPr>
          <w:p w14:paraId="2DBAC2A4" w14:textId="77777777" w:rsidR="000C0B83" w:rsidRDefault="00000000">
            <w:pPr>
              <w:pStyle w:val="11"/>
            </w:pPr>
            <w:r>
              <w:t>二级指标</w:t>
            </w:r>
          </w:p>
        </w:tc>
        <w:tc>
          <w:tcPr>
            <w:tcW w:w="1332" w:type="dxa"/>
            <w:vAlign w:val="center"/>
          </w:tcPr>
          <w:p w14:paraId="70C9CB77" w14:textId="77777777" w:rsidR="000C0B83" w:rsidRDefault="00000000">
            <w:pPr>
              <w:pStyle w:val="11"/>
            </w:pPr>
            <w:r>
              <w:t>三级指标</w:t>
            </w:r>
          </w:p>
        </w:tc>
        <w:tc>
          <w:tcPr>
            <w:tcW w:w="3430" w:type="dxa"/>
            <w:vAlign w:val="center"/>
          </w:tcPr>
          <w:p w14:paraId="088F95C9" w14:textId="77777777" w:rsidR="000C0B83" w:rsidRDefault="00000000">
            <w:pPr>
              <w:pStyle w:val="11"/>
            </w:pPr>
            <w:r>
              <w:t>绩效指标描述</w:t>
            </w:r>
          </w:p>
        </w:tc>
        <w:tc>
          <w:tcPr>
            <w:tcW w:w="2551" w:type="dxa"/>
            <w:vAlign w:val="center"/>
          </w:tcPr>
          <w:p w14:paraId="39ED5CEE" w14:textId="77777777" w:rsidR="000C0B83" w:rsidRDefault="00000000">
            <w:pPr>
              <w:pStyle w:val="11"/>
            </w:pPr>
            <w:r>
              <w:t>指标值</w:t>
            </w:r>
          </w:p>
        </w:tc>
      </w:tr>
      <w:tr w:rsidR="00455AFD" w14:paraId="36850186" w14:textId="77777777" w:rsidTr="00455AFD">
        <w:trPr>
          <w:trHeight w:val="369"/>
          <w:jc w:val="center"/>
        </w:trPr>
        <w:tc>
          <w:tcPr>
            <w:tcW w:w="1276" w:type="dxa"/>
            <w:vMerge w:val="restart"/>
            <w:vAlign w:val="center"/>
          </w:tcPr>
          <w:p w14:paraId="6B8D6F73" w14:textId="77777777" w:rsidR="000C0B83" w:rsidRDefault="00000000">
            <w:pPr>
              <w:pStyle w:val="31"/>
            </w:pPr>
            <w:r>
              <w:t>产出指标</w:t>
            </w:r>
          </w:p>
        </w:tc>
        <w:tc>
          <w:tcPr>
            <w:tcW w:w="1276" w:type="dxa"/>
            <w:vAlign w:val="center"/>
          </w:tcPr>
          <w:p w14:paraId="2BF97CC6" w14:textId="77777777" w:rsidR="000C0B83" w:rsidRDefault="00000000">
            <w:pPr>
              <w:pStyle w:val="21"/>
            </w:pPr>
            <w:r>
              <w:t>数量指标</w:t>
            </w:r>
          </w:p>
        </w:tc>
        <w:tc>
          <w:tcPr>
            <w:tcW w:w="1332" w:type="dxa"/>
            <w:vAlign w:val="center"/>
          </w:tcPr>
          <w:p w14:paraId="1D348449" w14:textId="77777777" w:rsidR="000C0B83" w:rsidRDefault="00000000">
            <w:pPr>
              <w:pStyle w:val="21"/>
            </w:pPr>
            <w:r>
              <w:t>物业保障人员数量</w:t>
            </w:r>
          </w:p>
        </w:tc>
        <w:tc>
          <w:tcPr>
            <w:tcW w:w="3430" w:type="dxa"/>
            <w:vAlign w:val="center"/>
          </w:tcPr>
          <w:p w14:paraId="02C39B85" w14:textId="77777777" w:rsidR="000C0B83" w:rsidRDefault="00000000">
            <w:pPr>
              <w:pStyle w:val="21"/>
            </w:pPr>
            <w:r>
              <w:t>物业保障人员数量</w:t>
            </w:r>
          </w:p>
        </w:tc>
        <w:tc>
          <w:tcPr>
            <w:tcW w:w="2551" w:type="dxa"/>
            <w:vAlign w:val="center"/>
          </w:tcPr>
          <w:p w14:paraId="09CC97F5" w14:textId="77777777" w:rsidR="000C0B83" w:rsidRDefault="00000000">
            <w:pPr>
              <w:pStyle w:val="21"/>
            </w:pPr>
            <w:r>
              <w:t>≥5人</w:t>
            </w:r>
          </w:p>
        </w:tc>
      </w:tr>
      <w:tr w:rsidR="00455AFD" w14:paraId="6502BB94" w14:textId="77777777" w:rsidTr="00455AFD">
        <w:trPr>
          <w:trHeight w:val="369"/>
          <w:jc w:val="center"/>
        </w:trPr>
        <w:tc>
          <w:tcPr>
            <w:tcW w:w="1276" w:type="dxa"/>
            <w:vMerge/>
            <w:vAlign w:val="center"/>
          </w:tcPr>
          <w:p w14:paraId="2798351E" w14:textId="77777777" w:rsidR="000C0B83" w:rsidRDefault="000C0B83"/>
        </w:tc>
        <w:tc>
          <w:tcPr>
            <w:tcW w:w="1276" w:type="dxa"/>
            <w:vAlign w:val="center"/>
          </w:tcPr>
          <w:p w14:paraId="153A85A9" w14:textId="77777777" w:rsidR="000C0B83" w:rsidRDefault="00000000">
            <w:pPr>
              <w:pStyle w:val="21"/>
            </w:pPr>
            <w:r>
              <w:t>质量指标</w:t>
            </w:r>
          </w:p>
        </w:tc>
        <w:tc>
          <w:tcPr>
            <w:tcW w:w="1332" w:type="dxa"/>
            <w:vAlign w:val="center"/>
          </w:tcPr>
          <w:p w14:paraId="01265BFF" w14:textId="77777777" w:rsidR="000C0B83" w:rsidRDefault="00000000">
            <w:pPr>
              <w:pStyle w:val="21"/>
            </w:pPr>
            <w:r>
              <w:t>机关物业保洁率</w:t>
            </w:r>
          </w:p>
        </w:tc>
        <w:tc>
          <w:tcPr>
            <w:tcW w:w="3430" w:type="dxa"/>
            <w:vAlign w:val="center"/>
          </w:tcPr>
          <w:p w14:paraId="37A3F092" w14:textId="77777777" w:rsidR="000C0B83" w:rsidRDefault="00000000">
            <w:pPr>
              <w:pStyle w:val="21"/>
            </w:pPr>
            <w:r>
              <w:t>机关物业保洁率</w:t>
            </w:r>
          </w:p>
        </w:tc>
        <w:tc>
          <w:tcPr>
            <w:tcW w:w="2551" w:type="dxa"/>
            <w:vAlign w:val="center"/>
          </w:tcPr>
          <w:p w14:paraId="66C57192" w14:textId="77777777" w:rsidR="000C0B83" w:rsidRDefault="00000000">
            <w:pPr>
              <w:pStyle w:val="21"/>
            </w:pPr>
            <w:r>
              <w:t>100%</w:t>
            </w:r>
          </w:p>
        </w:tc>
      </w:tr>
      <w:tr w:rsidR="00455AFD" w14:paraId="648BE0D1" w14:textId="77777777" w:rsidTr="00455AFD">
        <w:trPr>
          <w:trHeight w:val="369"/>
          <w:jc w:val="center"/>
        </w:trPr>
        <w:tc>
          <w:tcPr>
            <w:tcW w:w="1276" w:type="dxa"/>
            <w:vMerge/>
            <w:vAlign w:val="center"/>
          </w:tcPr>
          <w:p w14:paraId="34E3048B" w14:textId="77777777" w:rsidR="000C0B83" w:rsidRDefault="000C0B83"/>
        </w:tc>
        <w:tc>
          <w:tcPr>
            <w:tcW w:w="1276" w:type="dxa"/>
            <w:vAlign w:val="center"/>
          </w:tcPr>
          <w:p w14:paraId="043211EE" w14:textId="77777777" w:rsidR="000C0B83" w:rsidRDefault="00000000">
            <w:pPr>
              <w:pStyle w:val="21"/>
            </w:pPr>
            <w:r>
              <w:t>时效指标</w:t>
            </w:r>
          </w:p>
        </w:tc>
        <w:tc>
          <w:tcPr>
            <w:tcW w:w="1332" w:type="dxa"/>
            <w:vAlign w:val="center"/>
          </w:tcPr>
          <w:p w14:paraId="0FE68B3D" w14:textId="77777777" w:rsidR="000C0B83" w:rsidRDefault="00000000">
            <w:pPr>
              <w:pStyle w:val="21"/>
            </w:pPr>
            <w:r>
              <w:t>每日保障时间</w:t>
            </w:r>
          </w:p>
        </w:tc>
        <w:tc>
          <w:tcPr>
            <w:tcW w:w="3430" w:type="dxa"/>
            <w:vAlign w:val="center"/>
          </w:tcPr>
          <w:p w14:paraId="1A786A58" w14:textId="77777777" w:rsidR="000C0B83" w:rsidRDefault="00000000">
            <w:pPr>
              <w:pStyle w:val="21"/>
            </w:pPr>
            <w:r>
              <w:t>每日保障时间</w:t>
            </w:r>
          </w:p>
        </w:tc>
        <w:tc>
          <w:tcPr>
            <w:tcW w:w="2551" w:type="dxa"/>
            <w:vAlign w:val="center"/>
          </w:tcPr>
          <w:p w14:paraId="133AB31A" w14:textId="77777777" w:rsidR="000C0B83" w:rsidRDefault="00000000">
            <w:pPr>
              <w:pStyle w:val="21"/>
            </w:pPr>
            <w:r>
              <w:t>≥8小时</w:t>
            </w:r>
          </w:p>
        </w:tc>
      </w:tr>
      <w:tr w:rsidR="00455AFD" w14:paraId="6D309574" w14:textId="77777777" w:rsidTr="00455AFD">
        <w:trPr>
          <w:trHeight w:val="369"/>
          <w:jc w:val="center"/>
        </w:trPr>
        <w:tc>
          <w:tcPr>
            <w:tcW w:w="1276" w:type="dxa"/>
            <w:vMerge/>
            <w:vAlign w:val="center"/>
          </w:tcPr>
          <w:p w14:paraId="653C9A4D" w14:textId="77777777" w:rsidR="000C0B83" w:rsidRDefault="000C0B83"/>
        </w:tc>
        <w:tc>
          <w:tcPr>
            <w:tcW w:w="1276" w:type="dxa"/>
            <w:vAlign w:val="center"/>
          </w:tcPr>
          <w:p w14:paraId="60F856C9" w14:textId="77777777" w:rsidR="000C0B83" w:rsidRDefault="00000000">
            <w:pPr>
              <w:pStyle w:val="21"/>
            </w:pPr>
            <w:r>
              <w:t>成本指标</w:t>
            </w:r>
          </w:p>
        </w:tc>
        <w:tc>
          <w:tcPr>
            <w:tcW w:w="1332" w:type="dxa"/>
            <w:vAlign w:val="center"/>
          </w:tcPr>
          <w:p w14:paraId="32263C8E" w14:textId="77777777" w:rsidR="000C0B83" w:rsidRDefault="00000000">
            <w:pPr>
              <w:pStyle w:val="21"/>
            </w:pPr>
            <w:r>
              <w:t>物业费支出成本</w:t>
            </w:r>
          </w:p>
        </w:tc>
        <w:tc>
          <w:tcPr>
            <w:tcW w:w="3430" w:type="dxa"/>
            <w:vAlign w:val="center"/>
          </w:tcPr>
          <w:p w14:paraId="7FEDDDC3" w14:textId="77777777" w:rsidR="000C0B83" w:rsidRDefault="00000000">
            <w:pPr>
              <w:pStyle w:val="21"/>
            </w:pPr>
            <w:r>
              <w:t>物业费支出成本</w:t>
            </w:r>
          </w:p>
        </w:tc>
        <w:tc>
          <w:tcPr>
            <w:tcW w:w="2551" w:type="dxa"/>
            <w:vAlign w:val="center"/>
          </w:tcPr>
          <w:p w14:paraId="2DC3FD62" w14:textId="77777777" w:rsidR="000C0B83" w:rsidRDefault="00000000">
            <w:pPr>
              <w:pStyle w:val="21"/>
            </w:pPr>
            <w:r>
              <w:t>≤104万元</w:t>
            </w:r>
          </w:p>
        </w:tc>
      </w:tr>
      <w:tr w:rsidR="00455AFD" w14:paraId="153B25C2" w14:textId="77777777" w:rsidTr="00455AFD">
        <w:trPr>
          <w:trHeight w:val="369"/>
          <w:jc w:val="center"/>
        </w:trPr>
        <w:tc>
          <w:tcPr>
            <w:tcW w:w="1276" w:type="dxa"/>
            <w:vAlign w:val="center"/>
          </w:tcPr>
          <w:p w14:paraId="7BE27FAB" w14:textId="77777777" w:rsidR="000C0B83" w:rsidRDefault="00000000">
            <w:pPr>
              <w:pStyle w:val="31"/>
            </w:pPr>
            <w:r>
              <w:t>效益指标</w:t>
            </w:r>
          </w:p>
        </w:tc>
        <w:tc>
          <w:tcPr>
            <w:tcW w:w="1276" w:type="dxa"/>
            <w:vAlign w:val="center"/>
          </w:tcPr>
          <w:p w14:paraId="3B48BF21" w14:textId="77777777" w:rsidR="000C0B83" w:rsidRDefault="00000000">
            <w:pPr>
              <w:pStyle w:val="21"/>
            </w:pPr>
            <w:r>
              <w:t>社会效益指标</w:t>
            </w:r>
          </w:p>
        </w:tc>
        <w:tc>
          <w:tcPr>
            <w:tcW w:w="1332" w:type="dxa"/>
            <w:vAlign w:val="center"/>
          </w:tcPr>
          <w:p w14:paraId="70D92024" w14:textId="77777777" w:rsidR="000C0B83" w:rsidRDefault="00000000">
            <w:pPr>
              <w:pStyle w:val="21"/>
            </w:pPr>
            <w:r>
              <w:t>局机关正常运转</w:t>
            </w:r>
          </w:p>
        </w:tc>
        <w:tc>
          <w:tcPr>
            <w:tcW w:w="3430" w:type="dxa"/>
            <w:vAlign w:val="center"/>
          </w:tcPr>
          <w:p w14:paraId="54B2E609" w14:textId="77777777" w:rsidR="000C0B83" w:rsidRDefault="00000000">
            <w:pPr>
              <w:pStyle w:val="21"/>
            </w:pPr>
            <w:r>
              <w:t>局机关正常运转</w:t>
            </w:r>
          </w:p>
        </w:tc>
        <w:tc>
          <w:tcPr>
            <w:tcW w:w="2551" w:type="dxa"/>
            <w:vAlign w:val="center"/>
          </w:tcPr>
          <w:p w14:paraId="39551DBE" w14:textId="77777777" w:rsidR="000C0B83" w:rsidRDefault="00000000">
            <w:pPr>
              <w:pStyle w:val="21"/>
            </w:pPr>
            <w:r>
              <w:t>保障正常运转</w:t>
            </w:r>
          </w:p>
        </w:tc>
      </w:tr>
      <w:tr w:rsidR="00455AFD" w14:paraId="6C32E95E" w14:textId="77777777" w:rsidTr="00455AFD">
        <w:trPr>
          <w:trHeight w:val="369"/>
          <w:jc w:val="center"/>
        </w:trPr>
        <w:tc>
          <w:tcPr>
            <w:tcW w:w="1276" w:type="dxa"/>
            <w:vAlign w:val="center"/>
          </w:tcPr>
          <w:p w14:paraId="19243F32" w14:textId="77777777" w:rsidR="000C0B83" w:rsidRDefault="00000000">
            <w:pPr>
              <w:pStyle w:val="31"/>
            </w:pPr>
            <w:r>
              <w:t>满意度指标</w:t>
            </w:r>
          </w:p>
        </w:tc>
        <w:tc>
          <w:tcPr>
            <w:tcW w:w="1276" w:type="dxa"/>
            <w:vAlign w:val="center"/>
          </w:tcPr>
          <w:p w14:paraId="1E993217" w14:textId="77777777" w:rsidR="000C0B83" w:rsidRDefault="00000000">
            <w:pPr>
              <w:pStyle w:val="21"/>
            </w:pPr>
            <w:r>
              <w:t>服务对象满意度指标</w:t>
            </w:r>
          </w:p>
        </w:tc>
        <w:tc>
          <w:tcPr>
            <w:tcW w:w="1332" w:type="dxa"/>
            <w:vAlign w:val="center"/>
          </w:tcPr>
          <w:p w14:paraId="7623566C" w14:textId="77777777" w:rsidR="000C0B83" w:rsidRDefault="00000000">
            <w:pPr>
              <w:pStyle w:val="21"/>
            </w:pPr>
            <w:r>
              <w:t>局机关满意度</w:t>
            </w:r>
          </w:p>
        </w:tc>
        <w:tc>
          <w:tcPr>
            <w:tcW w:w="3430" w:type="dxa"/>
            <w:vAlign w:val="center"/>
          </w:tcPr>
          <w:p w14:paraId="44B764AC" w14:textId="77777777" w:rsidR="000C0B83" w:rsidRDefault="00000000">
            <w:pPr>
              <w:pStyle w:val="21"/>
            </w:pPr>
            <w:r>
              <w:t>局机关满意度</w:t>
            </w:r>
          </w:p>
        </w:tc>
        <w:tc>
          <w:tcPr>
            <w:tcW w:w="2551" w:type="dxa"/>
            <w:vAlign w:val="center"/>
          </w:tcPr>
          <w:p w14:paraId="260C8459" w14:textId="77777777" w:rsidR="000C0B83" w:rsidRDefault="00000000">
            <w:pPr>
              <w:pStyle w:val="21"/>
            </w:pPr>
            <w:r>
              <w:t>≥90%</w:t>
            </w:r>
          </w:p>
        </w:tc>
      </w:tr>
    </w:tbl>
    <w:p w14:paraId="782FA060" w14:textId="77777777" w:rsidR="000C0B83" w:rsidRDefault="000C0B83">
      <w:pPr>
        <w:sectPr w:rsidR="000C0B83">
          <w:pgSz w:w="11900" w:h="16840"/>
          <w:pgMar w:top="1984" w:right="1304" w:bottom="1134" w:left="1304" w:header="720" w:footer="720" w:gutter="0"/>
          <w:cols w:space="720"/>
        </w:sectPr>
      </w:pPr>
    </w:p>
    <w:p w14:paraId="56286C00"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67C40FD8" w14:textId="77777777" w:rsidR="000C0B83" w:rsidRDefault="00000000">
      <w:pPr>
        <w:ind w:firstLine="560"/>
        <w:outlineLvl w:val="3"/>
      </w:pPr>
      <w:bookmarkStart w:id="1" w:name="_Toc126833077"/>
      <w:r>
        <w:rPr>
          <w:rFonts w:ascii="方正仿宋_GBK" w:eastAsia="方正仿宋_GBK" w:hAnsi="方正仿宋_GBK" w:cs="方正仿宋_GBK"/>
          <w:color w:val="000000"/>
          <w:sz w:val="28"/>
        </w:rPr>
        <w:t>2.2023-2025年天津市双城中间绿色生态屏障区生态环境质量状况调查评估绩效目标表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030DEC99"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7A0B51F"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456306F0" w14:textId="77777777" w:rsidR="000C0B83" w:rsidRDefault="00000000">
            <w:pPr>
              <w:pStyle w:val="4"/>
            </w:pPr>
            <w:r>
              <w:t>单位：万元</w:t>
            </w:r>
          </w:p>
        </w:tc>
      </w:tr>
      <w:tr w:rsidR="00455AFD" w14:paraId="65E37BDE" w14:textId="77777777" w:rsidTr="00455AFD">
        <w:trPr>
          <w:trHeight w:val="369"/>
          <w:jc w:val="center"/>
        </w:trPr>
        <w:tc>
          <w:tcPr>
            <w:tcW w:w="1276" w:type="dxa"/>
            <w:vAlign w:val="center"/>
          </w:tcPr>
          <w:p w14:paraId="483A6107" w14:textId="77777777" w:rsidR="000C0B83" w:rsidRDefault="00000000">
            <w:pPr>
              <w:pStyle w:val="11"/>
            </w:pPr>
            <w:r>
              <w:t>项目名称</w:t>
            </w:r>
          </w:p>
        </w:tc>
        <w:tc>
          <w:tcPr>
            <w:tcW w:w="8589" w:type="dxa"/>
            <w:gridSpan w:val="6"/>
            <w:vAlign w:val="center"/>
          </w:tcPr>
          <w:p w14:paraId="02A93346" w14:textId="77777777" w:rsidR="000C0B83" w:rsidRDefault="00000000">
            <w:pPr>
              <w:pStyle w:val="21"/>
            </w:pPr>
            <w:r>
              <w:t>2023-2025年天津市双城中间绿色生态屏障区生态环境质量状况调查评估</w:t>
            </w:r>
          </w:p>
        </w:tc>
      </w:tr>
      <w:tr w:rsidR="000C0B83" w14:paraId="20FC25CF" w14:textId="77777777">
        <w:trPr>
          <w:trHeight w:val="369"/>
          <w:jc w:val="center"/>
        </w:trPr>
        <w:tc>
          <w:tcPr>
            <w:tcW w:w="1276" w:type="dxa"/>
            <w:vMerge w:val="restart"/>
            <w:vAlign w:val="center"/>
          </w:tcPr>
          <w:p w14:paraId="6313DC3F" w14:textId="77777777" w:rsidR="000C0B83" w:rsidRDefault="00000000">
            <w:pPr>
              <w:pStyle w:val="11"/>
            </w:pPr>
            <w:r>
              <w:t>预算规模及资金用途</w:t>
            </w:r>
          </w:p>
        </w:tc>
        <w:tc>
          <w:tcPr>
            <w:tcW w:w="1276" w:type="dxa"/>
            <w:vAlign w:val="center"/>
          </w:tcPr>
          <w:p w14:paraId="0BF54C9C" w14:textId="77777777" w:rsidR="000C0B83" w:rsidRDefault="00000000">
            <w:pPr>
              <w:pStyle w:val="11"/>
            </w:pPr>
            <w:r>
              <w:t>预算数</w:t>
            </w:r>
          </w:p>
        </w:tc>
        <w:tc>
          <w:tcPr>
            <w:tcW w:w="1332" w:type="dxa"/>
            <w:vAlign w:val="center"/>
          </w:tcPr>
          <w:p w14:paraId="5C88A97A" w14:textId="77777777" w:rsidR="000C0B83" w:rsidRDefault="00000000">
            <w:pPr>
              <w:pStyle w:val="21"/>
            </w:pPr>
            <w:r>
              <w:t>50.00</w:t>
            </w:r>
          </w:p>
        </w:tc>
        <w:tc>
          <w:tcPr>
            <w:tcW w:w="1587" w:type="dxa"/>
            <w:vAlign w:val="center"/>
          </w:tcPr>
          <w:p w14:paraId="01DA9EFE" w14:textId="77777777" w:rsidR="000C0B83" w:rsidRDefault="00000000">
            <w:pPr>
              <w:pStyle w:val="11"/>
            </w:pPr>
            <w:r>
              <w:t>其中：财政    资金</w:t>
            </w:r>
          </w:p>
        </w:tc>
        <w:tc>
          <w:tcPr>
            <w:tcW w:w="1843" w:type="dxa"/>
            <w:vAlign w:val="center"/>
          </w:tcPr>
          <w:p w14:paraId="3B121871" w14:textId="77777777" w:rsidR="000C0B83" w:rsidRDefault="00000000">
            <w:pPr>
              <w:pStyle w:val="21"/>
            </w:pPr>
            <w:r>
              <w:t>50.00</w:t>
            </w:r>
          </w:p>
        </w:tc>
        <w:tc>
          <w:tcPr>
            <w:tcW w:w="1276" w:type="dxa"/>
            <w:vAlign w:val="center"/>
          </w:tcPr>
          <w:p w14:paraId="40407A4C" w14:textId="77777777" w:rsidR="000C0B83" w:rsidRDefault="00000000">
            <w:pPr>
              <w:pStyle w:val="11"/>
            </w:pPr>
            <w:r>
              <w:t>其他资金</w:t>
            </w:r>
          </w:p>
        </w:tc>
        <w:tc>
          <w:tcPr>
            <w:tcW w:w="1276" w:type="dxa"/>
            <w:vAlign w:val="center"/>
          </w:tcPr>
          <w:p w14:paraId="04A09EE3" w14:textId="77777777" w:rsidR="000C0B83" w:rsidRDefault="00000000">
            <w:pPr>
              <w:pStyle w:val="21"/>
            </w:pPr>
            <w:r>
              <w:t xml:space="preserve"> </w:t>
            </w:r>
          </w:p>
        </w:tc>
      </w:tr>
      <w:tr w:rsidR="00455AFD" w14:paraId="7BC031C2" w14:textId="77777777" w:rsidTr="00455AFD">
        <w:trPr>
          <w:trHeight w:val="369"/>
          <w:jc w:val="center"/>
        </w:trPr>
        <w:tc>
          <w:tcPr>
            <w:tcW w:w="1276" w:type="dxa"/>
            <w:vMerge/>
          </w:tcPr>
          <w:p w14:paraId="04434AA6" w14:textId="77777777" w:rsidR="000C0B83" w:rsidRDefault="000C0B83"/>
        </w:tc>
        <w:tc>
          <w:tcPr>
            <w:tcW w:w="8589" w:type="dxa"/>
            <w:gridSpan w:val="6"/>
            <w:vAlign w:val="center"/>
          </w:tcPr>
          <w:p w14:paraId="24936A9E" w14:textId="77777777" w:rsidR="000C0B83" w:rsidRDefault="00000000">
            <w:pPr>
              <w:pStyle w:val="21"/>
            </w:pPr>
            <w:r>
              <w:t>用于双城中间绿色生态屏障区生态环境质量状况调查评估工作。</w:t>
            </w:r>
          </w:p>
        </w:tc>
      </w:tr>
      <w:tr w:rsidR="00455AFD" w14:paraId="4954FF49" w14:textId="77777777" w:rsidTr="00455AFD">
        <w:trPr>
          <w:trHeight w:val="369"/>
          <w:jc w:val="center"/>
        </w:trPr>
        <w:tc>
          <w:tcPr>
            <w:tcW w:w="1276" w:type="dxa"/>
            <w:vAlign w:val="center"/>
          </w:tcPr>
          <w:p w14:paraId="1741E946" w14:textId="77777777" w:rsidR="000C0B83" w:rsidRDefault="00000000">
            <w:pPr>
              <w:pStyle w:val="11"/>
            </w:pPr>
            <w:r>
              <w:t>绩效目标</w:t>
            </w:r>
          </w:p>
        </w:tc>
        <w:tc>
          <w:tcPr>
            <w:tcW w:w="8589" w:type="dxa"/>
            <w:gridSpan w:val="6"/>
            <w:vAlign w:val="center"/>
          </w:tcPr>
          <w:p w14:paraId="569ED767" w14:textId="77777777" w:rsidR="000C0B83" w:rsidRDefault="00000000">
            <w:pPr>
              <w:pStyle w:val="21"/>
            </w:pPr>
            <w:r>
              <w:t>1.完成2023年双城屏障区大气、水质、生物多样性等生态环境质量调查监测</w:t>
            </w:r>
          </w:p>
          <w:p w14:paraId="26BA745E" w14:textId="77777777" w:rsidR="000C0B83" w:rsidRDefault="00000000">
            <w:pPr>
              <w:pStyle w:val="21"/>
            </w:pPr>
            <w:r>
              <w:t>2.完成生态环境质量调查评估指标优化调整</w:t>
            </w:r>
          </w:p>
          <w:p w14:paraId="5A0F0DD8" w14:textId="77777777" w:rsidR="000C0B83" w:rsidRDefault="00000000">
            <w:pPr>
              <w:pStyle w:val="21"/>
            </w:pPr>
            <w:r>
              <w:t>3.摸清生态环境质量改善情况</w:t>
            </w:r>
          </w:p>
        </w:tc>
      </w:tr>
    </w:tbl>
    <w:p w14:paraId="5CD2808A"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608BD779" w14:textId="77777777" w:rsidTr="00455AFD">
        <w:trPr>
          <w:trHeight w:val="397"/>
          <w:tblHeader/>
          <w:jc w:val="center"/>
        </w:trPr>
        <w:tc>
          <w:tcPr>
            <w:tcW w:w="1276" w:type="dxa"/>
            <w:vAlign w:val="center"/>
          </w:tcPr>
          <w:p w14:paraId="129A12FD" w14:textId="77777777" w:rsidR="000C0B83" w:rsidRDefault="00000000">
            <w:pPr>
              <w:pStyle w:val="11"/>
            </w:pPr>
            <w:r>
              <w:t>一级指标</w:t>
            </w:r>
          </w:p>
        </w:tc>
        <w:tc>
          <w:tcPr>
            <w:tcW w:w="1276" w:type="dxa"/>
            <w:vAlign w:val="center"/>
          </w:tcPr>
          <w:p w14:paraId="3BD73A1E" w14:textId="77777777" w:rsidR="000C0B83" w:rsidRDefault="00000000">
            <w:pPr>
              <w:pStyle w:val="11"/>
            </w:pPr>
            <w:r>
              <w:t>二级指标</w:t>
            </w:r>
          </w:p>
        </w:tc>
        <w:tc>
          <w:tcPr>
            <w:tcW w:w="1332" w:type="dxa"/>
            <w:vAlign w:val="center"/>
          </w:tcPr>
          <w:p w14:paraId="4ADD724E" w14:textId="77777777" w:rsidR="000C0B83" w:rsidRDefault="00000000">
            <w:pPr>
              <w:pStyle w:val="11"/>
            </w:pPr>
            <w:r>
              <w:t>三级指标</w:t>
            </w:r>
          </w:p>
        </w:tc>
        <w:tc>
          <w:tcPr>
            <w:tcW w:w="3430" w:type="dxa"/>
            <w:vAlign w:val="center"/>
          </w:tcPr>
          <w:p w14:paraId="2C76F946" w14:textId="77777777" w:rsidR="000C0B83" w:rsidRDefault="00000000">
            <w:pPr>
              <w:pStyle w:val="11"/>
            </w:pPr>
            <w:r>
              <w:t>绩效指标描述</w:t>
            </w:r>
          </w:p>
        </w:tc>
        <w:tc>
          <w:tcPr>
            <w:tcW w:w="2551" w:type="dxa"/>
            <w:vAlign w:val="center"/>
          </w:tcPr>
          <w:p w14:paraId="6AC69DC5" w14:textId="77777777" w:rsidR="000C0B83" w:rsidRDefault="00000000">
            <w:pPr>
              <w:pStyle w:val="11"/>
            </w:pPr>
            <w:r>
              <w:t>指标值</w:t>
            </w:r>
          </w:p>
        </w:tc>
      </w:tr>
      <w:tr w:rsidR="00455AFD" w14:paraId="697868FE" w14:textId="77777777" w:rsidTr="00455AFD">
        <w:trPr>
          <w:trHeight w:val="369"/>
          <w:jc w:val="center"/>
        </w:trPr>
        <w:tc>
          <w:tcPr>
            <w:tcW w:w="1276" w:type="dxa"/>
            <w:vMerge w:val="restart"/>
            <w:vAlign w:val="center"/>
          </w:tcPr>
          <w:p w14:paraId="6FD61E10" w14:textId="77777777" w:rsidR="000C0B83" w:rsidRDefault="00000000">
            <w:pPr>
              <w:pStyle w:val="31"/>
            </w:pPr>
            <w:r>
              <w:t>产出指标</w:t>
            </w:r>
          </w:p>
        </w:tc>
        <w:tc>
          <w:tcPr>
            <w:tcW w:w="1276" w:type="dxa"/>
            <w:vAlign w:val="center"/>
          </w:tcPr>
          <w:p w14:paraId="044C353E" w14:textId="77777777" w:rsidR="000C0B83" w:rsidRDefault="00000000">
            <w:pPr>
              <w:pStyle w:val="21"/>
            </w:pPr>
            <w:r>
              <w:t>数量指标</w:t>
            </w:r>
          </w:p>
        </w:tc>
        <w:tc>
          <w:tcPr>
            <w:tcW w:w="1332" w:type="dxa"/>
            <w:vAlign w:val="center"/>
          </w:tcPr>
          <w:p w14:paraId="7AA32E83" w14:textId="77777777" w:rsidR="000C0B83" w:rsidRDefault="00000000">
            <w:pPr>
              <w:pStyle w:val="21"/>
            </w:pPr>
            <w:r>
              <w:t>开展监测调查的点位数量</w:t>
            </w:r>
          </w:p>
        </w:tc>
        <w:tc>
          <w:tcPr>
            <w:tcW w:w="3430" w:type="dxa"/>
            <w:vAlign w:val="center"/>
          </w:tcPr>
          <w:p w14:paraId="613C511F" w14:textId="77777777" w:rsidR="000C0B83" w:rsidRDefault="00000000">
            <w:pPr>
              <w:pStyle w:val="21"/>
            </w:pPr>
            <w:r>
              <w:t>大气调查点位</w:t>
            </w:r>
          </w:p>
        </w:tc>
        <w:tc>
          <w:tcPr>
            <w:tcW w:w="2551" w:type="dxa"/>
            <w:vAlign w:val="center"/>
          </w:tcPr>
          <w:p w14:paraId="5C0649BB" w14:textId="77777777" w:rsidR="000C0B83" w:rsidRDefault="00000000">
            <w:pPr>
              <w:pStyle w:val="21"/>
            </w:pPr>
            <w:r>
              <w:t>≥6个</w:t>
            </w:r>
          </w:p>
        </w:tc>
      </w:tr>
      <w:tr w:rsidR="00455AFD" w14:paraId="476AE6A2" w14:textId="77777777" w:rsidTr="00455AFD">
        <w:trPr>
          <w:trHeight w:val="369"/>
          <w:jc w:val="center"/>
        </w:trPr>
        <w:tc>
          <w:tcPr>
            <w:tcW w:w="1276" w:type="dxa"/>
            <w:vMerge/>
            <w:vAlign w:val="center"/>
          </w:tcPr>
          <w:p w14:paraId="4B60BC01" w14:textId="77777777" w:rsidR="000C0B83" w:rsidRDefault="000C0B83"/>
        </w:tc>
        <w:tc>
          <w:tcPr>
            <w:tcW w:w="1276" w:type="dxa"/>
            <w:vAlign w:val="center"/>
          </w:tcPr>
          <w:p w14:paraId="59194323" w14:textId="77777777" w:rsidR="000C0B83" w:rsidRDefault="00000000">
            <w:pPr>
              <w:pStyle w:val="21"/>
            </w:pPr>
            <w:r>
              <w:t>数量指标</w:t>
            </w:r>
          </w:p>
        </w:tc>
        <w:tc>
          <w:tcPr>
            <w:tcW w:w="1332" w:type="dxa"/>
            <w:vAlign w:val="center"/>
          </w:tcPr>
          <w:p w14:paraId="39316836" w14:textId="77777777" w:rsidR="000C0B83" w:rsidRDefault="00000000">
            <w:pPr>
              <w:pStyle w:val="21"/>
            </w:pPr>
            <w:r>
              <w:t>开展监测调查的点位数量</w:t>
            </w:r>
          </w:p>
        </w:tc>
        <w:tc>
          <w:tcPr>
            <w:tcW w:w="3430" w:type="dxa"/>
            <w:vAlign w:val="center"/>
          </w:tcPr>
          <w:p w14:paraId="3777B8EF" w14:textId="77777777" w:rsidR="000C0B83" w:rsidRDefault="00000000">
            <w:pPr>
              <w:pStyle w:val="21"/>
            </w:pPr>
            <w:r>
              <w:t>水质监测点位</w:t>
            </w:r>
          </w:p>
        </w:tc>
        <w:tc>
          <w:tcPr>
            <w:tcW w:w="2551" w:type="dxa"/>
            <w:vAlign w:val="center"/>
          </w:tcPr>
          <w:p w14:paraId="6A1EA580" w14:textId="77777777" w:rsidR="000C0B83" w:rsidRDefault="00000000">
            <w:pPr>
              <w:pStyle w:val="21"/>
            </w:pPr>
            <w:r>
              <w:t>≥7个</w:t>
            </w:r>
          </w:p>
        </w:tc>
      </w:tr>
      <w:tr w:rsidR="00455AFD" w14:paraId="2E277321" w14:textId="77777777" w:rsidTr="00455AFD">
        <w:trPr>
          <w:trHeight w:val="369"/>
          <w:jc w:val="center"/>
        </w:trPr>
        <w:tc>
          <w:tcPr>
            <w:tcW w:w="1276" w:type="dxa"/>
            <w:vMerge/>
            <w:vAlign w:val="center"/>
          </w:tcPr>
          <w:p w14:paraId="6B1EBDF9" w14:textId="77777777" w:rsidR="000C0B83" w:rsidRDefault="000C0B83"/>
        </w:tc>
        <w:tc>
          <w:tcPr>
            <w:tcW w:w="1276" w:type="dxa"/>
            <w:vAlign w:val="center"/>
          </w:tcPr>
          <w:p w14:paraId="156AF398" w14:textId="77777777" w:rsidR="000C0B83" w:rsidRDefault="00000000">
            <w:pPr>
              <w:pStyle w:val="21"/>
            </w:pPr>
            <w:r>
              <w:t>数量指标</w:t>
            </w:r>
          </w:p>
        </w:tc>
        <w:tc>
          <w:tcPr>
            <w:tcW w:w="1332" w:type="dxa"/>
            <w:vAlign w:val="center"/>
          </w:tcPr>
          <w:p w14:paraId="430FC4B1" w14:textId="77777777" w:rsidR="000C0B83" w:rsidRDefault="00000000">
            <w:pPr>
              <w:pStyle w:val="21"/>
            </w:pPr>
            <w:r>
              <w:t>开展监测调查的点位数量</w:t>
            </w:r>
          </w:p>
        </w:tc>
        <w:tc>
          <w:tcPr>
            <w:tcW w:w="3430" w:type="dxa"/>
            <w:vAlign w:val="center"/>
          </w:tcPr>
          <w:p w14:paraId="4EF9962A" w14:textId="77777777" w:rsidR="000C0B83" w:rsidRDefault="00000000">
            <w:pPr>
              <w:pStyle w:val="21"/>
            </w:pPr>
            <w:r>
              <w:t>植被调查样方</w:t>
            </w:r>
          </w:p>
        </w:tc>
        <w:tc>
          <w:tcPr>
            <w:tcW w:w="2551" w:type="dxa"/>
            <w:vAlign w:val="center"/>
          </w:tcPr>
          <w:p w14:paraId="76719C2F" w14:textId="77777777" w:rsidR="000C0B83" w:rsidRDefault="00000000">
            <w:pPr>
              <w:pStyle w:val="21"/>
            </w:pPr>
            <w:r>
              <w:t>≥120个</w:t>
            </w:r>
          </w:p>
        </w:tc>
      </w:tr>
      <w:tr w:rsidR="00455AFD" w14:paraId="2FD4AA90" w14:textId="77777777" w:rsidTr="00455AFD">
        <w:trPr>
          <w:trHeight w:val="369"/>
          <w:jc w:val="center"/>
        </w:trPr>
        <w:tc>
          <w:tcPr>
            <w:tcW w:w="1276" w:type="dxa"/>
            <w:vMerge/>
            <w:vAlign w:val="center"/>
          </w:tcPr>
          <w:p w14:paraId="3A7878C1" w14:textId="77777777" w:rsidR="000C0B83" w:rsidRDefault="000C0B83"/>
        </w:tc>
        <w:tc>
          <w:tcPr>
            <w:tcW w:w="1276" w:type="dxa"/>
            <w:vAlign w:val="center"/>
          </w:tcPr>
          <w:p w14:paraId="3ABD4DB2" w14:textId="77777777" w:rsidR="000C0B83" w:rsidRDefault="00000000">
            <w:pPr>
              <w:pStyle w:val="21"/>
            </w:pPr>
            <w:r>
              <w:t>数量指标</w:t>
            </w:r>
          </w:p>
        </w:tc>
        <w:tc>
          <w:tcPr>
            <w:tcW w:w="1332" w:type="dxa"/>
            <w:vAlign w:val="center"/>
          </w:tcPr>
          <w:p w14:paraId="0B5A6761" w14:textId="77777777" w:rsidR="000C0B83" w:rsidRDefault="00000000">
            <w:pPr>
              <w:pStyle w:val="21"/>
            </w:pPr>
            <w:r>
              <w:t>开展监测调查的点位数量</w:t>
            </w:r>
          </w:p>
        </w:tc>
        <w:tc>
          <w:tcPr>
            <w:tcW w:w="3430" w:type="dxa"/>
            <w:vAlign w:val="center"/>
          </w:tcPr>
          <w:p w14:paraId="263CB32E" w14:textId="77777777" w:rsidR="000C0B83" w:rsidRDefault="00000000">
            <w:pPr>
              <w:pStyle w:val="21"/>
            </w:pPr>
            <w:r>
              <w:t>鸟类调查样线</w:t>
            </w:r>
          </w:p>
        </w:tc>
        <w:tc>
          <w:tcPr>
            <w:tcW w:w="2551" w:type="dxa"/>
            <w:vAlign w:val="center"/>
          </w:tcPr>
          <w:p w14:paraId="3FE49FD4" w14:textId="77777777" w:rsidR="000C0B83" w:rsidRDefault="00000000">
            <w:pPr>
              <w:pStyle w:val="21"/>
            </w:pPr>
            <w:r>
              <w:t>≥20条</w:t>
            </w:r>
          </w:p>
        </w:tc>
      </w:tr>
      <w:tr w:rsidR="00455AFD" w14:paraId="3D20FF22" w14:textId="77777777" w:rsidTr="00455AFD">
        <w:trPr>
          <w:trHeight w:val="369"/>
          <w:jc w:val="center"/>
        </w:trPr>
        <w:tc>
          <w:tcPr>
            <w:tcW w:w="1276" w:type="dxa"/>
            <w:vMerge/>
            <w:vAlign w:val="center"/>
          </w:tcPr>
          <w:p w14:paraId="0CA01269" w14:textId="77777777" w:rsidR="000C0B83" w:rsidRDefault="000C0B83"/>
        </w:tc>
        <w:tc>
          <w:tcPr>
            <w:tcW w:w="1276" w:type="dxa"/>
            <w:vAlign w:val="center"/>
          </w:tcPr>
          <w:p w14:paraId="73EEED2E" w14:textId="77777777" w:rsidR="000C0B83" w:rsidRDefault="00000000">
            <w:pPr>
              <w:pStyle w:val="21"/>
            </w:pPr>
            <w:r>
              <w:t>数量指标</w:t>
            </w:r>
          </w:p>
        </w:tc>
        <w:tc>
          <w:tcPr>
            <w:tcW w:w="1332" w:type="dxa"/>
            <w:vAlign w:val="center"/>
          </w:tcPr>
          <w:p w14:paraId="300DEFE7" w14:textId="77777777" w:rsidR="000C0B83" w:rsidRDefault="00000000">
            <w:pPr>
              <w:pStyle w:val="21"/>
            </w:pPr>
            <w:r>
              <w:t>评估报告</w:t>
            </w:r>
          </w:p>
        </w:tc>
        <w:tc>
          <w:tcPr>
            <w:tcW w:w="3430" w:type="dxa"/>
            <w:vAlign w:val="center"/>
          </w:tcPr>
          <w:p w14:paraId="21B943DE" w14:textId="77777777" w:rsidR="000C0B83" w:rsidRDefault="00000000">
            <w:pPr>
              <w:pStyle w:val="21"/>
            </w:pPr>
            <w:r>
              <w:t>生态环境质量方面技术评估报告</w:t>
            </w:r>
          </w:p>
        </w:tc>
        <w:tc>
          <w:tcPr>
            <w:tcW w:w="2551" w:type="dxa"/>
            <w:vAlign w:val="center"/>
          </w:tcPr>
          <w:p w14:paraId="0BF16B42" w14:textId="77777777" w:rsidR="000C0B83" w:rsidRDefault="00000000">
            <w:pPr>
              <w:pStyle w:val="21"/>
            </w:pPr>
            <w:r>
              <w:t>1份</w:t>
            </w:r>
          </w:p>
        </w:tc>
      </w:tr>
      <w:tr w:rsidR="00455AFD" w14:paraId="6835C659" w14:textId="77777777" w:rsidTr="00455AFD">
        <w:trPr>
          <w:trHeight w:val="369"/>
          <w:jc w:val="center"/>
        </w:trPr>
        <w:tc>
          <w:tcPr>
            <w:tcW w:w="1276" w:type="dxa"/>
            <w:vMerge/>
            <w:vAlign w:val="center"/>
          </w:tcPr>
          <w:p w14:paraId="35E89737" w14:textId="77777777" w:rsidR="000C0B83" w:rsidRDefault="000C0B83"/>
        </w:tc>
        <w:tc>
          <w:tcPr>
            <w:tcW w:w="1276" w:type="dxa"/>
            <w:vAlign w:val="center"/>
          </w:tcPr>
          <w:p w14:paraId="36FDE6FB" w14:textId="77777777" w:rsidR="000C0B83" w:rsidRDefault="00000000">
            <w:pPr>
              <w:pStyle w:val="21"/>
            </w:pPr>
            <w:r>
              <w:t>质量指标</w:t>
            </w:r>
          </w:p>
        </w:tc>
        <w:tc>
          <w:tcPr>
            <w:tcW w:w="1332" w:type="dxa"/>
            <w:vAlign w:val="center"/>
          </w:tcPr>
          <w:p w14:paraId="45930865" w14:textId="77777777" w:rsidR="000C0B83" w:rsidRDefault="00000000">
            <w:pPr>
              <w:pStyle w:val="21"/>
            </w:pPr>
            <w:r>
              <w:t>成果报告通过专家组评审和部门验收通过率</w:t>
            </w:r>
          </w:p>
        </w:tc>
        <w:tc>
          <w:tcPr>
            <w:tcW w:w="3430" w:type="dxa"/>
            <w:vAlign w:val="center"/>
          </w:tcPr>
          <w:p w14:paraId="34B5E308" w14:textId="77777777" w:rsidR="000C0B83" w:rsidRDefault="00000000">
            <w:pPr>
              <w:pStyle w:val="21"/>
            </w:pPr>
            <w:r>
              <w:t>成果报告通过专家组评审和部门验收通过率</w:t>
            </w:r>
          </w:p>
        </w:tc>
        <w:tc>
          <w:tcPr>
            <w:tcW w:w="2551" w:type="dxa"/>
            <w:vAlign w:val="center"/>
          </w:tcPr>
          <w:p w14:paraId="0E551DD8" w14:textId="77777777" w:rsidR="000C0B83" w:rsidRDefault="00000000">
            <w:pPr>
              <w:pStyle w:val="21"/>
            </w:pPr>
            <w:r>
              <w:t>100%</w:t>
            </w:r>
          </w:p>
        </w:tc>
      </w:tr>
      <w:tr w:rsidR="00455AFD" w14:paraId="183AD1A1" w14:textId="77777777" w:rsidTr="00455AFD">
        <w:trPr>
          <w:trHeight w:val="369"/>
          <w:jc w:val="center"/>
        </w:trPr>
        <w:tc>
          <w:tcPr>
            <w:tcW w:w="1276" w:type="dxa"/>
            <w:vMerge/>
            <w:vAlign w:val="center"/>
          </w:tcPr>
          <w:p w14:paraId="72072CDB" w14:textId="77777777" w:rsidR="000C0B83" w:rsidRDefault="000C0B83"/>
        </w:tc>
        <w:tc>
          <w:tcPr>
            <w:tcW w:w="1276" w:type="dxa"/>
            <w:vAlign w:val="center"/>
          </w:tcPr>
          <w:p w14:paraId="1850B650" w14:textId="77777777" w:rsidR="000C0B83" w:rsidRDefault="00000000">
            <w:pPr>
              <w:pStyle w:val="21"/>
            </w:pPr>
            <w:r>
              <w:t>质量指标</w:t>
            </w:r>
          </w:p>
        </w:tc>
        <w:tc>
          <w:tcPr>
            <w:tcW w:w="1332" w:type="dxa"/>
            <w:vAlign w:val="center"/>
          </w:tcPr>
          <w:p w14:paraId="6B6ECC23" w14:textId="77777777" w:rsidR="000C0B83" w:rsidRDefault="00000000">
            <w:pPr>
              <w:pStyle w:val="21"/>
            </w:pPr>
            <w:r>
              <w:t>监测调查工作质量</w:t>
            </w:r>
          </w:p>
        </w:tc>
        <w:tc>
          <w:tcPr>
            <w:tcW w:w="3430" w:type="dxa"/>
            <w:vAlign w:val="center"/>
          </w:tcPr>
          <w:p w14:paraId="149A59F2" w14:textId="77777777" w:rsidR="000C0B83" w:rsidRDefault="00000000">
            <w:pPr>
              <w:pStyle w:val="21"/>
            </w:pPr>
            <w:r>
              <w:t>监测调查工作质量</w:t>
            </w:r>
          </w:p>
        </w:tc>
        <w:tc>
          <w:tcPr>
            <w:tcW w:w="2551" w:type="dxa"/>
            <w:vAlign w:val="center"/>
          </w:tcPr>
          <w:p w14:paraId="4AECCD8C" w14:textId="77777777" w:rsidR="000C0B83" w:rsidRDefault="00000000">
            <w:pPr>
              <w:pStyle w:val="21"/>
            </w:pPr>
            <w:r>
              <w:t>合格</w:t>
            </w:r>
          </w:p>
        </w:tc>
      </w:tr>
      <w:tr w:rsidR="00455AFD" w14:paraId="1B6DEFAC" w14:textId="77777777" w:rsidTr="00455AFD">
        <w:trPr>
          <w:trHeight w:val="369"/>
          <w:jc w:val="center"/>
        </w:trPr>
        <w:tc>
          <w:tcPr>
            <w:tcW w:w="1276" w:type="dxa"/>
            <w:vMerge/>
            <w:vAlign w:val="center"/>
          </w:tcPr>
          <w:p w14:paraId="2388C9CF" w14:textId="77777777" w:rsidR="000C0B83" w:rsidRDefault="000C0B83"/>
        </w:tc>
        <w:tc>
          <w:tcPr>
            <w:tcW w:w="1276" w:type="dxa"/>
            <w:vAlign w:val="center"/>
          </w:tcPr>
          <w:p w14:paraId="51B2C624" w14:textId="77777777" w:rsidR="000C0B83" w:rsidRDefault="00000000">
            <w:pPr>
              <w:pStyle w:val="21"/>
            </w:pPr>
            <w:r>
              <w:t>时效指标</w:t>
            </w:r>
          </w:p>
        </w:tc>
        <w:tc>
          <w:tcPr>
            <w:tcW w:w="1332" w:type="dxa"/>
            <w:vAlign w:val="center"/>
          </w:tcPr>
          <w:p w14:paraId="526838E8" w14:textId="77777777" w:rsidR="000C0B83" w:rsidRDefault="00000000">
            <w:pPr>
              <w:pStyle w:val="21"/>
            </w:pPr>
            <w:r>
              <w:t>项目完成时限</w:t>
            </w:r>
          </w:p>
        </w:tc>
        <w:tc>
          <w:tcPr>
            <w:tcW w:w="3430" w:type="dxa"/>
            <w:vAlign w:val="center"/>
          </w:tcPr>
          <w:p w14:paraId="035BF05B" w14:textId="77777777" w:rsidR="000C0B83" w:rsidRDefault="00000000">
            <w:pPr>
              <w:pStyle w:val="21"/>
            </w:pPr>
            <w:r>
              <w:t>项目完成时限</w:t>
            </w:r>
          </w:p>
        </w:tc>
        <w:tc>
          <w:tcPr>
            <w:tcW w:w="2551" w:type="dxa"/>
            <w:vAlign w:val="center"/>
          </w:tcPr>
          <w:p w14:paraId="6EB0D4A1" w14:textId="77777777" w:rsidR="000C0B83" w:rsidRDefault="00000000">
            <w:pPr>
              <w:pStyle w:val="21"/>
            </w:pPr>
            <w:r>
              <w:t>2023年底前</w:t>
            </w:r>
          </w:p>
        </w:tc>
      </w:tr>
      <w:tr w:rsidR="00455AFD" w14:paraId="1F6AEF89" w14:textId="77777777" w:rsidTr="00455AFD">
        <w:trPr>
          <w:trHeight w:val="369"/>
          <w:jc w:val="center"/>
        </w:trPr>
        <w:tc>
          <w:tcPr>
            <w:tcW w:w="1276" w:type="dxa"/>
            <w:vMerge/>
            <w:vAlign w:val="center"/>
          </w:tcPr>
          <w:p w14:paraId="639053C7" w14:textId="77777777" w:rsidR="000C0B83" w:rsidRDefault="000C0B83"/>
        </w:tc>
        <w:tc>
          <w:tcPr>
            <w:tcW w:w="1276" w:type="dxa"/>
            <w:vAlign w:val="center"/>
          </w:tcPr>
          <w:p w14:paraId="32EADF46" w14:textId="77777777" w:rsidR="000C0B83" w:rsidRDefault="00000000">
            <w:pPr>
              <w:pStyle w:val="21"/>
            </w:pPr>
            <w:r>
              <w:t>成本指标</w:t>
            </w:r>
          </w:p>
        </w:tc>
        <w:tc>
          <w:tcPr>
            <w:tcW w:w="1332" w:type="dxa"/>
            <w:vAlign w:val="center"/>
          </w:tcPr>
          <w:p w14:paraId="77843C12" w14:textId="77777777" w:rsidR="000C0B83" w:rsidRDefault="00000000">
            <w:pPr>
              <w:pStyle w:val="21"/>
            </w:pPr>
            <w:r>
              <w:t>项目总投资</w:t>
            </w:r>
          </w:p>
        </w:tc>
        <w:tc>
          <w:tcPr>
            <w:tcW w:w="3430" w:type="dxa"/>
            <w:vAlign w:val="center"/>
          </w:tcPr>
          <w:p w14:paraId="27016EDC" w14:textId="77777777" w:rsidR="000C0B83" w:rsidRDefault="00000000">
            <w:pPr>
              <w:pStyle w:val="21"/>
            </w:pPr>
            <w:r>
              <w:t>项目总投资</w:t>
            </w:r>
          </w:p>
        </w:tc>
        <w:tc>
          <w:tcPr>
            <w:tcW w:w="2551" w:type="dxa"/>
            <w:vAlign w:val="center"/>
          </w:tcPr>
          <w:p w14:paraId="0408851C" w14:textId="77777777" w:rsidR="000C0B83" w:rsidRDefault="00000000">
            <w:pPr>
              <w:pStyle w:val="21"/>
            </w:pPr>
            <w:r>
              <w:t>≤50万元</w:t>
            </w:r>
          </w:p>
        </w:tc>
      </w:tr>
      <w:tr w:rsidR="00455AFD" w14:paraId="74E0199E" w14:textId="77777777" w:rsidTr="00455AFD">
        <w:trPr>
          <w:trHeight w:val="369"/>
          <w:jc w:val="center"/>
        </w:trPr>
        <w:tc>
          <w:tcPr>
            <w:tcW w:w="1276" w:type="dxa"/>
            <w:vAlign w:val="center"/>
          </w:tcPr>
          <w:p w14:paraId="647415E3" w14:textId="77777777" w:rsidR="000C0B83" w:rsidRDefault="00000000">
            <w:pPr>
              <w:pStyle w:val="31"/>
            </w:pPr>
            <w:r>
              <w:t>效益指标</w:t>
            </w:r>
          </w:p>
        </w:tc>
        <w:tc>
          <w:tcPr>
            <w:tcW w:w="1276" w:type="dxa"/>
            <w:vAlign w:val="center"/>
          </w:tcPr>
          <w:p w14:paraId="54788B5E" w14:textId="77777777" w:rsidR="000C0B83" w:rsidRDefault="00000000">
            <w:pPr>
              <w:pStyle w:val="21"/>
            </w:pPr>
            <w:r>
              <w:t>生态效益指标</w:t>
            </w:r>
          </w:p>
        </w:tc>
        <w:tc>
          <w:tcPr>
            <w:tcW w:w="1332" w:type="dxa"/>
            <w:vAlign w:val="center"/>
          </w:tcPr>
          <w:p w14:paraId="2F877030" w14:textId="77777777" w:rsidR="000C0B83" w:rsidRDefault="00000000">
            <w:pPr>
              <w:pStyle w:val="21"/>
            </w:pPr>
            <w:r>
              <w:t>为提升双城中间绿色生态屏障区生态系统质量和稳定性提供技术支撑</w:t>
            </w:r>
          </w:p>
        </w:tc>
        <w:tc>
          <w:tcPr>
            <w:tcW w:w="3430" w:type="dxa"/>
            <w:vAlign w:val="center"/>
          </w:tcPr>
          <w:p w14:paraId="79E7AF82" w14:textId="77777777" w:rsidR="000C0B83" w:rsidRDefault="00000000">
            <w:pPr>
              <w:pStyle w:val="21"/>
            </w:pPr>
            <w:r>
              <w:t>为提升双城中间绿色生态屏障区生态系统质量和稳定性提供技术支撑</w:t>
            </w:r>
          </w:p>
        </w:tc>
        <w:tc>
          <w:tcPr>
            <w:tcW w:w="2551" w:type="dxa"/>
            <w:vAlign w:val="center"/>
          </w:tcPr>
          <w:p w14:paraId="1DD411DD" w14:textId="77777777" w:rsidR="000C0B83" w:rsidRDefault="00000000">
            <w:pPr>
              <w:pStyle w:val="21"/>
            </w:pPr>
            <w:r>
              <w:t>持续保障</w:t>
            </w:r>
          </w:p>
        </w:tc>
      </w:tr>
      <w:tr w:rsidR="00455AFD" w14:paraId="19E82EFD" w14:textId="77777777" w:rsidTr="00455AFD">
        <w:trPr>
          <w:trHeight w:val="369"/>
          <w:jc w:val="center"/>
        </w:trPr>
        <w:tc>
          <w:tcPr>
            <w:tcW w:w="1276" w:type="dxa"/>
            <w:vAlign w:val="center"/>
          </w:tcPr>
          <w:p w14:paraId="5443C1B3" w14:textId="77777777" w:rsidR="000C0B83" w:rsidRDefault="00000000">
            <w:pPr>
              <w:pStyle w:val="31"/>
            </w:pPr>
            <w:r>
              <w:t>满意度指标</w:t>
            </w:r>
          </w:p>
        </w:tc>
        <w:tc>
          <w:tcPr>
            <w:tcW w:w="1276" w:type="dxa"/>
            <w:vAlign w:val="center"/>
          </w:tcPr>
          <w:p w14:paraId="466AE13E" w14:textId="77777777" w:rsidR="000C0B83" w:rsidRDefault="00000000">
            <w:pPr>
              <w:pStyle w:val="21"/>
            </w:pPr>
            <w:r>
              <w:t>服务对象满意度指标</w:t>
            </w:r>
          </w:p>
        </w:tc>
        <w:tc>
          <w:tcPr>
            <w:tcW w:w="1332" w:type="dxa"/>
            <w:vAlign w:val="center"/>
          </w:tcPr>
          <w:p w14:paraId="0D4FF2F9" w14:textId="77777777" w:rsidR="000C0B83" w:rsidRDefault="00000000">
            <w:pPr>
              <w:pStyle w:val="21"/>
            </w:pPr>
            <w:r>
              <w:t>服务满意度</w:t>
            </w:r>
          </w:p>
        </w:tc>
        <w:tc>
          <w:tcPr>
            <w:tcW w:w="3430" w:type="dxa"/>
            <w:vAlign w:val="center"/>
          </w:tcPr>
          <w:p w14:paraId="4F290011" w14:textId="77777777" w:rsidR="000C0B83" w:rsidRDefault="00000000">
            <w:pPr>
              <w:pStyle w:val="21"/>
            </w:pPr>
            <w:r>
              <w:t>服务满意度</w:t>
            </w:r>
          </w:p>
        </w:tc>
        <w:tc>
          <w:tcPr>
            <w:tcW w:w="2551" w:type="dxa"/>
            <w:vAlign w:val="center"/>
          </w:tcPr>
          <w:p w14:paraId="2381EA12" w14:textId="77777777" w:rsidR="000C0B83" w:rsidRDefault="00000000">
            <w:pPr>
              <w:pStyle w:val="21"/>
            </w:pPr>
            <w:r>
              <w:t>≥90%</w:t>
            </w:r>
          </w:p>
        </w:tc>
      </w:tr>
    </w:tbl>
    <w:p w14:paraId="7B5F6883" w14:textId="77777777" w:rsidR="000C0B83" w:rsidRDefault="000C0B83">
      <w:pPr>
        <w:sectPr w:rsidR="000C0B83">
          <w:pgSz w:w="11900" w:h="16840"/>
          <w:pgMar w:top="1984" w:right="1304" w:bottom="1134" w:left="1304" w:header="720" w:footer="720" w:gutter="0"/>
          <w:cols w:space="720"/>
        </w:sectPr>
      </w:pPr>
    </w:p>
    <w:p w14:paraId="16396A2B"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33AAC1C6" w14:textId="77777777" w:rsidR="000C0B83" w:rsidRDefault="00000000">
      <w:pPr>
        <w:ind w:firstLine="560"/>
        <w:outlineLvl w:val="3"/>
      </w:pPr>
      <w:bookmarkStart w:id="2" w:name="_Toc126833078"/>
      <w:r>
        <w:rPr>
          <w:rFonts w:ascii="方正仿宋_GBK" w:eastAsia="方正仿宋_GBK" w:hAnsi="方正仿宋_GBK" w:cs="方正仿宋_GBK"/>
          <w:color w:val="000000"/>
          <w:sz w:val="28"/>
        </w:rPr>
        <w:t>3.2023年度环境影响评价与排污许可管理技术支撑项目绩效目标表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45C856F5"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8D88DB7"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2FD2D1D3" w14:textId="77777777" w:rsidR="000C0B83" w:rsidRDefault="00000000">
            <w:pPr>
              <w:pStyle w:val="4"/>
            </w:pPr>
            <w:r>
              <w:t>单位：万元</w:t>
            </w:r>
          </w:p>
        </w:tc>
      </w:tr>
      <w:tr w:rsidR="00455AFD" w14:paraId="7B1CC3E2" w14:textId="77777777" w:rsidTr="00455AFD">
        <w:trPr>
          <w:trHeight w:val="369"/>
          <w:jc w:val="center"/>
        </w:trPr>
        <w:tc>
          <w:tcPr>
            <w:tcW w:w="1276" w:type="dxa"/>
            <w:vAlign w:val="center"/>
          </w:tcPr>
          <w:p w14:paraId="31BCBD89" w14:textId="77777777" w:rsidR="000C0B83" w:rsidRDefault="00000000">
            <w:pPr>
              <w:pStyle w:val="11"/>
            </w:pPr>
            <w:r>
              <w:t>项目名称</w:t>
            </w:r>
          </w:p>
        </w:tc>
        <w:tc>
          <w:tcPr>
            <w:tcW w:w="8589" w:type="dxa"/>
            <w:gridSpan w:val="6"/>
            <w:vAlign w:val="center"/>
          </w:tcPr>
          <w:p w14:paraId="30C00404" w14:textId="77777777" w:rsidR="000C0B83" w:rsidRDefault="00000000">
            <w:pPr>
              <w:pStyle w:val="21"/>
            </w:pPr>
            <w:r>
              <w:t>2023年度环境影响评价与排污许可管理技术支撑项目</w:t>
            </w:r>
          </w:p>
        </w:tc>
      </w:tr>
      <w:tr w:rsidR="000C0B83" w14:paraId="229B629E" w14:textId="77777777">
        <w:trPr>
          <w:trHeight w:val="369"/>
          <w:jc w:val="center"/>
        </w:trPr>
        <w:tc>
          <w:tcPr>
            <w:tcW w:w="1276" w:type="dxa"/>
            <w:vMerge w:val="restart"/>
            <w:vAlign w:val="center"/>
          </w:tcPr>
          <w:p w14:paraId="1993BF0C" w14:textId="77777777" w:rsidR="000C0B83" w:rsidRDefault="00000000">
            <w:pPr>
              <w:pStyle w:val="11"/>
            </w:pPr>
            <w:r>
              <w:t>预算规模及资金用途</w:t>
            </w:r>
          </w:p>
        </w:tc>
        <w:tc>
          <w:tcPr>
            <w:tcW w:w="1276" w:type="dxa"/>
            <w:vAlign w:val="center"/>
          </w:tcPr>
          <w:p w14:paraId="5414F245" w14:textId="77777777" w:rsidR="000C0B83" w:rsidRDefault="00000000">
            <w:pPr>
              <w:pStyle w:val="11"/>
            </w:pPr>
            <w:r>
              <w:t>预算数</w:t>
            </w:r>
          </w:p>
        </w:tc>
        <w:tc>
          <w:tcPr>
            <w:tcW w:w="1332" w:type="dxa"/>
            <w:vAlign w:val="center"/>
          </w:tcPr>
          <w:p w14:paraId="429F22C6" w14:textId="77777777" w:rsidR="000C0B83" w:rsidRDefault="00000000">
            <w:pPr>
              <w:pStyle w:val="21"/>
            </w:pPr>
            <w:r>
              <w:t>379.80</w:t>
            </w:r>
          </w:p>
        </w:tc>
        <w:tc>
          <w:tcPr>
            <w:tcW w:w="1587" w:type="dxa"/>
            <w:vAlign w:val="center"/>
          </w:tcPr>
          <w:p w14:paraId="6E05DA5F" w14:textId="77777777" w:rsidR="000C0B83" w:rsidRDefault="00000000">
            <w:pPr>
              <w:pStyle w:val="11"/>
            </w:pPr>
            <w:r>
              <w:t>其中：财政    资金</w:t>
            </w:r>
          </w:p>
        </w:tc>
        <w:tc>
          <w:tcPr>
            <w:tcW w:w="1843" w:type="dxa"/>
            <w:vAlign w:val="center"/>
          </w:tcPr>
          <w:p w14:paraId="7197638C" w14:textId="77777777" w:rsidR="000C0B83" w:rsidRDefault="00000000">
            <w:pPr>
              <w:pStyle w:val="21"/>
            </w:pPr>
            <w:r>
              <w:t>379.80</w:t>
            </w:r>
          </w:p>
        </w:tc>
        <w:tc>
          <w:tcPr>
            <w:tcW w:w="1276" w:type="dxa"/>
            <w:vAlign w:val="center"/>
          </w:tcPr>
          <w:p w14:paraId="57D2E792" w14:textId="77777777" w:rsidR="000C0B83" w:rsidRDefault="00000000">
            <w:pPr>
              <w:pStyle w:val="11"/>
            </w:pPr>
            <w:r>
              <w:t>其他资金</w:t>
            </w:r>
          </w:p>
        </w:tc>
        <w:tc>
          <w:tcPr>
            <w:tcW w:w="1276" w:type="dxa"/>
            <w:vAlign w:val="center"/>
          </w:tcPr>
          <w:p w14:paraId="510AB3AA" w14:textId="77777777" w:rsidR="000C0B83" w:rsidRDefault="00000000">
            <w:pPr>
              <w:pStyle w:val="21"/>
            </w:pPr>
            <w:r>
              <w:t xml:space="preserve"> </w:t>
            </w:r>
          </w:p>
        </w:tc>
      </w:tr>
      <w:tr w:rsidR="00455AFD" w14:paraId="7B34E303" w14:textId="77777777" w:rsidTr="00455AFD">
        <w:trPr>
          <w:trHeight w:val="369"/>
          <w:jc w:val="center"/>
        </w:trPr>
        <w:tc>
          <w:tcPr>
            <w:tcW w:w="1276" w:type="dxa"/>
            <w:vMerge/>
          </w:tcPr>
          <w:p w14:paraId="3E23036B" w14:textId="77777777" w:rsidR="000C0B83" w:rsidRDefault="000C0B83"/>
        </w:tc>
        <w:tc>
          <w:tcPr>
            <w:tcW w:w="8589" w:type="dxa"/>
            <w:gridSpan w:val="6"/>
            <w:vAlign w:val="center"/>
          </w:tcPr>
          <w:p w14:paraId="6046E64D" w14:textId="77777777" w:rsidR="000C0B83" w:rsidRDefault="00000000">
            <w:pPr>
              <w:pStyle w:val="21"/>
            </w:pPr>
            <w:r>
              <w:t>用于2023年度环境影响评价与排污许可管理技术支撑等工作。</w:t>
            </w:r>
          </w:p>
        </w:tc>
      </w:tr>
      <w:tr w:rsidR="00455AFD" w14:paraId="18CCA6E4" w14:textId="77777777" w:rsidTr="00455AFD">
        <w:trPr>
          <w:trHeight w:val="369"/>
          <w:jc w:val="center"/>
        </w:trPr>
        <w:tc>
          <w:tcPr>
            <w:tcW w:w="1276" w:type="dxa"/>
            <w:vAlign w:val="center"/>
          </w:tcPr>
          <w:p w14:paraId="36F5E041" w14:textId="77777777" w:rsidR="000C0B83" w:rsidRDefault="00000000">
            <w:pPr>
              <w:pStyle w:val="11"/>
            </w:pPr>
            <w:r>
              <w:t>绩效目标</w:t>
            </w:r>
          </w:p>
        </w:tc>
        <w:tc>
          <w:tcPr>
            <w:tcW w:w="8589" w:type="dxa"/>
            <w:gridSpan w:val="6"/>
            <w:vAlign w:val="center"/>
          </w:tcPr>
          <w:p w14:paraId="11A8E253" w14:textId="77777777" w:rsidR="000C0B83" w:rsidRDefault="00000000">
            <w:pPr>
              <w:pStyle w:val="21"/>
            </w:pPr>
            <w:r>
              <w:t>1.根据规划情况，及时更新“三线一单”成果，发挥“三线一单”宏观指导和约束作用；开展规划环评编制质量复核，推进规划环评落地；开展环境影响评价技术评估和技术复核工作，加强环评质量监管。通过排污许可证和登记信息质量复核，全面掌握各区核发、变更、延续等排污许可证的质量以及排污登记信息质量；通过复核执行报告以及编制不同行业执行报告模板，掌握企业按证排污的情况、提升企业按证排污能力，总体提升管理部门和企业的工作水平，有力推进我市排污许可制度的建设。</w:t>
            </w:r>
          </w:p>
        </w:tc>
      </w:tr>
    </w:tbl>
    <w:p w14:paraId="7E2B337E"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29FD6EA9" w14:textId="77777777" w:rsidTr="00455AFD">
        <w:trPr>
          <w:trHeight w:val="397"/>
          <w:tblHeader/>
          <w:jc w:val="center"/>
        </w:trPr>
        <w:tc>
          <w:tcPr>
            <w:tcW w:w="1276" w:type="dxa"/>
            <w:vAlign w:val="center"/>
          </w:tcPr>
          <w:p w14:paraId="5A637197" w14:textId="77777777" w:rsidR="000C0B83" w:rsidRDefault="00000000">
            <w:pPr>
              <w:pStyle w:val="11"/>
            </w:pPr>
            <w:r>
              <w:t>一级指标</w:t>
            </w:r>
          </w:p>
        </w:tc>
        <w:tc>
          <w:tcPr>
            <w:tcW w:w="1276" w:type="dxa"/>
            <w:vAlign w:val="center"/>
          </w:tcPr>
          <w:p w14:paraId="3409A1C5" w14:textId="77777777" w:rsidR="000C0B83" w:rsidRDefault="00000000">
            <w:pPr>
              <w:pStyle w:val="11"/>
            </w:pPr>
            <w:r>
              <w:t>二级指标</w:t>
            </w:r>
          </w:p>
        </w:tc>
        <w:tc>
          <w:tcPr>
            <w:tcW w:w="1332" w:type="dxa"/>
            <w:vAlign w:val="center"/>
          </w:tcPr>
          <w:p w14:paraId="708FDC54" w14:textId="77777777" w:rsidR="000C0B83" w:rsidRDefault="00000000">
            <w:pPr>
              <w:pStyle w:val="11"/>
            </w:pPr>
            <w:r>
              <w:t>三级指标</w:t>
            </w:r>
          </w:p>
        </w:tc>
        <w:tc>
          <w:tcPr>
            <w:tcW w:w="3430" w:type="dxa"/>
            <w:vAlign w:val="center"/>
          </w:tcPr>
          <w:p w14:paraId="5A047395" w14:textId="77777777" w:rsidR="000C0B83" w:rsidRDefault="00000000">
            <w:pPr>
              <w:pStyle w:val="11"/>
            </w:pPr>
            <w:r>
              <w:t>绩效指标描述</w:t>
            </w:r>
          </w:p>
        </w:tc>
        <w:tc>
          <w:tcPr>
            <w:tcW w:w="2551" w:type="dxa"/>
            <w:vAlign w:val="center"/>
          </w:tcPr>
          <w:p w14:paraId="739C594C" w14:textId="77777777" w:rsidR="000C0B83" w:rsidRDefault="00000000">
            <w:pPr>
              <w:pStyle w:val="11"/>
            </w:pPr>
            <w:r>
              <w:t>指标值</w:t>
            </w:r>
          </w:p>
        </w:tc>
      </w:tr>
      <w:tr w:rsidR="00455AFD" w14:paraId="72566D80" w14:textId="77777777" w:rsidTr="00455AFD">
        <w:trPr>
          <w:trHeight w:val="369"/>
          <w:jc w:val="center"/>
        </w:trPr>
        <w:tc>
          <w:tcPr>
            <w:tcW w:w="1276" w:type="dxa"/>
            <w:vMerge w:val="restart"/>
            <w:vAlign w:val="center"/>
          </w:tcPr>
          <w:p w14:paraId="7A8B057C" w14:textId="77777777" w:rsidR="000C0B83" w:rsidRDefault="00000000">
            <w:pPr>
              <w:pStyle w:val="31"/>
            </w:pPr>
            <w:r>
              <w:t>产出指标</w:t>
            </w:r>
          </w:p>
        </w:tc>
        <w:tc>
          <w:tcPr>
            <w:tcW w:w="1276" w:type="dxa"/>
            <w:vAlign w:val="center"/>
          </w:tcPr>
          <w:p w14:paraId="425E59D0" w14:textId="77777777" w:rsidR="000C0B83" w:rsidRDefault="00000000">
            <w:pPr>
              <w:pStyle w:val="21"/>
            </w:pPr>
            <w:r>
              <w:t>数量指标</w:t>
            </w:r>
          </w:p>
        </w:tc>
        <w:tc>
          <w:tcPr>
            <w:tcW w:w="1332" w:type="dxa"/>
            <w:vAlign w:val="center"/>
          </w:tcPr>
          <w:p w14:paraId="38A84C77" w14:textId="77777777" w:rsidR="000C0B83" w:rsidRDefault="00000000">
            <w:pPr>
              <w:pStyle w:val="21"/>
            </w:pPr>
            <w:r>
              <w:t>“三线一单”调整更新</w:t>
            </w:r>
          </w:p>
        </w:tc>
        <w:tc>
          <w:tcPr>
            <w:tcW w:w="3430" w:type="dxa"/>
            <w:vAlign w:val="center"/>
          </w:tcPr>
          <w:p w14:paraId="2B8A4B25" w14:textId="77777777" w:rsidR="000C0B83" w:rsidRDefault="00000000">
            <w:pPr>
              <w:pStyle w:val="21"/>
            </w:pPr>
            <w:r>
              <w:t>“三线一单”调整更新</w:t>
            </w:r>
          </w:p>
        </w:tc>
        <w:tc>
          <w:tcPr>
            <w:tcW w:w="2551" w:type="dxa"/>
            <w:vAlign w:val="center"/>
          </w:tcPr>
          <w:p w14:paraId="698A31E5" w14:textId="77777777" w:rsidR="000C0B83" w:rsidRDefault="00000000">
            <w:pPr>
              <w:pStyle w:val="21"/>
            </w:pPr>
            <w:r>
              <w:t>结合我市国土空间规划，完成“三线一单”成果更新</w:t>
            </w:r>
          </w:p>
        </w:tc>
      </w:tr>
      <w:tr w:rsidR="00455AFD" w14:paraId="415D4A8A" w14:textId="77777777" w:rsidTr="00455AFD">
        <w:trPr>
          <w:trHeight w:val="369"/>
          <w:jc w:val="center"/>
        </w:trPr>
        <w:tc>
          <w:tcPr>
            <w:tcW w:w="1276" w:type="dxa"/>
            <w:vMerge/>
            <w:vAlign w:val="center"/>
          </w:tcPr>
          <w:p w14:paraId="78B3C381" w14:textId="77777777" w:rsidR="000C0B83" w:rsidRDefault="000C0B83"/>
        </w:tc>
        <w:tc>
          <w:tcPr>
            <w:tcW w:w="1276" w:type="dxa"/>
            <w:vAlign w:val="center"/>
          </w:tcPr>
          <w:p w14:paraId="23601D62" w14:textId="77777777" w:rsidR="000C0B83" w:rsidRDefault="00000000">
            <w:pPr>
              <w:pStyle w:val="21"/>
            </w:pPr>
            <w:r>
              <w:t>数量指标</w:t>
            </w:r>
          </w:p>
        </w:tc>
        <w:tc>
          <w:tcPr>
            <w:tcW w:w="1332" w:type="dxa"/>
            <w:vAlign w:val="center"/>
          </w:tcPr>
          <w:p w14:paraId="3953F345" w14:textId="77777777" w:rsidR="000C0B83" w:rsidRDefault="00000000">
            <w:pPr>
              <w:pStyle w:val="21"/>
            </w:pPr>
            <w:r>
              <w:t>环评技术评估</w:t>
            </w:r>
          </w:p>
        </w:tc>
        <w:tc>
          <w:tcPr>
            <w:tcW w:w="3430" w:type="dxa"/>
            <w:vAlign w:val="center"/>
          </w:tcPr>
          <w:p w14:paraId="64A88085" w14:textId="77777777" w:rsidR="000C0B83" w:rsidRDefault="00000000">
            <w:pPr>
              <w:pStyle w:val="21"/>
            </w:pPr>
            <w:r>
              <w:t>环评技术评估</w:t>
            </w:r>
          </w:p>
        </w:tc>
        <w:tc>
          <w:tcPr>
            <w:tcW w:w="2551" w:type="dxa"/>
            <w:vAlign w:val="center"/>
          </w:tcPr>
          <w:p w14:paraId="465A8B75" w14:textId="77777777" w:rsidR="000C0B83" w:rsidRDefault="00000000">
            <w:pPr>
              <w:pStyle w:val="21"/>
            </w:pPr>
            <w:r>
              <w:t>≥30个</w:t>
            </w:r>
          </w:p>
        </w:tc>
      </w:tr>
      <w:tr w:rsidR="00455AFD" w14:paraId="02CFC151" w14:textId="77777777" w:rsidTr="00455AFD">
        <w:trPr>
          <w:trHeight w:val="369"/>
          <w:jc w:val="center"/>
        </w:trPr>
        <w:tc>
          <w:tcPr>
            <w:tcW w:w="1276" w:type="dxa"/>
            <w:vMerge/>
            <w:vAlign w:val="center"/>
          </w:tcPr>
          <w:p w14:paraId="33016507" w14:textId="77777777" w:rsidR="000C0B83" w:rsidRDefault="000C0B83"/>
        </w:tc>
        <w:tc>
          <w:tcPr>
            <w:tcW w:w="1276" w:type="dxa"/>
            <w:vAlign w:val="center"/>
          </w:tcPr>
          <w:p w14:paraId="578D8FAA" w14:textId="77777777" w:rsidR="000C0B83" w:rsidRDefault="00000000">
            <w:pPr>
              <w:pStyle w:val="21"/>
            </w:pPr>
            <w:r>
              <w:t>数量指标</w:t>
            </w:r>
          </w:p>
        </w:tc>
        <w:tc>
          <w:tcPr>
            <w:tcW w:w="1332" w:type="dxa"/>
            <w:vAlign w:val="center"/>
          </w:tcPr>
          <w:p w14:paraId="6CCD4997" w14:textId="77777777" w:rsidR="000C0B83" w:rsidRDefault="00000000">
            <w:pPr>
              <w:pStyle w:val="21"/>
            </w:pPr>
            <w:r>
              <w:t>建设项目环评技术复核</w:t>
            </w:r>
          </w:p>
        </w:tc>
        <w:tc>
          <w:tcPr>
            <w:tcW w:w="3430" w:type="dxa"/>
            <w:vAlign w:val="center"/>
          </w:tcPr>
          <w:p w14:paraId="1A8D2815" w14:textId="77777777" w:rsidR="000C0B83" w:rsidRDefault="00000000">
            <w:pPr>
              <w:pStyle w:val="21"/>
            </w:pPr>
            <w:r>
              <w:t>建设项目环评技术复核</w:t>
            </w:r>
          </w:p>
        </w:tc>
        <w:tc>
          <w:tcPr>
            <w:tcW w:w="2551" w:type="dxa"/>
            <w:vAlign w:val="center"/>
          </w:tcPr>
          <w:p w14:paraId="35646C71" w14:textId="77777777" w:rsidR="000C0B83" w:rsidRDefault="00000000">
            <w:pPr>
              <w:pStyle w:val="21"/>
            </w:pPr>
            <w:r>
              <w:t>≥200个</w:t>
            </w:r>
          </w:p>
        </w:tc>
      </w:tr>
      <w:tr w:rsidR="00455AFD" w14:paraId="58222B6C" w14:textId="77777777" w:rsidTr="00455AFD">
        <w:trPr>
          <w:trHeight w:val="369"/>
          <w:jc w:val="center"/>
        </w:trPr>
        <w:tc>
          <w:tcPr>
            <w:tcW w:w="1276" w:type="dxa"/>
            <w:vMerge/>
            <w:vAlign w:val="center"/>
          </w:tcPr>
          <w:p w14:paraId="7737F21A" w14:textId="77777777" w:rsidR="000C0B83" w:rsidRDefault="000C0B83"/>
        </w:tc>
        <w:tc>
          <w:tcPr>
            <w:tcW w:w="1276" w:type="dxa"/>
            <w:vAlign w:val="center"/>
          </w:tcPr>
          <w:p w14:paraId="384FB9B2" w14:textId="77777777" w:rsidR="000C0B83" w:rsidRDefault="00000000">
            <w:pPr>
              <w:pStyle w:val="21"/>
            </w:pPr>
            <w:r>
              <w:t>数量指标</w:t>
            </w:r>
          </w:p>
        </w:tc>
        <w:tc>
          <w:tcPr>
            <w:tcW w:w="1332" w:type="dxa"/>
            <w:vAlign w:val="center"/>
          </w:tcPr>
          <w:p w14:paraId="6593C1F2" w14:textId="77777777" w:rsidR="000C0B83" w:rsidRDefault="00000000">
            <w:pPr>
              <w:pStyle w:val="21"/>
            </w:pPr>
            <w:r>
              <w:t>规划环评编制质量复核</w:t>
            </w:r>
          </w:p>
        </w:tc>
        <w:tc>
          <w:tcPr>
            <w:tcW w:w="3430" w:type="dxa"/>
            <w:vAlign w:val="center"/>
          </w:tcPr>
          <w:p w14:paraId="70844A69" w14:textId="77777777" w:rsidR="000C0B83" w:rsidRDefault="00000000">
            <w:pPr>
              <w:pStyle w:val="21"/>
            </w:pPr>
            <w:r>
              <w:t>规划环评编制质量复核</w:t>
            </w:r>
          </w:p>
        </w:tc>
        <w:tc>
          <w:tcPr>
            <w:tcW w:w="2551" w:type="dxa"/>
            <w:vAlign w:val="center"/>
          </w:tcPr>
          <w:p w14:paraId="6F829EA1" w14:textId="77777777" w:rsidR="000C0B83" w:rsidRDefault="00000000">
            <w:pPr>
              <w:pStyle w:val="21"/>
            </w:pPr>
            <w:r>
              <w:t>≥10个</w:t>
            </w:r>
          </w:p>
        </w:tc>
      </w:tr>
      <w:tr w:rsidR="00455AFD" w14:paraId="5A7D14D6" w14:textId="77777777" w:rsidTr="00455AFD">
        <w:trPr>
          <w:trHeight w:val="369"/>
          <w:jc w:val="center"/>
        </w:trPr>
        <w:tc>
          <w:tcPr>
            <w:tcW w:w="1276" w:type="dxa"/>
            <w:vMerge/>
            <w:vAlign w:val="center"/>
          </w:tcPr>
          <w:p w14:paraId="31E8C513" w14:textId="77777777" w:rsidR="000C0B83" w:rsidRDefault="000C0B83"/>
        </w:tc>
        <w:tc>
          <w:tcPr>
            <w:tcW w:w="1276" w:type="dxa"/>
            <w:vAlign w:val="center"/>
          </w:tcPr>
          <w:p w14:paraId="49DD2BFD" w14:textId="77777777" w:rsidR="000C0B83" w:rsidRDefault="00000000">
            <w:pPr>
              <w:pStyle w:val="21"/>
            </w:pPr>
            <w:r>
              <w:t>数量指标</w:t>
            </w:r>
          </w:p>
        </w:tc>
        <w:tc>
          <w:tcPr>
            <w:tcW w:w="1332" w:type="dxa"/>
            <w:vAlign w:val="center"/>
          </w:tcPr>
          <w:p w14:paraId="44ED6AB1" w14:textId="77777777" w:rsidR="000C0B83" w:rsidRDefault="00000000">
            <w:pPr>
              <w:pStyle w:val="21"/>
            </w:pPr>
            <w:r>
              <w:t>完成复核排污许可证数</w:t>
            </w:r>
          </w:p>
        </w:tc>
        <w:tc>
          <w:tcPr>
            <w:tcW w:w="3430" w:type="dxa"/>
            <w:vAlign w:val="center"/>
          </w:tcPr>
          <w:p w14:paraId="6322E3B6" w14:textId="77777777" w:rsidR="000C0B83" w:rsidRDefault="00000000">
            <w:pPr>
              <w:pStyle w:val="21"/>
            </w:pPr>
            <w:r>
              <w:t>完成复核排污许可证数</w:t>
            </w:r>
          </w:p>
        </w:tc>
        <w:tc>
          <w:tcPr>
            <w:tcW w:w="2551" w:type="dxa"/>
            <w:vAlign w:val="center"/>
          </w:tcPr>
          <w:p w14:paraId="65CF5ED7" w14:textId="77777777" w:rsidR="000C0B83" w:rsidRDefault="00000000">
            <w:pPr>
              <w:pStyle w:val="21"/>
            </w:pPr>
            <w:r>
              <w:t>≥120家</w:t>
            </w:r>
          </w:p>
        </w:tc>
      </w:tr>
      <w:tr w:rsidR="00455AFD" w14:paraId="784130D8" w14:textId="77777777" w:rsidTr="00455AFD">
        <w:trPr>
          <w:trHeight w:val="369"/>
          <w:jc w:val="center"/>
        </w:trPr>
        <w:tc>
          <w:tcPr>
            <w:tcW w:w="1276" w:type="dxa"/>
            <w:vMerge/>
            <w:vAlign w:val="center"/>
          </w:tcPr>
          <w:p w14:paraId="0B953D5F" w14:textId="77777777" w:rsidR="000C0B83" w:rsidRDefault="000C0B83"/>
        </w:tc>
        <w:tc>
          <w:tcPr>
            <w:tcW w:w="1276" w:type="dxa"/>
            <w:vAlign w:val="center"/>
          </w:tcPr>
          <w:p w14:paraId="77602100" w14:textId="77777777" w:rsidR="000C0B83" w:rsidRDefault="00000000">
            <w:pPr>
              <w:pStyle w:val="21"/>
            </w:pPr>
            <w:r>
              <w:t>数量指标</w:t>
            </w:r>
          </w:p>
        </w:tc>
        <w:tc>
          <w:tcPr>
            <w:tcW w:w="1332" w:type="dxa"/>
            <w:vAlign w:val="center"/>
          </w:tcPr>
          <w:p w14:paraId="3DDF05BF" w14:textId="77777777" w:rsidR="000C0B83" w:rsidRDefault="00000000">
            <w:pPr>
              <w:pStyle w:val="21"/>
            </w:pPr>
            <w:r>
              <w:t>完成复核登记管理企业数</w:t>
            </w:r>
          </w:p>
        </w:tc>
        <w:tc>
          <w:tcPr>
            <w:tcW w:w="3430" w:type="dxa"/>
            <w:vAlign w:val="center"/>
          </w:tcPr>
          <w:p w14:paraId="2FEC36E5" w14:textId="77777777" w:rsidR="000C0B83" w:rsidRDefault="00000000">
            <w:pPr>
              <w:pStyle w:val="21"/>
            </w:pPr>
            <w:r>
              <w:t>完成复核登记管理企业数</w:t>
            </w:r>
          </w:p>
        </w:tc>
        <w:tc>
          <w:tcPr>
            <w:tcW w:w="2551" w:type="dxa"/>
            <w:vAlign w:val="center"/>
          </w:tcPr>
          <w:p w14:paraId="4976EE9F" w14:textId="77777777" w:rsidR="000C0B83" w:rsidRDefault="00000000">
            <w:pPr>
              <w:pStyle w:val="21"/>
            </w:pPr>
            <w:r>
              <w:t>≥150家</w:t>
            </w:r>
          </w:p>
        </w:tc>
      </w:tr>
      <w:tr w:rsidR="00455AFD" w14:paraId="4C9C45DC" w14:textId="77777777" w:rsidTr="00455AFD">
        <w:trPr>
          <w:trHeight w:val="369"/>
          <w:jc w:val="center"/>
        </w:trPr>
        <w:tc>
          <w:tcPr>
            <w:tcW w:w="1276" w:type="dxa"/>
            <w:vMerge/>
            <w:vAlign w:val="center"/>
          </w:tcPr>
          <w:p w14:paraId="77FBD6E9" w14:textId="77777777" w:rsidR="000C0B83" w:rsidRDefault="000C0B83"/>
        </w:tc>
        <w:tc>
          <w:tcPr>
            <w:tcW w:w="1276" w:type="dxa"/>
            <w:vAlign w:val="center"/>
          </w:tcPr>
          <w:p w14:paraId="1370A002" w14:textId="77777777" w:rsidR="000C0B83" w:rsidRDefault="00000000">
            <w:pPr>
              <w:pStyle w:val="21"/>
            </w:pPr>
            <w:r>
              <w:t>数量指标</w:t>
            </w:r>
          </w:p>
        </w:tc>
        <w:tc>
          <w:tcPr>
            <w:tcW w:w="1332" w:type="dxa"/>
            <w:vAlign w:val="center"/>
          </w:tcPr>
          <w:p w14:paraId="62B72DD6" w14:textId="77777777" w:rsidR="000C0B83" w:rsidRDefault="00000000">
            <w:pPr>
              <w:pStyle w:val="21"/>
            </w:pPr>
            <w:r>
              <w:t>完成复核执行报告企业数</w:t>
            </w:r>
          </w:p>
        </w:tc>
        <w:tc>
          <w:tcPr>
            <w:tcW w:w="3430" w:type="dxa"/>
            <w:vAlign w:val="center"/>
          </w:tcPr>
          <w:p w14:paraId="28666507" w14:textId="77777777" w:rsidR="000C0B83" w:rsidRDefault="00000000">
            <w:pPr>
              <w:pStyle w:val="21"/>
            </w:pPr>
            <w:r>
              <w:t>完成复核执行报告企业数</w:t>
            </w:r>
          </w:p>
        </w:tc>
        <w:tc>
          <w:tcPr>
            <w:tcW w:w="2551" w:type="dxa"/>
            <w:vAlign w:val="center"/>
          </w:tcPr>
          <w:p w14:paraId="28068185" w14:textId="77777777" w:rsidR="000C0B83" w:rsidRDefault="00000000">
            <w:pPr>
              <w:pStyle w:val="21"/>
            </w:pPr>
            <w:r>
              <w:t>≥120家</w:t>
            </w:r>
          </w:p>
        </w:tc>
      </w:tr>
      <w:tr w:rsidR="00455AFD" w14:paraId="27E4F818" w14:textId="77777777" w:rsidTr="00455AFD">
        <w:trPr>
          <w:trHeight w:val="369"/>
          <w:jc w:val="center"/>
        </w:trPr>
        <w:tc>
          <w:tcPr>
            <w:tcW w:w="1276" w:type="dxa"/>
            <w:vMerge/>
            <w:vAlign w:val="center"/>
          </w:tcPr>
          <w:p w14:paraId="2230DD38" w14:textId="77777777" w:rsidR="000C0B83" w:rsidRDefault="000C0B83"/>
        </w:tc>
        <w:tc>
          <w:tcPr>
            <w:tcW w:w="1276" w:type="dxa"/>
            <w:vAlign w:val="center"/>
          </w:tcPr>
          <w:p w14:paraId="47A36E15" w14:textId="77777777" w:rsidR="000C0B83" w:rsidRDefault="00000000">
            <w:pPr>
              <w:pStyle w:val="21"/>
            </w:pPr>
            <w:r>
              <w:t>数量指标</w:t>
            </w:r>
          </w:p>
        </w:tc>
        <w:tc>
          <w:tcPr>
            <w:tcW w:w="1332" w:type="dxa"/>
            <w:vAlign w:val="center"/>
          </w:tcPr>
          <w:p w14:paraId="63C2F312" w14:textId="77777777" w:rsidR="000C0B83" w:rsidRDefault="00000000">
            <w:pPr>
              <w:pStyle w:val="21"/>
            </w:pPr>
            <w:r>
              <w:t>编制执行报告模板</w:t>
            </w:r>
          </w:p>
        </w:tc>
        <w:tc>
          <w:tcPr>
            <w:tcW w:w="3430" w:type="dxa"/>
            <w:vAlign w:val="center"/>
          </w:tcPr>
          <w:p w14:paraId="48F3D267" w14:textId="77777777" w:rsidR="000C0B83" w:rsidRDefault="00000000">
            <w:pPr>
              <w:pStyle w:val="21"/>
            </w:pPr>
            <w:r>
              <w:t>编制执行报告模板</w:t>
            </w:r>
          </w:p>
        </w:tc>
        <w:tc>
          <w:tcPr>
            <w:tcW w:w="2551" w:type="dxa"/>
            <w:vAlign w:val="center"/>
          </w:tcPr>
          <w:p w14:paraId="211FC075" w14:textId="77777777" w:rsidR="000C0B83" w:rsidRDefault="00000000">
            <w:pPr>
              <w:pStyle w:val="21"/>
            </w:pPr>
            <w:r>
              <w:t>≥7行业类别</w:t>
            </w:r>
          </w:p>
        </w:tc>
      </w:tr>
      <w:tr w:rsidR="00455AFD" w14:paraId="79210133" w14:textId="77777777" w:rsidTr="00455AFD">
        <w:trPr>
          <w:trHeight w:val="369"/>
          <w:jc w:val="center"/>
        </w:trPr>
        <w:tc>
          <w:tcPr>
            <w:tcW w:w="1276" w:type="dxa"/>
            <w:vMerge/>
            <w:vAlign w:val="center"/>
          </w:tcPr>
          <w:p w14:paraId="160E7C06" w14:textId="77777777" w:rsidR="000C0B83" w:rsidRDefault="000C0B83"/>
        </w:tc>
        <w:tc>
          <w:tcPr>
            <w:tcW w:w="1276" w:type="dxa"/>
            <w:vAlign w:val="center"/>
          </w:tcPr>
          <w:p w14:paraId="44B8BAB6" w14:textId="77777777" w:rsidR="000C0B83" w:rsidRDefault="00000000">
            <w:pPr>
              <w:pStyle w:val="21"/>
            </w:pPr>
            <w:r>
              <w:t>质量指标</w:t>
            </w:r>
          </w:p>
        </w:tc>
        <w:tc>
          <w:tcPr>
            <w:tcW w:w="1332" w:type="dxa"/>
            <w:vAlign w:val="center"/>
          </w:tcPr>
          <w:p w14:paraId="7DDFAB5C" w14:textId="77777777" w:rsidR="000C0B83" w:rsidRDefault="00000000">
            <w:pPr>
              <w:pStyle w:val="21"/>
            </w:pPr>
            <w:r>
              <w:t>项目完成质量</w:t>
            </w:r>
          </w:p>
        </w:tc>
        <w:tc>
          <w:tcPr>
            <w:tcW w:w="3430" w:type="dxa"/>
            <w:vAlign w:val="center"/>
          </w:tcPr>
          <w:p w14:paraId="08BDE10F" w14:textId="77777777" w:rsidR="000C0B83" w:rsidRDefault="00000000">
            <w:pPr>
              <w:pStyle w:val="21"/>
            </w:pPr>
            <w:r>
              <w:t>三线一单工作完成质量</w:t>
            </w:r>
          </w:p>
        </w:tc>
        <w:tc>
          <w:tcPr>
            <w:tcW w:w="2551" w:type="dxa"/>
            <w:vAlign w:val="center"/>
          </w:tcPr>
          <w:p w14:paraId="154C4B49" w14:textId="77777777" w:rsidR="000C0B83" w:rsidRDefault="00000000">
            <w:pPr>
              <w:pStyle w:val="21"/>
            </w:pPr>
            <w:r>
              <w:t>通过专家评审</w:t>
            </w:r>
          </w:p>
        </w:tc>
      </w:tr>
      <w:tr w:rsidR="00455AFD" w14:paraId="7BEE0FC2" w14:textId="77777777" w:rsidTr="00455AFD">
        <w:trPr>
          <w:trHeight w:val="369"/>
          <w:jc w:val="center"/>
        </w:trPr>
        <w:tc>
          <w:tcPr>
            <w:tcW w:w="1276" w:type="dxa"/>
            <w:vMerge/>
            <w:vAlign w:val="center"/>
          </w:tcPr>
          <w:p w14:paraId="0237EE1A" w14:textId="77777777" w:rsidR="000C0B83" w:rsidRDefault="000C0B83"/>
        </w:tc>
        <w:tc>
          <w:tcPr>
            <w:tcW w:w="1276" w:type="dxa"/>
            <w:vAlign w:val="center"/>
          </w:tcPr>
          <w:p w14:paraId="36B61691" w14:textId="77777777" w:rsidR="000C0B83" w:rsidRDefault="00000000">
            <w:pPr>
              <w:pStyle w:val="21"/>
            </w:pPr>
            <w:r>
              <w:t>质量指标</w:t>
            </w:r>
          </w:p>
        </w:tc>
        <w:tc>
          <w:tcPr>
            <w:tcW w:w="1332" w:type="dxa"/>
            <w:vAlign w:val="center"/>
          </w:tcPr>
          <w:p w14:paraId="028C7839" w14:textId="77777777" w:rsidR="000C0B83" w:rsidRDefault="00000000">
            <w:pPr>
              <w:pStyle w:val="21"/>
            </w:pPr>
            <w:r>
              <w:t>项目完成质量</w:t>
            </w:r>
          </w:p>
        </w:tc>
        <w:tc>
          <w:tcPr>
            <w:tcW w:w="3430" w:type="dxa"/>
            <w:vAlign w:val="center"/>
          </w:tcPr>
          <w:p w14:paraId="61ECC805" w14:textId="77777777" w:rsidR="000C0B83" w:rsidRDefault="00000000">
            <w:pPr>
              <w:pStyle w:val="21"/>
            </w:pPr>
            <w:r>
              <w:t>环评技术评估工作完成质量</w:t>
            </w:r>
          </w:p>
        </w:tc>
        <w:tc>
          <w:tcPr>
            <w:tcW w:w="2551" w:type="dxa"/>
            <w:vAlign w:val="center"/>
          </w:tcPr>
          <w:p w14:paraId="60FE5471" w14:textId="77777777" w:rsidR="000C0B83" w:rsidRDefault="00000000">
            <w:pPr>
              <w:pStyle w:val="21"/>
            </w:pPr>
            <w:r>
              <w:t>通过专家验收，满足环评审批要求</w:t>
            </w:r>
          </w:p>
        </w:tc>
      </w:tr>
      <w:tr w:rsidR="00455AFD" w14:paraId="2F91443D" w14:textId="77777777" w:rsidTr="00455AFD">
        <w:trPr>
          <w:trHeight w:val="369"/>
          <w:jc w:val="center"/>
        </w:trPr>
        <w:tc>
          <w:tcPr>
            <w:tcW w:w="1276" w:type="dxa"/>
            <w:vMerge/>
            <w:vAlign w:val="center"/>
          </w:tcPr>
          <w:p w14:paraId="76DF8B72" w14:textId="77777777" w:rsidR="000C0B83" w:rsidRDefault="000C0B83"/>
        </w:tc>
        <w:tc>
          <w:tcPr>
            <w:tcW w:w="1276" w:type="dxa"/>
            <w:vAlign w:val="center"/>
          </w:tcPr>
          <w:p w14:paraId="78F58BEC" w14:textId="77777777" w:rsidR="000C0B83" w:rsidRDefault="00000000">
            <w:pPr>
              <w:pStyle w:val="21"/>
            </w:pPr>
            <w:r>
              <w:t>质量指标</w:t>
            </w:r>
          </w:p>
        </w:tc>
        <w:tc>
          <w:tcPr>
            <w:tcW w:w="1332" w:type="dxa"/>
            <w:vAlign w:val="center"/>
          </w:tcPr>
          <w:p w14:paraId="7F05D225" w14:textId="77777777" w:rsidR="000C0B83" w:rsidRDefault="00000000">
            <w:pPr>
              <w:pStyle w:val="21"/>
            </w:pPr>
            <w:r>
              <w:t>项目完成质量</w:t>
            </w:r>
          </w:p>
        </w:tc>
        <w:tc>
          <w:tcPr>
            <w:tcW w:w="3430" w:type="dxa"/>
            <w:vAlign w:val="center"/>
          </w:tcPr>
          <w:p w14:paraId="1D5BC78F" w14:textId="77777777" w:rsidR="000C0B83" w:rsidRDefault="00000000">
            <w:pPr>
              <w:pStyle w:val="21"/>
            </w:pPr>
            <w:r>
              <w:t>建设项目环评文件技术复核工作完成质量</w:t>
            </w:r>
          </w:p>
        </w:tc>
        <w:tc>
          <w:tcPr>
            <w:tcW w:w="2551" w:type="dxa"/>
            <w:vAlign w:val="center"/>
          </w:tcPr>
          <w:p w14:paraId="531238DA" w14:textId="77777777" w:rsidR="000C0B83" w:rsidRDefault="00000000">
            <w:pPr>
              <w:pStyle w:val="21"/>
            </w:pPr>
            <w:r>
              <w:t>通过专家验收，满足我市环评机构管理要求</w:t>
            </w:r>
          </w:p>
        </w:tc>
      </w:tr>
      <w:tr w:rsidR="00455AFD" w14:paraId="01B77BFC" w14:textId="77777777" w:rsidTr="00455AFD">
        <w:trPr>
          <w:trHeight w:val="369"/>
          <w:jc w:val="center"/>
        </w:trPr>
        <w:tc>
          <w:tcPr>
            <w:tcW w:w="1276" w:type="dxa"/>
            <w:vMerge/>
            <w:vAlign w:val="center"/>
          </w:tcPr>
          <w:p w14:paraId="72F39FB7" w14:textId="77777777" w:rsidR="000C0B83" w:rsidRDefault="000C0B83"/>
        </w:tc>
        <w:tc>
          <w:tcPr>
            <w:tcW w:w="1276" w:type="dxa"/>
            <w:vAlign w:val="center"/>
          </w:tcPr>
          <w:p w14:paraId="07431B3B" w14:textId="77777777" w:rsidR="000C0B83" w:rsidRDefault="00000000">
            <w:pPr>
              <w:pStyle w:val="21"/>
            </w:pPr>
            <w:r>
              <w:t>质量指标</w:t>
            </w:r>
          </w:p>
        </w:tc>
        <w:tc>
          <w:tcPr>
            <w:tcW w:w="1332" w:type="dxa"/>
            <w:vAlign w:val="center"/>
          </w:tcPr>
          <w:p w14:paraId="347861B4" w14:textId="77777777" w:rsidR="000C0B83" w:rsidRDefault="00000000">
            <w:pPr>
              <w:pStyle w:val="21"/>
            </w:pPr>
            <w:r>
              <w:t>项目完成质量</w:t>
            </w:r>
          </w:p>
        </w:tc>
        <w:tc>
          <w:tcPr>
            <w:tcW w:w="3430" w:type="dxa"/>
            <w:vAlign w:val="center"/>
          </w:tcPr>
          <w:p w14:paraId="094903DF" w14:textId="77777777" w:rsidR="000C0B83" w:rsidRDefault="00000000">
            <w:pPr>
              <w:pStyle w:val="21"/>
            </w:pPr>
            <w:r>
              <w:t>规划环评编制质量复核工作完成质量</w:t>
            </w:r>
          </w:p>
        </w:tc>
        <w:tc>
          <w:tcPr>
            <w:tcW w:w="2551" w:type="dxa"/>
            <w:vAlign w:val="center"/>
          </w:tcPr>
          <w:p w14:paraId="40D09A3D" w14:textId="77777777" w:rsidR="000C0B83" w:rsidRDefault="00000000">
            <w:pPr>
              <w:pStyle w:val="21"/>
            </w:pPr>
            <w:r>
              <w:t>复核内容覆盖生态环境部文件要求</w:t>
            </w:r>
          </w:p>
        </w:tc>
      </w:tr>
      <w:tr w:rsidR="00455AFD" w14:paraId="2D3828C7" w14:textId="77777777" w:rsidTr="00455AFD">
        <w:trPr>
          <w:trHeight w:val="369"/>
          <w:jc w:val="center"/>
        </w:trPr>
        <w:tc>
          <w:tcPr>
            <w:tcW w:w="1276" w:type="dxa"/>
            <w:vMerge/>
            <w:vAlign w:val="center"/>
          </w:tcPr>
          <w:p w14:paraId="771C300F" w14:textId="77777777" w:rsidR="000C0B83" w:rsidRDefault="000C0B83"/>
        </w:tc>
        <w:tc>
          <w:tcPr>
            <w:tcW w:w="1276" w:type="dxa"/>
            <w:vAlign w:val="center"/>
          </w:tcPr>
          <w:p w14:paraId="0F6CB487" w14:textId="77777777" w:rsidR="000C0B83" w:rsidRDefault="00000000">
            <w:pPr>
              <w:pStyle w:val="21"/>
            </w:pPr>
            <w:r>
              <w:t>质量指标</w:t>
            </w:r>
          </w:p>
        </w:tc>
        <w:tc>
          <w:tcPr>
            <w:tcW w:w="1332" w:type="dxa"/>
            <w:vAlign w:val="center"/>
          </w:tcPr>
          <w:p w14:paraId="58565A03" w14:textId="77777777" w:rsidR="000C0B83" w:rsidRDefault="00000000">
            <w:pPr>
              <w:pStyle w:val="21"/>
            </w:pPr>
            <w:r>
              <w:t>项目完成质量</w:t>
            </w:r>
          </w:p>
        </w:tc>
        <w:tc>
          <w:tcPr>
            <w:tcW w:w="3430" w:type="dxa"/>
            <w:vAlign w:val="center"/>
          </w:tcPr>
          <w:p w14:paraId="03C7FD0F" w14:textId="77777777" w:rsidR="000C0B83" w:rsidRDefault="00000000">
            <w:pPr>
              <w:pStyle w:val="21"/>
            </w:pPr>
            <w:r>
              <w:t>排污许可技术支撑工作工作完成质量</w:t>
            </w:r>
          </w:p>
        </w:tc>
        <w:tc>
          <w:tcPr>
            <w:tcW w:w="2551" w:type="dxa"/>
            <w:vAlign w:val="center"/>
          </w:tcPr>
          <w:p w14:paraId="09C3147A" w14:textId="77777777" w:rsidR="000C0B83" w:rsidRDefault="00000000">
            <w:pPr>
              <w:pStyle w:val="21"/>
            </w:pPr>
            <w:r>
              <w:t>开展各项质量复核工作及编制行业执行报告模板，使得符合各行业排污许可证申请与核发技术规范以及《固定污染源排污许可证质量、执行报告审核指</w:t>
            </w:r>
            <w:r>
              <w:lastRenderedPageBreak/>
              <w:t>导工作方案》等的要求</w:t>
            </w:r>
          </w:p>
        </w:tc>
      </w:tr>
      <w:tr w:rsidR="00455AFD" w14:paraId="74B4E9A7" w14:textId="77777777" w:rsidTr="00455AFD">
        <w:trPr>
          <w:trHeight w:val="369"/>
          <w:jc w:val="center"/>
        </w:trPr>
        <w:tc>
          <w:tcPr>
            <w:tcW w:w="1276" w:type="dxa"/>
            <w:vMerge/>
            <w:vAlign w:val="center"/>
          </w:tcPr>
          <w:p w14:paraId="5E8136AE" w14:textId="77777777" w:rsidR="000C0B83" w:rsidRDefault="000C0B83"/>
        </w:tc>
        <w:tc>
          <w:tcPr>
            <w:tcW w:w="1276" w:type="dxa"/>
            <w:vAlign w:val="center"/>
          </w:tcPr>
          <w:p w14:paraId="1E1B89A1" w14:textId="77777777" w:rsidR="000C0B83" w:rsidRDefault="00000000">
            <w:pPr>
              <w:pStyle w:val="21"/>
            </w:pPr>
            <w:r>
              <w:t>时效指标</w:t>
            </w:r>
          </w:p>
        </w:tc>
        <w:tc>
          <w:tcPr>
            <w:tcW w:w="1332" w:type="dxa"/>
            <w:vAlign w:val="center"/>
          </w:tcPr>
          <w:p w14:paraId="217BA5DB" w14:textId="77777777" w:rsidR="000C0B83" w:rsidRDefault="00000000">
            <w:pPr>
              <w:pStyle w:val="21"/>
            </w:pPr>
            <w:r>
              <w:t>项目完成时间</w:t>
            </w:r>
          </w:p>
        </w:tc>
        <w:tc>
          <w:tcPr>
            <w:tcW w:w="3430" w:type="dxa"/>
            <w:vAlign w:val="center"/>
          </w:tcPr>
          <w:p w14:paraId="1F967729" w14:textId="77777777" w:rsidR="000C0B83" w:rsidRDefault="00000000">
            <w:pPr>
              <w:pStyle w:val="21"/>
            </w:pPr>
            <w:r>
              <w:t>项目完成时间</w:t>
            </w:r>
          </w:p>
        </w:tc>
        <w:tc>
          <w:tcPr>
            <w:tcW w:w="2551" w:type="dxa"/>
            <w:vAlign w:val="center"/>
          </w:tcPr>
          <w:p w14:paraId="6BF3134C" w14:textId="77777777" w:rsidR="000C0B83" w:rsidRDefault="00000000">
            <w:pPr>
              <w:pStyle w:val="21"/>
            </w:pPr>
            <w:r>
              <w:t>2023年底前</w:t>
            </w:r>
          </w:p>
        </w:tc>
      </w:tr>
      <w:tr w:rsidR="00455AFD" w14:paraId="7DCFBC41" w14:textId="77777777" w:rsidTr="00455AFD">
        <w:trPr>
          <w:trHeight w:val="369"/>
          <w:jc w:val="center"/>
        </w:trPr>
        <w:tc>
          <w:tcPr>
            <w:tcW w:w="1276" w:type="dxa"/>
            <w:vMerge/>
            <w:vAlign w:val="center"/>
          </w:tcPr>
          <w:p w14:paraId="5B74A2CD" w14:textId="77777777" w:rsidR="000C0B83" w:rsidRDefault="000C0B83"/>
        </w:tc>
        <w:tc>
          <w:tcPr>
            <w:tcW w:w="1276" w:type="dxa"/>
            <w:vAlign w:val="center"/>
          </w:tcPr>
          <w:p w14:paraId="24968B7C" w14:textId="77777777" w:rsidR="000C0B83" w:rsidRDefault="00000000">
            <w:pPr>
              <w:pStyle w:val="21"/>
            </w:pPr>
            <w:r>
              <w:t>成本指标</w:t>
            </w:r>
          </w:p>
        </w:tc>
        <w:tc>
          <w:tcPr>
            <w:tcW w:w="1332" w:type="dxa"/>
            <w:vAlign w:val="center"/>
          </w:tcPr>
          <w:p w14:paraId="3E71D4EF" w14:textId="77777777" w:rsidR="000C0B83" w:rsidRDefault="00000000">
            <w:pPr>
              <w:pStyle w:val="21"/>
            </w:pPr>
            <w:r>
              <w:t>项目总费用额度</w:t>
            </w:r>
          </w:p>
        </w:tc>
        <w:tc>
          <w:tcPr>
            <w:tcW w:w="3430" w:type="dxa"/>
            <w:vAlign w:val="center"/>
          </w:tcPr>
          <w:p w14:paraId="3002BA34" w14:textId="77777777" w:rsidR="000C0B83" w:rsidRDefault="00000000">
            <w:pPr>
              <w:pStyle w:val="21"/>
            </w:pPr>
            <w:r>
              <w:t>项目总费用额度</w:t>
            </w:r>
          </w:p>
        </w:tc>
        <w:tc>
          <w:tcPr>
            <w:tcW w:w="2551" w:type="dxa"/>
            <w:vAlign w:val="center"/>
          </w:tcPr>
          <w:p w14:paraId="7C14E582" w14:textId="77777777" w:rsidR="000C0B83" w:rsidRDefault="00000000">
            <w:pPr>
              <w:pStyle w:val="21"/>
            </w:pPr>
            <w:r>
              <w:t>≤379.8万元</w:t>
            </w:r>
          </w:p>
        </w:tc>
      </w:tr>
      <w:tr w:rsidR="00455AFD" w14:paraId="66432DCE" w14:textId="77777777" w:rsidTr="00455AFD">
        <w:trPr>
          <w:trHeight w:val="369"/>
          <w:jc w:val="center"/>
        </w:trPr>
        <w:tc>
          <w:tcPr>
            <w:tcW w:w="1276" w:type="dxa"/>
            <w:vAlign w:val="center"/>
          </w:tcPr>
          <w:p w14:paraId="257609BE" w14:textId="77777777" w:rsidR="000C0B83" w:rsidRDefault="00000000">
            <w:pPr>
              <w:pStyle w:val="31"/>
            </w:pPr>
            <w:r>
              <w:t>效益指标</w:t>
            </w:r>
          </w:p>
        </w:tc>
        <w:tc>
          <w:tcPr>
            <w:tcW w:w="1276" w:type="dxa"/>
            <w:vAlign w:val="center"/>
          </w:tcPr>
          <w:p w14:paraId="3C6088E1" w14:textId="77777777" w:rsidR="000C0B83" w:rsidRDefault="00000000">
            <w:pPr>
              <w:pStyle w:val="21"/>
            </w:pPr>
            <w:r>
              <w:t>生态效益指标</w:t>
            </w:r>
          </w:p>
        </w:tc>
        <w:tc>
          <w:tcPr>
            <w:tcW w:w="1332" w:type="dxa"/>
            <w:vAlign w:val="center"/>
          </w:tcPr>
          <w:p w14:paraId="5E6FE4D2" w14:textId="77777777" w:rsidR="000C0B83" w:rsidRDefault="00000000">
            <w:pPr>
              <w:pStyle w:val="21"/>
            </w:pPr>
            <w:r>
              <w:t>确保环境影响评价制度、排污许可制度正确实施</w:t>
            </w:r>
          </w:p>
        </w:tc>
        <w:tc>
          <w:tcPr>
            <w:tcW w:w="3430" w:type="dxa"/>
            <w:vAlign w:val="center"/>
          </w:tcPr>
          <w:p w14:paraId="05AA3844" w14:textId="77777777" w:rsidR="000C0B83" w:rsidRDefault="00000000">
            <w:pPr>
              <w:pStyle w:val="21"/>
            </w:pPr>
            <w:r>
              <w:t>确保环境影响评价制度、排污许可制度正确实施</w:t>
            </w:r>
          </w:p>
        </w:tc>
        <w:tc>
          <w:tcPr>
            <w:tcW w:w="2551" w:type="dxa"/>
            <w:vAlign w:val="center"/>
          </w:tcPr>
          <w:p w14:paraId="3CC1F353" w14:textId="77777777" w:rsidR="000C0B83" w:rsidRDefault="00000000">
            <w:pPr>
              <w:pStyle w:val="21"/>
            </w:pPr>
            <w:r>
              <w:t>确保达到预期成效</w:t>
            </w:r>
          </w:p>
        </w:tc>
      </w:tr>
      <w:tr w:rsidR="00455AFD" w14:paraId="4DC1759B" w14:textId="77777777" w:rsidTr="00455AFD">
        <w:trPr>
          <w:trHeight w:val="369"/>
          <w:jc w:val="center"/>
        </w:trPr>
        <w:tc>
          <w:tcPr>
            <w:tcW w:w="1276" w:type="dxa"/>
            <w:vAlign w:val="center"/>
          </w:tcPr>
          <w:p w14:paraId="3A4126F5" w14:textId="77777777" w:rsidR="000C0B83" w:rsidRDefault="00000000">
            <w:pPr>
              <w:pStyle w:val="31"/>
            </w:pPr>
            <w:r>
              <w:t>满意度指标</w:t>
            </w:r>
          </w:p>
        </w:tc>
        <w:tc>
          <w:tcPr>
            <w:tcW w:w="1276" w:type="dxa"/>
            <w:vAlign w:val="center"/>
          </w:tcPr>
          <w:p w14:paraId="708046CA" w14:textId="77777777" w:rsidR="000C0B83" w:rsidRDefault="00000000">
            <w:pPr>
              <w:pStyle w:val="21"/>
            </w:pPr>
            <w:r>
              <w:t>服务对象满意度指标</w:t>
            </w:r>
          </w:p>
        </w:tc>
        <w:tc>
          <w:tcPr>
            <w:tcW w:w="1332" w:type="dxa"/>
            <w:vAlign w:val="center"/>
          </w:tcPr>
          <w:p w14:paraId="04289FA8" w14:textId="77777777" w:rsidR="000C0B83" w:rsidRDefault="00000000">
            <w:pPr>
              <w:pStyle w:val="21"/>
            </w:pPr>
            <w:r>
              <w:t>管理部门对总体工作完成情况满意度</w:t>
            </w:r>
          </w:p>
        </w:tc>
        <w:tc>
          <w:tcPr>
            <w:tcW w:w="3430" w:type="dxa"/>
            <w:vAlign w:val="center"/>
          </w:tcPr>
          <w:p w14:paraId="2581B5A4" w14:textId="77777777" w:rsidR="000C0B83" w:rsidRDefault="00000000">
            <w:pPr>
              <w:pStyle w:val="21"/>
            </w:pPr>
            <w:r>
              <w:t>管理部门对总体工作完成情况满意度</w:t>
            </w:r>
          </w:p>
          <w:p w14:paraId="7C222499" w14:textId="77777777" w:rsidR="000C0B83" w:rsidRDefault="000C0B83">
            <w:pPr>
              <w:pStyle w:val="21"/>
            </w:pPr>
          </w:p>
        </w:tc>
        <w:tc>
          <w:tcPr>
            <w:tcW w:w="2551" w:type="dxa"/>
            <w:vAlign w:val="center"/>
          </w:tcPr>
          <w:p w14:paraId="53BCCE48" w14:textId="77777777" w:rsidR="000C0B83" w:rsidRDefault="00000000">
            <w:pPr>
              <w:pStyle w:val="21"/>
            </w:pPr>
            <w:r>
              <w:t>≥90%</w:t>
            </w:r>
          </w:p>
        </w:tc>
      </w:tr>
    </w:tbl>
    <w:p w14:paraId="11C99587" w14:textId="77777777" w:rsidR="000C0B83" w:rsidRDefault="000C0B83">
      <w:pPr>
        <w:sectPr w:rsidR="000C0B83">
          <w:pgSz w:w="11900" w:h="16840"/>
          <w:pgMar w:top="1984" w:right="1304" w:bottom="1134" w:left="1304" w:header="720" w:footer="720" w:gutter="0"/>
          <w:cols w:space="720"/>
        </w:sectPr>
      </w:pPr>
    </w:p>
    <w:p w14:paraId="7D7A03D4"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4CF1C72A" w14:textId="77777777" w:rsidR="000C0B83" w:rsidRDefault="00000000">
      <w:pPr>
        <w:ind w:firstLine="560"/>
        <w:outlineLvl w:val="3"/>
      </w:pPr>
      <w:bookmarkStart w:id="3" w:name="_Toc126833079"/>
      <w:r>
        <w:rPr>
          <w:rFonts w:ascii="方正仿宋_GBK" w:eastAsia="方正仿宋_GBK" w:hAnsi="方正仿宋_GBK" w:cs="方正仿宋_GBK"/>
          <w:color w:val="000000"/>
          <w:sz w:val="28"/>
        </w:rPr>
        <w:t>4.2023年度天津市第二轮市级生态环境保护督察项目绩效目标表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2461261D"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2726681"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7FF2E5A7" w14:textId="77777777" w:rsidR="000C0B83" w:rsidRDefault="00000000">
            <w:pPr>
              <w:pStyle w:val="4"/>
            </w:pPr>
            <w:r>
              <w:t>单位：万元</w:t>
            </w:r>
          </w:p>
        </w:tc>
      </w:tr>
      <w:tr w:rsidR="00455AFD" w14:paraId="4BF8AB6E" w14:textId="77777777" w:rsidTr="00455AFD">
        <w:trPr>
          <w:trHeight w:val="369"/>
          <w:jc w:val="center"/>
        </w:trPr>
        <w:tc>
          <w:tcPr>
            <w:tcW w:w="1276" w:type="dxa"/>
            <w:vAlign w:val="center"/>
          </w:tcPr>
          <w:p w14:paraId="3DFFF67C" w14:textId="77777777" w:rsidR="000C0B83" w:rsidRDefault="00000000">
            <w:pPr>
              <w:pStyle w:val="11"/>
            </w:pPr>
            <w:r>
              <w:t>项目名称</w:t>
            </w:r>
          </w:p>
        </w:tc>
        <w:tc>
          <w:tcPr>
            <w:tcW w:w="8589" w:type="dxa"/>
            <w:gridSpan w:val="6"/>
            <w:vAlign w:val="center"/>
          </w:tcPr>
          <w:p w14:paraId="1F9FC59F" w14:textId="77777777" w:rsidR="000C0B83" w:rsidRDefault="00000000">
            <w:pPr>
              <w:pStyle w:val="21"/>
            </w:pPr>
            <w:r>
              <w:t>2023年度天津市第二轮市级生态环境保护督察项目</w:t>
            </w:r>
          </w:p>
        </w:tc>
      </w:tr>
      <w:tr w:rsidR="000C0B83" w14:paraId="5EFE6A26" w14:textId="77777777">
        <w:trPr>
          <w:trHeight w:val="369"/>
          <w:jc w:val="center"/>
        </w:trPr>
        <w:tc>
          <w:tcPr>
            <w:tcW w:w="1276" w:type="dxa"/>
            <w:vMerge w:val="restart"/>
            <w:vAlign w:val="center"/>
          </w:tcPr>
          <w:p w14:paraId="1DD5837D" w14:textId="77777777" w:rsidR="000C0B83" w:rsidRDefault="00000000">
            <w:pPr>
              <w:pStyle w:val="11"/>
            </w:pPr>
            <w:r>
              <w:t>预算规模及资金用途</w:t>
            </w:r>
          </w:p>
        </w:tc>
        <w:tc>
          <w:tcPr>
            <w:tcW w:w="1276" w:type="dxa"/>
            <w:vAlign w:val="center"/>
          </w:tcPr>
          <w:p w14:paraId="232214CC" w14:textId="77777777" w:rsidR="000C0B83" w:rsidRDefault="00000000">
            <w:pPr>
              <w:pStyle w:val="11"/>
            </w:pPr>
            <w:r>
              <w:t>预算数</w:t>
            </w:r>
          </w:p>
        </w:tc>
        <w:tc>
          <w:tcPr>
            <w:tcW w:w="1332" w:type="dxa"/>
            <w:vAlign w:val="center"/>
          </w:tcPr>
          <w:p w14:paraId="6D84AD66" w14:textId="77777777" w:rsidR="000C0B83" w:rsidRDefault="00000000">
            <w:pPr>
              <w:pStyle w:val="21"/>
            </w:pPr>
            <w:r>
              <w:t>83.40</w:t>
            </w:r>
          </w:p>
        </w:tc>
        <w:tc>
          <w:tcPr>
            <w:tcW w:w="1587" w:type="dxa"/>
            <w:vAlign w:val="center"/>
          </w:tcPr>
          <w:p w14:paraId="15FD1359" w14:textId="77777777" w:rsidR="000C0B83" w:rsidRDefault="00000000">
            <w:pPr>
              <w:pStyle w:val="11"/>
            </w:pPr>
            <w:r>
              <w:t>其中：财政    资金</w:t>
            </w:r>
          </w:p>
        </w:tc>
        <w:tc>
          <w:tcPr>
            <w:tcW w:w="1843" w:type="dxa"/>
            <w:vAlign w:val="center"/>
          </w:tcPr>
          <w:p w14:paraId="28DC0963" w14:textId="77777777" w:rsidR="000C0B83" w:rsidRDefault="00000000">
            <w:pPr>
              <w:pStyle w:val="21"/>
            </w:pPr>
            <w:r>
              <w:t>83.40</w:t>
            </w:r>
          </w:p>
        </w:tc>
        <w:tc>
          <w:tcPr>
            <w:tcW w:w="1276" w:type="dxa"/>
            <w:vAlign w:val="center"/>
          </w:tcPr>
          <w:p w14:paraId="1C60DC74" w14:textId="77777777" w:rsidR="000C0B83" w:rsidRDefault="00000000">
            <w:pPr>
              <w:pStyle w:val="11"/>
            </w:pPr>
            <w:r>
              <w:t>其他资金</w:t>
            </w:r>
          </w:p>
        </w:tc>
        <w:tc>
          <w:tcPr>
            <w:tcW w:w="1276" w:type="dxa"/>
            <w:vAlign w:val="center"/>
          </w:tcPr>
          <w:p w14:paraId="4AF61E8A" w14:textId="77777777" w:rsidR="000C0B83" w:rsidRDefault="00000000">
            <w:pPr>
              <w:pStyle w:val="21"/>
            </w:pPr>
            <w:r>
              <w:t xml:space="preserve"> </w:t>
            </w:r>
          </w:p>
        </w:tc>
      </w:tr>
      <w:tr w:rsidR="00455AFD" w14:paraId="60E73E55" w14:textId="77777777" w:rsidTr="00455AFD">
        <w:trPr>
          <w:trHeight w:val="369"/>
          <w:jc w:val="center"/>
        </w:trPr>
        <w:tc>
          <w:tcPr>
            <w:tcW w:w="1276" w:type="dxa"/>
            <w:vMerge/>
          </w:tcPr>
          <w:p w14:paraId="613B21B9" w14:textId="77777777" w:rsidR="000C0B83" w:rsidRDefault="000C0B83"/>
        </w:tc>
        <w:tc>
          <w:tcPr>
            <w:tcW w:w="8589" w:type="dxa"/>
            <w:gridSpan w:val="6"/>
            <w:vAlign w:val="center"/>
          </w:tcPr>
          <w:p w14:paraId="3489A1F4" w14:textId="77777777" w:rsidR="000C0B83" w:rsidRDefault="00000000">
            <w:pPr>
              <w:pStyle w:val="21"/>
            </w:pPr>
            <w:r>
              <w:t>用于保障天津市第二轮市级生态环境保护督察工作。</w:t>
            </w:r>
          </w:p>
        </w:tc>
      </w:tr>
      <w:tr w:rsidR="00455AFD" w14:paraId="096F0E0B" w14:textId="77777777" w:rsidTr="00455AFD">
        <w:trPr>
          <w:trHeight w:val="369"/>
          <w:jc w:val="center"/>
        </w:trPr>
        <w:tc>
          <w:tcPr>
            <w:tcW w:w="1276" w:type="dxa"/>
            <w:vAlign w:val="center"/>
          </w:tcPr>
          <w:p w14:paraId="224F2304" w14:textId="77777777" w:rsidR="000C0B83" w:rsidRDefault="00000000">
            <w:pPr>
              <w:pStyle w:val="11"/>
            </w:pPr>
            <w:r>
              <w:t>绩效目标</w:t>
            </w:r>
          </w:p>
        </w:tc>
        <w:tc>
          <w:tcPr>
            <w:tcW w:w="8589" w:type="dxa"/>
            <w:gridSpan w:val="6"/>
            <w:vAlign w:val="center"/>
          </w:tcPr>
          <w:p w14:paraId="50FF05A7" w14:textId="77777777" w:rsidR="000C0B83" w:rsidRDefault="00000000">
            <w:pPr>
              <w:pStyle w:val="21"/>
            </w:pPr>
            <w:r>
              <w:t>1.2023年度完成我市环城4区、远郊5区以及滨海新区共10个行政区的市级生态环境保护例行督察。</w:t>
            </w:r>
          </w:p>
        </w:tc>
      </w:tr>
    </w:tbl>
    <w:p w14:paraId="047A7B2A"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4DC5FFFC" w14:textId="77777777" w:rsidTr="00455AFD">
        <w:trPr>
          <w:trHeight w:val="397"/>
          <w:tblHeader/>
          <w:jc w:val="center"/>
        </w:trPr>
        <w:tc>
          <w:tcPr>
            <w:tcW w:w="1276" w:type="dxa"/>
            <w:vAlign w:val="center"/>
          </w:tcPr>
          <w:p w14:paraId="69D3B274" w14:textId="77777777" w:rsidR="000C0B83" w:rsidRDefault="00000000">
            <w:pPr>
              <w:pStyle w:val="11"/>
            </w:pPr>
            <w:r>
              <w:t>一级指标</w:t>
            </w:r>
          </w:p>
        </w:tc>
        <w:tc>
          <w:tcPr>
            <w:tcW w:w="1276" w:type="dxa"/>
            <w:vAlign w:val="center"/>
          </w:tcPr>
          <w:p w14:paraId="7971EED1" w14:textId="77777777" w:rsidR="000C0B83" w:rsidRDefault="00000000">
            <w:pPr>
              <w:pStyle w:val="11"/>
            </w:pPr>
            <w:r>
              <w:t>二级指标</w:t>
            </w:r>
          </w:p>
        </w:tc>
        <w:tc>
          <w:tcPr>
            <w:tcW w:w="1332" w:type="dxa"/>
            <w:vAlign w:val="center"/>
          </w:tcPr>
          <w:p w14:paraId="22E3D099" w14:textId="77777777" w:rsidR="000C0B83" w:rsidRDefault="00000000">
            <w:pPr>
              <w:pStyle w:val="11"/>
            </w:pPr>
            <w:r>
              <w:t>三级指标</w:t>
            </w:r>
          </w:p>
        </w:tc>
        <w:tc>
          <w:tcPr>
            <w:tcW w:w="3430" w:type="dxa"/>
            <w:vAlign w:val="center"/>
          </w:tcPr>
          <w:p w14:paraId="18C63D0D" w14:textId="77777777" w:rsidR="000C0B83" w:rsidRDefault="00000000">
            <w:pPr>
              <w:pStyle w:val="11"/>
            </w:pPr>
            <w:r>
              <w:t>绩效指标描述</w:t>
            </w:r>
          </w:p>
        </w:tc>
        <w:tc>
          <w:tcPr>
            <w:tcW w:w="2551" w:type="dxa"/>
            <w:vAlign w:val="center"/>
          </w:tcPr>
          <w:p w14:paraId="6CDC5328" w14:textId="77777777" w:rsidR="000C0B83" w:rsidRDefault="00000000">
            <w:pPr>
              <w:pStyle w:val="11"/>
            </w:pPr>
            <w:r>
              <w:t>指标值</w:t>
            </w:r>
          </w:p>
        </w:tc>
      </w:tr>
      <w:tr w:rsidR="00455AFD" w14:paraId="0377A94C" w14:textId="77777777" w:rsidTr="00455AFD">
        <w:trPr>
          <w:trHeight w:val="369"/>
          <w:jc w:val="center"/>
        </w:trPr>
        <w:tc>
          <w:tcPr>
            <w:tcW w:w="1276" w:type="dxa"/>
            <w:vMerge w:val="restart"/>
            <w:vAlign w:val="center"/>
          </w:tcPr>
          <w:p w14:paraId="3FFA34EC" w14:textId="77777777" w:rsidR="000C0B83" w:rsidRDefault="00000000">
            <w:pPr>
              <w:pStyle w:val="31"/>
            </w:pPr>
            <w:r>
              <w:t>产出指标</w:t>
            </w:r>
          </w:p>
        </w:tc>
        <w:tc>
          <w:tcPr>
            <w:tcW w:w="1276" w:type="dxa"/>
            <w:vAlign w:val="center"/>
          </w:tcPr>
          <w:p w14:paraId="7CCD1B6C" w14:textId="77777777" w:rsidR="000C0B83" w:rsidRDefault="00000000">
            <w:pPr>
              <w:pStyle w:val="21"/>
            </w:pPr>
            <w:r>
              <w:t>数量指标</w:t>
            </w:r>
          </w:p>
        </w:tc>
        <w:tc>
          <w:tcPr>
            <w:tcW w:w="1332" w:type="dxa"/>
            <w:vAlign w:val="center"/>
          </w:tcPr>
          <w:p w14:paraId="63A1E855" w14:textId="77777777" w:rsidR="000C0B83" w:rsidRDefault="00000000">
            <w:pPr>
              <w:pStyle w:val="21"/>
            </w:pPr>
            <w:r>
              <w:t>行政区数量</w:t>
            </w:r>
          </w:p>
        </w:tc>
        <w:tc>
          <w:tcPr>
            <w:tcW w:w="3430" w:type="dxa"/>
            <w:vAlign w:val="center"/>
          </w:tcPr>
          <w:p w14:paraId="555AE682" w14:textId="77777777" w:rsidR="000C0B83" w:rsidRDefault="00000000">
            <w:pPr>
              <w:pStyle w:val="21"/>
            </w:pPr>
            <w:r>
              <w:t>开展第二轮市级生态环境保护督察的行政区数量</w:t>
            </w:r>
          </w:p>
        </w:tc>
        <w:tc>
          <w:tcPr>
            <w:tcW w:w="2551" w:type="dxa"/>
            <w:vAlign w:val="center"/>
          </w:tcPr>
          <w:p w14:paraId="007E47FA" w14:textId="77777777" w:rsidR="000C0B83" w:rsidRDefault="00000000">
            <w:pPr>
              <w:pStyle w:val="21"/>
            </w:pPr>
            <w:r>
              <w:t>10个</w:t>
            </w:r>
          </w:p>
        </w:tc>
      </w:tr>
      <w:tr w:rsidR="00455AFD" w14:paraId="5A870891" w14:textId="77777777" w:rsidTr="00455AFD">
        <w:trPr>
          <w:trHeight w:val="369"/>
          <w:jc w:val="center"/>
        </w:trPr>
        <w:tc>
          <w:tcPr>
            <w:tcW w:w="1276" w:type="dxa"/>
            <w:vMerge/>
            <w:vAlign w:val="center"/>
          </w:tcPr>
          <w:p w14:paraId="20A67F1F" w14:textId="77777777" w:rsidR="000C0B83" w:rsidRDefault="000C0B83"/>
        </w:tc>
        <w:tc>
          <w:tcPr>
            <w:tcW w:w="1276" w:type="dxa"/>
            <w:vAlign w:val="center"/>
          </w:tcPr>
          <w:p w14:paraId="2E67946D" w14:textId="77777777" w:rsidR="000C0B83" w:rsidRDefault="00000000">
            <w:pPr>
              <w:pStyle w:val="21"/>
            </w:pPr>
            <w:r>
              <w:t>质量指标</w:t>
            </w:r>
          </w:p>
        </w:tc>
        <w:tc>
          <w:tcPr>
            <w:tcW w:w="1332" w:type="dxa"/>
            <w:vAlign w:val="center"/>
          </w:tcPr>
          <w:p w14:paraId="56B5F8B8" w14:textId="77777777" w:rsidR="000C0B83" w:rsidRDefault="00000000">
            <w:pPr>
              <w:pStyle w:val="21"/>
            </w:pPr>
            <w:r>
              <w:t>完成数量</w:t>
            </w:r>
          </w:p>
        </w:tc>
        <w:tc>
          <w:tcPr>
            <w:tcW w:w="3430" w:type="dxa"/>
            <w:vAlign w:val="center"/>
          </w:tcPr>
          <w:p w14:paraId="1E13883F" w14:textId="77777777" w:rsidR="000C0B83" w:rsidRDefault="00000000">
            <w:pPr>
              <w:pStyle w:val="21"/>
            </w:pPr>
            <w:r>
              <w:t>完成第二轮市级生态环境保护督察的行政区数量</w:t>
            </w:r>
          </w:p>
        </w:tc>
        <w:tc>
          <w:tcPr>
            <w:tcW w:w="2551" w:type="dxa"/>
            <w:vAlign w:val="center"/>
          </w:tcPr>
          <w:p w14:paraId="3BC00305" w14:textId="77777777" w:rsidR="000C0B83" w:rsidRDefault="00000000">
            <w:pPr>
              <w:pStyle w:val="21"/>
            </w:pPr>
            <w:r>
              <w:t>10个</w:t>
            </w:r>
          </w:p>
        </w:tc>
      </w:tr>
      <w:tr w:rsidR="00455AFD" w14:paraId="401897B3" w14:textId="77777777" w:rsidTr="00455AFD">
        <w:trPr>
          <w:trHeight w:val="369"/>
          <w:jc w:val="center"/>
        </w:trPr>
        <w:tc>
          <w:tcPr>
            <w:tcW w:w="1276" w:type="dxa"/>
            <w:vMerge/>
            <w:vAlign w:val="center"/>
          </w:tcPr>
          <w:p w14:paraId="09608EA7" w14:textId="77777777" w:rsidR="000C0B83" w:rsidRDefault="000C0B83"/>
        </w:tc>
        <w:tc>
          <w:tcPr>
            <w:tcW w:w="1276" w:type="dxa"/>
            <w:vAlign w:val="center"/>
          </w:tcPr>
          <w:p w14:paraId="584D4654" w14:textId="77777777" w:rsidR="000C0B83" w:rsidRDefault="00000000">
            <w:pPr>
              <w:pStyle w:val="21"/>
            </w:pPr>
            <w:r>
              <w:t>时效指标</w:t>
            </w:r>
          </w:p>
        </w:tc>
        <w:tc>
          <w:tcPr>
            <w:tcW w:w="1332" w:type="dxa"/>
            <w:vAlign w:val="center"/>
          </w:tcPr>
          <w:p w14:paraId="278FDE0F" w14:textId="77777777" w:rsidR="000C0B83" w:rsidRDefault="00000000">
            <w:pPr>
              <w:pStyle w:val="21"/>
            </w:pPr>
            <w:r>
              <w:t>起止时间</w:t>
            </w:r>
          </w:p>
        </w:tc>
        <w:tc>
          <w:tcPr>
            <w:tcW w:w="3430" w:type="dxa"/>
            <w:vAlign w:val="center"/>
          </w:tcPr>
          <w:p w14:paraId="55469B3F" w14:textId="77777777" w:rsidR="000C0B83" w:rsidRDefault="00000000">
            <w:pPr>
              <w:pStyle w:val="21"/>
            </w:pPr>
            <w:r>
              <w:t>项目完成时限</w:t>
            </w:r>
          </w:p>
        </w:tc>
        <w:tc>
          <w:tcPr>
            <w:tcW w:w="2551" w:type="dxa"/>
            <w:vAlign w:val="center"/>
          </w:tcPr>
          <w:p w14:paraId="7D836A90" w14:textId="77777777" w:rsidR="000C0B83" w:rsidRDefault="00000000">
            <w:pPr>
              <w:pStyle w:val="21"/>
            </w:pPr>
            <w:r>
              <w:t>2023年6月-12月</w:t>
            </w:r>
          </w:p>
        </w:tc>
      </w:tr>
      <w:tr w:rsidR="00455AFD" w14:paraId="5121E4FF" w14:textId="77777777" w:rsidTr="00455AFD">
        <w:trPr>
          <w:trHeight w:val="369"/>
          <w:jc w:val="center"/>
        </w:trPr>
        <w:tc>
          <w:tcPr>
            <w:tcW w:w="1276" w:type="dxa"/>
            <w:vMerge/>
            <w:vAlign w:val="center"/>
          </w:tcPr>
          <w:p w14:paraId="0A808E64" w14:textId="77777777" w:rsidR="000C0B83" w:rsidRDefault="000C0B83"/>
        </w:tc>
        <w:tc>
          <w:tcPr>
            <w:tcW w:w="1276" w:type="dxa"/>
            <w:vAlign w:val="center"/>
          </w:tcPr>
          <w:p w14:paraId="00E33613" w14:textId="77777777" w:rsidR="000C0B83" w:rsidRDefault="00000000">
            <w:pPr>
              <w:pStyle w:val="21"/>
            </w:pPr>
            <w:r>
              <w:t>成本指标</w:t>
            </w:r>
          </w:p>
        </w:tc>
        <w:tc>
          <w:tcPr>
            <w:tcW w:w="1332" w:type="dxa"/>
            <w:vAlign w:val="center"/>
          </w:tcPr>
          <w:p w14:paraId="279E1CAB" w14:textId="77777777" w:rsidR="000C0B83" w:rsidRDefault="00000000">
            <w:pPr>
              <w:pStyle w:val="21"/>
            </w:pPr>
            <w:r>
              <w:t>项目总投资</w:t>
            </w:r>
          </w:p>
        </w:tc>
        <w:tc>
          <w:tcPr>
            <w:tcW w:w="3430" w:type="dxa"/>
            <w:vAlign w:val="center"/>
          </w:tcPr>
          <w:p w14:paraId="77BE9493" w14:textId="77777777" w:rsidR="000C0B83" w:rsidRDefault="00000000">
            <w:pPr>
              <w:pStyle w:val="21"/>
            </w:pPr>
            <w:r>
              <w:t>项目所需经费合计</w:t>
            </w:r>
          </w:p>
        </w:tc>
        <w:tc>
          <w:tcPr>
            <w:tcW w:w="2551" w:type="dxa"/>
            <w:vAlign w:val="center"/>
          </w:tcPr>
          <w:p w14:paraId="4D7EBE93" w14:textId="77777777" w:rsidR="000C0B83" w:rsidRDefault="00000000">
            <w:pPr>
              <w:pStyle w:val="21"/>
            </w:pPr>
            <w:r>
              <w:t>≤83.4万元</w:t>
            </w:r>
          </w:p>
        </w:tc>
      </w:tr>
      <w:tr w:rsidR="00455AFD" w14:paraId="58B36E3E" w14:textId="77777777" w:rsidTr="00455AFD">
        <w:trPr>
          <w:trHeight w:val="369"/>
          <w:jc w:val="center"/>
        </w:trPr>
        <w:tc>
          <w:tcPr>
            <w:tcW w:w="1276" w:type="dxa"/>
            <w:vAlign w:val="center"/>
          </w:tcPr>
          <w:p w14:paraId="1C5AEAB3" w14:textId="77777777" w:rsidR="000C0B83" w:rsidRDefault="00000000">
            <w:pPr>
              <w:pStyle w:val="31"/>
            </w:pPr>
            <w:r>
              <w:t>效益指标</w:t>
            </w:r>
          </w:p>
        </w:tc>
        <w:tc>
          <w:tcPr>
            <w:tcW w:w="1276" w:type="dxa"/>
            <w:vAlign w:val="center"/>
          </w:tcPr>
          <w:p w14:paraId="66EA8342" w14:textId="77777777" w:rsidR="000C0B83" w:rsidRDefault="00000000">
            <w:pPr>
              <w:pStyle w:val="21"/>
            </w:pPr>
            <w:r>
              <w:t>生态效益指标</w:t>
            </w:r>
          </w:p>
        </w:tc>
        <w:tc>
          <w:tcPr>
            <w:tcW w:w="1332" w:type="dxa"/>
            <w:vAlign w:val="center"/>
          </w:tcPr>
          <w:p w14:paraId="4DBA5796" w14:textId="77777777" w:rsidR="000C0B83" w:rsidRDefault="00000000">
            <w:pPr>
              <w:pStyle w:val="21"/>
            </w:pPr>
            <w:r>
              <w:t>有利于解决我市突出生态环境问题</w:t>
            </w:r>
          </w:p>
        </w:tc>
        <w:tc>
          <w:tcPr>
            <w:tcW w:w="3430" w:type="dxa"/>
            <w:vAlign w:val="center"/>
          </w:tcPr>
          <w:p w14:paraId="00BF02D1" w14:textId="77777777" w:rsidR="000C0B83" w:rsidRDefault="00000000">
            <w:pPr>
              <w:pStyle w:val="21"/>
            </w:pPr>
            <w:r>
              <w:t>有利于解决我市突出生态环境问题</w:t>
            </w:r>
          </w:p>
        </w:tc>
        <w:tc>
          <w:tcPr>
            <w:tcW w:w="2551" w:type="dxa"/>
            <w:vAlign w:val="center"/>
          </w:tcPr>
          <w:p w14:paraId="1B5EC330" w14:textId="77777777" w:rsidR="000C0B83" w:rsidRDefault="00000000">
            <w:pPr>
              <w:pStyle w:val="21"/>
            </w:pPr>
            <w:r>
              <w:t>有效促进</w:t>
            </w:r>
          </w:p>
        </w:tc>
      </w:tr>
      <w:tr w:rsidR="00455AFD" w14:paraId="4765B5AD" w14:textId="77777777" w:rsidTr="00455AFD">
        <w:trPr>
          <w:trHeight w:val="369"/>
          <w:jc w:val="center"/>
        </w:trPr>
        <w:tc>
          <w:tcPr>
            <w:tcW w:w="1276" w:type="dxa"/>
            <w:vAlign w:val="center"/>
          </w:tcPr>
          <w:p w14:paraId="76992FA4" w14:textId="77777777" w:rsidR="000C0B83" w:rsidRDefault="00000000">
            <w:pPr>
              <w:pStyle w:val="31"/>
            </w:pPr>
            <w:r>
              <w:t>满意度指标</w:t>
            </w:r>
          </w:p>
        </w:tc>
        <w:tc>
          <w:tcPr>
            <w:tcW w:w="1276" w:type="dxa"/>
            <w:vAlign w:val="center"/>
          </w:tcPr>
          <w:p w14:paraId="6DC58EBA" w14:textId="77777777" w:rsidR="000C0B83" w:rsidRDefault="00000000">
            <w:pPr>
              <w:pStyle w:val="21"/>
            </w:pPr>
            <w:r>
              <w:t>服务对象满意度指标</w:t>
            </w:r>
          </w:p>
        </w:tc>
        <w:tc>
          <w:tcPr>
            <w:tcW w:w="1332" w:type="dxa"/>
            <w:vAlign w:val="center"/>
          </w:tcPr>
          <w:p w14:paraId="4F0161FE" w14:textId="77777777" w:rsidR="000C0B83" w:rsidRDefault="00000000">
            <w:pPr>
              <w:pStyle w:val="21"/>
            </w:pPr>
            <w:r>
              <w:t>相关单位满意度</w:t>
            </w:r>
          </w:p>
        </w:tc>
        <w:tc>
          <w:tcPr>
            <w:tcW w:w="3430" w:type="dxa"/>
            <w:vAlign w:val="center"/>
          </w:tcPr>
          <w:p w14:paraId="031920D3" w14:textId="77777777" w:rsidR="000C0B83" w:rsidRDefault="00000000">
            <w:pPr>
              <w:pStyle w:val="21"/>
            </w:pPr>
            <w:r>
              <w:t>相关单位满意度</w:t>
            </w:r>
          </w:p>
        </w:tc>
        <w:tc>
          <w:tcPr>
            <w:tcW w:w="2551" w:type="dxa"/>
            <w:vAlign w:val="center"/>
          </w:tcPr>
          <w:p w14:paraId="66FCECD4" w14:textId="77777777" w:rsidR="000C0B83" w:rsidRDefault="00000000">
            <w:pPr>
              <w:pStyle w:val="21"/>
            </w:pPr>
            <w:r>
              <w:t>≥80%</w:t>
            </w:r>
          </w:p>
        </w:tc>
      </w:tr>
    </w:tbl>
    <w:p w14:paraId="23F77F26" w14:textId="77777777" w:rsidR="000C0B83" w:rsidRDefault="000C0B83">
      <w:pPr>
        <w:sectPr w:rsidR="000C0B83">
          <w:pgSz w:w="11900" w:h="16840"/>
          <w:pgMar w:top="1984" w:right="1304" w:bottom="1134" w:left="1304" w:header="720" w:footer="720" w:gutter="0"/>
          <w:cols w:space="720"/>
        </w:sectPr>
      </w:pPr>
    </w:p>
    <w:p w14:paraId="68D58B5A"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634FDE86" w14:textId="77777777" w:rsidR="000C0B83" w:rsidRDefault="00000000">
      <w:pPr>
        <w:ind w:firstLine="560"/>
        <w:outlineLvl w:val="3"/>
      </w:pPr>
      <w:bookmarkStart w:id="4" w:name="_Toc126833080"/>
      <w:r>
        <w:rPr>
          <w:rFonts w:ascii="方正仿宋_GBK" w:eastAsia="方正仿宋_GBK" w:hAnsi="方正仿宋_GBK" w:cs="方正仿宋_GBK"/>
          <w:color w:val="000000"/>
          <w:sz w:val="28"/>
        </w:rPr>
        <w:t>5.2023年度天津市辐射安全许可相关工作现场技术核查绩效目标表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7E985F52"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0A18AAED"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073B076C" w14:textId="77777777" w:rsidR="000C0B83" w:rsidRDefault="00000000">
            <w:pPr>
              <w:pStyle w:val="4"/>
            </w:pPr>
            <w:r>
              <w:t>单位：万元</w:t>
            </w:r>
          </w:p>
        </w:tc>
      </w:tr>
      <w:tr w:rsidR="00455AFD" w14:paraId="147E40BF" w14:textId="77777777" w:rsidTr="00455AFD">
        <w:trPr>
          <w:trHeight w:val="369"/>
          <w:jc w:val="center"/>
        </w:trPr>
        <w:tc>
          <w:tcPr>
            <w:tcW w:w="1276" w:type="dxa"/>
            <w:vAlign w:val="center"/>
          </w:tcPr>
          <w:p w14:paraId="368DC99F" w14:textId="77777777" w:rsidR="000C0B83" w:rsidRDefault="00000000">
            <w:pPr>
              <w:pStyle w:val="11"/>
            </w:pPr>
            <w:r>
              <w:t>项目名称</w:t>
            </w:r>
          </w:p>
        </w:tc>
        <w:tc>
          <w:tcPr>
            <w:tcW w:w="8589" w:type="dxa"/>
            <w:gridSpan w:val="6"/>
            <w:vAlign w:val="center"/>
          </w:tcPr>
          <w:p w14:paraId="787CA3E9" w14:textId="77777777" w:rsidR="000C0B83" w:rsidRDefault="00000000">
            <w:pPr>
              <w:pStyle w:val="21"/>
            </w:pPr>
            <w:r>
              <w:t>2023年度天津市辐射安全许可相关工作现场技术核查</w:t>
            </w:r>
          </w:p>
        </w:tc>
      </w:tr>
      <w:tr w:rsidR="000C0B83" w14:paraId="5D1491FD" w14:textId="77777777">
        <w:trPr>
          <w:trHeight w:val="369"/>
          <w:jc w:val="center"/>
        </w:trPr>
        <w:tc>
          <w:tcPr>
            <w:tcW w:w="1276" w:type="dxa"/>
            <w:vMerge w:val="restart"/>
            <w:vAlign w:val="center"/>
          </w:tcPr>
          <w:p w14:paraId="4A86973F" w14:textId="77777777" w:rsidR="000C0B83" w:rsidRDefault="00000000">
            <w:pPr>
              <w:pStyle w:val="11"/>
            </w:pPr>
            <w:r>
              <w:t>预算规模及资金用途</w:t>
            </w:r>
          </w:p>
        </w:tc>
        <w:tc>
          <w:tcPr>
            <w:tcW w:w="1276" w:type="dxa"/>
            <w:vAlign w:val="center"/>
          </w:tcPr>
          <w:p w14:paraId="28652265" w14:textId="77777777" w:rsidR="000C0B83" w:rsidRDefault="00000000">
            <w:pPr>
              <w:pStyle w:val="11"/>
            </w:pPr>
            <w:r>
              <w:t>预算数</w:t>
            </w:r>
          </w:p>
        </w:tc>
        <w:tc>
          <w:tcPr>
            <w:tcW w:w="1332" w:type="dxa"/>
            <w:vAlign w:val="center"/>
          </w:tcPr>
          <w:p w14:paraId="4AE53809" w14:textId="77777777" w:rsidR="000C0B83" w:rsidRDefault="00000000">
            <w:pPr>
              <w:pStyle w:val="21"/>
            </w:pPr>
            <w:r>
              <w:t>70.00</w:t>
            </w:r>
          </w:p>
        </w:tc>
        <w:tc>
          <w:tcPr>
            <w:tcW w:w="1587" w:type="dxa"/>
            <w:vAlign w:val="center"/>
          </w:tcPr>
          <w:p w14:paraId="56A385B6" w14:textId="77777777" w:rsidR="000C0B83" w:rsidRDefault="00000000">
            <w:pPr>
              <w:pStyle w:val="11"/>
            </w:pPr>
            <w:r>
              <w:t>其中：财政    资金</w:t>
            </w:r>
          </w:p>
        </w:tc>
        <w:tc>
          <w:tcPr>
            <w:tcW w:w="1843" w:type="dxa"/>
            <w:vAlign w:val="center"/>
          </w:tcPr>
          <w:p w14:paraId="5A4D8C27" w14:textId="77777777" w:rsidR="000C0B83" w:rsidRDefault="00000000">
            <w:pPr>
              <w:pStyle w:val="21"/>
            </w:pPr>
            <w:r>
              <w:t>70.00</w:t>
            </w:r>
          </w:p>
        </w:tc>
        <w:tc>
          <w:tcPr>
            <w:tcW w:w="1276" w:type="dxa"/>
            <w:vAlign w:val="center"/>
          </w:tcPr>
          <w:p w14:paraId="6C06A9BA" w14:textId="77777777" w:rsidR="000C0B83" w:rsidRDefault="00000000">
            <w:pPr>
              <w:pStyle w:val="11"/>
            </w:pPr>
            <w:r>
              <w:t>其他资金</w:t>
            </w:r>
          </w:p>
        </w:tc>
        <w:tc>
          <w:tcPr>
            <w:tcW w:w="1276" w:type="dxa"/>
            <w:vAlign w:val="center"/>
          </w:tcPr>
          <w:p w14:paraId="56AA448C" w14:textId="77777777" w:rsidR="000C0B83" w:rsidRDefault="00000000">
            <w:pPr>
              <w:pStyle w:val="21"/>
            </w:pPr>
            <w:r>
              <w:t xml:space="preserve"> </w:t>
            </w:r>
          </w:p>
        </w:tc>
      </w:tr>
      <w:tr w:rsidR="00455AFD" w14:paraId="1A900E14" w14:textId="77777777" w:rsidTr="00455AFD">
        <w:trPr>
          <w:trHeight w:val="369"/>
          <w:jc w:val="center"/>
        </w:trPr>
        <w:tc>
          <w:tcPr>
            <w:tcW w:w="1276" w:type="dxa"/>
            <w:vMerge/>
          </w:tcPr>
          <w:p w14:paraId="79317CA9" w14:textId="77777777" w:rsidR="000C0B83" w:rsidRDefault="000C0B83"/>
        </w:tc>
        <w:tc>
          <w:tcPr>
            <w:tcW w:w="8589" w:type="dxa"/>
            <w:gridSpan w:val="6"/>
            <w:vAlign w:val="center"/>
          </w:tcPr>
          <w:p w14:paraId="7A8852DB" w14:textId="77777777" w:rsidR="000C0B83" w:rsidRDefault="00000000">
            <w:pPr>
              <w:pStyle w:val="21"/>
            </w:pPr>
            <w:r>
              <w:t>用于2023年度天津市辐射安全许可相关工作现场技术核查</w:t>
            </w:r>
          </w:p>
        </w:tc>
      </w:tr>
      <w:tr w:rsidR="00455AFD" w14:paraId="5AE7C11A" w14:textId="77777777" w:rsidTr="00455AFD">
        <w:trPr>
          <w:trHeight w:val="369"/>
          <w:jc w:val="center"/>
        </w:trPr>
        <w:tc>
          <w:tcPr>
            <w:tcW w:w="1276" w:type="dxa"/>
            <w:vAlign w:val="center"/>
          </w:tcPr>
          <w:p w14:paraId="2378D3FC" w14:textId="77777777" w:rsidR="000C0B83" w:rsidRDefault="00000000">
            <w:pPr>
              <w:pStyle w:val="11"/>
            </w:pPr>
            <w:r>
              <w:t>绩效目标</w:t>
            </w:r>
          </w:p>
        </w:tc>
        <w:tc>
          <w:tcPr>
            <w:tcW w:w="8589" w:type="dxa"/>
            <w:gridSpan w:val="6"/>
            <w:vAlign w:val="center"/>
          </w:tcPr>
          <w:p w14:paraId="6D691F4B" w14:textId="77777777" w:rsidR="000C0B83" w:rsidRDefault="00000000">
            <w:pPr>
              <w:pStyle w:val="21"/>
            </w:pPr>
            <w:r>
              <w:t>1.完成2023年天津市核技术利用单位现场核查或技术复核不少于100家次，并提供相关技术核查或技术复核意见。</w:t>
            </w:r>
          </w:p>
        </w:tc>
      </w:tr>
    </w:tbl>
    <w:p w14:paraId="07E7F3BE"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2CF64719" w14:textId="77777777" w:rsidTr="00455AFD">
        <w:trPr>
          <w:trHeight w:val="397"/>
          <w:tblHeader/>
          <w:jc w:val="center"/>
        </w:trPr>
        <w:tc>
          <w:tcPr>
            <w:tcW w:w="1276" w:type="dxa"/>
            <w:vAlign w:val="center"/>
          </w:tcPr>
          <w:p w14:paraId="687E65B6" w14:textId="77777777" w:rsidR="000C0B83" w:rsidRDefault="00000000">
            <w:pPr>
              <w:pStyle w:val="11"/>
            </w:pPr>
            <w:r>
              <w:t>一级指标</w:t>
            </w:r>
          </w:p>
        </w:tc>
        <w:tc>
          <w:tcPr>
            <w:tcW w:w="1276" w:type="dxa"/>
            <w:vAlign w:val="center"/>
          </w:tcPr>
          <w:p w14:paraId="5410DEF8" w14:textId="77777777" w:rsidR="000C0B83" w:rsidRDefault="00000000">
            <w:pPr>
              <w:pStyle w:val="11"/>
            </w:pPr>
            <w:r>
              <w:t>二级指标</w:t>
            </w:r>
          </w:p>
        </w:tc>
        <w:tc>
          <w:tcPr>
            <w:tcW w:w="1332" w:type="dxa"/>
            <w:vAlign w:val="center"/>
          </w:tcPr>
          <w:p w14:paraId="2646A07E" w14:textId="77777777" w:rsidR="000C0B83" w:rsidRDefault="00000000">
            <w:pPr>
              <w:pStyle w:val="11"/>
            </w:pPr>
            <w:r>
              <w:t>三级指标</w:t>
            </w:r>
          </w:p>
        </w:tc>
        <w:tc>
          <w:tcPr>
            <w:tcW w:w="3430" w:type="dxa"/>
            <w:vAlign w:val="center"/>
          </w:tcPr>
          <w:p w14:paraId="7E87D7CA" w14:textId="77777777" w:rsidR="000C0B83" w:rsidRDefault="00000000">
            <w:pPr>
              <w:pStyle w:val="11"/>
            </w:pPr>
            <w:r>
              <w:t>绩效指标描述</w:t>
            </w:r>
          </w:p>
        </w:tc>
        <w:tc>
          <w:tcPr>
            <w:tcW w:w="2551" w:type="dxa"/>
            <w:vAlign w:val="center"/>
          </w:tcPr>
          <w:p w14:paraId="6EBECBCB" w14:textId="77777777" w:rsidR="000C0B83" w:rsidRDefault="00000000">
            <w:pPr>
              <w:pStyle w:val="11"/>
            </w:pPr>
            <w:r>
              <w:t>指标值</w:t>
            </w:r>
          </w:p>
        </w:tc>
      </w:tr>
      <w:tr w:rsidR="00455AFD" w14:paraId="19EE98B3" w14:textId="77777777" w:rsidTr="00455AFD">
        <w:trPr>
          <w:trHeight w:val="369"/>
          <w:jc w:val="center"/>
        </w:trPr>
        <w:tc>
          <w:tcPr>
            <w:tcW w:w="1276" w:type="dxa"/>
            <w:vMerge w:val="restart"/>
            <w:vAlign w:val="center"/>
          </w:tcPr>
          <w:p w14:paraId="7F124D10" w14:textId="77777777" w:rsidR="000C0B83" w:rsidRDefault="00000000">
            <w:pPr>
              <w:pStyle w:val="31"/>
            </w:pPr>
            <w:r>
              <w:t>产出指标</w:t>
            </w:r>
          </w:p>
        </w:tc>
        <w:tc>
          <w:tcPr>
            <w:tcW w:w="1276" w:type="dxa"/>
            <w:vAlign w:val="center"/>
          </w:tcPr>
          <w:p w14:paraId="7C236DD9" w14:textId="77777777" w:rsidR="000C0B83" w:rsidRDefault="00000000">
            <w:pPr>
              <w:pStyle w:val="21"/>
            </w:pPr>
            <w:r>
              <w:t>数量指标</w:t>
            </w:r>
          </w:p>
        </w:tc>
        <w:tc>
          <w:tcPr>
            <w:tcW w:w="1332" w:type="dxa"/>
            <w:vAlign w:val="center"/>
          </w:tcPr>
          <w:p w14:paraId="763A1497" w14:textId="77777777" w:rsidR="000C0B83" w:rsidRDefault="00000000">
            <w:pPr>
              <w:pStyle w:val="21"/>
            </w:pPr>
            <w:r>
              <w:t>完成与辐射安全许可证相关工作开展现场技术核查与复核的企业数量</w:t>
            </w:r>
          </w:p>
        </w:tc>
        <w:tc>
          <w:tcPr>
            <w:tcW w:w="3430" w:type="dxa"/>
            <w:vAlign w:val="center"/>
          </w:tcPr>
          <w:p w14:paraId="2D34E150" w14:textId="77777777" w:rsidR="000C0B83" w:rsidRDefault="00000000">
            <w:pPr>
              <w:pStyle w:val="21"/>
            </w:pPr>
            <w:r>
              <w:t>完成与辐射安全许可证相关工作开展现场技术核查与复核的企业数量</w:t>
            </w:r>
          </w:p>
        </w:tc>
        <w:tc>
          <w:tcPr>
            <w:tcW w:w="2551" w:type="dxa"/>
            <w:vAlign w:val="center"/>
          </w:tcPr>
          <w:p w14:paraId="08EBA9FE" w14:textId="77777777" w:rsidR="000C0B83" w:rsidRDefault="00000000">
            <w:pPr>
              <w:pStyle w:val="21"/>
            </w:pPr>
            <w:r>
              <w:t>≥100家次</w:t>
            </w:r>
          </w:p>
        </w:tc>
      </w:tr>
      <w:tr w:rsidR="00455AFD" w14:paraId="7C612D09" w14:textId="77777777" w:rsidTr="00455AFD">
        <w:trPr>
          <w:trHeight w:val="369"/>
          <w:jc w:val="center"/>
        </w:trPr>
        <w:tc>
          <w:tcPr>
            <w:tcW w:w="1276" w:type="dxa"/>
            <w:vMerge/>
            <w:vAlign w:val="center"/>
          </w:tcPr>
          <w:p w14:paraId="7164CDF0" w14:textId="77777777" w:rsidR="000C0B83" w:rsidRDefault="000C0B83"/>
        </w:tc>
        <w:tc>
          <w:tcPr>
            <w:tcW w:w="1276" w:type="dxa"/>
            <w:vAlign w:val="center"/>
          </w:tcPr>
          <w:p w14:paraId="433D51E5" w14:textId="77777777" w:rsidR="000C0B83" w:rsidRDefault="00000000">
            <w:pPr>
              <w:pStyle w:val="21"/>
            </w:pPr>
            <w:r>
              <w:t>质量指标</w:t>
            </w:r>
          </w:p>
        </w:tc>
        <w:tc>
          <w:tcPr>
            <w:tcW w:w="1332" w:type="dxa"/>
            <w:vAlign w:val="center"/>
          </w:tcPr>
          <w:p w14:paraId="227B92A3" w14:textId="77777777" w:rsidR="000C0B83" w:rsidRDefault="00000000">
            <w:pPr>
              <w:pStyle w:val="21"/>
            </w:pPr>
            <w:r>
              <w:t>每次现场核查后由承担单位出具现场核查意见或现场核查记录</w:t>
            </w:r>
          </w:p>
        </w:tc>
        <w:tc>
          <w:tcPr>
            <w:tcW w:w="3430" w:type="dxa"/>
            <w:vAlign w:val="center"/>
          </w:tcPr>
          <w:p w14:paraId="79B545E3" w14:textId="77777777" w:rsidR="000C0B83" w:rsidRDefault="00000000">
            <w:pPr>
              <w:pStyle w:val="21"/>
            </w:pPr>
            <w:r>
              <w:t>每次现场核查后由承担单位出具现场核查意见或现场核查记录</w:t>
            </w:r>
          </w:p>
        </w:tc>
        <w:tc>
          <w:tcPr>
            <w:tcW w:w="2551" w:type="dxa"/>
            <w:vAlign w:val="center"/>
          </w:tcPr>
          <w:p w14:paraId="527EE53B" w14:textId="77777777" w:rsidR="000C0B83" w:rsidRDefault="00000000">
            <w:pPr>
              <w:pStyle w:val="21"/>
            </w:pPr>
            <w:r>
              <w:t>100%</w:t>
            </w:r>
          </w:p>
        </w:tc>
      </w:tr>
      <w:tr w:rsidR="00455AFD" w14:paraId="0E5E3455" w14:textId="77777777" w:rsidTr="00455AFD">
        <w:trPr>
          <w:trHeight w:val="369"/>
          <w:jc w:val="center"/>
        </w:trPr>
        <w:tc>
          <w:tcPr>
            <w:tcW w:w="1276" w:type="dxa"/>
            <w:vMerge/>
            <w:vAlign w:val="center"/>
          </w:tcPr>
          <w:p w14:paraId="3709A61C" w14:textId="77777777" w:rsidR="000C0B83" w:rsidRDefault="000C0B83"/>
        </w:tc>
        <w:tc>
          <w:tcPr>
            <w:tcW w:w="1276" w:type="dxa"/>
            <w:vAlign w:val="center"/>
          </w:tcPr>
          <w:p w14:paraId="0836531F" w14:textId="77777777" w:rsidR="000C0B83" w:rsidRDefault="00000000">
            <w:pPr>
              <w:pStyle w:val="21"/>
            </w:pPr>
            <w:r>
              <w:t>时效指标</w:t>
            </w:r>
          </w:p>
        </w:tc>
        <w:tc>
          <w:tcPr>
            <w:tcW w:w="1332" w:type="dxa"/>
            <w:vAlign w:val="center"/>
          </w:tcPr>
          <w:p w14:paraId="271F82A9" w14:textId="77777777" w:rsidR="000C0B83" w:rsidRDefault="00000000">
            <w:pPr>
              <w:pStyle w:val="21"/>
            </w:pPr>
            <w:r>
              <w:t>完成本年度辐射安全许可证相关现场技术核查项目</w:t>
            </w:r>
          </w:p>
        </w:tc>
        <w:tc>
          <w:tcPr>
            <w:tcW w:w="3430" w:type="dxa"/>
            <w:vAlign w:val="center"/>
          </w:tcPr>
          <w:p w14:paraId="7EE46249" w14:textId="77777777" w:rsidR="000C0B83" w:rsidRDefault="00000000">
            <w:pPr>
              <w:pStyle w:val="21"/>
            </w:pPr>
            <w:r>
              <w:t>完成本年度辐射安全许可证相关现场技术核查项目</w:t>
            </w:r>
          </w:p>
        </w:tc>
        <w:tc>
          <w:tcPr>
            <w:tcW w:w="2551" w:type="dxa"/>
            <w:vAlign w:val="center"/>
          </w:tcPr>
          <w:p w14:paraId="5AFD9A33" w14:textId="77777777" w:rsidR="000C0B83" w:rsidRDefault="00000000">
            <w:pPr>
              <w:pStyle w:val="21"/>
            </w:pPr>
            <w:r>
              <w:t>2023年底前</w:t>
            </w:r>
          </w:p>
        </w:tc>
      </w:tr>
      <w:tr w:rsidR="00455AFD" w14:paraId="78129368" w14:textId="77777777" w:rsidTr="00455AFD">
        <w:trPr>
          <w:trHeight w:val="369"/>
          <w:jc w:val="center"/>
        </w:trPr>
        <w:tc>
          <w:tcPr>
            <w:tcW w:w="1276" w:type="dxa"/>
            <w:vMerge/>
            <w:vAlign w:val="center"/>
          </w:tcPr>
          <w:p w14:paraId="4F0A57BA" w14:textId="77777777" w:rsidR="000C0B83" w:rsidRDefault="000C0B83"/>
        </w:tc>
        <w:tc>
          <w:tcPr>
            <w:tcW w:w="1276" w:type="dxa"/>
            <w:vAlign w:val="center"/>
          </w:tcPr>
          <w:p w14:paraId="5AD452E9" w14:textId="77777777" w:rsidR="000C0B83" w:rsidRDefault="00000000">
            <w:pPr>
              <w:pStyle w:val="21"/>
            </w:pPr>
            <w:r>
              <w:t>成本指标</w:t>
            </w:r>
          </w:p>
        </w:tc>
        <w:tc>
          <w:tcPr>
            <w:tcW w:w="1332" w:type="dxa"/>
            <w:vAlign w:val="center"/>
          </w:tcPr>
          <w:p w14:paraId="1E7D9468" w14:textId="77777777" w:rsidR="000C0B83" w:rsidRDefault="00000000">
            <w:pPr>
              <w:pStyle w:val="21"/>
            </w:pPr>
            <w:r>
              <w:t>委托业务费用</w:t>
            </w:r>
          </w:p>
        </w:tc>
        <w:tc>
          <w:tcPr>
            <w:tcW w:w="3430" w:type="dxa"/>
            <w:vAlign w:val="center"/>
          </w:tcPr>
          <w:p w14:paraId="52B31280" w14:textId="77777777" w:rsidR="000C0B83" w:rsidRDefault="00000000">
            <w:pPr>
              <w:pStyle w:val="21"/>
            </w:pPr>
            <w:r>
              <w:t>委托业务费用</w:t>
            </w:r>
          </w:p>
        </w:tc>
        <w:tc>
          <w:tcPr>
            <w:tcW w:w="2551" w:type="dxa"/>
            <w:vAlign w:val="center"/>
          </w:tcPr>
          <w:p w14:paraId="4AB2A40A" w14:textId="77777777" w:rsidR="000C0B83" w:rsidRDefault="00000000">
            <w:pPr>
              <w:pStyle w:val="21"/>
            </w:pPr>
            <w:r>
              <w:t>≤70万元</w:t>
            </w:r>
          </w:p>
        </w:tc>
      </w:tr>
      <w:tr w:rsidR="00455AFD" w14:paraId="7AF7245E" w14:textId="77777777" w:rsidTr="00455AFD">
        <w:trPr>
          <w:trHeight w:val="369"/>
          <w:jc w:val="center"/>
        </w:trPr>
        <w:tc>
          <w:tcPr>
            <w:tcW w:w="1276" w:type="dxa"/>
            <w:vAlign w:val="center"/>
          </w:tcPr>
          <w:p w14:paraId="7BADFE8E" w14:textId="77777777" w:rsidR="000C0B83" w:rsidRDefault="00000000">
            <w:pPr>
              <w:pStyle w:val="31"/>
            </w:pPr>
            <w:r>
              <w:t>效益指标</w:t>
            </w:r>
          </w:p>
        </w:tc>
        <w:tc>
          <w:tcPr>
            <w:tcW w:w="1276" w:type="dxa"/>
            <w:vAlign w:val="center"/>
          </w:tcPr>
          <w:p w14:paraId="5D0B7E80" w14:textId="77777777" w:rsidR="000C0B83" w:rsidRDefault="00000000">
            <w:pPr>
              <w:pStyle w:val="21"/>
            </w:pPr>
            <w:r>
              <w:t>社会效益指标</w:t>
            </w:r>
          </w:p>
        </w:tc>
        <w:tc>
          <w:tcPr>
            <w:tcW w:w="1332" w:type="dxa"/>
            <w:vAlign w:val="center"/>
          </w:tcPr>
          <w:p w14:paraId="1D00EA84" w14:textId="77777777" w:rsidR="000C0B83" w:rsidRDefault="00000000">
            <w:pPr>
              <w:pStyle w:val="21"/>
            </w:pPr>
            <w:r>
              <w:t>完成辐射安全许可相关工作的现场技术核查、复核率</w:t>
            </w:r>
          </w:p>
        </w:tc>
        <w:tc>
          <w:tcPr>
            <w:tcW w:w="3430" w:type="dxa"/>
            <w:vAlign w:val="center"/>
          </w:tcPr>
          <w:p w14:paraId="473180A7" w14:textId="77777777" w:rsidR="000C0B83" w:rsidRDefault="00000000">
            <w:pPr>
              <w:pStyle w:val="21"/>
            </w:pPr>
            <w:r>
              <w:t>完成辐射安全许可相关工作的现场技术核查、复核率</w:t>
            </w:r>
          </w:p>
        </w:tc>
        <w:tc>
          <w:tcPr>
            <w:tcW w:w="2551" w:type="dxa"/>
            <w:vAlign w:val="center"/>
          </w:tcPr>
          <w:p w14:paraId="0630078B" w14:textId="77777777" w:rsidR="000C0B83" w:rsidRDefault="00000000">
            <w:pPr>
              <w:pStyle w:val="21"/>
            </w:pPr>
            <w:r>
              <w:t>100%</w:t>
            </w:r>
          </w:p>
        </w:tc>
      </w:tr>
      <w:tr w:rsidR="00455AFD" w14:paraId="11692395" w14:textId="77777777" w:rsidTr="00455AFD">
        <w:trPr>
          <w:trHeight w:val="369"/>
          <w:jc w:val="center"/>
        </w:trPr>
        <w:tc>
          <w:tcPr>
            <w:tcW w:w="1276" w:type="dxa"/>
            <w:vAlign w:val="center"/>
          </w:tcPr>
          <w:p w14:paraId="763B18F7" w14:textId="77777777" w:rsidR="000C0B83" w:rsidRDefault="00000000">
            <w:pPr>
              <w:pStyle w:val="31"/>
            </w:pPr>
            <w:r>
              <w:t>满意度指标</w:t>
            </w:r>
          </w:p>
        </w:tc>
        <w:tc>
          <w:tcPr>
            <w:tcW w:w="1276" w:type="dxa"/>
            <w:vAlign w:val="center"/>
          </w:tcPr>
          <w:p w14:paraId="5439AE72" w14:textId="77777777" w:rsidR="000C0B83" w:rsidRDefault="00000000">
            <w:pPr>
              <w:pStyle w:val="21"/>
            </w:pPr>
            <w:r>
              <w:t>服务对象满意度指标</w:t>
            </w:r>
          </w:p>
        </w:tc>
        <w:tc>
          <w:tcPr>
            <w:tcW w:w="1332" w:type="dxa"/>
            <w:vAlign w:val="center"/>
          </w:tcPr>
          <w:p w14:paraId="43E628DA" w14:textId="77777777" w:rsidR="000C0B83" w:rsidRDefault="00000000">
            <w:pPr>
              <w:pStyle w:val="21"/>
            </w:pPr>
            <w:r>
              <w:t>管理部门满意度</w:t>
            </w:r>
          </w:p>
        </w:tc>
        <w:tc>
          <w:tcPr>
            <w:tcW w:w="3430" w:type="dxa"/>
            <w:vAlign w:val="center"/>
          </w:tcPr>
          <w:p w14:paraId="6FB9FA13" w14:textId="77777777" w:rsidR="000C0B83" w:rsidRDefault="00000000">
            <w:pPr>
              <w:pStyle w:val="21"/>
            </w:pPr>
            <w:r>
              <w:t>管理部门满意度</w:t>
            </w:r>
          </w:p>
        </w:tc>
        <w:tc>
          <w:tcPr>
            <w:tcW w:w="2551" w:type="dxa"/>
            <w:vAlign w:val="center"/>
          </w:tcPr>
          <w:p w14:paraId="55A8C7AD" w14:textId="77777777" w:rsidR="000C0B83" w:rsidRDefault="00000000">
            <w:pPr>
              <w:pStyle w:val="21"/>
            </w:pPr>
            <w:r>
              <w:t>≥95%</w:t>
            </w:r>
          </w:p>
        </w:tc>
      </w:tr>
    </w:tbl>
    <w:p w14:paraId="0986D337" w14:textId="77777777" w:rsidR="000C0B83" w:rsidRDefault="000C0B83">
      <w:pPr>
        <w:sectPr w:rsidR="000C0B83">
          <w:pgSz w:w="11900" w:h="16840"/>
          <w:pgMar w:top="1984" w:right="1304" w:bottom="1134" w:left="1304" w:header="720" w:footer="720" w:gutter="0"/>
          <w:cols w:space="720"/>
        </w:sectPr>
      </w:pPr>
    </w:p>
    <w:p w14:paraId="14618E6B"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7DA16381" w14:textId="77777777" w:rsidR="000C0B83" w:rsidRDefault="00000000">
      <w:pPr>
        <w:ind w:firstLine="560"/>
        <w:outlineLvl w:val="3"/>
      </w:pPr>
      <w:bookmarkStart w:id="5" w:name="_Toc126833081"/>
      <w:r>
        <w:rPr>
          <w:rFonts w:ascii="方正仿宋_GBK" w:eastAsia="方正仿宋_GBK" w:hAnsi="方正仿宋_GBK" w:cs="方正仿宋_GBK"/>
          <w:color w:val="000000"/>
          <w:sz w:val="28"/>
        </w:rPr>
        <w:t>6.2023年度天津市核技术利用辐射安全与防护培训考核技术服务绩效目标表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3C1CD620"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3733464"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4B815814" w14:textId="77777777" w:rsidR="000C0B83" w:rsidRDefault="00000000">
            <w:pPr>
              <w:pStyle w:val="4"/>
            </w:pPr>
            <w:r>
              <w:t>单位：万元</w:t>
            </w:r>
          </w:p>
        </w:tc>
      </w:tr>
      <w:tr w:rsidR="00455AFD" w14:paraId="191B9DDF" w14:textId="77777777" w:rsidTr="00455AFD">
        <w:trPr>
          <w:trHeight w:val="369"/>
          <w:jc w:val="center"/>
        </w:trPr>
        <w:tc>
          <w:tcPr>
            <w:tcW w:w="1276" w:type="dxa"/>
            <w:vAlign w:val="center"/>
          </w:tcPr>
          <w:p w14:paraId="394F61D1" w14:textId="77777777" w:rsidR="000C0B83" w:rsidRDefault="00000000">
            <w:pPr>
              <w:pStyle w:val="11"/>
            </w:pPr>
            <w:r>
              <w:t>项目名称</w:t>
            </w:r>
          </w:p>
        </w:tc>
        <w:tc>
          <w:tcPr>
            <w:tcW w:w="8589" w:type="dxa"/>
            <w:gridSpan w:val="6"/>
            <w:vAlign w:val="center"/>
          </w:tcPr>
          <w:p w14:paraId="356860C0" w14:textId="77777777" w:rsidR="000C0B83" w:rsidRDefault="00000000">
            <w:pPr>
              <w:pStyle w:val="21"/>
            </w:pPr>
            <w:r>
              <w:t>2023年度天津市核技术利用辐射安全与防护培训考核技术服务</w:t>
            </w:r>
          </w:p>
        </w:tc>
      </w:tr>
      <w:tr w:rsidR="000C0B83" w14:paraId="60B04DA8" w14:textId="77777777">
        <w:trPr>
          <w:trHeight w:val="369"/>
          <w:jc w:val="center"/>
        </w:trPr>
        <w:tc>
          <w:tcPr>
            <w:tcW w:w="1276" w:type="dxa"/>
            <w:vMerge w:val="restart"/>
            <w:vAlign w:val="center"/>
          </w:tcPr>
          <w:p w14:paraId="538421A4" w14:textId="77777777" w:rsidR="000C0B83" w:rsidRDefault="00000000">
            <w:pPr>
              <w:pStyle w:val="11"/>
            </w:pPr>
            <w:r>
              <w:t>预算规模及资金用途</w:t>
            </w:r>
          </w:p>
        </w:tc>
        <w:tc>
          <w:tcPr>
            <w:tcW w:w="1276" w:type="dxa"/>
            <w:vAlign w:val="center"/>
          </w:tcPr>
          <w:p w14:paraId="0F0B822C" w14:textId="77777777" w:rsidR="000C0B83" w:rsidRDefault="00000000">
            <w:pPr>
              <w:pStyle w:val="11"/>
            </w:pPr>
            <w:r>
              <w:t>预算数</w:t>
            </w:r>
          </w:p>
        </w:tc>
        <w:tc>
          <w:tcPr>
            <w:tcW w:w="1332" w:type="dxa"/>
            <w:vAlign w:val="center"/>
          </w:tcPr>
          <w:p w14:paraId="478D938C" w14:textId="77777777" w:rsidR="000C0B83" w:rsidRDefault="00000000">
            <w:pPr>
              <w:pStyle w:val="21"/>
            </w:pPr>
            <w:r>
              <w:t>20.00</w:t>
            </w:r>
          </w:p>
        </w:tc>
        <w:tc>
          <w:tcPr>
            <w:tcW w:w="1587" w:type="dxa"/>
            <w:vAlign w:val="center"/>
          </w:tcPr>
          <w:p w14:paraId="1D62393A" w14:textId="77777777" w:rsidR="000C0B83" w:rsidRDefault="00000000">
            <w:pPr>
              <w:pStyle w:val="11"/>
            </w:pPr>
            <w:r>
              <w:t>其中：财政    资金</w:t>
            </w:r>
          </w:p>
        </w:tc>
        <w:tc>
          <w:tcPr>
            <w:tcW w:w="1843" w:type="dxa"/>
            <w:vAlign w:val="center"/>
          </w:tcPr>
          <w:p w14:paraId="5C3A37F7" w14:textId="77777777" w:rsidR="000C0B83" w:rsidRDefault="00000000">
            <w:pPr>
              <w:pStyle w:val="21"/>
            </w:pPr>
            <w:r>
              <w:t>20.00</w:t>
            </w:r>
          </w:p>
        </w:tc>
        <w:tc>
          <w:tcPr>
            <w:tcW w:w="1276" w:type="dxa"/>
            <w:vAlign w:val="center"/>
          </w:tcPr>
          <w:p w14:paraId="4081ED06" w14:textId="77777777" w:rsidR="000C0B83" w:rsidRDefault="00000000">
            <w:pPr>
              <w:pStyle w:val="11"/>
            </w:pPr>
            <w:r>
              <w:t>其他资金</w:t>
            </w:r>
          </w:p>
        </w:tc>
        <w:tc>
          <w:tcPr>
            <w:tcW w:w="1276" w:type="dxa"/>
            <w:vAlign w:val="center"/>
          </w:tcPr>
          <w:p w14:paraId="536EE767" w14:textId="77777777" w:rsidR="000C0B83" w:rsidRDefault="00000000">
            <w:pPr>
              <w:pStyle w:val="21"/>
            </w:pPr>
            <w:r>
              <w:t xml:space="preserve"> </w:t>
            </w:r>
          </w:p>
        </w:tc>
      </w:tr>
      <w:tr w:rsidR="00455AFD" w14:paraId="5B87FF8B" w14:textId="77777777" w:rsidTr="00455AFD">
        <w:trPr>
          <w:trHeight w:val="369"/>
          <w:jc w:val="center"/>
        </w:trPr>
        <w:tc>
          <w:tcPr>
            <w:tcW w:w="1276" w:type="dxa"/>
            <w:vMerge/>
          </w:tcPr>
          <w:p w14:paraId="66A00DCE" w14:textId="77777777" w:rsidR="000C0B83" w:rsidRDefault="000C0B83"/>
        </w:tc>
        <w:tc>
          <w:tcPr>
            <w:tcW w:w="8589" w:type="dxa"/>
            <w:gridSpan w:val="6"/>
            <w:vAlign w:val="center"/>
          </w:tcPr>
          <w:p w14:paraId="253E87A2" w14:textId="77777777" w:rsidR="000C0B83" w:rsidRDefault="00000000">
            <w:pPr>
              <w:pStyle w:val="21"/>
            </w:pPr>
            <w:r>
              <w:t>用于2023年度天津市核技术利用辐射安全与防护培训考核技术服务。</w:t>
            </w:r>
          </w:p>
        </w:tc>
      </w:tr>
      <w:tr w:rsidR="00455AFD" w14:paraId="02A3903C" w14:textId="77777777" w:rsidTr="00455AFD">
        <w:trPr>
          <w:trHeight w:val="369"/>
          <w:jc w:val="center"/>
        </w:trPr>
        <w:tc>
          <w:tcPr>
            <w:tcW w:w="1276" w:type="dxa"/>
            <w:vAlign w:val="center"/>
          </w:tcPr>
          <w:p w14:paraId="0B636798" w14:textId="77777777" w:rsidR="000C0B83" w:rsidRDefault="00000000">
            <w:pPr>
              <w:pStyle w:val="11"/>
            </w:pPr>
            <w:r>
              <w:t>绩效目标</w:t>
            </w:r>
          </w:p>
        </w:tc>
        <w:tc>
          <w:tcPr>
            <w:tcW w:w="8589" w:type="dxa"/>
            <w:gridSpan w:val="6"/>
            <w:vAlign w:val="center"/>
          </w:tcPr>
          <w:p w14:paraId="7F89DB80" w14:textId="77777777" w:rsidR="000C0B83" w:rsidRDefault="00000000">
            <w:pPr>
              <w:pStyle w:val="21"/>
            </w:pPr>
            <w:r>
              <w:t>1.2023年度提供辐射安全与培训考核技术指导或服务人数不少于2000人次</w:t>
            </w:r>
          </w:p>
        </w:tc>
      </w:tr>
    </w:tbl>
    <w:p w14:paraId="57E1052B"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03B6BE6F" w14:textId="77777777" w:rsidTr="00455AFD">
        <w:trPr>
          <w:trHeight w:val="397"/>
          <w:tblHeader/>
          <w:jc w:val="center"/>
        </w:trPr>
        <w:tc>
          <w:tcPr>
            <w:tcW w:w="1276" w:type="dxa"/>
            <w:vAlign w:val="center"/>
          </w:tcPr>
          <w:p w14:paraId="6E902560" w14:textId="77777777" w:rsidR="000C0B83" w:rsidRDefault="00000000">
            <w:pPr>
              <w:pStyle w:val="11"/>
            </w:pPr>
            <w:r>
              <w:t>一级指标</w:t>
            </w:r>
          </w:p>
        </w:tc>
        <w:tc>
          <w:tcPr>
            <w:tcW w:w="1276" w:type="dxa"/>
            <w:vAlign w:val="center"/>
          </w:tcPr>
          <w:p w14:paraId="2AF6D427" w14:textId="77777777" w:rsidR="000C0B83" w:rsidRDefault="00000000">
            <w:pPr>
              <w:pStyle w:val="11"/>
            </w:pPr>
            <w:r>
              <w:t>二级指标</w:t>
            </w:r>
          </w:p>
        </w:tc>
        <w:tc>
          <w:tcPr>
            <w:tcW w:w="1332" w:type="dxa"/>
            <w:vAlign w:val="center"/>
          </w:tcPr>
          <w:p w14:paraId="5A35B4CF" w14:textId="77777777" w:rsidR="000C0B83" w:rsidRDefault="00000000">
            <w:pPr>
              <w:pStyle w:val="11"/>
            </w:pPr>
            <w:r>
              <w:t>三级指标</w:t>
            </w:r>
          </w:p>
        </w:tc>
        <w:tc>
          <w:tcPr>
            <w:tcW w:w="3430" w:type="dxa"/>
            <w:vAlign w:val="center"/>
          </w:tcPr>
          <w:p w14:paraId="59663E77" w14:textId="77777777" w:rsidR="000C0B83" w:rsidRDefault="00000000">
            <w:pPr>
              <w:pStyle w:val="11"/>
            </w:pPr>
            <w:r>
              <w:t>绩效指标描述</w:t>
            </w:r>
          </w:p>
        </w:tc>
        <w:tc>
          <w:tcPr>
            <w:tcW w:w="2551" w:type="dxa"/>
            <w:vAlign w:val="center"/>
          </w:tcPr>
          <w:p w14:paraId="764C5664" w14:textId="77777777" w:rsidR="000C0B83" w:rsidRDefault="00000000">
            <w:pPr>
              <w:pStyle w:val="11"/>
            </w:pPr>
            <w:r>
              <w:t>指标值</w:t>
            </w:r>
          </w:p>
        </w:tc>
      </w:tr>
      <w:tr w:rsidR="00455AFD" w14:paraId="7FD167CD" w14:textId="77777777" w:rsidTr="00455AFD">
        <w:trPr>
          <w:trHeight w:val="369"/>
          <w:jc w:val="center"/>
        </w:trPr>
        <w:tc>
          <w:tcPr>
            <w:tcW w:w="1276" w:type="dxa"/>
            <w:vMerge w:val="restart"/>
            <w:vAlign w:val="center"/>
          </w:tcPr>
          <w:p w14:paraId="14B44BD8" w14:textId="77777777" w:rsidR="000C0B83" w:rsidRDefault="00000000">
            <w:pPr>
              <w:pStyle w:val="31"/>
            </w:pPr>
            <w:r>
              <w:t>产出指标</w:t>
            </w:r>
          </w:p>
        </w:tc>
        <w:tc>
          <w:tcPr>
            <w:tcW w:w="1276" w:type="dxa"/>
            <w:vAlign w:val="center"/>
          </w:tcPr>
          <w:p w14:paraId="63CE54B0" w14:textId="77777777" w:rsidR="000C0B83" w:rsidRDefault="00000000">
            <w:pPr>
              <w:pStyle w:val="21"/>
            </w:pPr>
            <w:r>
              <w:t>数量指标</w:t>
            </w:r>
          </w:p>
        </w:tc>
        <w:tc>
          <w:tcPr>
            <w:tcW w:w="1332" w:type="dxa"/>
            <w:vAlign w:val="center"/>
          </w:tcPr>
          <w:p w14:paraId="7D93DF1E" w14:textId="77777777" w:rsidR="000C0B83" w:rsidRDefault="00000000">
            <w:pPr>
              <w:pStyle w:val="21"/>
            </w:pPr>
            <w:r>
              <w:t>完成技术指导或服务人员的数量</w:t>
            </w:r>
          </w:p>
        </w:tc>
        <w:tc>
          <w:tcPr>
            <w:tcW w:w="3430" w:type="dxa"/>
            <w:vAlign w:val="center"/>
          </w:tcPr>
          <w:p w14:paraId="2CE3736B" w14:textId="77777777" w:rsidR="000C0B83" w:rsidRDefault="00000000">
            <w:pPr>
              <w:pStyle w:val="21"/>
            </w:pPr>
            <w:r>
              <w:t>完成技术指导或服务人员的数量</w:t>
            </w:r>
          </w:p>
        </w:tc>
        <w:tc>
          <w:tcPr>
            <w:tcW w:w="2551" w:type="dxa"/>
            <w:vAlign w:val="center"/>
          </w:tcPr>
          <w:p w14:paraId="3102B297" w14:textId="77777777" w:rsidR="000C0B83" w:rsidRDefault="00000000">
            <w:pPr>
              <w:pStyle w:val="21"/>
            </w:pPr>
            <w:r>
              <w:t>≥2000人</w:t>
            </w:r>
          </w:p>
        </w:tc>
      </w:tr>
      <w:tr w:rsidR="00455AFD" w14:paraId="035C6908" w14:textId="77777777" w:rsidTr="00455AFD">
        <w:trPr>
          <w:trHeight w:val="369"/>
          <w:jc w:val="center"/>
        </w:trPr>
        <w:tc>
          <w:tcPr>
            <w:tcW w:w="1276" w:type="dxa"/>
            <w:vMerge/>
            <w:vAlign w:val="center"/>
          </w:tcPr>
          <w:p w14:paraId="1F881CC9" w14:textId="77777777" w:rsidR="000C0B83" w:rsidRDefault="000C0B83"/>
        </w:tc>
        <w:tc>
          <w:tcPr>
            <w:tcW w:w="1276" w:type="dxa"/>
            <w:vAlign w:val="center"/>
          </w:tcPr>
          <w:p w14:paraId="43C5017E" w14:textId="77777777" w:rsidR="000C0B83" w:rsidRDefault="00000000">
            <w:pPr>
              <w:pStyle w:val="21"/>
            </w:pPr>
            <w:r>
              <w:t>质量指标</w:t>
            </w:r>
          </w:p>
        </w:tc>
        <w:tc>
          <w:tcPr>
            <w:tcW w:w="1332" w:type="dxa"/>
            <w:vAlign w:val="center"/>
          </w:tcPr>
          <w:p w14:paraId="77D71AA2" w14:textId="77777777" w:rsidR="000C0B83" w:rsidRDefault="00000000">
            <w:pPr>
              <w:pStyle w:val="21"/>
            </w:pPr>
            <w:r>
              <w:t>投诉人数</w:t>
            </w:r>
          </w:p>
        </w:tc>
        <w:tc>
          <w:tcPr>
            <w:tcW w:w="3430" w:type="dxa"/>
            <w:vAlign w:val="center"/>
          </w:tcPr>
          <w:p w14:paraId="1225AD38" w14:textId="77777777" w:rsidR="000C0B83" w:rsidRDefault="00000000">
            <w:pPr>
              <w:pStyle w:val="21"/>
            </w:pPr>
            <w:r>
              <w:t>投诉人数</w:t>
            </w:r>
          </w:p>
        </w:tc>
        <w:tc>
          <w:tcPr>
            <w:tcW w:w="2551" w:type="dxa"/>
            <w:vAlign w:val="center"/>
          </w:tcPr>
          <w:p w14:paraId="3711B403" w14:textId="77777777" w:rsidR="000C0B83" w:rsidRDefault="00000000">
            <w:pPr>
              <w:pStyle w:val="21"/>
            </w:pPr>
            <w:r>
              <w:t>低于3‰</w:t>
            </w:r>
          </w:p>
        </w:tc>
      </w:tr>
      <w:tr w:rsidR="00455AFD" w14:paraId="57049E30" w14:textId="77777777" w:rsidTr="00455AFD">
        <w:trPr>
          <w:trHeight w:val="369"/>
          <w:jc w:val="center"/>
        </w:trPr>
        <w:tc>
          <w:tcPr>
            <w:tcW w:w="1276" w:type="dxa"/>
            <w:vMerge/>
            <w:vAlign w:val="center"/>
          </w:tcPr>
          <w:p w14:paraId="0B361B1F" w14:textId="77777777" w:rsidR="000C0B83" w:rsidRDefault="000C0B83"/>
        </w:tc>
        <w:tc>
          <w:tcPr>
            <w:tcW w:w="1276" w:type="dxa"/>
            <w:vAlign w:val="center"/>
          </w:tcPr>
          <w:p w14:paraId="35BB251E" w14:textId="77777777" w:rsidR="000C0B83" w:rsidRDefault="00000000">
            <w:pPr>
              <w:pStyle w:val="21"/>
            </w:pPr>
            <w:r>
              <w:t>时效指标</w:t>
            </w:r>
          </w:p>
        </w:tc>
        <w:tc>
          <w:tcPr>
            <w:tcW w:w="1332" w:type="dxa"/>
            <w:vAlign w:val="center"/>
          </w:tcPr>
          <w:p w14:paraId="678BB3DB" w14:textId="77777777" w:rsidR="000C0B83" w:rsidRDefault="00000000">
            <w:pPr>
              <w:pStyle w:val="21"/>
            </w:pPr>
            <w:r>
              <w:t>完成时间</w:t>
            </w:r>
          </w:p>
        </w:tc>
        <w:tc>
          <w:tcPr>
            <w:tcW w:w="3430" w:type="dxa"/>
            <w:vAlign w:val="center"/>
          </w:tcPr>
          <w:p w14:paraId="757FCF18" w14:textId="77777777" w:rsidR="000C0B83" w:rsidRDefault="00000000">
            <w:pPr>
              <w:pStyle w:val="21"/>
            </w:pPr>
            <w:r>
              <w:t>完成时间</w:t>
            </w:r>
          </w:p>
        </w:tc>
        <w:tc>
          <w:tcPr>
            <w:tcW w:w="2551" w:type="dxa"/>
            <w:vAlign w:val="center"/>
          </w:tcPr>
          <w:p w14:paraId="713F5928" w14:textId="77777777" w:rsidR="000C0B83" w:rsidRDefault="00000000">
            <w:pPr>
              <w:pStyle w:val="21"/>
            </w:pPr>
            <w:r>
              <w:t>2023年底前</w:t>
            </w:r>
          </w:p>
        </w:tc>
      </w:tr>
      <w:tr w:rsidR="00455AFD" w14:paraId="63331333" w14:textId="77777777" w:rsidTr="00455AFD">
        <w:trPr>
          <w:trHeight w:val="369"/>
          <w:jc w:val="center"/>
        </w:trPr>
        <w:tc>
          <w:tcPr>
            <w:tcW w:w="1276" w:type="dxa"/>
            <w:vMerge/>
            <w:vAlign w:val="center"/>
          </w:tcPr>
          <w:p w14:paraId="67356ECD" w14:textId="77777777" w:rsidR="000C0B83" w:rsidRDefault="000C0B83"/>
        </w:tc>
        <w:tc>
          <w:tcPr>
            <w:tcW w:w="1276" w:type="dxa"/>
            <w:vAlign w:val="center"/>
          </w:tcPr>
          <w:p w14:paraId="07E8A6BC" w14:textId="77777777" w:rsidR="000C0B83" w:rsidRDefault="00000000">
            <w:pPr>
              <w:pStyle w:val="21"/>
            </w:pPr>
            <w:r>
              <w:t>成本指标</w:t>
            </w:r>
          </w:p>
        </w:tc>
        <w:tc>
          <w:tcPr>
            <w:tcW w:w="1332" w:type="dxa"/>
            <w:vAlign w:val="center"/>
          </w:tcPr>
          <w:p w14:paraId="0351423B" w14:textId="77777777" w:rsidR="000C0B83" w:rsidRDefault="00000000">
            <w:pPr>
              <w:pStyle w:val="21"/>
            </w:pPr>
            <w:r>
              <w:t>项目总投资</w:t>
            </w:r>
          </w:p>
        </w:tc>
        <w:tc>
          <w:tcPr>
            <w:tcW w:w="3430" w:type="dxa"/>
            <w:vAlign w:val="center"/>
          </w:tcPr>
          <w:p w14:paraId="5F66934B" w14:textId="77777777" w:rsidR="000C0B83" w:rsidRDefault="00000000">
            <w:pPr>
              <w:pStyle w:val="21"/>
            </w:pPr>
            <w:r>
              <w:t>项目总投资</w:t>
            </w:r>
          </w:p>
        </w:tc>
        <w:tc>
          <w:tcPr>
            <w:tcW w:w="2551" w:type="dxa"/>
            <w:vAlign w:val="center"/>
          </w:tcPr>
          <w:p w14:paraId="59196ED3" w14:textId="77777777" w:rsidR="000C0B83" w:rsidRDefault="00000000">
            <w:pPr>
              <w:pStyle w:val="21"/>
            </w:pPr>
            <w:r>
              <w:t>≤20万元</w:t>
            </w:r>
          </w:p>
        </w:tc>
      </w:tr>
      <w:tr w:rsidR="00455AFD" w14:paraId="0ACF79F9" w14:textId="77777777" w:rsidTr="00455AFD">
        <w:trPr>
          <w:trHeight w:val="369"/>
          <w:jc w:val="center"/>
        </w:trPr>
        <w:tc>
          <w:tcPr>
            <w:tcW w:w="1276" w:type="dxa"/>
            <w:vAlign w:val="center"/>
          </w:tcPr>
          <w:p w14:paraId="39747900" w14:textId="77777777" w:rsidR="000C0B83" w:rsidRDefault="00000000">
            <w:pPr>
              <w:pStyle w:val="31"/>
            </w:pPr>
            <w:r>
              <w:t>效益指标</w:t>
            </w:r>
          </w:p>
        </w:tc>
        <w:tc>
          <w:tcPr>
            <w:tcW w:w="1276" w:type="dxa"/>
            <w:vAlign w:val="center"/>
          </w:tcPr>
          <w:p w14:paraId="4452B6F0" w14:textId="77777777" w:rsidR="000C0B83" w:rsidRDefault="00000000">
            <w:pPr>
              <w:pStyle w:val="21"/>
            </w:pPr>
            <w:r>
              <w:t>社会效益指标</w:t>
            </w:r>
          </w:p>
        </w:tc>
        <w:tc>
          <w:tcPr>
            <w:tcW w:w="1332" w:type="dxa"/>
            <w:vAlign w:val="center"/>
          </w:tcPr>
          <w:p w14:paraId="3440E909" w14:textId="77777777" w:rsidR="000C0B83" w:rsidRDefault="00000000">
            <w:pPr>
              <w:pStyle w:val="21"/>
            </w:pPr>
            <w:r>
              <w:t>报名成功的辐射工作人员，参考资格获取率</w:t>
            </w:r>
          </w:p>
        </w:tc>
        <w:tc>
          <w:tcPr>
            <w:tcW w:w="3430" w:type="dxa"/>
            <w:vAlign w:val="center"/>
          </w:tcPr>
          <w:p w14:paraId="3938BB90" w14:textId="77777777" w:rsidR="000C0B83" w:rsidRDefault="00000000">
            <w:pPr>
              <w:pStyle w:val="21"/>
            </w:pPr>
            <w:r>
              <w:t>报名成功的辐射工作人员，参考资格获取率</w:t>
            </w:r>
          </w:p>
        </w:tc>
        <w:tc>
          <w:tcPr>
            <w:tcW w:w="2551" w:type="dxa"/>
            <w:vAlign w:val="center"/>
          </w:tcPr>
          <w:p w14:paraId="651B4E83" w14:textId="77777777" w:rsidR="000C0B83" w:rsidRDefault="00000000">
            <w:pPr>
              <w:pStyle w:val="21"/>
            </w:pPr>
            <w:r>
              <w:t>100%</w:t>
            </w:r>
          </w:p>
        </w:tc>
      </w:tr>
      <w:tr w:rsidR="00455AFD" w14:paraId="51064517" w14:textId="77777777" w:rsidTr="00455AFD">
        <w:trPr>
          <w:trHeight w:val="369"/>
          <w:jc w:val="center"/>
        </w:trPr>
        <w:tc>
          <w:tcPr>
            <w:tcW w:w="1276" w:type="dxa"/>
            <w:vAlign w:val="center"/>
          </w:tcPr>
          <w:p w14:paraId="54870392" w14:textId="77777777" w:rsidR="000C0B83" w:rsidRDefault="00000000">
            <w:pPr>
              <w:pStyle w:val="31"/>
            </w:pPr>
            <w:r>
              <w:t>满意度指标</w:t>
            </w:r>
          </w:p>
        </w:tc>
        <w:tc>
          <w:tcPr>
            <w:tcW w:w="1276" w:type="dxa"/>
            <w:vAlign w:val="center"/>
          </w:tcPr>
          <w:p w14:paraId="5AA0E821" w14:textId="77777777" w:rsidR="000C0B83" w:rsidRDefault="00000000">
            <w:pPr>
              <w:pStyle w:val="21"/>
            </w:pPr>
            <w:r>
              <w:t>服务对象满意度指标</w:t>
            </w:r>
          </w:p>
        </w:tc>
        <w:tc>
          <w:tcPr>
            <w:tcW w:w="1332" w:type="dxa"/>
            <w:vAlign w:val="center"/>
          </w:tcPr>
          <w:p w14:paraId="69F63000" w14:textId="77777777" w:rsidR="000C0B83" w:rsidRDefault="00000000">
            <w:pPr>
              <w:pStyle w:val="21"/>
            </w:pPr>
            <w:r>
              <w:t>主管部门满意度</w:t>
            </w:r>
          </w:p>
        </w:tc>
        <w:tc>
          <w:tcPr>
            <w:tcW w:w="3430" w:type="dxa"/>
            <w:vAlign w:val="center"/>
          </w:tcPr>
          <w:p w14:paraId="249C4D10" w14:textId="77777777" w:rsidR="000C0B83" w:rsidRDefault="00000000">
            <w:pPr>
              <w:pStyle w:val="21"/>
            </w:pPr>
            <w:r>
              <w:t>主管部门满意度</w:t>
            </w:r>
          </w:p>
        </w:tc>
        <w:tc>
          <w:tcPr>
            <w:tcW w:w="2551" w:type="dxa"/>
            <w:vAlign w:val="center"/>
          </w:tcPr>
          <w:p w14:paraId="474B0AFB" w14:textId="77777777" w:rsidR="000C0B83" w:rsidRDefault="00000000">
            <w:pPr>
              <w:pStyle w:val="21"/>
            </w:pPr>
            <w:r>
              <w:t>≥95%</w:t>
            </w:r>
          </w:p>
        </w:tc>
      </w:tr>
    </w:tbl>
    <w:p w14:paraId="78957205" w14:textId="77777777" w:rsidR="000C0B83" w:rsidRDefault="000C0B83">
      <w:pPr>
        <w:sectPr w:rsidR="000C0B83">
          <w:pgSz w:w="11900" w:h="16840"/>
          <w:pgMar w:top="1984" w:right="1304" w:bottom="1134" w:left="1304" w:header="720" w:footer="720" w:gutter="0"/>
          <w:cols w:space="720"/>
        </w:sectPr>
      </w:pPr>
    </w:p>
    <w:p w14:paraId="184434E3"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0BADA0BD" w14:textId="77777777" w:rsidR="000C0B83" w:rsidRDefault="00000000">
      <w:pPr>
        <w:ind w:firstLine="560"/>
        <w:outlineLvl w:val="3"/>
      </w:pPr>
      <w:bookmarkStart w:id="6" w:name="_Toc126833082"/>
      <w:r>
        <w:rPr>
          <w:rFonts w:ascii="方正仿宋_GBK" w:eastAsia="方正仿宋_GBK" w:hAnsi="方正仿宋_GBK" w:cs="方正仿宋_GBK"/>
          <w:color w:val="000000"/>
          <w:sz w:val="28"/>
        </w:rPr>
        <w:t>7.2023年度天津市机动车排污管控技术服务项目 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3ED281EC"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EFC35F3"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37B89254" w14:textId="77777777" w:rsidR="000C0B83" w:rsidRDefault="00000000">
            <w:pPr>
              <w:pStyle w:val="4"/>
            </w:pPr>
            <w:r>
              <w:t>单位：万元</w:t>
            </w:r>
          </w:p>
        </w:tc>
      </w:tr>
      <w:tr w:rsidR="00455AFD" w14:paraId="32F5E90E" w14:textId="77777777" w:rsidTr="00455AFD">
        <w:trPr>
          <w:trHeight w:val="369"/>
          <w:jc w:val="center"/>
        </w:trPr>
        <w:tc>
          <w:tcPr>
            <w:tcW w:w="1276" w:type="dxa"/>
            <w:vAlign w:val="center"/>
          </w:tcPr>
          <w:p w14:paraId="2CCF19AC" w14:textId="77777777" w:rsidR="000C0B83" w:rsidRDefault="00000000">
            <w:pPr>
              <w:pStyle w:val="11"/>
            </w:pPr>
            <w:r>
              <w:t>项目名称</w:t>
            </w:r>
          </w:p>
        </w:tc>
        <w:tc>
          <w:tcPr>
            <w:tcW w:w="8589" w:type="dxa"/>
            <w:gridSpan w:val="6"/>
            <w:vAlign w:val="center"/>
          </w:tcPr>
          <w:p w14:paraId="20189448" w14:textId="77777777" w:rsidR="000C0B83" w:rsidRDefault="00000000">
            <w:pPr>
              <w:pStyle w:val="21"/>
            </w:pPr>
            <w:r>
              <w:t xml:space="preserve">2023年度天津市机动车排污管控技术服务项目 </w:t>
            </w:r>
          </w:p>
        </w:tc>
      </w:tr>
      <w:tr w:rsidR="000C0B83" w14:paraId="160F03C3" w14:textId="77777777">
        <w:trPr>
          <w:trHeight w:val="369"/>
          <w:jc w:val="center"/>
        </w:trPr>
        <w:tc>
          <w:tcPr>
            <w:tcW w:w="1276" w:type="dxa"/>
            <w:vMerge w:val="restart"/>
            <w:vAlign w:val="center"/>
          </w:tcPr>
          <w:p w14:paraId="1EFA7AC8" w14:textId="77777777" w:rsidR="000C0B83" w:rsidRDefault="00000000">
            <w:pPr>
              <w:pStyle w:val="11"/>
            </w:pPr>
            <w:r>
              <w:t>预算规模及资金用途</w:t>
            </w:r>
          </w:p>
        </w:tc>
        <w:tc>
          <w:tcPr>
            <w:tcW w:w="1276" w:type="dxa"/>
            <w:vAlign w:val="center"/>
          </w:tcPr>
          <w:p w14:paraId="0A450315" w14:textId="77777777" w:rsidR="000C0B83" w:rsidRDefault="00000000">
            <w:pPr>
              <w:pStyle w:val="11"/>
            </w:pPr>
            <w:r>
              <w:t>预算数</w:t>
            </w:r>
          </w:p>
        </w:tc>
        <w:tc>
          <w:tcPr>
            <w:tcW w:w="1332" w:type="dxa"/>
            <w:vAlign w:val="center"/>
          </w:tcPr>
          <w:p w14:paraId="1493E77E" w14:textId="77777777" w:rsidR="000C0B83" w:rsidRDefault="00000000">
            <w:pPr>
              <w:pStyle w:val="21"/>
            </w:pPr>
            <w:r>
              <w:t>100.00</w:t>
            </w:r>
          </w:p>
        </w:tc>
        <w:tc>
          <w:tcPr>
            <w:tcW w:w="1587" w:type="dxa"/>
            <w:vAlign w:val="center"/>
          </w:tcPr>
          <w:p w14:paraId="09247C5B" w14:textId="77777777" w:rsidR="000C0B83" w:rsidRDefault="00000000">
            <w:pPr>
              <w:pStyle w:val="11"/>
            </w:pPr>
            <w:r>
              <w:t>其中：财政    资金</w:t>
            </w:r>
          </w:p>
        </w:tc>
        <w:tc>
          <w:tcPr>
            <w:tcW w:w="1843" w:type="dxa"/>
            <w:vAlign w:val="center"/>
          </w:tcPr>
          <w:p w14:paraId="57C36FA5" w14:textId="77777777" w:rsidR="000C0B83" w:rsidRDefault="00000000">
            <w:pPr>
              <w:pStyle w:val="21"/>
            </w:pPr>
            <w:r>
              <w:t>100.00</w:t>
            </w:r>
          </w:p>
        </w:tc>
        <w:tc>
          <w:tcPr>
            <w:tcW w:w="1276" w:type="dxa"/>
            <w:vAlign w:val="center"/>
          </w:tcPr>
          <w:p w14:paraId="7F9EFCCE" w14:textId="77777777" w:rsidR="000C0B83" w:rsidRDefault="00000000">
            <w:pPr>
              <w:pStyle w:val="11"/>
            </w:pPr>
            <w:r>
              <w:t>其他资金</w:t>
            </w:r>
          </w:p>
        </w:tc>
        <w:tc>
          <w:tcPr>
            <w:tcW w:w="1276" w:type="dxa"/>
            <w:vAlign w:val="center"/>
          </w:tcPr>
          <w:p w14:paraId="1155724F" w14:textId="77777777" w:rsidR="000C0B83" w:rsidRDefault="00000000">
            <w:pPr>
              <w:pStyle w:val="21"/>
            </w:pPr>
            <w:r>
              <w:t xml:space="preserve"> </w:t>
            </w:r>
          </w:p>
        </w:tc>
      </w:tr>
      <w:tr w:rsidR="00455AFD" w14:paraId="10EA129F" w14:textId="77777777" w:rsidTr="00455AFD">
        <w:trPr>
          <w:trHeight w:val="369"/>
          <w:jc w:val="center"/>
        </w:trPr>
        <w:tc>
          <w:tcPr>
            <w:tcW w:w="1276" w:type="dxa"/>
            <w:vMerge/>
          </w:tcPr>
          <w:p w14:paraId="5910191E" w14:textId="77777777" w:rsidR="000C0B83" w:rsidRDefault="000C0B83"/>
        </w:tc>
        <w:tc>
          <w:tcPr>
            <w:tcW w:w="8589" w:type="dxa"/>
            <w:gridSpan w:val="6"/>
            <w:vAlign w:val="center"/>
          </w:tcPr>
          <w:p w14:paraId="59A08676" w14:textId="77777777" w:rsidR="000C0B83" w:rsidRDefault="00000000">
            <w:pPr>
              <w:pStyle w:val="21"/>
            </w:pPr>
            <w:r>
              <w:t>用于天津市机动车排污管控技术服务工作。</w:t>
            </w:r>
          </w:p>
        </w:tc>
      </w:tr>
      <w:tr w:rsidR="00455AFD" w14:paraId="137F206D" w14:textId="77777777" w:rsidTr="00455AFD">
        <w:trPr>
          <w:trHeight w:val="369"/>
          <w:jc w:val="center"/>
        </w:trPr>
        <w:tc>
          <w:tcPr>
            <w:tcW w:w="1276" w:type="dxa"/>
            <w:vAlign w:val="center"/>
          </w:tcPr>
          <w:p w14:paraId="7ED914D5" w14:textId="77777777" w:rsidR="000C0B83" w:rsidRDefault="00000000">
            <w:pPr>
              <w:pStyle w:val="11"/>
            </w:pPr>
            <w:r>
              <w:t>绩效目标</w:t>
            </w:r>
          </w:p>
        </w:tc>
        <w:tc>
          <w:tcPr>
            <w:tcW w:w="8589" w:type="dxa"/>
            <w:gridSpan w:val="6"/>
            <w:vAlign w:val="center"/>
          </w:tcPr>
          <w:p w14:paraId="69011C9F" w14:textId="77777777" w:rsidR="000C0B83" w:rsidRDefault="00000000">
            <w:pPr>
              <w:pStyle w:val="21"/>
            </w:pPr>
            <w:r>
              <w:t>1.调查机动车保有量情况，分析新能源车替代和老旧车淘汰减排潜力；调查有车大户企业车辆情况，开展高排放车辆溯源；综合多源异构数据，开展政策落实效果和污染减排效果评估</w:t>
            </w:r>
          </w:p>
          <w:p w14:paraId="6AB3F9AB" w14:textId="77777777" w:rsidR="000C0B83" w:rsidRDefault="00000000">
            <w:pPr>
              <w:pStyle w:val="21"/>
            </w:pPr>
            <w:r>
              <w:t>2.结合天津市机动车定期环保检查和监督性抽查数据，有针对性地开展在天津市生产、销售环节机动车的环保一致性抽查工作</w:t>
            </w:r>
          </w:p>
          <w:p w14:paraId="157E0345" w14:textId="77777777" w:rsidR="000C0B83" w:rsidRDefault="00000000">
            <w:pPr>
              <w:pStyle w:val="21"/>
            </w:pPr>
            <w:r>
              <w:t>3.完成不少于70家排放检验机构的网络及数据安全检查，消除安全隐患，保障系统安全稳定运行</w:t>
            </w:r>
          </w:p>
        </w:tc>
      </w:tr>
    </w:tbl>
    <w:p w14:paraId="0F0BBC2F"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142C07D3" w14:textId="77777777" w:rsidTr="00455AFD">
        <w:trPr>
          <w:trHeight w:val="397"/>
          <w:tblHeader/>
          <w:jc w:val="center"/>
        </w:trPr>
        <w:tc>
          <w:tcPr>
            <w:tcW w:w="1276" w:type="dxa"/>
            <w:vAlign w:val="center"/>
          </w:tcPr>
          <w:p w14:paraId="503F0E98" w14:textId="77777777" w:rsidR="000C0B83" w:rsidRDefault="00000000">
            <w:pPr>
              <w:pStyle w:val="11"/>
            </w:pPr>
            <w:r>
              <w:t>一级指标</w:t>
            </w:r>
          </w:p>
        </w:tc>
        <w:tc>
          <w:tcPr>
            <w:tcW w:w="1276" w:type="dxa"/>
            <w:vAlign w:val="center"/>
          </w:tcPr>
          <w:p w14:paraId="1E1FCDEA" w14:textId="77777777" w:rsidR="000C0B83" w:rsidRDefault="00000000">
            <w:pPr>
              <w:pStyle w:val="11"/>
            </w:pPr>
            <w:r>
              <w:t>二级指标</w:t>
            </w:r>
          </w:p>
        </w:tc>
        <w:tc>
          <w:tcPr>
            <w:tcW w:w="1332" w:type="dxa"/>
            <w:vAlign w:val="center"/>
          </w:tcPr>
          <w:p w14:paraId="452B44AD" w14:textId="77777777" w:rsidR="000C0B83" w:rsidRDefault="00000000">
            <w:pPr>
              <w:pStyle w:val="11"/>
            </w:pPr>
            <w:r>
              <w:t>三级指标</w:t>
            </w:r>
          </w:p>
        </w:tc>
        <w:tc>
          <w:tcPr>
            <w:tcW w:w="3430" w:type="dxa"/>
            <w:vAlign w:val="center"/>
          </w:tcPr>
          <w:p w14:paraId="27F6834E" w14:textId="77777777" w:rsidR="000C0B83" w:rsidRDefault="00000000">
            <w:pPr>
              <w:pStyle w:val="11"/>
            </w:pPr>
            <w:r>
              <w:t>绩效指标描述</w:t>
            </w:r>
          </w:p>
        </w:tc>
        <w:tc>
          <w:tcPr>
            <w:tcW w:w="2551" w:type="dxa"/>
            <w:vAlign w:val="center"/>
          </w:tcPr>
          <w:p w14:paraId="31E0627D" w14:textId="77777777" w:rsidR="000C0B83" w:rsidRDefault="00000000">
            <w:pPr>
              <w:pStyle w:val="11"/>
            </w:pPr>
            <w:r>
              <w:t>指标值</w:t>
            </w:r>
          </w:p>
        </w:tc>
      </w:tr>
      <w:tr w:rsidR="00455AFD" w14:paraId="7AD7F5A1" w14:textId="77777777" w:rsidTr="00455AFD">
        <w:trPr>
          <w:trHeight w:val="369"/>
          <w:jc w:val="center"/>
        </w:trPr>
        <w:tc>
          <w:tcPr>
            <w:tcW w:w="1276" w:type="dxa"/>
            <w:vMerge w:val="restart"/>
            <w:vAlign w:val="center"/>
          </w:tcPr>
          <w:p w14:paraId="7834D82E" w14:textId="77777777" w:rsidR="000C0B83" w:rsidRDefault="00000000">
            <w:pPr>
              <w:pStyle w:val="31"/>
            </w:pPr>
            <w:r>
              <w:t>产出指标</w:t>
            </w:r>
          </w:p>
        </w:tc>
        <w:tc>
          <w:tcPr>
            <w:tcW w:w="1276" w:type="dxa"/>
            <w:vAlign w:val="center"/>
          </w:tcPr>
          <w:p w14:paraId="1E565533" w14:textId="77777777" w:rsidR="000C0B83" w:rsidRDefault="00000000">
            <w:pPr>
              <w:pStyle w:val="21"/>
            </w:pPr>
            <w:r>
              <w:t>数量指标</w:t>
            </w:r>
          </w:p>
        </w:tc>
        <w:tc>
          <w:tcPr>
            <w:tcW w:w="1332" w:type="dxa"/>
            <w:vAlign w:val="center"/>
          </w:tcPr>
          <w:p w14:paraId="710F3BFF" w14:textId="77777777" w:rsidR="000C0B83" w:rsidRDefault="00000000">
            <w:pPr>
              <w:pStyle w:val="21"/>
            </w:pPr>
            <w:r>
              <w:t>调研评估报告</w:t>
            </w:r>
          </w:p>
        </w:tc>
        <w:tc>
          <w:tcPr>
            <w:tcW w:w="3430" w:type="dxa"/>
            <w:vAlign w:val="center"/>
          </w:tcPr>
          <w:p w14:paraId="707DA7DC" w14:textId="77777777" w:rsidR="000C0B83" w:rsidRDefault="00000000">
            <w:pPr>
              <w:pStyle w:val="21"/>
            </w:pPr>
            <w:r>
              <w:t>调研评估报告</w:t>
            </w:r>
          </w:p>
        </w:tc>
        <w:tc>
          <w:tcPr>
            <w:tcW w:w="2551" w:type="dxa"/>
            <w:vAlign w:val="center"/>
          </w:tcPr>
          <w:p w14:paraId="7BC7688B" w14:textId="77777777" w:rsidR="000C0B83" w:rsidRDefault="00000000">
            <w:pPr>
              <w:pStyle w:val="21"/>
            </w:pPr>
            <w:r>
              <w:t>14份</w:t>
            </w:r>
          </w:p>
        </w:tc>
      </w:tr>
      <w:tr w:rsidR="00455AFD" w14:paraId="4D81BE56" w14:textId="77777777" w:rsidTr="00455AFD">
        <w:trPr>
          <w:trHeight w:val="369"/>
          <w:jc w:val="center"/>
        </w:trPr>
        <w:tc>
          <w:tcPr>
            <w:tcW w:w="1276" w:type="dxa"/>
            <w:vMerge/>
            <w:vAlign w:val="center"/>
          </w:tcPr>
          <w:p w14:paraId="49F72E34" w14:textId="77777777" w:rsidR="000C0B83" w:rsidRDefault="000C0B83"/>
        </w:tc>
        <w:tc>
          <w:tcPr>
            <w:tcW w:w="1276" w:type="dxa"/>
            <w:vAlign w:val="center"/>
          </w:tcPr>
          <w:p w14:paraId="2AB45F87" w14:textId="77777777" w:rsidR="000C0B83" w:rsidRDefault="00000000">
            <w:pPr>
              <w:pStyle w:val="21"/>
            </w:pPr>
            <w:r>
              <w:t>数量指标</w:t>
            </w:r>
          </w:p>
        </w:tc>
        <w:tc>
          <w:tcPr>
            <w:tcW w:w="1332" w:type="dxa"/>
            <w:vAlign w:val="center"/>
          </w:tcPr>
          <w:p w14:paraId="64C18154" w14:textId="77777777" w:rsidR="000C0B83" w:rsidRDefault="00000000">
            <w:pPr>
              <w:pStyle w:val="21"/>
            </w:pPr>
            <w:r>
              <w:t>提交车辆检测报告</w:t>
            </w:r>
          </w:p>
        </w:tc>
        <w:tc>
          <w:tcPr>
            <w:tcW w:w="3430" w:type="dxa"/>
            <w:vAlign w:val="center"/>
          </w:tcPr>
          <w:p w14:paraId="6E8B51B3" w14:textId="77777777" w:rsidR="000C0B83" w:rsidRDefault="00000000">
            <w:pPr>
              <w:pStyle w:val="21"/>
            </w:pPr>
            <w:r>
              <w:t>提交车辆检测报告</w:t>
            </w:r>
          </w:p>
        </w:tc>
        <w:tc>
          <w:tcPr>
            <w:tcW w:w="2551" w:type="dxa"/>
            <w:vAlign w:val="center"/>
          </w:tcPr>
          <w:p w14:paraId="732975FB" w14:textId="77777777" w:rsidR="000C0B83" w:rsidRDefault="00000000">
            <w:pPr>
              <w:pStyle w:val="21"/>
            </w:pPr>
            <w:r>
              <w:t>1份</w:t>
            </w:r>
          </w:p>
        </w:tc>
      </w:tr>
      <w:tr w:rsidR="00455AFD" w14:paraId="5761860F" w14:textId="77777777" w:rsidTr="00455AFD">
        <w:trPr>
          <w:trHeight w:val="369"/>
          <w:jc w:val="center"/>
        </w:trPr>
        <w:tc>
          <w:tcPr>
            <w:tcW w:w="1276" w:type="dxa"/>
            <w:vMerge/>
            <w:vAlign w:val="center"/>
          </w:tcPr>
          <w:p w14:paraId="056FD897" w14:textId="77777777" w:rsidR="000C0B83" w:rsidRDefault="000C0B83"/>
        </w:tc>
        <w:tc>
          <w:tcPr>
            <w:tcW w:w="1276" w:type="dxa"/>
            <w:vAlign w:val="center"/>
          </w:tcPr>
          <w:p w14:paraId="2ED4C930" w14:textId="77777777" w:rsidR="000C0B83" w:rsidRDefault="00000000">
            <w:pPr>
              <w:pStyle w:val="21"/>
            </w:pPr>
            <w:r>
              <w:t>数量指标</w:t>
            </w:r>
          </w:p>
        </w:tc>
        <w:tc>
          <w:tcPr>
            <w:tcW w:w="1332" w:type="dxa"/>
            <w:vAlign w:val="center"/>
          </w:tcPr>
          <w:p w14:paraId="3436EFFC" w14:textId="77777777" w:rsidR="000C0B83" w:rsidRDefault="00000000">
            <w:pPr>
              <w:pStyle w:val="21"/>
            </w:pPr>
            <w:r>
              <w:t>检验机构网络及数据安全检查。</w:t>
            </w:r>
          </w:p>
        </w:tc>
        <w:tc>
          <w:tcPr>
            <w:tcW w:w="3430" w:type="dxa"/>
            <w:vAlign w:val="center"/>
          </w:tcPr>
          <w:p w14:paraId="3AA15D34" w14:textId="77777777" w:rsidR="000C0B83" w:rsidRDefault="00000000">
            <w:pPr>
              <w:pStyle w:val="21"/>
            </w:pPr>
            <w:r>
              <w:t>检验机构网络及数据安全检查。</w:t>
            </w:r>
          </w:p>
        </w:tc>
        <w:tc>
          <w:tcPr>
            <w:tcW w:w="2551" w:type="dxa"/>
            <w:vAlign w:val="center"/>
          </w:tcPr>
          <w:p w14:paraId="1101FD99" w14:textId="77777777" w:rsidR="000C0B83" w:rsidRDefault="00000000">
            <w:pPr>
              <w:pStyle w:val="21"/>
            </w:pPr>
            <w:r>
              <w:t>≥70家</w:t>
            </w:r>
          </w:p>
        </w:tc>
      </w:tr>
      <w:tr w:rsidR="00455AFD" w14:paraId="620B6209" w14:textId="77777777" w:rsidTr="00455AFD">
        <w:trPr>
          <w:trHeight w:val="369"/>
          <w:jc w:val="center"/>
        </w:trPr>
        <w:tc>
          <w:tcPr>
            <w:tcW w:w="1276" w:type="dxa"/>
            <w:vMerge/>
            <w:vAlign w:val="center"/>
          </w:tcPr>
          <w:p w14:paraId="5360CC9B" w14:textId="77777777" w:rsidR="000C0B83" w:rsidRDefault="000C0B83"/>
        </w:tc>
        <w:tc>
          <w:tcPr>
            <w:tcW w:w="1276" w:type="dxa"/>
            <w:vAlign w:val="center"/>
          </w:tcPr>
          <w:p w14:paraId="43964A5F" w14:textId="77777777" w:rsidR="000C0B83" w:rsidRDefault="00000000">
            <w:pPr>
              <w:pStyle w:val="21"/>
            </w:pPr>
            <w:r>
              <w:t>质量指标</w:t>
            </w:r>
          </w:p>
        </w:tc>
        <w:tc>
          <w:tcPr>
            <w:tcW w:w="1332" w:type="dxa"/>
            <w:vAlign w:val="center"/>
          </w:tcPr>
          <w:p w14:paraId="77B00636" w14:textId="77777777" w:rsidR="000C0B83" w:rsidRDefault="00000000">
            <w:pPr>
              <w:pStyle w:val="21"/>
            </w:pPr>
            <w:r>
              <w:t>数据综合分析评估符合要求</w:t>
            </w:r>
          </w:p>
        </w:tc>
        <w:tc>
          <w:tcPr>
            <w:tcW w:w="3430" w:type="dxa"/>
            <w:vAlign w:val="center"/>
          </w:tcPr>
          <w:p w14:paraId="36EB2E71" w14:textId="77777777" w:rsidR="000C0B83" w:rsidRDefault="00000000">
            <w:pPr>
              <w:pStyle w:val="21"/>
            </w:pPr>
            <w:r>
              <w:t>数据综合分析评估符合要求</w:t>
            </w:r>
          </w:p>
        </w:tc>
        <w:tc>
          <w:tcPr>
            <w:tcW w:w="2551" w:type="dxa"/>
            <w:vAlign w:val="center"/>
          </w:tcPr>
          <w:p w14:paraId="72FA3ABD" w14:textId="77777777" w:rsidR="000C0B83" w:rsidRDefault="00000000">
            <w:pPr>
              <w:pStyle w:val="21"/>
            </w:pPr>
            <w:r>
              <w:t>100%</w:t>
            </w:r>
          </w:p>
        </w:tc>
      </w:tr>
      <w:tr w:rsidR="00455AFD" w14:paraId="1B9C43F6" w14:textId="77777777" w:rsidTr="00455AFD">
        <w:trPr>
          <w:trHeight w:val="369"/>
          <w:jc w:val="center"/>
        </w:trPr>
        <w:tc>
          <w:tcPr>
            <w:tcW w:w="1276" w:type="dxa"/>
            <w:vMerge/>
            <w:vAlign w:val="center"/>
          </w:tcPr>
          <w:p w14:paraId="69BCD0A1" w14:textId="77777777" w:rsidR="000C0B83" w:rsidRDefault="000C0B83"/>
        </w:tc>
        <w:tc>
          <w:tcPr>
            <w:tcW w:w="1276" w:type="dxa"/>
            <w:vAlign w:val="center"/>
          </w:tcPr>
          <w:p w14:paraId="0B9C96C5" w14:textId="77777777" w:rsidR="000C0B83" w:rsidRDefault="00000000">
            <w:pPr>
              <w:pStyle w:val="21"/>
            </w:pPr>
            <w:r>
              <w:t>质量指标</w:t>
            </w:r>
          </w:p>
        </w:tc>
        <w:tc>
          <w:tcPr>
            <w:tcW w:w="1332" w:type="dxa"/>
            <w:vAlign w:val="center"/>
          </w:tcPr>
          <w:p w14:paraId="1150B4B9" w14:textId="77777777" w:rsidR="000C0B83" w:rsidRDefault="00000000">
            <w:pPr>
              <w:pStyle w:val="21"/>
            </w:pPr>
            <w:r>
              <w:t>被抽查车辆环保一致性检测完成率</w:t>
            </w:r>
          </w:p>
        </w:tc>
        <w:tc>
          <w:tcPr>
            <w:tcW w:w="3430" w:type="dxa"/>
            <w:vAlign w:val="center"/>
          </w:tcPr>
          <w:p w14:paraId="6031D6AD" w14:textId="77777777" w:rsidR="000C0B83" w:rsidRDefault="00000000">
            <w:pPr>
              <w:pStyle w:val="21"/>
            </w:pPr>
            <w:r>
              <w:t>被抽查车辆环保一致性检测完成率</w:t>
            </w:r>
          </w:p>
        </w:tc>
        <w:tc>
          <w:tcPr>
            <w:tcW w:w="2551" w:type="dxa"/>
            <w:vAlign w:val="center"/>
          </w:tcPr>
          <w:p w14:paraId="3794B088" w14:textId="77777777" w:rsidR="000C0B83" w:rsidRDefault="00000000">
            <w:pPr>
              <w:pStyle w:val="21"/>
            </w:pPr>
            <w:r>
              <w:t>100%</w:t>
            </w:r>
          </w:p>
        </w:tc>
      </w:tr>
      <w:tr w:rsidR="00455AFD" w14:paraId="572463FA" w14:textId="77777777" w:rsidTr="00455AFD">
        <w:trPr>
          <w:trHeight w:val="369"/>
          <w:jc w:val="center"/>
        </w:trPr>
        <w:tc>
          <w:tcPr>
            <w:tcW w:w="1276" w:type="dxa"/>
            <w:vMerge/>
            <w:vAlign w:val="center"/>
          </w:tcPr>
          <w:p w14:paraId="54E7FD6C" w14:textId="77777777" w:rsidR="000C0B83" w:rsidRDefault="000C0B83"/>
        </w:tc>
        <w:tc>
          <w:tcPr>
            <w:tcW w:w="1276" w:type="dxa"/>
            <w:vAlign w:val="center"/>
          </w:tcPr>
          <w:p w14:paraId="62F1F5E5" w14:textId="77777777" w:rsidR="000C0B83" w:rsidRDefault="00000000">
            <w:pPr>
              <w:pStyle w:val="21"/>
            </w:pPr>
            <w:r>
              <w:t>质量指标</w:t>
            </w:r>
          </w:p>
        </w:tc>
        <w:tc>
          <w:tcPr>
            <w:tcW w:w="1332" w:type="dxa"/>
            <w:vAlign w:val="center"/>
          </w:tcPr>
          <w:p w14:paraId="77732DFA" w14:textId="77777777" w:rsidR="000C0B83" w:rsidRDefault="00000000">
            <w:pPr>
              <w:pStyle w:val="21"/>
            </w:pPr>
            <w:r>
              <w:t>排放检验机构安全检查完成率</w:t>
            </w:r>
          </w:p>
        </w:tc>
        <w:tc>
          <w:tcPr>
            <w:tcW w:w="3430" w:type="dxa"/>
            <w:vAlign w:val="center"/>
          </w:tcPr>
          <w:p w14:paraId="18B7BD38" w14:textId="77777777" w:rsidR="000C0B83" w:rsidRDefault="00000000">
            <w:pPr>
              <w:pStyle w:val="21"/>
            </w:pPr>
            <w:r>
              <w:t>排放检验机构安全检查完成率</w:t>
            </w:r>
          </w:p>
        </w:tc>
        <w:tc>
          <w:tcPr>
            <w:tcW w:w="2551" w:type="dxa"/>
            <w:vAlign w:val="center"/>
          </w:tcPr>
          <w:p w14:paraId="262B7D08" w14:textId="77777777" w:rsidR="000C0B83" w:rsidRDefault="00000000">
            <w:pPr>
              <w:pStyle w:val="21"/>
            </w:pPr>
            <w:r>
              <w:t>100%</w:t>
            </w:r>
          </w:p>
        </w:tc>
      </w:tr>
      <w:tr w:rsidR="00455AFD" w14:paraId="7413EB6D" w14:textId="77777777" w:rsidTr="00455AFD">
        <w:trPr>
          <w:trHeight w:val="369"/>
          <w:jc w:val="center"/>
        </w:trPr>
        <w:tc>
          <w:tcPr>
            <w:tcW w:w="1276" w:type="dxa"/>
            <w:vMerge/>
            <w:vAlign w:val="center"/>
          </w:tcPr>
          <w:p w14:paraId="2A1C590B" w14:textId="77777777" w:rsidR="000C0B83" w:rsidRDefault="000C0B83"/>
        </w:tc>
        <w:tc>
          <w:tcPr>
            <w:tcW w:w="1276" w:type="dxa"/>
            <w:vAlign w:val="center"/>
          </w:tcPr>
          <w:p w14:paraId="1C90D211" w14:textId="77777777" w:rsidR="000C0B83" w:rsidRDefault="00000000">
            <w:pPr>
              <w:pStyle w:val="21"/>
            </w:pPr>
            <w:r>
              <w:t>时效指标</w:t>
            </w:r>
          </w:p>
        </w:tc>
        <w:tc>
          <w:tcPr>
            <w:tcW w:w="1332" w:type="dxa"/>
            <w:vAlign w:val="center"/>
          </w:tcPr>
          <w:p w14:paraId="7AD78C32" w14:textId="77777777" w:rsidR="000C0B83" w:rsidRDefault="00000000">
            <w:pPr>
              <w:pStyle w:val="21"/>
            </w:pPr>
            <w:r>
              <w:t>项目完成时限</w:t>
            </w:r>
          </w:p>
        </w:tc>
        <w:tc>
          <w:tcPr>
            <w:tcW w:w="3430" w:type="dxa"/>
            <w:vAlign w:val="center"/>
          </w:tcPr>
          <w:p w14:paraId="3A2A58F2" w14:textId="77777777" w:rsidR="000C0B83" w:rsidRDefault="00000000">
            <w:pPr>
              <w:pStyle w:val="21"/>
            </w:pPr>
            <w:r>
              <w:t>项目完成时限</w:t>
            </w:r>
          </w:p>
        </w:tc>
        <w:tc>
          <w:tcPr>
            <w:tcW w:w="2551" w:type="dxa"/>
            <w:vAlign w:val="center"/>
          </w:tcPr>
          <w:p w14:paraId="58B50AC1" w14:textId="77777777" w:rsidR="000C0B83" w:rsidRDefault="00000000">
            <w:pPr>
              <w:pStyle w:val="21"/>
            </w:pPr>
            <w:r>
              <w:t>2023年底前</w:t>
            </w:r>
          </w:p>
        </w:tc>
      </w:tr>
      <w:tr w:rsidR="00455AFD" w14:paraId="7191AA44" w14:textId="77777777" w:rsidTr="00455AFD">
        <w:trPr>
          <w:trHeight w:val="369"/>
          <w:jc w:val="center"/>
        </w:trPr>
        <w:tc>
          <w:tcPr>
            <w:tcW w:w="1276" w:type="dxa"/>
            <w:vMerge/>
            <w:vAlign w:val="center"/>
          </w:tcPr>
          <w:p w14:paraId="3B3BAECE" w14:textId="77777777" w:rsidR="000C0B83" w:rsidRDefault="000C0B83"/>
        </w:tc>
        <w:tc>
          <w:tcPr>
            <w:tcW w:w="1276" w:type="dxa"/>
            <w:vAlign w:val="center"/>
          </w:tcPr>
          <w:p w14:paraId="7BADF890" w14:textId="77777777" w:rsidR="000C0B83" w:rsidRDefault="00000000">
            <w:pPr>
              <w:pStyle w:val="21"/>
            </w:pPr>
            <w:r>
              <w:t>成本指标</w:t>
            </w:r>
          </w:p>
        </w:tc>
        <w:tc>
          <w:tcPr>
            <w:tcW w:w="1332" w:type="dxa"/>
            <w:vAlign w:val="center"/>
          </w:tcPr>
          <w:p w14:paraId="5C25A372" w14:textId="77777777" w:rsidR="000C0B83" w:rsidRDefault="00000000">
            <w:pPr>
              <w:pStyle w:val="21"/>
            </w:pPr>
            <w:r>
              <w:t>项目总投资</w:t>
            </w:r>
          </w:p>
        </w:tc>
        <w:tc>
          <w:tcPr>
            <w:tcW w:w="3430" w:type="dxa"/>
            <w:vAlign w:val="center"/>
          </w:tcPr>
          <w:p w14:paraId="2AFC456D" w14:textId="77777777" w:rsidR="000C0B83" w:rsidRDefault="00000000">
            <w:pPr>
              <w:pStyle w:val="21"/>
            </w:pPr>
            <w:r>
              <w:t>项目总投资</w:t>
            </w:r>
          </w:p>
        </w:tc>
        <w:tc>
          <w:tcPr>
            <w:tcW w:w="2551" w:type="dxa"/>
            <w:vAlign w:val="center"/>
          </w:tcPr>
          <w:p w14:paraId="3FF7A56D" w14:textId="77777777" w:rsidR="000C0B83" w:rsidRDefault="00000000">
            <w:pPr>
              <w:pStyle w:val="21"/>
            </w:pPr>
            <w:r>
              <w:t>≤100万元</w:t>
            </w:r>
          </w:p>
        </w:tc>
      </w:tr>
      <w:tr w:rsidR="00455AFD" w14:paraId="1E200779" w14:textId="77777777" w:rsidTr="00455AFD">
        <w:trPr>
          <w:trHeight w:val="369"/>
          <w:jc w:val="center"/>
        </w:trPr>
        <w:tc>
          <w:tcPr>
            <w:tcW w:w="1276" w:type="dxa"/>
            <w:vAlign w:val="center"/>
          </w:tcPr>
          <w:p w14:paraId="7C3DD442" w14:textId="77777777" w:rsidR="000C0B83" w:rsidRDefault="00000000">
            <w:pPr>
              <w:pStyle w:val="31"/>
            </w:pPr>
            <w:r>
              <w:t>效益指标</w:t>
            </w:r>
          </w:p>
        </w:tc>
        <w:tc>
          <w:tcPr>
            <w:tcW w:w="1276" w:type="dxa"/>
            <w:vAlign w:val="center"/>
          </w:tcPr>
          <w:p w14:paraId="6B04D4FF" w14:textId="77777777" w:rsidR="000C0B83" w:rsidRDefault="00000000">
            <w:pPr>
              <w:pStyle w:val="21"/>
            </w:pPr>
            <w:r>
              <w:t>生态效益指标</w:t>
            </w:r>
          </w:p>
        </w:tc>
        <w:tc>
          <w:tcPr>
            <w:tcW w:w="1332" w:type="dxa"/>
            <w:vAlign w:val="center"/>
          </w:tcPr>
          <w:p w14:paraId="336C1F91" w14:textId="77777777" w:rsidR="000C0B83" w:rsidRDefault="00000000">
            <w:pPr>
              <w:pStyle w:val="21"/>
            </w:pPr>
            <w:r>
              <w:t>提升机动车排污管控水平，有效改善环境空气质量。</w:t>
            </w:r>
          </w:p>
        </w:tc>
        <w:tc>
          <w:tcPr>
            <w:tcW w:w="3430" w:type="dxa"/>
            <w:vAlign w:val="center"/>
          </w:tcPr>
          <w:p w14:paraId="5603CAED" w14:textId="77777777" w:rsidR="000C0B83" w:rsidRDefault="00000000">
            <w:pPr>
              <w:pStyle w:val="21"/>
            </w:pPr>
            <w:r>
              <w:t>提升机动车排污管控水平，有效改善环境空气质量。</w:t>
            </w:r>
          </w:p>
        </w:tc>
        <w:tc>
          <w:tcPr>
            <w:tcW w:w="2551" w:type="dxa"/>
            <w:vAlign w:val="center"/>
          </w:tcPr>
          <w:p w14:paraId="363BB9E2" w14:textId="77777777" w:rsidR="000C0B83" w:rsidRDefault="00000000">
            <w:pPr>
              <w:pStyle w:val="21"/>
            </w:pPr>
            <w:r>
              <w:t>有效支撑</w:t>
            </w:r>
          </w:p>
        </w:tc>
      </w:tr>
      <w:tr w:rsidR="00455AFD" w14:paraId="0D404824" w14:textId="77777777" w:rsidTr="00455AFD">
        <w:trPr>
          <w:trHeight w:val="369"/>
          <w:jc w:val="center"/>
        </w:trPr>
        <w:tc>
          <w:tcPr>
            <w:tcW w:w="1276" w:type="dxa"/>
            <w:vAlign w:val="center"/>
          </w:tcPr>
          <w:p w14:paraId="4DCB81ED" w14:textId="77777777" w:rsidR="000C0B83" w:rsidRDefault="00000000">
            <w:pPr>
              <w:pStyle w:val="31"/>
            </w:pPr>
            <w:r>
              <w:t>满意度指标</w:t>
            </w:r>
          </w:p>
        </w:tc>
        <w:tc>
          <w:tcPr>
            <w:tcW w:w="1276" w:type="dxa"/>
            <w:vAlign w:val="center"/>
          </w:tcPr>
          <w:p w14:paraId="13443A31" w14:textId="77777777" w:rsidR="000C0B83" w:rsidRDefault="00000000">
            <w:pPr>
              <w:pStyle w:val="21"/>
            </w:pPr>
            <w:r>
              <w:t>服务对象满意度指标</w:t>
            </w:r>
          </w:p>
        </w:tc>
        <w:tc>
          <w:tcPr>
            <w:tcW w:w="1332" w:type="dxa"/>
            <w:vAlign w:val="center"/>
          </w:tcPr>
          <w:p w14:paraId="3B791C27" w14:textId="77777777" w:rsidR="000C0B83" w:rsidRDefault="00000000">
            <w:pPr>
              <w:pStyle w:val="21"/>
            </w:pPr>
            <w:r>
              <w:t>服务满意度</w:t>
            </w:r>
          </w:p>
        </w:tc>
        <w:tc>
          <w:tcPr>
            <w:tcW w:w="3430" w:type="dxa"/>
            <w:vAlign w:val="center"/>
          </w:tcPr>
          <w:p w14:paraId="3039E068" w14:textId="77777777" w:rsidR="000C0B83" w:rsidRDefault="00000000">
            <w:pPr>
              <w:pStyle w:val="21"/>
            </w:pPr>
            <w:r>
              <w:t>服务满意度</w:t>
            </w:r>
          </w:p>
        </w:tc>
        <w:tc>
          <w:tcPr>
            <w:tcW w:w="2551" w:type="dxa"/>
            <w:vAlign w:val="center"/>
          </w:tcPr>
          <w:p w14:paraId="627692F2" w14:textId="77777777" w:rsidR="000C0B83" w:rsidRDefault="00000000">
            <w:pPr>
              <w:pStyle w:val="21"/>
            </w:pPr>
            <w:r>
              <w:t>≥90%</w:t>
            </w:r>
          </w:p>
        </w:tc>
      </w:tr>
    </w:tbl>
    <w:p w14:paraId="761C51EF" w14:textId="77777777" w:rsidR="000C0B83" w:rsidRDefault="000C0B83">
      <w:pPr>
        <w:sectPr w:rsidR="000C0B83">
          <w:pgSz w:w="11900" w:h="16840"/>
          <w:pgMar w:top="1984" w:right="1304" w:bottom="1134" w:left="1304" w:header="720" w:footer="720" w:gutter="0"/>
          <w:cols w:space="720"/>
        </w:sectPr>
      </w:pPr>
    </w:p>
    <w:p w14:paraId="37803B41"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4D6E0926" w14:textId="77777777" w:rsidR="000C0B83" w:rsidRDefault="00000000">
      <w:pPr>
        <w:ind w:firstLine="560"/>
        <w:outlineLvl w:val="3"/>
      </w:pPr>
      <w:bookmarkStart w:id="7" w:name="_Toc126833083"/>
      <w:r>
        <w:rPr>
          <w:rFonts w:ascii="方正仿宋_GBK" w:eastAsia="方正仿宋_GBK" w:hAnsi="方正仿宋_GBK" w:cs="方正仿宋_GBK"/>
          <w:color w:val="000000"/>
          <w:sz w:val="28"/>
        </w:rPr>
        <w:t>8.2023年度天津市推进“无废城市”建设项目绩效目标表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099FD7E2"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161DD29"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042E91E6" w14:textId="77777777" w:rsidR="000C0B83" w:rsidRDefault="00000000">
            <w:pPr>
              <w:pStyle w:val="4"/>
            </w:pPr>
            <w:r>
              <w:t>单位：万元</w:t>
            </w:r>
          </w:p>
        </w:tc>
      </w:tr>
      <w:tr w:rsidR="00455AFD" w14:paraId="3BE975BB" w14:textId="77777777" w:rsidTr="00455AFD">
        <w:trPr>
          <w:trHeight w:val="369"/>
          <w:jc w:val="center"/>
        </w:trPr>
        <w:tc>
          <w:tcPr>
            <w:tcW w:w="1276" w:type="dxa"/>
            <w:vAlign w:val="center"/>
          </w:tcPr>
          <w:p w14:paraId="5429BCD6" w14:textId="77777777" w:rsidR="000C0B83" w:rsidRDefault="00000000">
            <w:pPr>
              <w:pStyle w:val="11"/>
            </w:pPr>
            <w:r>
              <w:t>项目名称</w:t>
            </w:r>
          </w:p>
        </w:tc>
        <w:tc>
          <w:tcPr>
            <w:tcW w:w="8589" w:type="dxa"/>
            <w:gridSpan w:val="6"/>
            <w:vAlign w:val="center"/>
          </w:tcPr>
          <w:p w14:paraId="603E3F5F" w14:textId="77777777" w:rsidR="000C0B83" w:rsidRDefault="00000000">
            <w:pPr>
              <w:pStyle w:val="21"/>
            </w:pPr>
            <w:r>
              <w:t>2023年度天津市推进“无废城市”建设项目</w:t>
            </w:r>
          </w:p>
        </w:tc>
      </w:tr>
      <w:tr w:rsidR="000C0B83" w14:paraId="1518994A" w14:textId="77777777">
        <w:trPr>
          <w:trHeight w:val="369"/>
          <w:jc w:val="center"/>
        </w:trPr>
        <w:tc>
          <w:tcPr>
            <w:tcW w:w="1276" w:type="dxa"/>
            <w:vMerge w:val="restart"/>
            <w:vAlign w:val="center"/>
          </w:tcPr>
          <w:p w14:paraId="06566187" w14:textId="77777777" w:rsidR="000C0B83" w:rsidRDefault="00000000">
            <w:pPr>
              <w:pStyle w:val="11"/>
            </w:pPr>
            <w:r>
              <w:t>预算规模及资金用途</w:t>
            </w:r>
          </w:p>
        </w:tc>
        <w:tc>
          <w:tcPr>
            <w:tcW w:w="1276" w:type="dxa"/>
            <w:vAlign w:val="center"/>
          </w:tcPr>
          <w:p w14:paraId="3AE81C4F" w14:textId="77777777" w:rsidR="000C0B83" w:rsidRDefault="00000000">
            <w:pPr>
              <w:pStyle w:val="11"/>
            </w:pPr>
            <w:r>
              <w:t>预算数</w:t>
            </w:r>
          </w:p>
        </w:tc>
        <w:tc>
          <w:tcPr>
            <w:tcW w:w="1332" w:type="dxa"/>
            <w:vAlign w:val="center"/>
          </w:tcPr>
          <w:p w14:paraId="7592D93D" w14:textId="77777777" w:rsidR="000C0B83" w:rsidRDefault="00000000">
            <w:pPr>
              <w:pStyle w:val="21"/>
            </w:pPr>
            <w:r>
              <w:t>300.00</w:t>
            </w:r>
          </w:p>
        </w:tc>
        <w:tc>
          <w:tcPr>
            <w:tcW w:w="1587" w:type="dxa"/>
            <w:vAlign w:val="center"/>
          </w:tcPr>
          <w:p w14:paraId="1DA4F17F" w14:textId="77777777" w:rsidR="000C0B83" w:rsidRDefault="00000000">
            <w:pPr>
              <w:pStyle w:val="11"/>
            </w:pPr>
            <w:r>
              <w:t>其中：财政    资金</w:t>
            </w:r>
          </w:p>
        </w:tc>
        <w:tc>
          <w:tcPr>
            <w:tcW w:w="1843" w:type="dxa"/>
            <w:vAlign w:val="center"/>
          </w:tcPr>
          <w:p w14:paraId="5BD1642F" w14:textId="77777777" w:rsidR="000C0B83" w:rsidRDefault="00000000">
            <w:pPr>
              <w:pStyle w:val="21"/>
            </w:pPr>
            <w:r>
              <w:t>300.00</w:t>
            </w:r>
          </w:p>
        </w:tc>
        <w:tc>
          <w:tcPr>
            <w:tcW w:w="1276" w:type="dxa"/>
            <w:vAlign w:val="center"/>
          </w:tcPr>
          <w:p w14:paraId="0AFD511E" w14:textId="77777777" w:rsidR="000C0B83" w:rsidRDefault="00000000">
            <w:pPr>
              <w:pStyle w:val="11"/>
            </w:pPr>
            <w:r>
              <w:t>其他资金</w:t>
            </w:r>
          </w:p>
        </w:tc>
        <w:tc>
          <w:tcPr>
            <w:tcW w:w="1276" w:type="dxa"/>
            <w:vAlign w:val="center"/>
          </w:tcPr>
          <w:p w14:paraId="331DB0E9" w14:textId="77777777" w:rsidR="000C0B83" w:rsidRDefault="00000000">
            <w:pPr>
              <w:pStyle w:val="21"/>
            </w:pPr>
            <w:r>
              <w:t xml:space="preserve"> </w:t>
            </w:r>
          </w:p>
        </w:tc>
      </w:tr>
      <w:tr w:rsidR="00455AFD" w14:paraId="59A43404" w14:textId="77777777" w:rsidTr="00455AFD">
        <w:trPr>
          <w:trHeight w:val="369"/>
          <w:jc w:val="center"/>
        </w:trPr>
        <w:tc>
          <w:tcPr>
            <w:tcW w:w="1276" w:type="dxa"/>
            <w:vMerge/>
          </w:tcPr>
          <w:p w14:paraId="6BBD59A9" w14:textId="77777777" w:rsidR="000C0B83" w:rsidRDefault="000C0B83"/>
        </w:tc>
        <w:tc>
          <w:tcPr>
            <w:tcW w:w="8589" w:type="dxa"/>
            <w:gridSpan w:val="6"/>
            <w:vAlign w:val="center"/>
          </w:tcPr>
          <w:p w14:paraId="5A25A7EC" w14:textId="77777777" w:rsidR="000C0B83" w:rsidRDefault="00000000">
            <w:pPr>
              <w:pStyle w:val="21"/>
            </w:pPr>
            <w:r>
              <w:t>用于2023年度天津市推进“无废城市”建设工作。</w:t>
            </w:r>
          </w:p>
        </w:tc>
      </w:tr>
      <w:tr w:rsidR="00455AFD" w14:paraId="2492D408" w14:textId="77777777" w:rsidTr="00455AFD">
        <w:trPr>
          <w:trHeight w:val="369"/>
          <w:jc w:val="center"/>
        </w:trPr>
        <w:tc>
          <w:tcPr>
            <w:tcW w:w="1276" w:type="dxa"/>
            <w:vAlign w:val="center"/>
          </w:tcPr>
          <w:p w14:paraId="0B6C53B3" w14:textId="77777777" w:rsidR="000C0B83" w:rsidRDefault="00000000">
            <w:pPr>
              <w:pStyle w:val="11"/>
            </w:pPr>
            <w:r>
              <w:t>绩效目标</w:t>
            </w:r>
          </w:p>
        </w:tc>
        <w:tc>
          <w:tcPr>
            <w:tcW w:w="8589" w:type="dxa"/>
            <w:gridSpan w:val="6"/>
            <w:vAlign w:val="center"/>
          </w:tcPr>
          <w:p w14:paraId="55D3B020" w14:textId="77777777" w:rsidR="000C0B83" w:rsidRDefault="00000000">
            <w:pPr>
              <w:pStyle w:val="21"/>
            </w:pPr>
            <w:r>
              <w:t>1.（1）编制《天津市“无废城市”建设跟踪评估方案》，针对“无废城市”建设及“无废细胞”创建，开展技术指导和技术讲座4次，完成《2023年度天津市主城区“无废城市”建设群众获得感调查报告》以及《2023年度天津市“无废城市”建设工作总结》。</w:t>
            </w:r>
          </w:p>
          <w:p w14:paraId="35189B02" w14:textId="77777777" w:rsidR="000C0B83" w:rsidRDefault="00000000">
            <w:pPr>
              <w:pStyle w:val="21"/>
            </w:pPr>
            <w:r>
              <w:t>（2）完成天津市2023年度四个季度废弃电器电子产品处理四季度审核工作并出具审核报告，公正客观、如实审核3家拆解企业废弃电器电子产品无害化处理种类和数量，确保废弃电器电子产品回收处理基金使用安全，形成3家拆解企业《天津市废弃电器电子产品处理季度审核报告》。</w:t>
            </w:r>
          </w:p>
          <w:p w14:paraId="0BFF7E56" w14:textId="77777777" w:rsidR="000C0B83" w:rsidRDefault="00000000">
            <w:pPr>
              <w:pStyle w:val="21"/>
            </w:pPr>
            <w:r>
              <w:t>（3）编制《2023年度天津市废弃电器电子产品回收处理体系建设情况调研报告》。</w:t>
            </w:r>
          </w:p>
          <w:p w14:paraId="639E5E37" w14:textId="77777777" w:rsidR="000C0B83" w:rsidRDefault="00000000">
            <w:pPr>
              <w:pStyle w:val="21"/>
            </w:pPr>
            <w:r>
              <w:t>（4）编制《2023年度天津市塑料污染治理重点工作开展情况调研报告》以及《2023年度天津市废塑料回收处理情况专项报告》。</w:t>
            </w:r>
          </w:p>
          <w:p w14:paraId="4D914DEE" w14:textId="77777777" w:rsidR="000C0B83" w:rsidRDefault="00000000">
            <w:pPr>
              <w:pStyle w:val="21"/>
            </w:pPr>
            <w:r>
              <w:t>（5）完成天津市危险废物典型行业企业和危险废物转运运输车辆物联网管控动态效果分析，实现轨迹管控和即时化溯源分析，编制《天津市危险废物典型行业企业和危险废物转运运输车辆物联网管控成效分析报告》。</w:t>
            </w:r>
          </w:p>
          <w:p w14:paraId="5A677728" w14:textId="77777777" w:rsidR="000C0B83" w:rsidRDefault="00000000">
            <w:pPr>
              <w:pStyle w:val="21"/>
            </w:pPr>
            <w:r>
              <w:t>（6）收集与分析天津市一般工业固体废物产生单位基本信息，利用大数据技术开展一般工业固体废物全过程管控成效分析，针对潜在问题提出解决方案和具体措施，编制《天津市一般工业固体废物全过程管控成效分析报告》。</w:t>
            </w:r>
          </w:p>
          <w:p w14:paraId="4E530F40" w14:textId="77777777" w:rsidR="000C0B83" w:rsidRDefault="000C0B83">
            <w:pPr>
              <w:pStyle w:val="21"/>
            </w:pPr>
          </w:p>
        </w:tc>
      </w:tr>
    </w:tbl>
    <w:p w14:paraId="2FDCEE6E"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6B675523" w14:textId="77777777" w:rsidTr="00455AFD">
        <w:trPr>
          <w:trHeight w:val="397"/>
          <w:tblHeader/>
          <w:jc w:val="center"/>
        </w:trPr>
        <w:tc>
          <w:tcPr>
            <w:tcW w:w="1276" w:type="dxa"/>
            <w:vAlign w:val="center"/>
          </w:tcPr>
          <w:p w14:paraId="49B3BC4A" w14:textId="77777777" w:rsidR="000C0B83" w:rsidRDefault="00000000">
            <w:pPr>
              <w:pStyle w:val="11"/>
            </w:pPr>
            <w:r>
              <w:t>一级指标</w:t>
            </w:r>
          </w:p>
        </w:tc>
        <w:tc>
          <w:tcPr>
            <w:tcW w:w="1276" w:type="dxa"/>
            <w:vAlign w:val="center"/>
          </w:tcPr>
          <w:p w14:paraId="0F4B43EB" w14:textId="77777777" w:rsidR="000C0B83" w:rsidRDefault="00000000">
            <w:pPr>
              <w:pStyle w:val="11"/>
            </w:pPr>
            <w:r>
              <w:t>二级指标</w:t>
            </w:r>
          </w:p>
        </w:tc>
        <w:tc>
          <w:tcPr>
            <w:tcW w:w="1332" w:type="dxa"/>
            <w:vAlign w:val="center"/>
          </w:tcPr>
          <w:p w14:paraId="55794A76" w14:textId="77777777" w:rsidR="000C0B83" w:rsidRDefault="00000000">
            <w:pPr>
              <w:pStyle w:val="11"/>
            </w:pPr>
            <w:r>
              <w:t>三级指标</w:t>
            </w:r>
          </w:p>
        </w:tc>
        <w:tc>
          <w:tcPr>
            <w:tcW w:w="3430" w:type="dxa"/>
            <w:vAlign w:val="center"/>
          </w:tcPr>
          <w:p w14:paraId="292A84A2" w14:textId="77777777" w:rsidR="000C0B83" w:rsidRDefault="00000000">
            <w:pPr>
              <w:pStyle w:val="11"/>
            </w:pPr>
            <w:r>
              <w:t>绩效指标描述</w:t>
            </w:r>
          </w:p>
        </w:tc>
        <w:tc>
          <w:tcPr>
            <w:tcW w:w="2551" w:type="dxa"/>
            <w:vAlign w:val="center"/>
          </w:tcPr>
          <w:p w14:paraId="2A201429" w14:textId="77777777" w:rsidR="000C0B83" w:rsidRDefault="00000000">
            <w:pPr>
              <w:pStyle w:val="11"/>
            </w:pPr>
            <w:r>
              <w:t>指标值</w:t>
            </w:r>
          </w:p>
        </w:tc>
      </w:tr>
      <w:tr w:rsidR="00455AFD" w14:paraId="2A260083" w14:textId="77777777" w:rsidTr="00455AFD">
        <w:trPr>
          <w:trHeight w:val="369"/>
          <w:jc w:val="center"/>
        </w:trPr>
        <w:tc>
          <w:tcPr>
            <w:tcW w:w="1276" w:type="dxa"/>
            <w:vMerge w:val="restart"/>
            <w:vAlign w:val="center"/>
          </w:tcPr>
          <w:p w14:paraId="763A1832" w14:textId="77777777" w:rsidR="000C0B83" w:rsidRDefault="00000000">
            <w:pPr>
              <w:pStyle w:val="31"/>
            </w:pPr>
            <w:r>
              <w:t>产出指标</w:t>
            </w:r>
          </w:p>
        </w:tc>
        <w:tc>
          <w:tcPr>
            <w:tcW w:w="1276" w:type="dxa"/>
            <w:vAlign w:val="center"/>
          </w:tcPr>
          <w:p w14:paraId="2DBF395D" w14:textId="77777777" w:rsidR="000C0B83" w:rsidRDefault="00000000">
            <w:pPr>
              <w:pStyle w:val="21"/>
            </w:pPr>
            <w:r>
              <w:t>数量指标</w:t>
            </w:r>
          </w:p>
        </w:tc>
        <w:tc>
          <w:tcPr>
            <w:tcW w:w="1332" w:type="dxa"/>
            <w:vAlign w:val="center"/>
          </w:tcPr>
          <w:p w14:paraId="1C0880BA" w14:textId="77777777" w:rsidR="000C0B83" w:rsidRDefault="00000000">
            <w:pPr>
              <w:pStyle w:val="21"/>
            </w:pPr>
            <w:r>
              <w:t>《天津市“无废城市”建设跟踪评估方案》</w:t>
            </w:r>
          </w:p>
        </w:tc>
        <w:tc>
          <w:tcPr>
            <w:tcW w:w="3430" w:type="dxa"/>
            <w:vAlign w:val="center"/>
          </w:tcPr>
          <w:p w14:paraId="0D3F0E2E" w14:textId="77777777" w:rsidR="000C0B83" w:rsidRDefault="00000000">
            <w:pPr>
              <w:pStyle w:val="21"/>
            </w:pPr>
            <w:r>
              <w:t>《天津市“无废城市”建设跟踪评估方案》</w:t>
            </w:r>
          </w:p>
        </w:tc>
        <w:tc>
          <w:tcPr>
            <w:tcW w:w="2551" w:type="dxa"/>
            <w:vAlign w:val="center"/>
          </w:tcPr>
          <w:p w14:paraId="3F7D7A67" w14:textId="77777777" w:rsidR="000C0B83" w:rsidRDefault="00000000">
            <w:pPr>
              <w:pStyle w:val="21"/>
            </w:pPr>
            <w:r>
              <w:t>1套</w:t>
            </w:r>
          </w:p>
        </w:tc>
      </w:tr>
      <w:tr w:rsidR="00455AFD" w14:paraId="1722BA7D" w14:textId="77777777" w:rsidTr="00455AFD">
        <w:trPr>
          <w:trHeight w:val="369"/>
          <w:jc w:val="center"/>
        </w:trPr>
        <w:tc>
          <w:tcPr>
            <w:tcW w:w="1276" w:type="dxa"/>
            <w:vMerge/>
            <w:vAlign w:val="center"/>
          </w:tcPr>
          <w:p w14:paraId="0EEE6A33" w14:textId="77777777" w:rsidR="000C0B83" w:rsidRDefault="000C0B83"/>
        </w:tc>
        <w:tc>
          <w:tcPr>
            <w:tcW w:w="1276" w:type="dxa"/>
            <w:vAlign w:val="center"/>
          </w:tcPr>
          <w:p w14:paraId="6B6CDA60" w14:textId="77777777" w:rsidR="000C0B83" w:rsidRDefault="00000000">
            <w:pPr>
              <w:pStyle w:val="21"/>
            </w:pPr>
            <w:r>
              <w:t>数量指标</w:t>
            </w:r>
          </w:p>
        </w:tc>
        <w:tc>
          <w:tcPr>
            <w:tcW w:w="1332" w:type="dxa"/>
            <w:vAlign w:val="center"/>
          </w:tcPr>
          <w:p w14:paraId="4A028963" w14:textId="77777777" w:rsidR="000C0B83" w:rsidRDefault="00000000">
            <w:pPr>
              <w:pStyle w:val="21"/>
            </w:pPr>
            <w:r>
              <w:t>“无废城市”相关技术指导和技术讲座</w:t>
            </w:r>
          </w:p>
        </w:tc>
        <w:tc>
          <w:tcPr>
            <w:tcW w:w="3430" w:type="dxa"/>
            <w:vAlign w:val="center"/>
          </w:tcPr>
          <w:p w14:paraId="5E5D8630" w14:textId="77777777" w:rsidR="000C0B83" w:rsidRDefault="00000000">
            <w:pPr>
              <w:pStyle w:val="21"/>
            </w:pPr>
            <w:r>
              <w:t>“无废城市”相关技术指导和技术讲座</w:t>
            </w:r>
          </w:p>
        </w:tc>
        <w:tc>
          <w:tcPr>
            <w:tcW w:w="2551" w:type="dxa"/>
            <w:vAlign w:val="center"/>
          </w:tcPr>
          <w:p w14:paraId="07F34F41" w14:textId="77777777" w:rsidR="000C0B83" w:rsidRDefault="00000000">
            <w:pPr>
              <w:pStyle w:val="21"/>
            </w:pPr>
            <w:r>
              <w:t>4次</w:t>
            </w:r>
          </w:p>
        </w:tc>
      </w:tr>
      <w:tr w:rsidR="00455AFD" w14:paraId="7CEE6EDF" w14:textId="77777777" w:rsidTr="00455AFD">
        <w:trPr>
          <w:trHeight w:val="369"/>
          <w:jc w:val="center"/>
        </w:trPr>
        <w:tc>
          <w:tcPr>
            <w:tcW w:w="1276" w:type="dxa"/>
            <w:vMerge/>
            <w:vAlign w:val="center"/>
          </w:tcPr>
          <w:p w14:paraId="2A590203" w14:textId="77777777" w:rsidR="000C0B83" w:rsidRDefault="000C0B83"/>
        </w:tc>
        <w:tc>
          <w:tcPr>
            <w:tcW w:w="1276" w:type="dxa"/>
            <w:vAlign w:val="center"/>
          </w:tcPr>
          <w:p w14:paraId="33AEF433" w14:textId="77777777" w:rsidR="000C0B83" w:rsidRDefault="00000000">
            <w:pPr>
              <w:pStyle w:val="21"/>
            </w:pPr>
            <w:r>
              <w:t>数量指标</w:t>
            </w:r>
          </w:p>
        </w:tc>
        <w:tc>
          <w:tcPr>
            <w:tcW w:w="1332" w:type="dxa"/>
            <w:vAlign w:val="center"/>
          </w:tcPr>
          <w:p w14:paraId="59DB0A77" w14:textId="77777777" w:rsidR="000C0B83" w:rsidRDefault="00000000">
            <w:pPr>
              <w:pStyle w:val="21"/>
            </w:pPr>
            <w:r>
              <w:t>《2023年度天津市主城区“无废城市”建设群众获得感调查报告》</w:t>
            </w:r>
          </w:p>
        </w:tc>
        <w:tc>
          <w:tcPr>
            <w:tcW w:w="3430" w:type="dxa"/>
            <w:vAlign w:val="center"/>
          </w:tcPr>
          <w:p w14:paraId="432D4B13" w14:textId="77777777" w:rsidR="000C0B83" w:rsidRDefault="00000000">
            <w:pPr>
              <w:pStyle w:val="21"/>
            </w:pPr>
            <w:r>
              <w:t>《2023年度天津市主城区“无废城市”建设群众获得感调查报告》</w:t>
            </w:r>
          </w:p>
        </w:tc>
        <w:tc>
          <w:tcPr>
            <w:tcW w:w="2551" w:type="dxa"/>
            <w:vAlign w:val="center"/>
          </w:tcPr>
          <w:p w14:paraId="69B066C0" w14:textId="77777777" w:rsidR="000C0B83" w:rsidRDefault="00000000">
            <w:pPr>
              <w:pStyle w:val="21"/>
            </w:pPr>
            <w:r>
              <w:t>1套</w:t>
            </w:r>
          </w:p>
        </w:tc>
      </w:tr>
      <w:tr w:rsidR="00455AFD" w14:paraId="55F2E625" w14:textId="77777777" w:rsidTr="00455AFD">
        <w:trPr>
          <w:trHeight w:val="369"/>
          <w:jc w:val="center"/>
        </w:trPr>
        <w:tc>
          <w:tcPr>
            <w:tcW w:w="1276" w:type="dxa"/>
            <w:vMerge/>
            <w:vAlign w:val="center"/>
          </w:tcPr>
          <w:p w14:paraId="62205227" w14:textId="77777777" w:rsidR="000C0B83" w:rsidRDefault="000C0B83"/>
        </w:tc>
        <w:tc>
          <w:tcPr>
            <w:tcW w:w="1276" w:type="dxa"/>
            <w:vAlign w:val="center"/>
          </w:tcPr>
          <w:p w14:paraId="0CFC86CD" w14:textId="77777777" w:rsidR="000C0B83" w:rsidRDefault="00000000">
            <w:pPr>
              <w:pStyle w:val="21"/>
            </w:pPr>
            <w:r>
              <w:t>数量指标</w:t>
            </w:r>
          </w:p>
        </w:tc>
        <w:tc>
          <w:tcPr>
            <w:tcW w:w="1332" w:type="dxa"/>
            <w:vAlign w:val="center"/>
          </w:tcPr>
          <w:p w14:paraId="4ECC17C6" w14:textId="77777777" w:rsidR="000C0B83" w:rsidRDefault="00000000">
            <w:pPr>
              <w:pStyle w:val="21"/>
            </w:pPr>
            <w:r>
              <w:t>《2023年度天津市“无废城市”建设工作总结》</w:t>
            </w:r>
          </w:p>
        </w:tc>
        <w:tc>
          <w:tcPr>
            <w:tcW w:w="3430" w:type="dxa"/>
            <w:vAlign w:val="center"/>
          </w:tcPr>
          <w:p w14:paraId="06B8F4B4" w14:textId="77777777" w:rsidR="000C0B83" w:rsidRDefault="00000000">
            <w:pPr>
              <w:pStyle w:val="21"/>
            </w:pPr>
            <w:r>
              <w:t>《2023年度天津市“无废城市”建设工作总结》</w:t>
            </w:r>
          </w:p>
        </w:tc>
        <w:tc>
          <w:tcPr>
            <w:tcW w:w="2551" w:type="dxa"/>
            <w:vAlign w:val="center"/>
          </w:tcPr>
          <w:p w14:paraId="3C137F77" w14:textId="77777777" w:rsidR="000C0B83" w:rsidRDefault="00000000">
            <w:pPr>
              <w:pStyle w:val="21"/>
            </w:pPr>
            <w:r>
              <w:t>1套</w:t>
            </w:r>
          </w:p>
        </w:tc>
      </w:tr>
      <w:tr w:rsidR="00455AFD" w14:paraId="2B4FF436" w14:textId="77777777" w:rsidTr="00455AFD">
        <w:trPr>
          <w:trHeight w:val="369"/>
          <w:jc w:val="center"/>
        </w:trPr>
        <w:tc>
          <w:tcPr>
            <w:tcW w:w="1276" w:type="dxa"/>
            <w:vMerge/>
            <w:vAlign w:val="center"/>
          </w:tcPr>
          <w:p w14:paraId="627408B5" w14:textId="77777777" w:rsidR="000C0B83" w:rsidRDefault="000C0B83"/>
        </w:tc>
        <w:tc>
          <w:tcPr>
            <w:tcW w:w="1276" w:type="dxa"/>
            <w:vAlign w:val="center"/>
          </w:tcPr>
          <w:p w14:paraId="187EFDD8" w14:textId="77777777" w:rsidR="000C0B83" w:rsidRDefault="00000000">
            <w:pPr>
              <w:pStyle w:val="21"/>
            </w:pPr>
            <w:r>
              <w:t>数量指标</w:t>
            </w:r>
          </w:p>
        </w:tc>
        <w:tc>
          <w:tcPr>
            <w:tcW w:w="1332" w:type="dxa"/>
            <w:vAlign w:val="center"/>
          </w:tcPr>
          <w:p w14:paraId="5ADD0522" w14:textId="77777777" w:rsidR="000C0B83" w:rsidRDefault="00000000">
            <w:pPr>
              <w:pStyle w:val="21"/>
            </w:pPr>
            <w:r>
              <w:t>《天津市废弃电器电子</w:t>
            </w:r>
            <w:r>
              <w:lastRenderedPageBreak/>
              <w:t>产品处理季度审核报告》</w:t>
            </w:r>
          </w:p>
        </w:tc>
        <w:tc>
          <w:tcPr>
            <w:tcW w:w="3430" w:type="dxa"/>
            <w:vAlign w:val="center"/>
          </w:tcPr>
          <w:p w14:paraId="6C1AD5FF" w14:textId="77777777" w:rsidR="000C0B83" w:rsidRDefault="00000000">
            <w:pPr>
              <w:pStyle w:val="21"/>
            </w:pPr>
            <w:r>
              <w:lastRenderedPageBreak/>
              <w:t>《天津市废弃电器电子产品处理季度审核报告》</w:t>
            </w:r>
          </w:p>
        </w:tc>
        <w:tc>
          <w:tcPr>
            <w:tcW w:w="2551" w:type="dxa"/>
            <w:vAlign w:val="center"/>
          </w:tcPr>
          <w:p w14:paraId="2E8BCDFB" w14:textId="77777777" w:rsidR="000C0B83" w:rsidRDefault="00000000">
            <w:pPr>
              <w:pStyle w:val="21"/>
            </w:pPr>
            <w:r>
              <w:t>4套</w:t>
            </w:r>
          </w:p>
        </w:tc>
      </w:tr>
      <w:tr w:rsidR="00455AFD" w14:paraId="1BA2006A" w14:textId="77777777" w:rsidTr="00455AFD">
        <w:trPr>
          <w:trHeight w:val="369"/>
          <w:jc w:val="center"/>
        </w:trPr>
        <w:tc>
          <w:tcPr>
            <w:tcW w:w="1276" w:type="dxa"/>
            <w:vMerge/>
            <w:vAlign w:val="center"/>
          </w:tcPr>
          <w:p w14:paraId="35588F17" w14:textId="77777777" w:rsidR="000C0B83" w:rsidRDefault="000C0B83"/>
        </w:tc>
        <w:tc>
          <w:tcPr>
            <w:tcW w:w="1276" w:type="dxa"/>
            <w:vAlign w:val="center"/>
          </w:tcPr>
          <w:p w14:paraId="2176262C" w14:textId="77777777" w:rsidR="000C0B83" w:rsidRDefault="00000000">
            <w:pPr>
              <w:pStyle w:val="21"/>
            </w:pPr>
            <w:r>
              <w:t>数量指标</w:t>
            </w:r>
          </w:p>
        </w:tc>
        <w:tc>
          <w:tcPr>
            <w:tcW w:w="1332" w:type="dxa"/>
            <w:vAlign w:val="center"/>
          </w:tcPr>
          <w:p w14:paraId="4CA31E08" w14:textId="77777777" w:rsidR="000C0B83" w:rsidRDefault="00000000">
            <w:pPr>
              <w:pStyle w:val="21"/>
            </w:pPr>
            <w:r>
              <w:t>《2023年度天津市废弃电器电子产品回收处理体系建设情况调研报告》</w:t>
            </w:r>
          </w:p>
        </w:tc>
        <w:tc>
          <w:tcPr>
            <w:tcW w:w="3430" w:type="dxa"/>
            <w:vAlign w:val="center"/>
          </w:tcPr>
          <w:p w14:paraId="28C3EDA7" w14:textId="77777777" w:rsidR="000C0B83" w:rsidRDefault="00000000">
            <w:pPr>
              <w:pStyle w:val="21"/>
            </w:pPr>
            <w:r>
              <w:t>《2023年度天津市废弃电器电子产品回收处理体系建设情况调研报告》</w:t>
            </w:r>
          </w:p>
        </w:tc>
        <w:tc>
          <w:tcPr>
            <w:tcW w:w="2551" w:type="dxa"/>
            <w:vAlign w:val="center"/>
          </w:tcPr>
          <w:p w14:paraId="0EB20747" w14:textId="77777777" w:rsidR="000C0B83" w:rsidRDefault="00000000">
            <w:pPr>
              <w:pStyle w:val="21"/>
            </w:pPr>
            <w:r>
              <w:t>1套</w:t>
            </w:r>
          </w:p>
        </w:tc>
      </w:tr>
      <w:tr w:rsidR="00455AFD" w14:paraId="0CCB004C" w14:textId="77777777" w:rsidTr="00455AFD">
        <w:trPr>
          <w:trHeight w:val="369"/>
          <w:jc w:val="center"/>
        </w:trPr>
        <w:tc>
          <w:tcPr>
            <w:tcW w:w="1276" w:type="dxa"/>
            <w:vMerge/>
            <w:vAlign w:val="center"/>
          </w:tcPr>
          <w:p w14:paraId="30F69815" w14:textId="77777777" w:rsidR="000C0B83" w:rsidRDefault="000C0B83"/>
        </w:tc>
        <w:tc>
          <w:tcPr>
            <w:tcW w:w="1276" w:type="dxa"/>
            <w:vAlign w:val="center"/>
          </w:tcPr>
          <w:p w14:paraId="7F353298" w14:textId="77777777" w:rsidR="000C0B83" w:rsidRDefault="00000000">
            <w:pPr>
              <w:pStyle w:val="21"/>
            </w:pPr>
            <w:r>
              <w:t>数量指标</w:t>
            </w:r>
          </w:p>
        </w:tc>
        <w:tc>
          <w:tcPr>
            <w:tcW w:w="1332" w:type="dxa"/>
            <w:vAlign w:val="center"/>
          </w:tcPr>
          <w:p w14:paraId="36E2F0AC" w14:textId="77777777" w:rsidR="000C0B83" w:rsidRDefault="00000000">
            <w:pPr>
              <w:pStyle w:val="21"/>
            </w:pPr>
            <w:r>
              <w:t>废弃电器电子产品处理审核企业数量</w:t>
            </w:r>
          </w:p>
        </w:tc>
        <w:tc>
          <w:tcPr>
            <w:tcW w:w="3430" w:type="dxa"/>
            <w:vAlign w:val="center"/>
          </w:tcPr>
          <w:p w14:paraId="3B37CF46" w14:textId="77777777" w:rsidR="000C0B83" w:rsidRDefault="00000000">
            <w:pPr>
              <w:pStyle w:val="21"/>
            </w:pPr>
            <w:r>
              <w:t>废弃电器电子产品处理审核企业数量</w:t>
            </w:r>
          </w:p>
        </w:tc>
        <w:tc>
          <w:tcPr>
            <w:tcW w:w="2551" w:type="dxa"/>
            <w:vAlign w:val="center"/>
          </w:tcPr>
          <w:p w14:paraId="0E879A93" w14:textId="77777777" w:rsidR="000C0B83" w:rsidRDefault="00000000">
            <w:pPr>
              <w:pStyle w:val="21"/>
            </w:pPr>
            <w:r>
              <w:t>3家</w:t>
            </w:r>
          </w:p>
        </w:tc>
      </w:tr>
      <w:tr w:rsidR="00455AFD" w14:paraId="7CA7C887" w14:textId="77777777" w:rsidTr="00455AFD">
        <w:trPr>
          <w:trHeight w:val="369"/>
          <w:jc w:val="center"/>
        </w:trPr>
        <w:tc>
          <w:tcPr>
            <w:tcW w:w="1276" w:type="dxa"/>
            <w:vMerge/>
            <w:vAlign w:val="center"/>
          </w:tcPr>
          <w:p w14:paraId="62D71D28" w14:textId="77777777" w:rsidR="000C0B83" w:rsidRDefault="000C0B83"/>
        </w:tc>
        <w:tc>
          <w:tcPr>
            <w:tcW w:w="1276" w:type="dxa"/>
            <w:vAlign w:val="center"/>
          </w:tcPr>
          <w:p w14:paraId="7186652E" w14:textId="77777777" w:rsidR="000C0B83" w:rsidRDefault="00000000">
            <w:pPr>
              <w:pStyle w:val="21"/>
            </w:pPr>
            <w:r>
              <w:t>数量指标</w:t>
            </w:r>
          </w:p>
        </w:tc>
        <w:tc>
          <w:tcPr>
            <w:tcW w:w="1332" w:type="dxa"/>
            <w:vAlign w:val="center"/>
          </w:tcPr>
          <w:p w14:paraId="4BE48893" w14:textId="77777777" w:rsidR="000C0B83" w:rsidRDefault="00000000">
            <w:pPr>
              <w:pStyle w:val="21"/>
            </w:pPr>
            <w:r>
              <w:t>《2023年度天津市塑料污染治理重点工作开展情况调研报告》</w:t>
            </w:r>
          </w:p>
        </w:tc>
        <w:tc>
          <w:tcPr>
            <w:tcW w:w="3430" w:type="dxa"/>
            <w:vAlign w:val="center"/>
          </w:tcPr>
          <w:p w14:paraId="19585AC7" w14:textId="77777777" w:rsidR="000C0B83" w:rsidRDefault="00000000">
            <w:pPr>
              <w:pStyle w:val="21"/>
            </w:pPr>
            <w:r>
              <w:t>《2023年度天津市塑料污染治理重点工作开展情况调研报告》</w:t>
            </w:r>
          </w:p>
        </w:tc>
        <w:tc>
          <w:tcPr>
            <w:tcW w:w="2551" w:type="dxa"/>
            <w:vAlign w:val="center"/>
          </w:tcPr>
          <w:p w14:paraId="11D79EF9" w14:textId="77777777" w:rsidR="000C0B83" w:rsidRDefault="00000000">
            <w:pPr>
              <w:pStyle w:val="21"/>
            </w:pPr>
            <w:r>
              <w:t>1套</w:t>
            </w:r>
          </w:p>
        </w:tc>
      </w:tr>
      <w:tr w:rsidR="00455AFD" w14:paraId="260552BA" w14:textId="77777777" w:rsidTr="00455AFD">
        <w:trPr>
          <w:trHeight w:val="369"/>
          <w:jc w:val="center"/>
        </w:trPr>
        <w:tc>
          <w:tcPr>
            <w:tcW w:w="1276" w:type="dxa"/>
            <w:vMerge/>
            <w:vAlign w:val="center"/>
          </w:tcPr>
          <w:p w14:paraId="4BC4DD67" w14:textId="77777777" w:rsidR="000C0B83" w:rsidRDefault="000C0B83"/>
        </w:tc>
        <w:tc>
          <w:tcPr>
            <w:tcW w:w="1276" w:type="dxa"/>
            <w:vAlign w:val="center"/>
          </w:tcPr>
          <w:p w14:paraId="5A6E83B8" w14:textId="77777777" w:rsidR="000C0B83" w:rsidRDefault="00000000">
            <w:pPr>
              <w:pStyle w:val="21"/>
            </w:pPr>
            <w:r>
              <w:t>数量指标</w:t>
            </w:r>
          </w:p>
        </w:tc>
        <w:tc>
          <w:tcPr>
            <w:tcW w:w="1332" w:type="dxa"/>
            <w:vAlign w:val="center"/>
          </w:tcPr>
          <w:p w14:paraId="5CC018BC" w14:textId="77777777" w:rsidR="000C0B83" w:rsidRDefault="00000000">
            <w:pPr>
              <w:pStyle w:val="21"/>
            </w:pPr>
            <w:r>
              <w:t>《2023年度天津市废塑料回收处理情况专项报告》</w:t>
            </w:r>
          </w:p>
        </w:tc>
        <w:tc>
          <w:tcPr>
            <w:tcW w:w="3430" w:type="dxa"/>
            <w:vAlign w:val="center"/>
          </w:tcPr>
          <w:p w14:paraId="5081DDE8" w14:textId="77777777" w:rsidR="000C0B83" w:rsidRDefault="00000000">
            <w:pPr>
              <w:pStyle w:val="21"/>
            </w:pPr>
            <w:r>
              <w:t>《2023年度天津市废塑料回收处理情况专项报告》</w:t>
            </w:r>
          </w:p>
        </w:tc>
        <w:tc>
          <w:tcPr>
            <w:tcW w:w="2551" w:type="dxa"/>
            <w:vAlign w:val="center"/>
          </w:tcPr>
          <w:p w14:paraId="04CF0F00" w14:textId="77777777" w:rsidR="000C0B83" w:rsidRDefault="00000000">
            <w:pPr>
              <w:pStyle w:val="21"/>
            </w:pPr>
            <w:r>
              <w:t>1套</w:t>
            </w:r>
          </w:p>
        </w:tc>
      </w:tr>
      <w:tr w:rsidR="00455AFD" w14:paraId="38D952BB" w14:textId="77777777" w:rsidTr="00455AFD">
        <w:trPr>
          <w:trHeight w:val="369"/>
          <w:jc w:val="center"/>
        </w:trPr>
        <w:tc>
          <w:tcPr>
            <w:tcW w:w="1276" w:type="dxa"/>
            <w:vMerge/>
            <w:vAlign w:val="center"/>
          </w:tcPr>
          <w:p w14:paraId="35437FBD" w14:textId="77777777" w:rsidR="000C0B83" w:rsidRDefault="000C0B83"/>
        </w:tc>
        <w:tc>
          <w:tcPr>
            <w:tcW w:w="1276" w:type="dxa"/>
            <w:vAlign w:val="center"/>
          </w:tcPr>
          <w:p w14:paraId="79884B26" w14:textId="77777777" w:rsidR="000C0B83" w:rsidRDefault="00000000">
            <w:pPr>
              <w:pStyle w:val="21"/>
            </w:pPr>
            <w:r>
              <w:t>数量指标</w:t>
            </w:r>
          </w:p>
        </w:tc>
        <w:tc>
          <w:tcPr>
            <w:tcW w:w="1332" w:type="dxa"/>
            <w:vAlign w:val="center"/>
          </w:tcPr>
          <w:p w14:paraId="7CB7FAAB" w14:textId="77777777" w:rsidR="000C0B83" w:rsidRDefault="00000000">
            <w:pPr>
              <w:pStyle w:val="21"/>
            </w:pPr>
            <w:r>
              <w:t>《天津市危险废物典型行业企业和危险废物转运运输车辆物联网管控成效分析报告》</w:t>
            </w:r>
          </w:p>
        </w:tc>
        <w:tc>
          <w:tcPr>
            <w:tcW w:w="3430" w:type="dxa"/>
            <w:vAlign w:val="center"/>
          </w:tcPr>
          <w:p w14:paraId="39187AB7" w14:textId="77777777" w:rsidR="000C0B83" w:rsidRDefault="00000000">
            <w:pPr>
              <w:pStyle w:val="21"/>
            </w:pPr>
            <w:r>
              <w:t>《天津市危险废物典型行业企业和危险废物转运运输车辆物联网管控成效分析报告》</w:t>
            </w:r>
          </w:p>
        </w:tc>
        <w:tc>
          <w:tcPr>
            <w:tcW w:w="2551" w:type="dxa"/>
            <w:vAlign w:val="center"/>
          </w:tcPr>
          <w:p w14:paraId="602BCAAA" w14:textId="77777777" w:rsidR="000C0B83" w:rsidRDefault="00000000">
            <w:pPr>
              <w:pStyle w:val="21"/>
            </w:pPr>
            <w:r>
              <w:t>1套</w:t>
            </w:r>
          </w:p>
        </w:tc>
      </w:tr>
      <w:tr w:rsidR="00455AFD" w14:paraId="4DB7FFBA" w14:textId="77777777" w:rsidTr="00455AFD">
        <w:trPr>
          <w:trHeight w:val="369"/>
          <w:jc w:val="center"/>
        </w:trPr>
        <w:tc>
          <w:tcPr>
            <w:tcW w:w="1276" w:type="dxa"/>
            <w:vMerge/>
            <w:vAlign w:val="center"/>
          </w:tcPr>
          <w:p w14:paraId="0447B085" w14:textId="77777777" w:rsidR="000C0B83" w:rsidRDefault="000C0B83"/>
        </w:tc>
        <w:tc>
          <w:tcPr>
            <w:tcW w:w="1276" w:type="dxa"/>
            <w:vAlign w:val="center"/>
          </w:tcPr>
          <w:p w14:paraId="4D4B96F6" w14:textId="77777777" w:rsidR="000C0B83" w:rsidRDefault="00000000">
            <w:pPr>
              <w:pStyle w:val="21"/>
            </w:pPr>
            <w:r>
              <w:t>数量指标</w:t>
            </w:r>
          </w:p>
        </w:tc>
        <w:tc>
          <w:tcPr>
            <w:tcW w:w="1332" w:type="dxa"/>
            <w:vAlign w:val="center"/>
          </w:tcPr>
          <w:p w14:paraId="67EB417E" w14:textId="77777777" w:rsidR="000C0B83" w:rsidRDefault="00000000">
            <w:pPr>
              <w:pStyle w:val="21"/>
            </w:pPr>
            <w:r>
              <w:t>《天津市一般工业固体废物全过程管控成效分析报告》</w:t>
            </w:r>
          </w:p>
        </w:tc>
        <w:tc>
          <w:tcPr>
            <w:tcW w:w="3430" w:type="dxa"/>
            <w:vAlign w:val="center"/>
          </w:tcPr>
          <w:p w14:paraId="473C6EB7" w14:textId="77777777" w:rsidR="000C0B83" w:rsidRDefault="00000000">
            <w:pPr>
              <w:pStyle w:val="21"/>
            </w:pPr>
            <w:r>
              <w:t>《天津市一般工业固体废物全过程管控成效分析报告》</w:t>
            </w:r>
          </w:p>
        </w:tc>
        <w:tc>
          <w:tcPr>
            <w:tcW w:w="2551" w:type="dxa"/>
            <w:vAlign w:val="center"/>
          </w:tcPr>
          <w:p w14:paraId="12E90EE4" w14:textId="77777777" w:rsidR="000C0B83" w:rsidRDefault="00000000">
            <w:pPr>
              <w:pStyle w:val="21"/>
            </w:pPr>
            <w:r>
              <w:t>1套</w:t>
            </w:r>
          </w:p>
        </w:tc>
      </w:tr>
      <w:tr w:rsidR="00455AFD" w14:paraId="2DDE5B7C" w14:textId="77777777" w:rsidTr="00455AFD">
        <w:trPr>
          <w:trHeight w:val="369"/>
          <w:jc w:val="center"/>
        </w:trPr>
        <w:tc>
          <w:tcPr>
            <w:tcW w:w="1276" w:type="dxa"/>
            <w:vMerge/>
            <w:vAlign w:val="center"/>
          </w:tcPr>
          <w:p w14:paraId="26DA63C1" w14:textId="77777777" w:rsidR="000C0B83" w:rsidRDefault="000C0B83"/>
        </w:tc>
        <w:tc>
          <w:tcPr>
            <w:tcW w:w="1276" w:type="dxa"/>
            <w:vAlign w:val="center"/>
          </w:tcPr>
          <w:p w14:paraId="2331AD25" w14:textId="77777777" w:rsidR="000C0B83" w:rsidRDefault="00000000">
            <w:pPr>
              <w:pStyle w:val="21"/>
            </w:pPr>
            <w:r>
              <w:t>质量指标</w:t>
            </w:r>
          </w:p>
        </w:tc>
        <w:tc>
          <w:tcPr>
            <w:tcW w:w="1332" w:type="dxa"/>
            <w:vAlign w:val="center"/>
          </w:tcPr>
          <w:p w14:paraId="43CC299A" w14:textId="77777777" w:rsidR="000C0B83" w:rsidRDefault="00000000">
            <w:pPr>
              <w:pStyle w:val="21"/>
            </w:pPr>
            <w:r>
              <w:t>《2023年度天津市“无废城市”建设群众获得感调查报告》专家评审通过率</w:t>
            </w:r>
          </w:p>
        </w:tc>
        <w:tc>
          <w:tcPr>
            <w:tcW w:w="3430" w:type="dxa"/>
            <w:vAlign w:val="center"/>
          </w:tcPr>
          <w:p w14:paraId="0A64C587" w14:textId="77777777" w:rsidR="000C0B83" w:rsidRDefault="00000000">
            <w:pPr>
              <w:pStyle w:val="21"/>
            </w:pPr>
            <w:r>
              <w:t>《2023年度天津市“无废城市”建设群众获得感调查报告》专家评审通过率</w:t>
            </w:r>
          </w:p>
        </w:tc>
        <w:tc>
          <w:tcPr>
            <w:tcW w:w="2551" w:type="dxa"/>
            <w:vAlign w:val="center"/>
          </w:tcPr>
          <w:p w14:paraId="60E43B0B" w14:textId="77777777" w:rsidR="000C0B83" w:rsidRDefault="00000000">
            <w:pPr>
              <w:pStyle w:val="21"/>
            </w:pPr>
            <w:r>
              <w:t>100%</w:t>
            </w:r>
          </w:p>
        </w:tc>
      </w:tr>
      <w:tr w:rsidR="00455AFD" w14:paraId="18C184D6" w14:textId="77777777" w:rsidTr="00455AFD">
        <w:trPr>
          <w:trHeight w:val="369"/>
          <w:jc w:val="center"/>
        </w:trPr>
        <w:tc>
          <w:tcPr>
            <w:tcW w:w="1276" w:type="dxa"/>
            <w:vMerge/>
            <w:vAlign w:val="center"/>
          </w:tcPr>
          <w:p w14:paraId="466872A6" w14:textId="77777777" w:rsidR="000C0B83" w:rsidRDefault="000C0B83"/>
        </w:tc>
        <w:tc>
          <w:tcPr>
            <w:tcW w:w="1276" w:type="dxa"/>
            <w:vAlign w:val="center"/>
          </w:tcPr>
          <w:p w14:paraId="30031289" w14:textId="77777777" w:rsidR="000C0B83" w:rsidRDefault="00000000">
            <w:pPr>
              <w:pStyle w:val="21"/>
            </w:pPr>
            <w:r>
              <w:t>质量指标</w:t>
            </w:r>
          </w:p>
        </w:tc>
        <w:tc>
          <w:tcPr>
            <w:tcW w:w="1332" w:type="dxa"/>
            <w:vAlign w:val="center"/>
          </w:tcPr>
          <w:p w14:paraId="00EAEF82" w14:textId="77777777" w:rsidR="000C0B83" w:rsidRDefault="00000000">
            <w:pPr>
              <w:pStyle w:val="21"/>
            </w:pPr>
            <w:r>
              <w:t>《2023年度天津市“无废城市”建</w:t>
            </w:r>
            <w:r>
              <w:lastRenderedPageBreak/>
              <w:t>设工作总结》专家评审通过率</w:t>
            </w:r>
          </w:p>
        </w:tc>
        <w:tc>
          <w:tcPr>
            <w:tcW w:w="3430" w:type="dxa"/>
            <w:vAlign w:val="center"/>
          </w:tcPr>
          <w:p w14:paraId="4FF30A9E" w14:textId="77777777" w:rsidR="000C0B83" w:rsidRDefault="00000000">
            <w:pPr>
              <w:pStyle w:val="21"/>
            </w:pPr>
            <w:r>
              <w:lastRenderedPageBreak/>
              <w:t>《2023年度天津市“无废城市”建设工作总结》专家评审通过率</w:t>
            </w:r>
          </w:p>
        </w:tc>
        <w:tc>
          <w:tcPr>
            <w:tcW w:w="2551" w:type="dxa"/>
            <w:vAlign w:val="center"/>
          </w:tcPr>
          <w:p w14:paraId="0FEA0BA8" w14:textId="77777777" w:rsidR="000C0B83" w:rsidRDefault="00000000">
            <w:pPr>
              <w:pStyle w:val="21"/>
            </w:pPr>
            <w:r>
              <w:t>100%</w:t>
            </w:r>
          </w:p>
        </w:tc>
      </w:tr>
      <w:tr w:rsidR="00455AFD" w14:paraId="425B8156" w14:textId="77777777" w:rsidTr="00455AFD">
        <w:trPr>
          <w:trHeight w:val="369"/>
          <w:jc w:val="center"/>
        </w:trPr>
        <w:tc>
          <w:tcPr>
            <w:tcW w:w="1276" w:type="dxa"/>
            <w:vMerge/>
            <w:vAlign w:val="center"/>
          </w:tcPr>
          <w:p w14:paraId="5311C189" w14:textId="77777777" w:rsidR="000C0B83" w:rsidRDefault="000C0B83"/>
        </w:tc>
        <w:tc>
          <w:tcPr>
            <w:tcW w:w="1276" w:type="dxa"/>
            <w:vAlign w:val="center"/>
          </w:tcPr>
          <w:p w14:paraId="6B3A7CA8" w14:textId="77777777" w:rsidR="000C0B83" w:rsidRDefault="00000000">
            <w:pPr>
              <w:pStyle w:val="21"/>
            </w:pPr>
            <w:r>
              <w:t>质量指标</w:t>
            </w:r>
          </w:p>
        </w:tc>
        <w:tc>
          <w:tcPr>
            <w:tcW w:w="1332" w:type="dxa"/>
            <w:vAlign w:val="center"/>
          </w:tcPr>
          <w:p w14:paraId="3DCD3BB5" w14:textId="77777777" w:rsidR="000C0B83" w:rsidRDefault="00000000">
            <w:pPr>
              <w:pStyle w:val="21"/>
            </w:pPr>
            <w:r>
              <w:t>《2023年度天津市废弃电器电子产品回收处理体系建设情况调研报告》专家评审通过率</w:t>
            </w:r>
          </w:p>
        </w:tc>
        <w:tc>
          <w:tcPr>
            <w:tcW w:w="3430" w:type="dxa"/>
            <w:vAlign w:val="center"/>
          </w:tcPr>
          <w:p w14:paraId="05786034" w14:textId="77777777" w:rsidR="000C0B83" w:rsidRDefault="00000000">
            <w:pPr>
              <w:pStyle w:val="21"/>
            </w:pPr>
            <w:r>
              <w:t>《2023年度天津市废弃电器电子产品回收处理体系建设情况调研报告》专家评审通过率</w:t>
            </w:r>
          </w:p>
        </w:tc>
        <w:tc>
          <w:tcPr>
            <w:tcW w:w="2551" w:type="dxa"/>
            <w:vAlign w:val="center"/>
          </w:tcPr>
          <w:p w14:paraId="49309077" w14:textId="77777777" w:rsidR="000C0B83" w:rsidRDefault="00000000">
            <w:pPr>
              <w:pStyle w:val="21"/>
            </w:pPr>
            <w:r>
              <w:t>100%</w:t>
            </w:r>
          </w:p>
        </w:tc>
      </w:tr>
      <w:tr w:rsidR="00455AFD" w14:paraId="4B83F82C" w14:textId="77777777" w:rsidTr="00455AFD">
        <w:trPr>
          <w:trHeight w:val="369"/>
          <w:jc w:val="center"/>
        </w:trPr>
        <w:tc>
          <w:tcPr>
            <w:tcW w:w="1276" w:type="dxa"/>
            <w:vMerge/>
            <w:vAlign w:val="center"/>
          </w:tcPr>
          <w:p w14:paraId="4B7D8E18" w14:textId="77777777" w:rsidR="000C0B83" w:rsidRDefault="000C0B83"/>
        </w:tc>
        <w:tc>
          <w:tcPr>
            <w:tcW w:w="1276" w:type="dxa"/>
            <w:vAlign w:val="center"/>
          </w:tcPr>
          <w:p w14:paraId="2AC0FDFF" w14:textId="77777777" w:rsidR="000C0B83" w:rsidRDefault="00000000">
            <w:pPr>
              <w:pStyle w:val="21"/>
            </w:pPr>
            <w:r>
              <w:t>质量指标</w:t>
            </w:r>
          </w:p>
        </w:tc>
        <w:tc>
          <w:tcPr>
            <w:tcW w:w="1332" w:type="dxa"/>
            <w:vAlign w:val="center"/>
          </w:tcPr>
          <w:p w14:paraId="48DCD9DB" w14:textId="77777777" w:rsidR="000C0B83" w:rsidRDefault="00000000">
            <w:pPr>
              <w:pStyle w:val="21"/>
            </w:pPr>
            <w:r>
              <w:t>《2023年度天津市塑料污染治理重点工作开展情况调研报告》专家评审通过率</w:t>
            </w:r>
          </w:p>
        </w:tc>
        <w:tc>
          <w:tcPr>
            <w:tcW w:w="3430" w:type="dxa"/>
            <w:vAlign w:val="center"/>
          </w:tcPr>
          <w:p w14:paraId="5B9E8591" w14:textId="77777777" w:rsidR="000C0B83" w:rsidRDefault="00000000">
            <w:pPr>
              <w:pStyle w:val="21"/>
            </w:pPr>
            <w:r>
              <w:t>《2023年度天津市塑料污染治理重点工作开展情况调研报告》专家评审通过率</w:t>
            </w:r>
          </w:p>
        </w:tc>
        <w:tc>
          <w:tcPr>
            <w:tcW w:w="2551" w:type="dxa"/>
            <w:vAlign w:val="center"/>
          </w:tcPr>
          <w:p w14:paraId="4D27356A" w14:textId="77777777" w:rsidR="000C0B83" w:rsidRDefault="00000000">
            <w:pPr>
              <w:pStyle w:val="21"/>
            </w:pPr>
            <w:r>
              <w:t>100%</w:t>
            </w:r>
          </w:p>
        </w:tc>
      </w:tr>
      <w:tr w:rsidR="00455AFD" w14:paraId="64310026" w14:textId="77777777" w:rsidTr="00455AFD">
        <w:trPr>
          <w:trHeight w:val="369"/>
          <w:jc w:val="center"/>
        </w:trPr>
        <w:tc>
          <w:tcPr>
            <w:tcW w:w="1276" w:type="dxa"/>
            <w:vMerge/>
            <w:vAlign w:val="center"/>
          </w:tcPr>
          <w:p w14:paraId="20D497EA" w14:textId="77777777" w:rsidR="000C0B83" w:rsidRDefault="000C0B83"/>
        </w:tc>
        <w:tc>
          <w:tcPr>
            <w:tcW w:w="1276" w:type="dxa"/>
            <w:vAlign w:val="center"/>
          </w:tcPr>
          <w:p w14:paraId="16D49D04" w14:textId="77777777" w:rsidR="000C0B83" w:rsidRDefault="00000000">
            <w:pPr>
              <w:pStyle w:val="21"/>
            </w:pPr>
            <w:r>
              <w:t>质量指标</w:t>
            </w:r>
          </w:p>
        </w:tc>
        <w:tc>
          <w:tcPr>
            <w:tcW w:w="1332" w:type="dxa"/>
            <w:vAlign w:val="center"/>
          </w:tcPr>
          <w:p w14:paraId="75984DFC" w14:textId="77777777" w:rsidR="000C0B83" w:rsidRDefault="00000000">
            <w:pPr>
              <w:pStyle w:val="21"/>
            </w:pPr>
            <w:r>
              <w:t>《2023年度天津市废塑料回收处理情况专项报告》专家评审通过率</w:t>
            </w:r>
          </w:p>
        </w:tc>
        <w:tc>
          <w:tcPr>
            <w:tcW w:w="3430" w:type="dxa"/>
            <w:vAlign w:val="center"/>
          </w:tcPr>
          <w:p w14:paraId="6EF4AAD7" w14:textId="77777777" w:rsidR="000C0B83" w:rsidRDefault="00000000">
            <w:pPr>
              <w:pStyle w:val="21"/>
            </w:pPr>
            <w:r>
              <w:t>《2023年度天津市废塑料回收处理情况专项报告》专家评审通过率</w:t>
            </w:r>
          </w:p>
        </w:tc>
        <w:tc>
          <w:tcPr>
            <w:tcW w:w="2551" w:type="dxa"/>
            <w:vAlign w:val="center"/>
          </w:tcPr>
          <w:p w14:paraId="42D9A3D5" w14:textId="77777777" w:rsidR="000C0B83" w:rsidRDefault="00000000">
            <w:pPr>
              <w:pStyle w:val="21"/>
            </w:pPr>
            <w:r>
              <w:t>100%</w:t>
            </w:r>
          </w:p>
        </w:tc>
      </w:tr>
      <w:tr w:rsidR="00455AFD" w14:paraId="096BA167" w14:textId="77777777" w:rsidTr="00455AFD">
        <w:trPr>
          <w:trHeight w:val="369"/>
          <w:jc w:val="center"/>
        </w:trPr>
        <w:tc>
          <w:tcPr>
            <w:tcW w:w="1276" w:type="dxa"/>
            <w:vMerge/>
            <w:vAlign w:val="center"/>
          </w:tcPr>
          <w:p w14:paraId="46DF8C51" w14:textId="77777777" w:rsidR="000C0B83" w:rsidRDefault="000C0B83"/>
        </w:tc>
        <w:tc>
          <w:tcPr>
            <w:tcW w:w="1276" w:type="dxa"/>
            <w:vAlign w:val="center"/>
          </w:tcPr>
          <w:p w14:paraId="0916E974" w14:textId="77777777" w:rsidR="000C0B83" w:rsidRDefault="00000000">
            <w:pPr>
              <w:pStyle w:val="21"/>
            </w:pPr>
            <w:r>
              <w:t>质量指标</w:t>
            </w:r>
          </w:p>
        </w:tc>
        <w:tc>
          <w:tcPr>
            <w:tcW w:w="1332" w:type="dxa"/>
            <w:vAlign w:val="center"/>
          </w:tcPr>
          <w:p w14:paraId="4F06BB71" w14:textId="77777777" w:rsidR="000C0B83" w:rsidRDefault="00000000">
            <w:pPr>
              <w:pStyle w:val="21"/>
            </w:pPr>
            <w:r>
              <w:t>《天津市危险废物典型行业企业和危险废物转运运输车辆物联网管控成效分析报告》专家评审通过率</w:t>
            </w:r>
          </w:p>
        </w:tc>
        <w:tc>
          <w:tcPr>
            <w:tcW w:w="3430" w:type="dxa"/>
            <w:vAlign w:val="center"/>
          </w:tcPr>
          <w:p w14:paraId="5051AFA6" w14:textId="77777777" w:rsidR="000C0B83" w:rsidRDefault="00000000">
            <w:pPr>
              <w:pStyle w:val="21"/>
            </w:pPr>
            <w:r>
              <w:t>《天津市危险废物典型行业企业和危险废物转运运输车辆物联网管控成效分析报告》专家评审通过率</w:t>
            </w:r>
          </w:p>
        </w:tc>
        <w:tc>
          <w:tcPr>
            <w:tcW w:w="2551" w:type="dxa"/>
            <w:vAlign w:val="center"/>
          </w:tcPr>
          <w:p w14:paraId="7F9BC2EA" w14:textId="77777777" w:rsidR="000C0B83" w:rsidRDefault="00000000">
            <w:pPr>
              <w:pStyle w:val="21"/>
            </w:pPr>
            <w:r>
              <w:t>100%</w:t>
            </w:r>
          </w:p>
        </w:tc>
      </w:tr>
      <w:tr w:rsidR="00455AFD" w14:paraId="6DC54D20" w14:textId="77777777" w:rsidTr="00455AFD">
        <w:trPr>
          <w:trHeight w:val="369"/>
          <w:jc w:val="center"/>
        </w:trPr>
        <w:tc>
          <w:tcPr>
            <w:tcW w:w="1276" w:type="dxa"/>
            <w:vMerge/>
            <w:vAlign w:val="center"/>
          </w:tcPr>
          <w:p w14:paraId="011BA31F" w14:textId="77777777" w:rsidR="000C0B83" w:rsidRDefault="000C0B83"/>
        </w:tc>
        <w:tc>
          <w:tcPr>
            <w:tcW w:w="1276" w:type="dxa"/>
            <w:vAlign w:val="center"/>
          </w:tcPr>
          <w:p w14:paraId="1C4D804E" w14:textId="77777777" w:rsidR="000C0B83" w:rsidRDefault="00000000">
            <w:pPr>
              <w:pStyle w:val="21"/>
            </w:pPr>
            <w:r>
              <w:t>质量指标</w:t>
            </w:r>
          </w:p>
        </w:tc>
        <w:tc>
          <w:tcPr>
            <w:tcW w:w="1332" w:type="dxa"/>
            <w:vAlign w:val="center"/>
          </w:tcPr>
          <w:p w14:paraId="643FF1F9" w14:textId="77777777" w:rsidR="000C0B83" w:rsidRDefault="00000000">
            <w:pPr>
              <w:pStyle w:val="21"/>
            </w:pPr>
            <w:r>
              <w:t>《天津市一般工业固体废物全过程管控成效分析报告》专家评审通过率</w:t>
            </w:r>
          </w:p>
        </w:tc>
        <w:tc>
          <w:tcPr>
            <w:tcW w:w="3430" w:type="dxa"/>
            <w:vAlign w:val="center"/>
          </w:tcPr>
          <w:p w14:paraId="0432C74C" w14:textId="77777777" w:rsidR="000C0B83" w:rsidRDefault="00000000">
            <w:pPr>
              <w:pStyle w:val="21"/>
            </w:pPr>
            <w:r>
              <w:t>《天津市一般工业固体废物全过程管控成效分析报告》专家评审通过率</w:t>
            </w:r>
          </w:p>
        </w:tc>
        <w:tc>
          <w:tcPr>
            <w:tcW w:w="2551" w:type="dxa"/>
            <w:vAlign w:val="center"/>
          </w:tcPr>
          <w:p w14:paraId="48685323" w14:textId="77777777" w:rsidR="000C0B83" w:rsidRDefault="00000000">
            <w:pPr>
              <w:pStyle w:val="21"/>
            </w:pPr>
            <w:r>
              <w:t>100%</w:t>
            </w:r>
          </w:p>
        </w:tc>
      </w:tr>
      <w:tr w:rsidR="00455AFD" w14:paraId="1653A119" w14:textId="77777777" w:rsidTr="00455AFD">
        <w:trPr>
          <w:trHeight w:val="369"/>
          <w:jc w:val="center"/>
        </w:trPr>
        <w:tc>
          <w:tcPr>
            <w:tcW w:w="1276" w:type="dxa"/>
            <w:vMerge/>
            <w:vAlign w:val="center"/>
          </w:tcPr>
          <w:p w14:paraId="452CAE93" w14:textId="77777777" w:rsidR="000C0B83" w:rsidRDefault="000C0B83"/>
        </w:tc>
        <w:tc>
          <w:tcPr>
            <w:tcW w:w="1276" w:type="dxa"/>
            <w:vAlign w:val="center"/>
          </w:tcPr>
          <w:p w14:paraId="5E32113F" w14:textId="77777777" w:rsidR="000C0B83" w:rsidRDefault="00000000">
            <w:pPr>
              <w:pStyle w:val="21"/>
            </w:pPr>
            <w:r>
              <w:t>时效指标</w:t>
            </w:r>
          </w:p>
        </w:tc>
        <w:tc>
          <w:tcPr>
            <w:tcW w:w="1332" w:type="dxa"/>
            <w:vAlign w:val="center"/>
          </w:tcPr>
          <w:p w14:paraId="41CC818B" w14:textId="77777777" w:rsidR="000C0B83" w:rsidRDefault="00000000">
            <w:pPr>
              <w:pStyle w:val="21"/>
            </w:pPr>
            <w:r>
              <w:t>《2023年度天津市主城区“无废城市”建设群众获得感调查报告》完成</w:t>
            </w:r>
          </w:p>
        </w:tc>
        <w:tc>
          <w:tcPr>
            <w:tcW w:w="3430" w:type="dxa"/>
            <w:vAlign w:val="center"/>
          </w:tcPr>
          <w:p w14:paraId="5D927B4D" w14:textId="77777777" w:rsidR="000C0B83" w:rsidRDefault="00000000">
            <w:pPr>
              <w:pStyle w:val="21"/>
            </w:pPr>
            <w:r>
              <w:t>《2023年度天津市主城区“无废城市”建设群众获得感调查报告》完成</w:t>
            </w:r>
          </w:p>
        </w:tc>
        <w:tc>
          <w:tcPr>
            <w:tcW w:w="2551" w:type="dxa"/>
            <w:vAlign w:val="center"/>
          </w:tcPr>
          <w:p w14:paraId="730FECCB" w14:textId="77777777" w:rsidR="000C0B83" w:rsidRDefault="00000000">
            <w:pPr>
              <w:pStyle w:val="21"/>
            </w:pPr>
            <w:r>
              <w:t>2023年12月底前</w:t>
            </w:r>
          </w:p>
        </w:tc>
      </w:tr>
      <w:tr w:rsidR="00455AFD" w14:paraId="58601875" w14:textId="77777777" w:rsidTr="00455AFD">
        <w:trPr>
          <w:trHeight w:val="369"/>
          <w:jc w:val="center"/>
        </w:trPr>
        <w:tc>
          <w:tcPr>
            <w:tcW w:w="1276" w:type="dxa"/>
            <w:vMerge/>
            <w:vAlign w:val="center"/>
          </w:tcPr>
          <w:p w14:paraId="2157ED63" w14:textId="77777777" w:rsidR="000C0B83" w:rsidRDefault="000C0B83"/>
        </w:tc>
        <w:tc>
          <w:tcPr>
            <w:tcW w:w="1276" w:type="dxa"/>
            <w:vAlign w:val="center"/>
          </w:tcPr>
          <w:p w14:paraId="453AB65F" w14:textId="77777777" w:rsidR="000C0B83" w:rsidRDefault="00000000">
            <w:pPr>
              <w:pStyle w:val="21"/>
            </w:pPr>
            <w:r>
              <w:t>时效指标</w:t>
            </w:r>
          </w:p>
        </w:tc>
        <w:tc>
          <w:tcPr>
            <w:tcW w:w="1332" w:type="dxa"/>
            <w:vAlign w:val="center"/>
          </w:tcPr>
          <w:p w14:paraId="78733852" w14:textId="77777777" w:rsidR="000C0B83" w:rsidRDefault="00000000">
            <w:pPr>
              <w:pStyle w:val="21"/>
            </w:pPr>
            <w:r>
              <w:t>《2023年度</w:t>
            </w:r>
            <w:r>
              <w:lastRenderedPageBreak/>
              <w:t>天津市“无废城市”建设工作总结》完成</w:t>
            </w:r>
          </w:p>
        </w:tc>
        <w:tc>
          <w:tcPr>
            <w:tcW w:w="3430" w:type="dxa"/>
            <w:vAlign w:val="center"/>
          </w:tcPr>
          <w:p w14:paraId="77448B83" w14:textId="77777777" w:rsidR="000C0B83" w:rsidRDefault="00000000">
            <w:pPr>
              <w:pStyle w:val="21"/>
            </w:pPr>
            <w:r>
              <w:lastRenderedPageBreak/>
              <w:t>《2023年度天津市“无废城市”建</w:t>
            </w:r>
            <w:r>
              <w:lastRenderedPageBreak/>
              <w:t>设工作总结》完成</w:t>
            </w:r>
          </w:p>
        </w:tc>
        <w:tc>
          <w:tcPr>
            <w:tcW w:w="2551" w:type="dxa"/>
            <w:vAlign w:val="center"/>
          </w:tcPr>
          <w:p w14:paraId="3E510C0D" w14:textId="77777777" w:rsidR="000C0B83" w:rsidRDefault="00000000">
            <w:pPr>
              <w:pStyle w:val="21"/>
            </w:pPr>
            <w:r>
              <w:lastRenderedPageBreak/>
              <w:t>2023年12月底前</w:t>
            </w:r>
          </w:p>
        </w:tc>
      </w:tr>
      <w:tr w:rsidR="00455AFD" w14:paraId="017A3377" w14:textId="77777777" w:rsidTr="00455AFD">
        <w:trPr>
          <w:trHeight w:val="369"/>
          <w:jc w:val="center"/>
        </w:trPr>
        <w:tc>
          <w:tcPr>
            <w:tcW w:w="1276" w:type="dxa"/>
            <w:vMerge/>
            <w:vAlign w:val="center"/>
          </w:tcPr>
          <w:p w14:paraId="799734CA" w14:textId="77777777" w:rsidR="000C0B83" w:rsidRDefault="000C0B83"/>
        </w:tc>
        <w:tc>
          <w:tcPr>
            <w:tcW w:w="1276" w:type="dxa"/>
            <w:vAlign w:val="center"/>
          </w:tcPr>
          <w:p w14:paraId="38D125FD" w14:textId="77777777" w:rsidR="000C0B83" w:rsidRDefault="00000000">
            <w:pPr>
              <w:pStyle w:val="21"/>
            </w:pPr>
            <w:r>
              <w:t>时效指标</w:t>
            </w:r>
          </w:p>
        </w:tc>
        <w:tc>
          <w:tcPr>
            <w:tcW w:w="1332" w:type="dxa"/>
            <w:vAlign w:val="center"/>
          </w:tcPr>
          <w:p w14:paraId="4AAB3772" w14:textId="77777777" w:rsidR="000C0B83" w:rsidRDefault="00000000">
            <w:pPr>
              <w:pStyle w:val="21"/>
            </w:pPr>
            <w:r>
              <w:t>《天津市废弃电器电子产品处理季度审核报告》完成</w:t>
            </w:r>
          </w:p>
        </w:tc>
        <w:tc>
          <w:tcPr>
            <w:tcW w:w="3430" w:type="dxa"/>
            <w:vAlign w:val="center"/>
          </w:tcPr>
          <w:p w14:paraId="257AF6C5" w14:textId="77777777" w:rsidR="000C0B83" w:rsidRDefault="00000000">
            <w:pPr>
              <w:pStyle w:val="21"/>
            </w:pPr>
            <w:r>
              <w:t>《天津市废弃电器电子产品处理季度审核报告》完成</w:t>
            </w:r>
          </w:p>
        </w:tc>
        <w:tc>
          <w:tcPr>
            <w:tcW w:w="2551" w:type="dxa"/>
            <w:vAlign w:val="center"/>
          </w:tcPr>
          <w:p w14:paraId="7DB68AA5" w14:textId="77777777" w:rsidR="000C0B83" w:rsidRDefault="00000000">
            <w:pPr>
              <w:pStyle w:val="21"/>
            </w:pPr>
            <w:r>
              <w:t>2023年12月底前</w:t>
            </w:r>
          </w:p>
        </w:tc>
      </w:tr>
      <w:tr w:rsidR="00455AFD" w14:paraId="5F9DB476" w14:textId="77777777" w:rsidTr="00455AFD">
        <w:trPr>
          <w:trHeight w:val="369"/>
          <w:jc w:val="center"/>
        </w:trPr>
        <w:tc>
          <w:tcPr>
            <w:tcW w:w="1276" w:type="dxa"/>
            <w:vMerge/>
            <w:vAlign w:val="center"/>
          </w:tcPr>
          <w:p w14:paraId="4815146D" w14:textId="77777777" w:rsidR="000C0B83" w:rsidRDefault="000C0B83"/>
        </w:tc>
        <w:tc>
          <w:tcPr>
            <w:tcW w:w="1276" w:type="dxa"/>
            <w:vAlign w:val="center"/>
          </w:tcPr>
          <w:p w14:paraId="6BBD7C47" w14:textId="77777777" w:rsidR="000C0B83" w:rsidRDefault="00000000">
            <w:pPr>
              <w:pStyle w:val="21"/>
            </w:pPr>
            <w:r>
              <w:t>时效指标</w:t>
            </w:r>
          </w:p>
        </w:tc>
        <w:tc>
          <w:tcPr>
            <w:tcW w:w="1332" w:type="dxa"/>
            <w:vAlign w:val="center"/>
          </w:tcPr>
          <w:p w14:paraId="5F559D90" w14:textId="77777777" w:rsidR="000C0B83" w:rsidRDefault="00000000">
            <w:pPr>
              <w:pStyle w:val="21"/>
            </w:pPr>
            <w:r>
              <w:t>《2023年度天津市废弃电器电子产品回收处理体系建设情况调研报告》完成</w:t>
            </w:r>
          </w:p>
        </w:tc>
        <w:tc>
          <w:tcPr>
            <w:tcW w:w="3430" w:type="dxa"/>
            <w:vAlign w:val="center"/>
          </w:tcPr>
          <w:p w14:paraId="728A7B32" w14:textId="77777777" w:rsidR="000C0B83" w:rsidRDefault="00000000">
            <w:pPr>
              <w:pStyle w:val="21"/>
            </w:pPr>
            <w:r>
              <w:t>《2023年度天津市废弃电器电子产品回收处理体系建设情况调研报告》完成</w:t>
            </w:r>
          </w:p>
        </w:tc>
        <w:tc>
          <w:tcPr>
            <w:tcW w:w="2551" w:type="dxa"/>
            <w:vAlign w:val="center"/>
          </w:tcPr>
          <w:p w14:paraId="6A773B97" w14:textId="77777777" w:rsidR="000C0B83" w:rsidRDefault="00000000">
            <w:pPr>
              <w:pStyle w:val="21"/>
            </w:pPr>
            <w:r>
              <w:t>2023年12月底前</w:t>
            </w:r>
          </w:p>
        </w:tc>
      </w:tr>
      <w:tr w:rsidR="00455AFD" w14:paraId="3325A843" w14:textId="77777777" w:rsidTr="00455AFD">
        <w:trPr>
          <w:trHeight w:val="369"/>
          <w:jc w:val="center"/>
        </w:trPr>
        <w:tc>
          <w:tcPr>
            <w:tcW w:w="1276" w:type="dxa"/>
            <w:vMerge/>
            <w:vAlign w:val="center"/>
          </w:tcPr>
          <w:p w14:paraId="40210522" w14:textId="77777777" w:rsidR="000C0B83" w:rsidRDefault="000C0B83"/>
        </w:tc>
        <w:tc>
          <w:tcPr>
            <w:tcW w:w="1276" w:type="dxa"/>
            <w:vAlign w:val="center"/>
          </w:tcPr>
          <w:p w14:paraId="4DCEC344" w14:textId="77777777" w:rsidR="000C0B83" w:rsidRDefault="00000000">
            <w:pPr>
              <w:pStyle w:val="21"/>
            </w:pPr>
            <w:r>
              <w:t>时效指标</w:t>
            </w:r>
          </w:p>
        </w:tc>
        <w:tc>
          <w:tcPr>
            <w:tcW w:w="1332" w:type="dxa"/>
            <w:vAlign w:val="center"/>
          </w:tcPr>
          <w:p w14:paraId="1025E059" w14:textId="77777777" w:rsidR="000C0B83" w:rsidRDefault="00000000">
            <w:pPr>
              <w:pStyle w:val="21"/>
            </w:pPr>
            <w:r>
              <w:t>《2023年度天津市塑料污染治理重点工作开展情况调研报告》完成</w:t>
            </w:r>
          </w:p>
        </w:tc>
        <w:tc>
          <w:tcPr>
            <w:tcW w:w="3430" w:type="dxa"/>
            <w:vAlign w:val="center"/>
          </w:tcPr>
          <w:p w14:paraId="181C653D" w14:textId="77777777" w:rsidR="000C0B83" w:rsidRDefault="00000000">
            <w:pPr>
              <w:pStyle w:val="21"/>
            </w:pPr>
            <w:r>
              <w:t>《2023年度天津市塑料污染治理重点工作开展情况调研报告》完成</w:t>
            </w:r>
          </w:p>
        </w:tc>
        <w:tc>
          <w:tcPr>
            <w:tcW w:w="2551" w:type="dxa"/>
            <w:vAlign w:val="center"/>
          </w:tcPr>
          <w:p w14:paraId="73EB3811" w14:textId="77777777" w:rsidR="000C0B83" w:rsidRDefault="00000000">
            <w:pPr>
              <w:pStyle w:val="21"/>
            </w:pPr>
            <w:r>
              <w:t>2023年12月底前</w:t>
            </w:r>
          </w:p>
        </w:tc>
      </w:tr>
      <w:tr w:rsidR="00455AFD" w14:paraId="7C9EDE8E" w14:textId="77777777" w:rsidTr="00455AFD">
        <w:trPr>
          <w:trHeight w:val="369"/>
          <w:jc w:val="center"/>
        </w:trPr>
        <w:tc>
          <w:tcPr>
            <w:tcW w:w="1276" w:type="dxa"/>
            <w:vMerge/>
            <w:vAlign w:val="center"/>
          </w:tcPr>
          <w:p w14:paraId="46B4DC38" w14:textId="77777777" w:rsidR="000C0B83" w:rsidRDefault="000C0B83"/>
        </w:tc>
        <w:tc>
          <w:tcPr>
            <w:tcW w:w="1276" w:type="dxa"/>
            <w:vAlign w:val="center"/>
          </w:tcPr>
          <w:p w14:paraId="23712DEE" w14:textId="77777777" w:rsidR="000C0B83" w:rsidRDefault="00000000">
            <w:pPr>
              <w:pStyle w:val="21"/>
            </w:pPr>
            <w:r>
              <w:t>时效指标</w:t>
            </w:r>
          </w:p>
        </w:tc>
        <w:tc>
          <w:tcPr>
            <w:tcW w:w="1332" w:type="dxa"/>
            <w:vAlign w:val="center"/>
          </w:tcPr>
          <w:p w14:paraId="47FBD848" w14:textId="77777777" w:rsidR="000C0B83" w:rsidRDefault="00000000">
            <w:pPr>
              <w:pStyle w:val="21"/>
            </w:pPr>
            <w:r>
              <w:t>《2023年度天津市废塑料回收处理情况专项报告》完成</w:t>
            </w:r>
          </w:p>
        </w:tc>
        <w:tc>
          <w:tcPr>
            <w:tcW w:w="3430" w:type="dxa"/>
            <w:vAlign w:val="center"/>
          </w:tcPr>
          <w:p w14:paraId="23A50D50" w14:textId="77777777" w:rsidR="000C0B83" w:rsidRDefault="00000000">
            <w:pPr>
              <w:pStyle w:val="21"/>
            </w:pPr>
            <w:r>
              <w:t>《2023年度天津市废塑料回收处理情况专项报告》完成</w:t>
            </w:r>
          </w:p>
        </w:tc>
        <w:tc>
          <w:tcPr>
            <w:tcW w:w="2551" w:type="dxa"/>
            <w:vAlign w:val="center"/>
          </w:tcPr>
          <w:p w14:paraId="287AB885" w14:textId="77777777" w:rsidR="000C0B83" w:rsidRDefault="00000000">
            <w:pPr>
              <w:pStyle w:val="21"/>
            </w:pPr>
            <w:r>
              <w:t>2023年12月底前</w:t>
            </w:r>
          </w:p>
        </w:tc>
      </w:tr>
      <w:tr w:rsidR="00455AFD" w14:paraId="7B35CC8A" w14:textId="77777777" w:rsidTr="00455AFD">
        <w:trPr>
          <w:trHeight w:val="369"/>
          <w:jc w:val="center"/>
        </w:trPr>
        <w:tc>
          <w:tcPr>
            <w:tcW w:w="1276" w:type="dxa"/>
            <w:vMerge/>
            <w:vAlign w:val="center"/>
          </w:tcPr>
          <w:p w14:paraId="75CCEA6A" w14:textId="77777777" w:rsidR="000C0B83" w:rsidRDefault="000C0B83"/>
        </w:tc>
        <w:tc>
          <w:tcPr>
            <w:tcW w:w="1276" w:type="dxa"/>
            <w:vAlign w:val="center"/>
          </w:tcPr>
          <w:p w14:paraId="5149D606" w14:textId="77777777" w:rsidR="000C0B83" w:rsidRDefault="00000000">
            <w:pPr>
              <w:pStyle w:val="21"/>
            </w:pPr>
            <w:r>
              <w:t>时效指标</w:t>
            </w:r>
          </w:p>
        </w:tc>
        <w:tc>
          <w:tcPr>
            <w:tcW w:w="1332" w:type="dxa"/>
            <w:vAlign w:val="center"/>
          </w:tcPr>
          <w:p w14:paraId="18A48537" w14:textId="77777777" w:rsidR="000C0B83" w:rsidRDefault="00000000">
            <w:pPr>
              <w:pStyle w:val="21"/>
            </w:pPr>
            <w:r>
              <w:t>《天津市危险废物典型行业企业和危险废物转运运输车辆物联网管控成效分析报告》完成</w:t>
            </w:r>
          </w:p>
        </w:tc>
        <w:tc>
          <w:tcPr>
            <w:tcW w:w="3430" w:type="dxa"/>
            <w:vAlign w:val="center"/>
          </w:tcPr>
          <w:p w14:paraId="7A974B12" w14:textId="77777777" w:rsidR="000C0B83" w:rsidRDefault="00000000">
            <w:pPr>
              <w:pStyle w:val="21"/>
            </w:pPr>
            <w:r>
              <w:t>《天津市危险废物典型行业企业和危险废物转运运输车辆物联网管控成效分析报告》完成</w:t>
            </w:r>
          </w:p>
        </w:tc>
        <w:tc>
          <w:tcPr>
            <w:tcW w:w="2551" w:type="dxa"/>
            <w:vAlign w:val="center"/>
          </w:tcPr>
          <w:p w14:paraId="2A94AD3D" w14:textId="77777777" w:rsidR="000C0B83" w:rsidRDefault="00000000">
            <w:pPr>
              <w:pStyle w:val="21"/>
            </w:pPr>
            <w:r>
              <w:t>2023年12月底前</w:t>
            </w:r>
          </w:p>
        </w:tc>
      </w:tr>
      <w:tr w:rsidR="00455AFD" w14:paraId="49E29C76" w14:textId="77777777" w:rsidTr="00455AFD">
        <w:trPr>
          <w:trHeight w:val="369"/>
          <w:jc w:val="center"/>
        </w:trPr>
        <w:tc>
          <w:tcPr>
            <w:tcW w:w="1276" w:type="dxa"/>
            <w:vMerge/>
            <w:vAlign w:val="center"/>
          </w:tcPr>
          <w:p w14:paraId="59F4C5C3" w14:textId="77777777" w:rsidR="000C0B83" w:rsidRDefault="000C0B83"/>
        </w:tc>
        <w:tc>
          <w:tcPr>
            <w:tcW w:w="1276" w:type="dxa"/>
            <w:vAlign w:val="center"/>
          </w:tcPr>
          <w:p w14:paraId="1E53BEF5" w14:textId="77777777" w:rsidR="000C0B83" w:rsidRDefault="00000000">
            <w:pPr>
              <w:pStyle w:val="21"/>
            </w:pPr>
            <w:r>
              <w:t>时效指标</w:t>
            </w:r>
          </w:p>
        </w:tc>
        <w:tc>
          <w:tcPr>
            <w:tcW w:w="1332" w:type="dxa"/>
            <w:vAlign w:val="center"/>
          </w:tcPr>
          <w:p w14:paraId="0DD16CD0" w14:textId="77777777" w:rsidR="000C0B83" w:rsidRDefault="00000000">
            <w:pPr>
              <w:pStyle w:val="21"/>
            </w:pPr>
            <w:r>
              <w:t>《天津市一般工业固体废物全过程管控成效分析报告》完成</w:t>
            </w:r>
          </w:p>
        </w:tc>
        <w:tc>
          <w:tcPr>
            <w:tcW w:w="3430" w:type="dxa"/>
            <w:vAlign w:val="center"/>
          </w:tcPr>
          <w:p w14:paraId="364816B1" w14:textId="77777777" w:rsidR="000C0B83" w:rsidRDefault="00000000">
            <w:pPr>
              <w:pStyle w:val="21"/>
            </w:pPr>
            <w:r>
              <w:t>《天津市一般工业固体废物全过程管控成效分析报告》完成</w:t>
            </w:r>
          </w:p>
        </w:tc>
        <w:tc>
          <w:tcPr>
            <w:tcW w:w="2551" w:type="dxa"/>
            <w:vAlign w:val="center"/>
          </w:tcPr>
          <w:p w14:paraId="12EA2C12" w14:textId="77777777" w:rsidR="000C0B83" w:rsidRDefault="00000000">
            <w:pPr>
              <w:pStyle w:val="21"/>
            </w:pPr>
            <w:r>
              <w:t>2023年12月底前</w:t>
            </w:r>
          </w:p>
        </w:tc>
      </w:tr>
      <w:tr w:rsidR="00455AFD" w14:paraId="5EB8147B" w14:textId="77777777" w:rsidTr="00455AFD">
        <w:trPr>
          <w:trHeight w:val="369"/>
          <w:jc w:val="center"/>
        </w:trPr>
        <w:tc>
          <w:tcPr>
            <w:tcW w:w="1276" w:type="dxa"/>
            <w:vMerge/>
            <w:vAlign w:val="center"/>
          </w:tcPr>
          <w:p w14:paraId="15992CB1" w14:textId="77777777" w:rsidR="000C0B83" w:rsidRDefault="000C0B83"/>
        </w:tc>
        <w:tc>
          <w:tcPr>
            <w:tcW w:w="1276" w:type="dxa"/>
            <w:vAlign w:val="center"/>
          </w:tcPr>
          <w:p w14:paraId="30544344" w14:textId="77777777" w:rsidR="000C0B83" w:rsidRDefault="00000000">
            <w:pPr>
              <w:pStyle w:val="21"/>
            </w:pPr>
            <w:r>
              <w:t>成本指标</w:t>
            </w:r>
          </w:p>
        </w:tc>
        <w:tc>
          <w:tcPr>
            <w:tcW w:w="1332" w:type="dxa"/>
            <w:vAlign w:val="center"/>
          </w:tcPr>
          <w:p w14:paraId="2BA54DB0" w14:textId="77777777" w:rsidR="000C0B83" w:rsidRDefault="00000000">
            <w:pPr>
              <w:pStyle w:val="21"/>
            </w:pPr>
            <w:r>
              <w:t>“无废城市”建设跟踪评估项目</w:t>
            </w:r>
          </w:p>
        </w:tc>
        <w:tc>
          <w:tcPr>
            <w:tcW w:w="3430" w:type="dxa"/>
            <w:vAlign w:val="center"/>
          </w:tcPr>
          <w:p w14:paraId="7FA22570" w14:textId="77777777" w:rsidR="000C0B83" w:rsidRDefault="00000000">
            <w:pPr>
              <w:pStyle w:val="21"/>
            </w:pPr>
            <w:r>
              <w:t>“无废城市”建设跟踪评估项目</w:t>
            </w:r>
          </w:p>
        </w:tc>
        <w:tc>
          <w:tcPr>
            <w:tcW w:w="2551" w:type="dxa"/>
            <w:vAlign w:val="center"/>
          </w:tcPr>
          <w:p w14:paraId="642EB594" w14:textId="77777777" w:rsidR="000C0B83" w:rsidRDefault="00000000">
            <w:pPr>
              <w:pStyle w:val="21"/>
            </w:pPr>
            <w:r>
              <w:t>≤74万元</w:t>
            </w:r>
          </w:p>
        </w:tc>
      </w:tr>
      <w:tr w:rsidR="00455AFD" w14:paraId="3C3E2AB6" w14:textId="77777777" w:rsidTr="00455AFD">
        <w:trPr>
          <w:trHeight w:val="369"/>
          <w:jc w:val="center"/>
        </w:trPr>
        <w:tc>
          <w:tcPr>
            <w:tcW w:w="1276" w:type="dxa"/>
            <w:vMerge/>
            <w:vAlign w:val="center"/>
          </w:tcPr>
          <w:p w14:paraId="56F695F6" w14:textId="77777777" w:rsidR="000C0B83" w:rsidRDefault="000C0B83"/>
        </w:tc>
        <w:tc>
          <w:tcPr>
            <w:tcW w:w="1276" w:type="dxa"/>
            <w:vAlign w:val="center"/>
          </w:tcPr>
          <w:p w14:paraId="4CE3F20E" w14:textId="77777777" w:rsidR="000C0B83" w:rsidRDefault="00000000">
            <w:pPr>
              <w:pStyle w:val="21"/>
            </w:pPr>
            <w:r>
              <w:t>成本指标</w:t>
            </w:r>
          </w:p>
        </w:tc>
        <w:tc>
          <w:tcPr>
            <w:tcW w:w="1332" w:type="dxa"/>
            <w:vAlign w:val="center"/>
          </w:tcPr>
          <w:p w14:paraId="5FC9EE4F" w14:textId="77777777" w:rsidR="000C0B83" w:rsidRDefault="00000000">
            <w:pPr>
              <w:pStyle w:val="21"/>
            </w:pPr>
            <w:r>
              <w:t>废弃电器电子产品处理审核项目</w:t>
            </w:r>
          </w:p>
        </w:tc>
        <w:tc>
          <w:tcPr>
            <w:tcW w:w="3430" w:type="dxa"/>
            <w:vAlign w:val="center"/>
          </w:tcPr>
          <w:p w14:paraId="60C823C4" w14:textId="77777777" w:rsidR="000C0B83" w:rsidRDefault="00000000">
            <w:pPr>
              <w:pStyle w:val="21"/>
            </w:pPr>
            <w:r>
              <w:t>废弃电器电子产品处理审核项目</w:t>
            </w:r>
          </w:p>
        </w:tc>
        <w:tc>
          <w:tcPr>
            <w:tcW w:w="2551" w:type="dxa"/>
            <w:vAlign w:val="center"/>
          </w:tcPr>
          <w:p w14:paraId="1A376346" w14:textId="77777777" w:rsidR="000C0B83" w:rsidRDefault="00000000">
            <w:pPr>
              <w:pStyle w:val="21"/>
            </w:pPr>
            <w:r>
              <w:t>≤61.5万元</w:t>
            </w:r>
          </w:p>
        </w:tc>
      </w:tr>
      <w:tr w:rsidR="00455AFD" w14:paraId="5771CA18" w14:textId="77777777" w:rsidTr="00455AFD">
        <w:trPr>
          <w:trHeight w:val="369"/>
          <w:jc w:val="center"/>
        </w:trPr>
        <w:tc>
          <w:tcPr>
            <w:tcW w:w="1276" w:type="dxa"/>
            <w:vMerge/>
            <w:vAlign w:val="center"/>
          </w:tcPr>
          <w:p w14:paraId="37F94F3A" w14:textId="77777777" w:rsidR="000C0B83" w:rsidRDefault="000C0B83"/>
        </w:tc>
        <w:tc>
          <w:tcPr>
            <w:tcW w:w="1276" w:type="dxa"/>
            <w:vAlign w:val="center"/>
          </w:tcPr>
          <w:p w14:paraId="72612601" w14:textId="77777777" w:rsidR="000C0B83" w:rsidRDefault="00000000">
            <w:pPr>
              <w:pStyle w:val="21"/>
            </w:pPr>
            <w:r>
              <w:t>成本指标</w:t>
            </w:r>
          </w:p>
        </w:tc>
        <w:tc>
          <w:tcPr>
            <w:tcW w:w="1332" w:type="dxa"/>
            <w:vAlign w:val="center"/>
          </w:tcPr>
          <w:p w14:paraId="13FBEE93" w14:textId="77777777" w:rsidR="000C0B83" w:rsidRDefault="00000000">
            <w:pPr>
              <w:pStyle w:val="21"/>
            </w:pPr>
            <w:r>
              <w:t>2023年度天津市塑料污染治理技术服务项目</w:t>
            </w:r>
          </w:p>
        </w:tc>
        <w:tc>
          <w:tcPr>
            <w:tcW w:w="3430" w:type="dxa"/>
            <w:vAlign w:val="center"/>
          </w:tcPr>
          <w:p w14:paraId="42FC3AC5" w14:textId="77777777" w:rsidR="000C0B83" w:rsidRDefault="00000000">
            <w:pPr>
              <w:pStyle w:val="21"/>
            </w:pPr>
            <w:r>
              <w:t>2023年度天津市塑料污染治理技术服务项目</w:t>
            </w:r>
          </w:p>
        </w:tc>
        <w:tc>
          <w:tcPr>
            <w:tcW w:w="2551" w:type="dxa"/>
            <w:vAlign w:val="center"/>
          </w:tcPr>
          <w:p w14:paraId="571AA41A" w14:textId="77777777" w:rsidR="000C0B83" w:rsidRDefault="00000000">
            <w:pPr>
              <w:pStyle w:val="21"/>
            </w:pPr>
            <w:r>
              <w:t>≤64.5万元</w:t>
            </w:r>
          </w:p>
        </w:tc>
      </w:tr>
      <w:tr w:rsidR="00455AFD" w14:paraId="2F5B9FDD" w14:textId="77777777" w:rsidTr="00455AFD">
        <w:trPr>
          <w:trHeight w:val="369"/>
          <w:jc w:val="center"/>
        </w:trPr>
        <w:tc>
          <w:tcPr>
            <w:tcW w:w="1276" w:type="dxa"/>
            <w:vMerge/>
            <w:vAlign w:val="center"/>
          </w:tcPr>
          <w:p w14:paraId="4362F0F5" w14:textId="77777777" w:rsidR="000C0B83" w:rsidRDefault="000C0B83"/>
        </w:tc>
        <w:tc>
          <w:tcPr>
            <w:tcW w:w="1276" w:type="dxa"/>
            <w:vAlign w:val="center"/>
          </w:tcPr>
          <w:p w14:paraId="45C2B29B" w14:textId="77777777" w:rsidR="000C0B83" w:rsidRDefault="00000000">
            <w:pPr>
              <w:pStyle w:val="21"/>
            </w:pPr>
            <w:r>
              <w:t>成本指标</w:t>
            </w:r>
          </w:p>
        </w:tc>
        <w:tc>
          <w:tcPr>
            <w:tcW w:w="1332" w:type="dxa"/>
            <w:vAlign w:val="center"/>
          </w:tcPr>
          <w:p w14:paraId="594AC8B6" w14:textId="77777777" w:rsidR="000C0B83" w:rsidRDefault="00000000">
            <w:pPr>
              <w:pStyle w:val="21"/>
            </w:pPr>
            <w:r>
              <w:t>天津市工业固体废物全过程管控成效分析项目</w:t>
            </w:r>
          </w:p>
        </w:tc>
        <w:tc>
          <w:tcPr>
            <w:tcW w:w="3430" w:type="dxa"/>
            <w:vAlign w:val="center"/>
          </w:tcPr>
          <w:p w14:paraId="2502D73E" w14:textId="77777777" w:rsidR="000C0B83" w:rsidRDefault="00000000">
            <w:pPr>
              <w:pStyle w:val="21"/>
            </w:pPr>
            <w:r>
              <w:t>天津市工业固体废物全过程管控成效分析项目</w:t>
            </w:r>
          </w:p>
        </w:tc>
        <w:tc>
          <w:tcPr>
            <w:tcW w:w="2551" w:type="dxa"/>
            <w:vAlign w:val="center"/>
          </w:tcPr>
          <w:p w14:paraId="4B8ACEEF" w14:textId="77777777" w:rsidR="000C0B83" w:rsidRDefault="00000000">
            <w:pPr>
              <w:pStyle w:val="21"/>
            </w:pPr>
            <w:r>
              <w:t>≤127万元</w:t>
            </w:r>
          </w:p>
        </w:tc>
      </w:tr>
      <w:tr w:rsidR="00455AFD" w14:paraId="631B4E75" w14:textId="77777777" w:rsidTr="00455AFD">
        <w:trPr>
          <w:trHeight w:val="369"/>
          <w:jc w:val="center"/>
        </w:trPr>
        <w:tc>
          <w:tcPr>
            <w:tcW w:w="1276" w:type="dxa"/>
            <w:vMerge/>
            <w:vAlign w:val="center"/>
          </w:tcPr>
          <w:p w14:paraId="6910B9A0" w14:textId="77777777" w:rsidR="000C0B83" w:rsidRDefault="000C0B83"/>
        </w:tc>
        <w:tc>
          <w:tcPr>
            <w:tcW w:w="1276" w:type="dxa"/>
            <w:vAlign w:val="center"/>
          </w:tcPr>
          <w:p w14:paraId="41AE0EE2" w14:textId="77777777" w:rsidR="000C0B83" w:rsidRDefault="00000000">
            <w:pPr>
              <w:pStyle w:val="21"/>
            </w:pPr>
            <w:r>
              <w:t>成本指标</w:t>
            </w:r>
          </w:p>
        </w:tc>
        <w:tc>
          <w:tcPr>
            <w:tcW w:w="1332" w:type="dxa"/>
            <w:vAlign w:val="center"/>
          </w:tcPr>
          <w:p w14:paraId="4D7DD32F" w14:textId="77777777" w:rsidR="000C0B83" w:rsidRDefault="00000000">
            <w:pPr>
              <w:pStyle w:val="21"/>
            </w:pPr>
            <w:r>
              <w:t>项目总投资</w:t>
            </w:r>
          </w:p>
        </w:tc>
        <w:tc>
          <w:tcPr>
            <w:tcW w:w="3430" w:type="dxa"/>
            <w:vAlign w:val="center"/>
          </w:tcPr>
          <w:p w14:paraId="6F1B9F2B" w14:textId="77777777" w:rsidR="000C0B83" w:rsidRDefault="00000000">
            <w:pPr>
              <w:pStyle w:val="21"/>
            </w:pPr>
            <w:r>
              <w:t>项目总投资</w:t>
            </w:r>
          </w:p>
        </w:tc>
        <w:tc>
          <w:tcPr>
            <w:tcW w:w="2551" w:type="dxa"/>
            <w:vAlign w:val="center"/>
          </w:tcPr>
          <w:p w14:paraId="13077794" w14:textId="77777777" w:rsidR="000C0B83" w:rsidRDefault="00000000">
            <w:pPr>
              <w:pStyle w:val="21"/>
            </w:pPr>
            <w:r>
              <w:t>≤300万元</w:t>
            </w:r>
          </w:p>
        </w:tc>
      </w:tr>
      <w:tr w:rsidR="00455AFD" w14:paraId="79EDE18D" w14:textId="77777777" w:rsidTr="00455AFD">
        <w:trPr>
          <w:trHeight w:val="369"/>
          <w:jc w:val="center"/>
        </w:trPr>
        <w:tc>
          <w:tcPr>
            <w:tcW w:w="1276" w:type="dxa"/>
            <w:vAlign w:val="center"/>
          </w:tcPr>
          <w:p w14:paraId="299DCFCC" w14:textId="77777777" w:rsidR="000C0B83" w:rsidRDefault="00000000">
            <w:pPr>
              <w:pStyle w:val="31"/>
            </w:pPr>
            <w:r>
              <w:t>效益指标</w:t>
            </w:r>
          </w:p>
        </w:tc>
        <w:tc>
          <w:tcPr>
            <w:tcW w:w="1276" w:type="dxa"/>
            <w:vAlign w:val="center"/>
          </w:tcPr>
          <w:p w14:paraId="2639912A" w14:textId="77777777" w:rsidR="000C0B83" w:rsidRDefault="00000000">
            <w:pPr>
              <w:pStyle w:val="21"/>
            </w:pPr>
            <w:r>
              <w:t>可持续影响指标</w:t>
            </w:r>
          </w:p>
        </w:tc>
        <w:tc>
          <w:tcPr>
            <w:tcW w:w="1332" w:type="dxa"/>
            <w:vAlign w:val="center"/>
          </w:tcPr>
          <w:p w14:paraId="0982B9C0" w14:textId="77777777" w:rsidR="000C0B83" w:rsidRDefault="00000000">
            <w:pPr>
              <w:pStyle w:val="21"/>
            </w:pPr>
            <w:r>
              <w:t>推动我市“无废城市”建设，全面提升固体废物综合治理能力和水平。</w:t>
            </w:r>
          </w:p>
        </w:tc>
        <w:tc>
          <w:tcPr>
            <w:tcW w:w="3430" w:type="dxa"/>
            <w:vAlign w:val="center"/>
          </w:tcPr>
          <w:p w14:paraId="771CA4C8" w14:textId="77777777" w:rsidR="000C0B83" w:rsidRDefault="00000000">
            <w:pPr>
              <w:pStyle w:val="21"/>
            </w:pPr>
            <w:r>
              <w:t>推动我市“无废城市”建设，全面提升固体废物综合治理能力和水平。</w:t>
            </w:r>
          </w:p>
        </w:tc>
        <w:tc>
          <w:tcPr>
            <w:tcW w:w="2551" w:type="dxa"/>
            <w:vAlign w:val="center"/>
          </w:tcPr>
          <w:p w14:paraId="60980C30" w14:textId="77777777" w:rsidR="000C0B83" w:rsidRDefault="00000000">
            <w:pPr>
              <w:pStyle w:val="21"/>
            </w:pPr>
            <w:r>
              <w:t>达到无废城市国家阶段考核要求</w:t>
            </w:r>
          </w:p>
        </w:tc>
      </w:tr>
      <w:tr w:rsidR="00455AFD" w14:paraId="1D28202C" w14:textId="77777777" w:rsidTr="00455AFD">
        <w:trPr>
          <w:trHeight w:val="369"/>
          <w:jc w:val="center"/>
        </w:trPr>
        <w:tc>
          <w:tcPr>
            <w:tcW w:w="1276" w:type="dxa"/>
            <w:vAlign w:val="center"/>
          </w:tcPr>
          <w:p w14:paraId="35F2EA7D" w14:textId="77777777" w:rsidR="000C0B83" w:rsidRDefault="00000000">
            <w:pPr>
              <w:pStyle w:val="31"/>
            </w:pPr>
            <w:r>
              <w:t>满意度指标</w:t>
            </w:r>
          </w:p>
        </w:tc>
        <w:tc>
          <w:tcPr>
            <w:tcW w:w="1276" w:type="dxa"/>
            <w:vAlign w:val="center"/>
          </w:tcPr>
          <w:p w14:paraId="431A9873" w14:textId="77777777" w:rsidR="000C0B83" w:rsidRDefault="00000000">
            <w:pPr>
              <w:pStyle w:val="21"/>
            </w:pPr>
            <w:r>
              <w:t>服务对象满意度指标</w:t>
            </w:r>
          </w:p>
        </w:tc>
        <w:tc>
          <w:tcPr>
            <w:tcW w:w="1332" w:type="dxa"/>
            <w:vAlign w:val="center"/>
          </w:tcPr>
          <w:p w14:paraId="6E5741DA" w14:textId="77777777" w:rsidR="000C0B83" w:rsidRDefault="00000000">
            <w:pPr>
              <w:pStyle w:val="21"/>
            </w:pPr>
            <w:r>
              <w:t>相关单位满意度</w:t>
            </w:r>
          </w:p>
        </w:tc>
        <w:tc>
          <w:tcPr>
            <w:tcW w:w="3430" w:type="dxa"/>
            <w:vAlign w:val="center"/>
          </w:tcPr>
          <w:p w14:paraId="24862C60" w14:textId="77777777" w:rsidR="000C0B83" w:rsidRDefault="00000000">
            <w:pPr>
              <w:pStyle w:val="21"/>
            </w:pPr>
            <w:r>
              <w:t>相关单位满意度%</w:t>
            </w:r>
          </w:p>
        </w:tc>
        <w:tc>
          <w:tcPr>
            <w:tcW w:w="2551" w:type="dxa"/>
            <w:vAlign w:val="center"/>
          </w:tcPr>
          <w:p w14:paraId="0DF4DFBA" w14:textId="77777777" w:rsidR="000C0B83" w:rsidRDefault="00000000">
            <w:pPr>
              <w:pStyle w:val="21"/>
            </w:pPr>
            <w:r>
              <w:t>≥90%</w:t>
            </w:r>
          </w:p>
        </w:tc>
      </w:tr>
    </w:tbl>
    <w:p w14:paraId="2766FBCC" w14:textId="77777777" w:rsidR="000C0B83" w:rsidRDefault="000C0B83">
      <w:pPr>
        <w:sectPr w:rsidR="000C0B83">
          <w:pgSz w:w="11900" w:h="16840"/>
          <w:pgMar w:top="1984" w:right="1304" w:bottom="1134" w:left="1304" w:header="720" w:footer="720" w:gutter="0"/>
          <w:cols w:space="720"/>
        </w:sectPr>
      </w:pPr>
    </w:p>
    <w:p w14:paraId="34D68359"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2479B6B0" w14:textId="77777777" w:rsidR="000C0B83" w:rsidRDefault="00000000">
      <w:pPr>
        <w:ind w:firstLine="560"/>
        <w:outlineLvl w:val="3"/>
      </w:pPr>
      <w:bookmarkStart w:id="8" w:name="_Toc126833084"/>
      <w:r>
        <w:rPr>
          <w:rFonts w:ascii="方正仿宋_GBK" w:eastAsia="方正仿宋_GBK" w:hAnsi="方正仿宋_GBK" w:cs="方正仿宋_GBK"/>
          <w:color w:val="000000"/>
          <w:sz w:val="28"/>
        </w:rPr>
        <w:t>9.2023年度危险废物利用处置能力评估及社会无主危险废物（含有害垃圾）处置项目绩效目标表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098AEE8F"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C62511B"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138C544E" w14:textId="77777777" w:rsidR="000C0B83" w:rsidRDefault="00000000">
            <w:pPr>
              <w:pStyle w:val="4"/>
            </w:pPr>
            <w:r>
              <w:t>单位：万元</w:t>
            </w:r>
          </w:p>
        </w:tc>
      </w:tr>
      <w:tr w:rsidR="00455AFD" w14:paraId="79F6D830" w14:textId="77777777" w:rsidTr="00455AFD">
        <w:trPr>
          <w:trHeight w:val="369"/>
          <w:jc w:val="center"/>
        </w:trPr>
        <w:tc>
          <w:tcPr>
            <w:tcW w:w="1276" w:type="dxa"/>
            <w:vAlign w:val="center"/>
          </w:tcPr>
          <w:p w14:paraId="31EE9C99" w14:textId="77777777" w:rsidR="000C0B83" w:rsidRDefault="00000000">
            <w:pPr>
              <w:pStyle w:val="11"/>
            </w:pPr>
            <w:r>
              <w:t>项目名称</w:t>
            </w:r>
          </w:p>
        </w:tc>
        <w:tc>
          <w:tcPr>
            <w:tcW w:w="8589" w:type="dxa"/>
            <w:gridSpan w:val="6"/>
            <w:vAlign w:val="center"/>
          </w:tcPr>
          <w:p w14:paraId="29FA5959" w14:textId="77777777" w:rsidR="000C0B83" w:rsidRDefault="00000000">
            <w:pPr>
              <w:pStyle w:val="21"/>
            </w:pPr>
            <w:r>
              <w:t>2023年度危险废物利用处置能力评估及社会无主危险废物（含有害垃圾）处置项目</w:t>
            </w:r>
          </w:p>
        </w:tc>
      </w:tr>
      <w:tr w:rsidR="000C0B83" w14:paraId="18095118" w14:textId="77777777">
        <w:trPr>
          <w:trHeight w:val="369"/>
          <w:jc w:val="center"/>
        </w:trPr>
        <w:tc>
          <w:tcPr>
            <w:tcW w:w="1276" w:type="dxa"/>
            <w:vMerge w:val="restart"/>
            <w:vAlign w:val="center"/>
          </w:tcPr>
          <w:p w14:paraId="0DD0A7C5" w14:textId="77777777" w:rsidR="000C0B83" w:rsidRDefault="00000000">
            <w:pPr>
              <w:pStyle w:val="11"/>
            </w:pPr>
            <w:r>
              <w:t>预算规模及资金用途</w:t>
            </w:r>
          </w:p>
        </w:tc>
        <w:tc>
          <w:tcPr>
            <w:tcW w:w="1276" w:type="dxa"/>
            <w:vAlign w:val="center"/>
          </w:tcPr>
          <w:p w14:paraId="18C0EDA3" w14:textId="77777777" w:rsidR="000C0B83" w:rsidRDefault="00000000">
            <w:pPr>
              <w:pStyle w:val="11"/>
            </w:pPr>
            <w:r>
              <w:t>预算数</w:t>
            </w:r>
          </w:p>
        </w:tc>
        <w:tc>
          <w:tcPr>
            <w:tcW w:w="1332" w:type="dxa"/>
            <w:vAlign w:val="center"/>
          </w:tcPr>
          <w:p w14:paraId="3C693B1D" w14:textId="77777777" w:rsidR="000C0B83" w:rsidRDefault="00000000">
            <w:pPr>
              <w:pStyle w:val="21"/>
            </w:pPr>
            <w:r>
              <w:t>160.00</w:t>
            </w:r>
          </w:p>
        </w:tc>
        <w:tc>
          <w:tcPr>
            <w:tcW w:w="1587" w:type="dxa"/>
            <w:vAlign w:val="center"/>
          </w:tcPr>
          <w:p w14:paraId="2C0DAA84" w14:textId="77777777" w:rsidR="000C0B83" w:rsidRDefault="00000000">
            <w:pPr>
              <w:pStyle w:val="11"/>
            </w:pPr>
            <w:r>
              <w:t>其中：财政    资金</w:t>
            </w:r>
          </w:p>
        </w:tc>
        <w:tc>
          <w:tcPr>
            <w:tcW w:w="1843" w:type="dxa"/>
            <w:vAlign w:val="center"/>
          </w:tcPr>
          <w:p w14:paraId="235361C5" w14:textId="77777777" w:rsidR="000C0B83" w:rsidRDefault="00000000">
            <w:pPr>
              <w:pStyle w:val="21"/>
            </w:pPr>
            <w:r>
              <w:t>160.00</w:t>
            </w:r>
          </w:p>
        </w:tc>
        <w:tc>
          <w:tcPr>
            <w:tcW w:w="1276" w:type="dxa"/>
            <w:vAlign w:val="center"/>
          </w:tcPr>
          <w:p w14:paraId="50DA97E9" w14:textId="77777777" w:rsidR="000C0B83" w:rsidRDefault="00000000">
            <w:pPr>
              <w:pStyle w:val="11"/>
            </w:pPr>
            <w:r>
              <w:t>其他资金</w:t>
            </w:r>
          </w:p>
        </w:tc>
        <w:tc>
          <w:tcPr>
            <w:tcW w:w="1276" w:type="dxa"/>
            <w:vAlign w:val="center"/>
          </w:tcPr>
          <w:p w14:paraId="6D029B36" w14:textId="77777777" w:rsidR="000C0B83" w:rsidRDefault="00000000">
            <w:pPr>
              <w:pStyle w:val="21"/>
            </w:pPr>
            <w:r>
              <w:t xml:space="preserve"> </w:t>
            </w:r>
          </w:p>
        </w:tc>
      </w:tr>
      <w:tr w:rsidR="00455AFD" w14:paraId="4E6A0458" w14:textId="77777777" w:rsidTr="00455AFD">
        <w:trPr>
          <w:trHeight w:val="369"/>
          <w:jc w:val="center"/>
        </w:trPr>
        <w:tc>
          <w:tcPr>
            <w:tcW w:w="1276" w:type="dxa"/>
            <w:vMerge/>
          </w:tcPr>
          <w:p w14:paraId="3878BD8B" w14:textId="77777777" w:rsidR="000C0B83" w:rsidRDefault="000C0B83"/>
        </w:tc>
        <w:tc>
          <w:tcPr>
            <w:tcW w:w="8589" w:type="dxa"/>
            <w:gridSpan w:val="6"/>
            <w:vAlign w:val="center"/>
          </w:tcPr>
          <w:p w14:paraId="0B0C3D57" w14:textId="77777777" w:rsidR="000C0B83" w:rsidRDefault="00000000">
            <w:pPr>
              <w:pStyle w:val="21"/>
            </w:pPr>
            <w:r>
              <w:t>用于2023年度危险废物利用能力能力评估及社会无主危险废物（含有害垃圾）处置相关工作。</w:t>
            </w:r>
          </w:p>
        </w:tc>
      </w:tr>
      <w:tr w:rsidR="00455AFD" w14:paraId="78BB8EB8" w14:textId="77777777" w:rsidTr="00455AFD">
        <w:trPr>
          <w:trHeight w:val="369"/>
          <w:jc w:val="center"/>
        </w:trPr>
        <w:tc>
          <w:tcPr>
            <w:tcW w:w="1276" w:type="dxa"/>
            <w:vAlign w:val="center"/>
          </w:tcPr>
          <w:p w14:paraId="54357C15" w14:textId="77777777" w:rsidR="000C0B83" w:rsidRDefault="00000000">
            <w:pPr>
              <w:pStyle w:val="11"/>
            </w:pPr>
            <w:r>
              <w:t>绩效目标</w:t>
            </w:r>
          </w:p>
        </w:tc>
        <w:tc>
          <w:tcPr>
            <w:tcW w:w="8589" w:type="dxa"/>
            <w:gridSpan w:val="6"/>
            <w:vAlign w:val="center"/>
          </w:tcPr>
          <w:p w14:paraId="22E622D9" w14:textId="77777777" w:rsidR="000C0B83" w:rsidRDefault="00000000">
            <w:pPr>
              <w:pStyle w:val="21"/>
            </w:pPr>
            <w:r>
              <w:t>1.（1）强化危险废物利用处置能力：更新完善危险废物重点监管企业清单；持续开展监管企业危险废物规范化环境管理评估工作，形成危险废物规范化环境管理评估档案；研究危险废物处置利用行业企业退出机制，动态评估危险废物产生量与处置利用能力，编制天津市强化危险废物利用处置能力技术报告。</w:t>
            </w:r>
          </w:p>
          <w:p w14:paraId="71D3A3EA" w14:textId="77777777" w:rsidR="000C0B83" w:rsidRDefault="00000000">
            <w:pPr>
              <w:pStyle w:val="21"/>
            </w:pPr>
            <w:r>
              <w:t>（2）无主危险废物（含有害垃圾）处置：完成2023年天津市公安部门及生态环境部门办案过程中查收的社会无主剧毒品及危险废物及天津市生活垃圾分类工作中产生的有害垃圾无害化处理处置，处置过程中废水、废气排放达到国家/天津市排放标准。</w:t>
            </w:r>
          </w:p>
          <w:p w14:paraId="5F4433FA" w14:textId="77777777" w:rsidR="000C0B83" w:rsidRDefault="000C0B83">
            <w:pPr>
              <w:pStyle w:val="21"/>
            </w:pPr>
          </w:p>
        </w:tc>
      </w:tr>
    </w:tbl>
    <w:p w14:paraId="4E5F22C0"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0845FAF5" w14:textId="77777777" w:rsidTr="00455AFD">
        <w:trPr>
          <w:trHeight w:val="397"/>
          <w:tblHeader/>
          <w:jc w:val="center"/>
        </w:trPr>
        <w:tc>
          <w:tcPr>
            <w:tcW w:w="1276" w:type="dxa"/>
            <w:vAlign w:val="center"/>
          </w:tcPr>
          <w:p w14:paraId="32C50DF8" w14:textId="77777777" w:rsidR="000C0B83" w:rsidRDefault="00000000">
            <w:pPr>
              <w:pStyle w:val="11"/>
            </w:pPr>
            <w:r>
              <w:t>一级指标</w:t>
            </w:r>
          </w:p>
        </w:tc>
        <w:tc>
          <w:tcPr>
            <w:tcW w:w="1276" w:type="dxa"/>
            <w:vAlign w:val="center"/>
          </w:tcPr>
          <w:p w14:paraId="4CB5C45A" w14:textId="77777777" w:rsidR="000C0B83" w:rsidRDefault="00000000">
            <w:pPr>
              <w:pStyle w:val="11"/>
            </w:pPr>
            <w:r>
              <w:t>二级指标</w:t>
            </w:r>
          </w:p>
        </w:tc>
        <w:tc>
          <w:tcPr>
            <w:tcW w:w="1332" w:type="dxa"/>
            <w:vAlign w:val="center"/>
          </w:tcPr>
          <w:p w14:paraId="743A81B1" w14:textId="77777777" w:rsidR="000C0B83" w:rsidRDefault="00000000">
            <w:pPr>
              <w:pStyle w:val="11"/>
            </w:pPr>
            <w:r>
              <w:t>三级指标</w:t>
            </w:r>
          </w:p>
        </w:tc>
        <w:tc>
          <w:tcPr>
            <w:tcW w:w="3430" w:type="dxa"/>
            <w:vAlign w:val="center"/>
          </w:tcPr>
          <w:p w14:paraId="038E4AB5" w14:textId="77777777" w:rsidR="000C0B83" w:rsidRDefault="00000000">
            <w:pPr>
              <w:pStyle w:val="11"/>
            </w:pPr>
            <w:r>
              <w:t>绩效指标描述</w:t>
            </w:r>
          </w:p>
        </w:tc>
        <w:tc>
          <w:tcPr>
            <w:tcW w:w="2551" w:type="dxa"/>
            <w:vAlign w:val="center"/>
          </w:tcPr>
          <w:p w14:paraId="6D4B0059" w14:textId="77777777" w:rsidR="000C0B83" w:rsidRDefault="00000000">
            <w:pPr>
              <w:pStyle w:val="11"/>
            </w:pPr>
            <w:r>
              <w:t>指标值</w:t>
            </w:r>
          </w:p>
        </w:tc>
      </w:tr>
      <w:tr w:rsidR="00455AFD" w14:paraId="3A8E7D66" w14:textId="77777777" w:rsidTr="00455AFD">
        <w:trPr>
          <w:trHeight w:val="369"/>
          <w:jc w:val="center"/>
        </w:trPr>
        <w:tc>
          <w:tcPr>
            <w:tcW w:w="1276" w:type="dxa"/>
            <w:vMerge w:val="restart"/>
            <w:vAlign w:val="center"/>
          </w:tcPr>
          <w:p w14:paraId="7FB92D57" w14:textId="77777777" w:rsidR="000C0B83" w:rsidRDefault="00000000">
            <w:pPr>
              <w:pStyle w:val="31"/>
            </w:pPr>
            <w:r>
              <w:t>产出指标</w:t>
            </w:r>
          </w:p>
        </w:tc>
        <w:tc>
          <w:tcPr>
            <w:tcW w:w="1276" w:type="dxa"/>
            <w:vAlign w:val="center"/>
          </w:tcPr>
          <w:p w14:paraId="7E0D667A" w14:textId="77777777" w:rsidR="000C0B83" w:rsidRDefault="00000000">
            <w:pPr>
              <w:pStyle w:val="21"/>
            </w:pPr>
            <w:r>
              <w:t>数量指标</w:t>
            </w:r>
          </w:p>
        </w:tc>
        <w:tc>
          <w:tcPr>
            <w:tcW w:w="1332" w:type="dxa"/>
            <w:vAlign w:val="center"/>
          </w:tcPr>
          <w:p w14:paraId="63214A88" w14:textId="77777777" w:rsidR="000C0B83" w:rsidRDefault="00000000">
            <w:pPr>
              <w:pStyle w:val="21"/>
            </w:pPr>
            <w:r>
              <w:t>危险废物重点监管企业清单</w:t>
            </w:r>
          </w:p>
        </w:tc>
        <w:tc>
          <w:tcPr>
            <w:tcW w:w="3430" w:type="dxa"/>
            <w:vAlign w:val="center"/>
          </w:tcPr>
          <w:p w14:paraId="0F35391F" w14:textId="77777777" w:rsidR="000C0B83" w:rsidRDefault="00000000">
            <w:pPr>
              <w:pStyle w:val="21"/>
            </w:pPr>
            <w:r>
              <w:t>危险废物重点监管企业清单</w:t>
            </w:r>
          </w:p>
        </w:tc>
        <w:tc>
          <w:tcPr>
            <w:tcW w:w="2551" w:type="dxa"/>
            <w:vAlign w:val="center"/>
          </w:tcPr>
          <w:p w14:paraId="4872E5AA" w14:textId="77777777" w:rsidR="000C0B83" w:rsidRDefault="00000000">
            <w:pPr>
              <w:pStyle w:val="21"/>
            </w:pPr>
            <w:r>
              <w:t>1份</w:t>
            </w:r>
          </w:p>
        </w:tc>
      </w:tr>
      <w:tr w:rsidR="00455AFD" w14:paraId="42795464" w14:textId="77777777" w:rsidTr="00455AFD">
        <w:trPr>
          <w:trHeight w:val="369"/>
          <w:jc w:val="center"/>
        </w:trPr>
        <w:tc>
          <w:tcPr>
            <w:tcW w:w="1276" w:type="dxa"/>
            <w:vMerge/>
            <w:vAlign w:val="center"/>
          </w:tcPr>
          <w:p w14:paraId="076D859A" w14:textId="77777777" w:rsidR="000C0B83" w:rsidRDefault="000C0B83"/>
        </w:tc>
        <w:tc>
          <w:tcPr>
            <w:tcW w:w="1276" w:type="dxa"/>
            <w:vAlign w:val="center"/>
          </w:tcPr>
          <w:p w14:paraId="0FAB2CBB" w14:textId="77777777" w:rsidR="000C0B83" w:rsidRDefault="00000000">
            <w:pPr>
              <w:pStyle w:val="21"/>
            </w:pPr>
            <w:r>
              <w:t>数量指标</w:t>
            </w:r>
          </w:p>
        </w:tc>
        <w:tc>
          <w:tcPr>
            <w:tcW w:w="1332" w:type="dxa"/>
            <w:vAlign w:val="center"/>
          </w:tcPr>
          <w:p w14:paraId="34DFB5DC" w14:textId="77777777" w:rsidR="000C0B83" w:rsidRDefault="00000000">
            <w:pPr>
              <w:pStyle w:val="21"/>
            </w:pPr>
            <w:r>
              <w:t>开展监管企业危险废物规范化环境管理评估工作</w:t>
            </w:r>
          </w:p>
        </w:tc>
        <w:tc>
          <w:tcPr>
            <w:tcW w:w="3430" w:type="dxa"/>
            <w:vAlign w:val="center"/>
          </w:tcPr>
          <w:p w14:paraId="05508E0B" w14:textId="77777777" w:rsidR="000C0B83" w:rsidRDefault="00000000">
            <w:pPr>
              <w:pStyle w:val="21"/>
            </w:pPr>
            <w:r>
              <w:t>开展监管企业危险废物规范化环境管理评估工作</w:t>
            </w:r>
          </w:p>
        </w:tc>
        <w:tc>
          <w:tcPr>
            <w:tcW w:w="2551" w:type="dxa"/>
            <w:vAlign w:val="center"/>
          </w:tcPr>
          <w:p w14:paraId="299AAFDF" w14:textId="77777777" w:rsidR="000C0B83" w:rsidRDefault="00000000">
            <w:pPr>
              <w:pStyle w:val="21"/>
            </w:pPr>
            <w:r>
              <w:t>≥100家次</w:t>
            </w:r>
          </w:p>
        </w:tc>
      </w:tr>
      <w:tr w:rsidR="00455AFD" w14:paraId="3C78C585" w14:textId="77777777" w:rsidTr="00455AFD">
        <w:trPr>
          <w:trHeight w:val="369"/>
          <w:jc w:val="center"/>
        </w:trPr>
        <w:tc>
          <w:tcPr>
            <w:tcW w:w="1276" w:type="dxa"/>
            <w:vMerge/>
            <w:vAlign w:val="center"/>
          </w:tcPr>
          <w:p w14:paraId="43A76435" w14:textId="77777777" w:rsidR="000C0B83" w:rsidRDefault="000C0B83"/>
        </w:tc>
        <w:tc>
          <w:tcPr>
            <w:tcW w:w="1276" w:type="dxa"/>
            <w:vAlign w:val="center"/>
          </w:tcPr>
          <w:p w14:paraId="07BC23F8" w14:textId="77777777" w:rsidR="000C0B83" w:rsidRDefault="00000000">
            <w:pPr>
              <w:pStyle w:val="21"/>
            </w:pPr>
            <w:r>
              <w:t>数量指标</w:t>
            </w:r>
          </w:p>
        </w:tc>
        <w:tc>
          <w:tcPr>
            <w:tcW w:w="1332" w:type="dxa"/>
            <w:vAlign w:val="center"/>
          </w:tcPr>
          <w:p w14:paraId="57BC84FC" w14:textId="77777777" w:rsidR="000C0B83" w:rsidRDefault="00000000">
            <w:pPr>
              <w:pStyle w:val="21"/>
            </w:pPr>
            <w:r>
              <w:t>《天津市强化危险废物利用处置能力技术报告》</w:t>
            </w:r>
          </w:p>
        </w:tc>
        <w:tc>
          <w:tcPr>
            <w:tcW w:w="3430" w:type="dxa"/>
            <w:vAlign w:val="center"/>
          </w:tcPr>
          <w:p w14:paraId="7646919C" w14:textId="77777777" w:rsidR="000C0B83" w:rsidRDefault="00000000">
            <w:pPr>
              <w:pStyle w:val="21"/>
            </w:pPr>
            <w:r>
              <w:t>《天津市强化危险废物利用处置能力技术报告》</w:t>
            </w:r>
          </w:p>
        </w:tc>
        <w:tc>
          <w:tcPr>
            <w:tcW w:w="2551" w:type="dxa"/>
            <w:vAlign w:val="center"/>
          </w:tcPr>
          <w:p w14:paraId="7F430859" w14:textId="77777777" w:rsidR="000C0B83" w:rsidRDefault="00000000">
            <w:pPr>
              <w:pStyle w:val="21"/>
            </w:pPr>
            <w:r>
              <w:t>1套</w:t>
            </w:r>
          </w:p>
        </w:tc>
      </w:tr>
      <w:tr w:rsidR="00455AFD" w14:paraId="235C3213" w14:textId="77777777" w:rsidTr="00455AFD">
        <w:trPr>
          <w:trHeight w:val="369"/>
          <w:jc w:val="center"/>
        </w:trPr>
        <w:tc>
          <w:tcPr>
            <w:tcW w:w="1276" w:type="dxa"/>
            <w:vMerge/>
            <w:vAlign w:val="center"/>
          </w:tcPr>
          <w:p w14:paraId="003E5A95" w14:textId="77777777" w:rsidR="000C0B83" w:rsidRDefault="000C0B83"/>
        </w:tc>
        <w:tc>
          <w:tcPr>
            <w:tcW w:w="1276" w:type="dxa"/>
            <w:vAlign w:val="center"/>
          </w:tcPr>
          <w:p w14:paraId="7325C2BE" w14:textId="77777777" w:rsidR="000C0B83" w:rsidRDefault="00000000">
            <w:pPr>
              <w:pStyle w:val="21"/>
            </w:pPr>
            <w:r>
              <w:t>数量指标</w:t>
            </w:r>
          </w:p>
        </w:tc>
        <w:tc>
          <w:tcPr>
            <w:tcW w:w="1332" w:type="dxa"/>
            <w:vAlign w:val="center"/>
          </w:tcPr>
          <w:p w14:paraId="0AACF135" w14:textId="77777777" w:rsidR="000C0B83" w:rsidRDefault="00000000">
            <w:pPr>
              <w:pStyle w:val="21"/>
            </w:pPr>
            <w:r>
              <w:t>无主危险废物和有害垃圾处理无害化处置量</w:t>
            </w:r>
          </w:p>
        </w:tc>
        <w:tc>
          <w:tcPr>
            <w:tcW w:w="3430" w:type="dxa"/>
            <w:vAlign w:val="center"/>
          </w:tcPr>
          <w:p w14:paraId="27AE3B9F" w14:textId="77777777" w:rsidR="000C0B83" w:rsidRDefault="00000000">
            <w:pPr>
              <w:pStyle w:val="21"/>
            </w:pPr>
            <w:r>
              <w:t>无主危险废物和有害垃圾处理无害化处置量</w:t>
            </w:r>
          </w:p>
        </w:tc>
        <w:tc>
          <w:tcPr>
            <w:tcW w:w="2551" w:type="dxa"/>
            <w:vAlign w:val="center"/>
          </w:tcPr>
          <w:p w14:paraId="36244144" w14:textId="77777777" w:rsidR="000C0B83" w:rsidRDefault="00000000">
            <w:pPr>
              <w:pStyle w:val="21"/>
            </w:pPr>
            <w:r>
              <w:t>≥112吨</w:t>
            </w:r>
          </w:p>
        </w:tc>
      </w:tr>
      <w:tr w:rsidR="00455AFD" w14:paraId="21691439" w14:textId="77777777" w:rsidTr="00455AFD">
        <w:trPr>
          <w:trHeight w:val="369"/>
          <w:jc w:val="center"/>
        </w:trPr>
        <w:tc>
          <w:tcPr>
            <w:tcW w:w="1276" w:type="dxa"/>
            <w:vMerge/>
            <w:vAlign w:val="center"/>
          </w:tcPr>
          <w:p w14:paraId="22F9D2C7" w14:textId="77777777" w:rsidR="000C0B83" w:rsidRDefault="000C0B83"/>
        </w:tc>
        <w:tc>
          <w:tcPr>
            <w:tcW w:w="1276" w:type="dxa"/>
            <w:vAlign w:val="center"/>
          </w:tcPr>
          <w:p w14:paraId="6517E7E5" w14:textId="77777777" w:rsidR="000C0B83" w:rsidRDefault="00000000">
            <w:pPr>
              <w:pStyle w:val="21"/>
            </w:pPr>
            <w:r>
              <w:t>质量指标</w:t>
            </w:r>
          </w:p>
        </w:tc>
        <w:tc>
          <w:tcPr>
            <w:tcW w:w="1332" w:type="dxa"/>
            <w:vAlign w:val="center"/>
          </w:tcPr>
          <w:p w14:paraId="61282098" w14:textId="77777777" w:rsidR="000C0B83" w:rsidRDefault="00000000">
            <w:pPr>
              <w:pStyle w:val="21"/>
            </w:pPr>
            <w:r>
              <w:t>《天津市强化危险废物利用处置能力技术报告》评审通过率</w:t>
            </w:r>
          </w:p>
        </w:tc>
        <w:tc>
          <w:tcPr>
            <w:tcW w:w="3430" w:type="dxa"/>
            <w:vAlign w:val="center"/>
          </w:tcPr>
          <w:p w14:paraId="5B775057" w14:textId="77777777" w:rsidR="000C0B83" w:rsidRDefault="00000000">
            <w:pPr>
              <w:pStyle w:val="21"/>
            </w:pPr>
            <w:r>
              <w:t>《天津市强化危险废物利用处置能力技术报告》评审通过率</w:t>
            </w:r>
          </w:p>
        </w:tc>
        <w:tc>
          <w:tcPr>
            <w:tcW w:w="2551" w:type="dxa"/>
            <w:vAlign w:val="center"/>
          </w:tcPr>
          <w:p w14:paraId="66CC1658" w14:textId="77777777" w:rsidR="000C0B83" w:rsidRDefault="00000000">
            <w:pPr>
              <w:pStyle w:val="21"/>
            </w:pPr>
            <w:r>
              <w:t>100%</w:t>
            </w:r>
          </w:p>
        </w:tc>
      </w:tr>
      <w:tr w:rsidR="00455AFD" w14:paraId="7F05D459" w14:textId="77777777" w:rsidTr="00455AFD">
        <w:trPr>
          <w:trHeight w:val="369"/>
          <w:jc w:val="center"/>
        </w:trPr>
        <w:tc>
          <w:tcPr>
            <w:tcW w:w="1276" w:type="dxa"/>
            <w:vMerge/>
            <w:vAlign w:val="center"/>
          </w:tcPr>
          <w:p w14:paraId="573984CE" w14:textId="77777777" w:rsidR="000C0B83" w:rsidRDefault="000C0B83"/>
        </w:tc>
        <w:tc>
          <w:tcPr>
            <w:tcW w:w="1276" w:type="dxa"/>
            <w:vAlign w:val="center"/>
          </w:tcPr>
          <w:p w14:paraId="54A8B238" w14:textId="77777777" w:rsidR="000C0B83" w:rsidRDefault="00000000">
            <w:pPr>
              <w:pStyle w:val="21"/>
            </w:pPr>
            <w:r>
              <w:t>质量指标</w:t>
            </w:r>
          </w:p>
        </w:tc>
        <w:tc>
          <w:tcPr>
            <w:tcW w:w="1332" w:type="dxa"/>
            <w:vAlign w:val="center"/>
          </w:tcPr>
          <w:p w14:paraId="66C9F0F3" w14:textId="77777777" w:rsidR="000C0B83" w:rsidRDefault="00000000">
            <w:pPr>
              <w:pStyle w:val="21"/>
            </w:pPr>
            <w:r>
              <w:t>处置过程废水、废气达标国家/天津市排放标准</w:t>
            </w:r>
          </w:p>
        </w:tc>
        <w:tc>
          <w:tcPr>
            <w:tcW w:w="3430" w:type="dxa"/>
            <w:vAlign w:val="center"/>
          </w:tcPr>
          <w:p w14:paraId="6C2D759D" w14:textId="77777777" w:rsidR="000C0B83" w:rsidRDefault="00000000">
            <w:pPr>
              <w:pStyle w:val="21"/>
            </w:pPr>
            <w:r>
              <w:t>处置过程废水、废气达标国家/天津市排放标准</w:t>
            </w:r>
          </w:p>
        </w:tc>
        <w:tc>
          <w:tcPr>
            <w:tcW w:w="2551" w:type="dxa"/>
            <w:vAlign w:val="center"/>
          </w:tcPr>
          <w:p w14:paraId="2A212465" w14:textId="77777777" w:rsidR="000C0B83" w:rsidRDefault="00000000">
            <w:pPr>
              <w:pStyle w:val="21"/>
            </w:pPr>
            <w:r>
              <w:t>达标排放</w:t>
            </w:r>
          </w:p>
        </w:tc>
      </w:tr>
      <w:tr w:rsidR="00455AFD" w14:paraId="4F35D5F3" w14:textId="77777777" w:rsidTr="00455AFD">
        <w:trPr>
          <w:trHeight w:val="369"/>
          <w:jc w:val="center"/>
        </w:trPr>
        <w:tc>
          <w:tcPr>
            <w:tcW w:w="1276" w:type="dxa"/>
            <w:vMerge/>
            <w:vAlign w:val="center"/>
          </w:tcPr>
          <w:p w14:paraId="1DB05751" w14:textId="77777777" w:rsidR="000C0B83" w:rsidRDefault="000C0B83"/>
        </w:tc>
        <w:tc>
          <w:tcPr>
            <w:tcW w:w="1276" w:type="dxa"/>
            <w:vAlign w:val="center"/>
          </w:tcPr>
          <w:p w14:paraId="11127101" w14:textId="77777777" w:rsidR="000C0B83" w:rsidRDefault="00000000">
            <w:pPr>
              <w:pStyle w:val="21"/>
            </w:pPr>
            <w:r>
              <w:t>时效指标</w:t>
            </w:r>
          </w:p>
        </w:tc>
        <w:tc>
          <w:tcPr>
            <w:tcW w:w="1332" w:type="dxa"/>
            <w:vAlign w:val="center"/>
          </w:tcPr>
          <w:p w14:paraId="0B85FE25" w14:textId="77777777" w:rsidR="000C0B83" w:rsidRDefault="00000000">
            <w:pPr>
              <w:pStyle w:val="21"/>
            </w:pPr>
            <w:r>
              <w:t>项目完成时</w:t>
            </w:r>
            <w:r>
              <w:lastRenderedPageBreak/>
              <w:t>间</w:t>
            </w:r>
          </w:p>
        </w:tc>
        <w:tc>
          <w:tcPr>
            <w:tcW w:w="3430" w:type="dxa"/>
            <w:vAlign w:val="center"/>
          </w:tcPr>
          <w:p w14:paraId="2E738F8F" w14:textId="77777777" w:rsidR="000C0B83" w:rsidRDefault="00000000">
            <w:pPr>
              <w:pStyle w:val="21"/>
            </w:pPr>
            <w:r>
              <w:lastRenderedPageBreak/>
              <w:t>项目完成时间</w:t>
            </w:r>
          </w:p>
        </w:tc>
        <w:tc>
          <w:tcPr>
            <w:tcW w:w="2551" w:type="dxa"/>
            <w:vAlign w:val="center"/>
          </w:tcPr>
          <w:p w14:paraId="050D24DD" w14:textId="77777777" w:rsidR="000C0B83" w:rsidRDefault="00000000">
            <w:pPr>
              <w:pStyle w:val="21"/>
            </w:pPr>
            <w:r>
              <w:t>2023年12月底前</w:t>
            </w:r>
          </w:p>
        </w:tc>
      </w:tr>
      <w:tr w:rsidR="00455AFD" w14:paraId="5A25A555" w14:textId="77777777" w:rsidTr="00455AFD">
        <w:trPr>
          <w:trHeight w:val="369"/>
          <w:jc w:val="center"/>
        </w:trPr>
        <w:tc>
          <w:tcPr>
            <w:tcW w:w="1276" w:type="dxa"/>
            <w:vMerge/>
            <w:vAlign w:val="center"/>
          </w:tcPr>
          <w:p w14:paraId="5F5DB347" w14:textId="77777777" w:rsidR="000C0B83" w:rsidRDefault="000C0B83"/>
        </w:tc>
        <w:tc>
          <w:tcPr>
            <w:tcW w:w="1276" w:type="dxa"/>
            <w:vAlign w:val="center"/>
          </w:tcPr>
          <w:p w14:paraId="28B38921" w14:textId="77777777" w:rsidR="000C0B83" w:rsidRDefault="00000000">
            <w:pPr>
              <w:pStyle w:val="21"/>
            </w:pPr>
            <w:r>
              <w:t>成本指标</w:t>
            </w:r>
          </w:p>
        </w:tc>
        <w:tc>
          <w:tcPr>
            <w:tcW w:w="1332" w:type="dxa"/>
            <w:vAlign w:val="center"/>
          </w:tcPr>
          <w:p w14:paraId="0AA084C4" w14:textId="77777777" w:rsidR="000C0B83" w:rsidRDefault="00000000">
            <w:pPr>
              <w:pStyle w:val="21"/>
            </w:pPr>
            <w:r>
              <w:t>项目资金投入</w:t>
            </w:r>
          </w:p>
        </w:tc>
        <w:tc>
          <w:tcPr>
            <w:tcW w:w="3430" w:type="dxa"/>
            <w:vAlign w:val="center"/>
          </w:tcPr>
          <w:p w14:paraId="4B121B82" w14:textId="77777777" w:rsidR="000C0B83" w:rsidRDefault="00000000">
            <w:pPr>
              <w:pStyle w:val="21"/>
            </w:pPr>
            <w:r>
              <w:t>项目资金投入</w:t>
            </w:r>
          </w:p>
        </w:tc>
        <w:tc>
          <w:tcPr>
            <w:tcW w:w="2551" w:type="dxa"/>
            <w:vAlign w:val="center"/>
          </w:tcPr>
          <w:p w14:paraId="38333F19" w14:textId="77777777" w:rsidR="000C0B83" w:rsidRDefault="00000000">
            <w:pPr>
              <w:pStyle w:val="21"/>
            </w:pPr>
            <w:r>
              <w:t>≤160万元</w:t>
            </w:r>
          </w:p>
        </w:tc>
      </w:tr>
      <w:tr w:rsidR="00455AFD" w14:paraId="4E9585F5" w14:textId="77777777" w:rsidTr="00455AFD">
        <w:trPr>
          <w:trHeight w:val="369"/>
          <w:jc w:val="center"/>
        </w:trPr>
        <w:tc>
          <w:tcPr>
            <w:tcW w:w="1276" w:type="dxa"/>
            <w:vMerge w:val="restart"/>
            <w:vAlign w:val="center"/>
          </w:tcPr>
          <w:p w14:paraId="71449414" w14:textId="77777777" w:rsidR="000C0B83" w:rsidRDefault="00000000">
            <w:pPr>
              <w:pStyle w:val="31"/>
            </w:pPr>
            <w:r>
              <w:t>效益指标</w:t>
            </w:r>
          </w:p>
        </w:tc>
        <w:tc>
          <w:tcPr>
            <w:tcW w:w="1276" w:type="dxa"/>
            <w:vAlign w:val="center"/>
          </w:tcPr>
          <w:p w14:paraId="6EF1BA2D" w14:textId="77777777" w:rsidR="000C0B83" w:rsidRDefault="00000000">
            <w:pPr>
              <w:pStyle w:val="21"/>
            </w:pPr>
            <w:r>
              <w:t>生态效益指标</w:t>
            </w:r>
          </w:p>
        </w:tc>
        <w:tc>
          <w:tcPr>
            <w:tcW w:w="1332" w:type="dxa"/>
            <w:vAlign w:val="center"/>
          </w:tcPr>
          <w:p w14:paraId="4A803460" w14:textId="77777777" w:rsidR="000C0B83" w:rsidRDefault="00000000">
            <w:pPr>
              <w:pStyle w:val="21"/>
            </w:pPr>
            <w:r>
              <w:t>无主废弃物安全处置率</w:t>
            </w:r>
          </w:p>
        </w:tc>
        <w:tc>
          <w:tcPr>
            <w:tcW w:w="3430" w:type="dxa"/>
            <w:vAlign w:val="center"/>
          </w:tcPr>
          <w:p w14:paraId="33663399" w14:textId="77777777" w:rsidR="000C0B83" w:rsidRDefault="00000000">
            <w:pPr>
              <w:pStyle w:val="21"/>
            </w:pPr>
            <w:r>
              <w:t>无主废弃物安全处置率%</w:t>
            </w:r>
          </w:p>
        </w:tc>
        <w:tc>
          <w:tcPr>
            <w:tcW w:w="2551" w:type="dxa"/>
            <w:vAlign w:val="center"/>
          </w:tcPr>
          <w:p w14:paraId="20049402" w14:textId="77777777" w:rsidR="000C0B83" w:rsidRDefault="00000000">
            <w:pPr>
              <w:pStyle w:val="21"/>
            </w:pPr>
            <w:r>
              <w:t>100%</w:t>
            </w:r>
          </w:p>
        </w:tc>
      </w:tr>
      <w:tr w:rsidR="00455AFD" w14:paraId="2F96810E" w14:textId="77777777" w:rsidTr="00455AFD">
        <w:trPr>
          <w:trHeight w:val="369"/>
          <w:jc w:val="center"/>
        </w:trPr>
        <w:tc>
          <w:tcPr>
            <w:tcW w:w="1276" w:type="dxa"/>
            <w:vMerge/>
            <w:vAlign w:val="center"/>
          </w:tcPr>
          <w:p w14:paraId="5940E8BC" w14:textId="77777777" w:rsidR="000C0B83" w:rsidRDefault="000C0B83"/>
        </w:tc>
        <w:tc>
          <w:tcPr>
            <w:tcW w:w="1276" w:type="dxa"/>
            <w:vAlign w:val="center"/>
          </w:tcPr>
          <w:p w14:paraId="2A2D613F" w14:textId="77777777" w:rsidR="000C0B83" w:rsidRDefault="00000000">
            <w:pPr>
              <w:pStyle w:val="21"/>
            </w:pPr>
            <w:r>
              <w:t>可持续影响指标</w:t>
            </w:r>
          </w:p>
        </w:tc>
        <w:tc>
          <w:tcPr>
            <w:tcW w:w="1332" w:type="dxa"/>
            <w:vAlign w:val="center"/>
          </w:tcPr>
          <w:p w14:paraId="29F86569" w14:textId="77777777" w:rsidR="000C0B83" w:rsidRDefault="00000000">
            <w:pPr>
              <w:pStyle w:val="21"/>
            </w:pPr>
            <w:r>
              <w:t>推动生态文明可持续发展</w:t>
            </w:r>
          </w:p>
        </w:tc>
        <w:tc>
          <w:tcPr>
            <w:tcW w:w="3430" w:type="dxa"/>
            <w:vAlign w:val="center"/>
          </w:tcPr>
          <w:p w14:paraId="39573779" w14:textId="77777777" w:rsidR="000C0B83" w:rsidRDefault="00000000">
            <w:pPr>
              <w:pStyle w:val="21"/>
            </w:pPr>
            <w:r>
              <w:t>推动生态文明可持续发展</w:t>
            </w:r>
          </w:p>
        </w:tc>
        <w:tc>
          <w:tcPr>
            <w:tcW w:w="2551" w:type="dxa"/>
            <w:vAlign w:val="center"/>
          </w:tcPr>
          <w:p w14:paraId="01D7B55F" w14:textId="77777777" w:rsidR="000C0B83" w:rsidRDefault="00000000">
            <w:pPr>
              <w:pStyle w:val="21"/>
            </w:pPr>
            <w:r>
              <w:t>有一定效果</w:t>
            </w:r>
          </w:p>
        </w:tc>
      </w:tr>
      <w:tr w:rsidR="00455AFD" w14:paraId="48F0C0AF" w14:textId="77777777" w:rsidTr="00455AFD">
        <w:trPr>
          <w:trHeight w:val="369"/>
          <w:jc w:val="center"/>
        </w:trPr>
        <w:tc>
          <w:tcPr>
            <w:tcW w:w="1276" w:type="dxa"/>
            <w:vAlign w:val="center"/>
          </w:tcPr>
          <w:p w14:paraId="3BE1B9AC" w14:textId="77777777" w:rsidR="000C0B83" w:rsidRDefault="00000000">
            <w:pPr>
              <w:pStyle w:val="31"/>
            </w:pPr>
            <w:r>
              <w:t>满意度指标</w:t>
            </w:r>
          </w:p>
        </w:tc>
        <w:tc>
          <w:tcPr>
            <w:tcW w:w="1276" w:type="dxa"/>
            <w:vAlign w:val="center"/>
          </w:tcPr>
          <w:p w14:paraId="5D9CCF2E" w14:textId="77777777" w:rsidR="000C0B83" w:rsidRDefault="00000000">
            <w:pPr>
              <w:pStyle w:val="21"/>
            </w:pPr>
            <w:r>
              <w:t>服务对象满意度指标</w:t>
            </w:r>
          </w:p>
        </w:tc>
        <w:tc>
          <w:tcPr>
            <w:tcW w:w="1332" w:type="dxa"/>
            <w:vAlign w:val="center"/>
          </w:tcPr>
          <w:p w14:paraId="63C4ED6D" w14:textId="77777777" w:rsidR="000C0B83" w:rsidRDefault="00000000">
            <w:pPr>
              <w:pStyle w:val="21"/>
            </w:pPr>
            <w:r>
              <w:t>相关单位满意度</w:t>
            </w:r>
          </w:p>
        </w:tc>
        <w:tc>
          <w:tcPr>
            <w:tcW w:w="3430" w:type="dxa"/>
            <w:vAlign w:val="center"/>
          </w:tcPr>
          <w:p w14:paraId="14D56703" w14:textId="77777777" w:rsidR="000C0B83" w:rsidRDefault="00000000">
            <w:pPr>
              <w:pStyle w:val="21"/>
            </w:pPr>
            <w:r>
              <w:t>相关单位满意度%</w:t>
            </w:r>
          </w:p>
        </w:tc>
        <w:tc>
          <w:tcPr>
            <w:tcW w:w="2551" w:type="dxa"/>
            <w:vAlign w:val="center"/>
          </w:tcPr>
          <w:p w14:paraId="238DE034" w14:textId="77777777" w:rsidR="000C0B83" w:rsidRDefault="00000000">
            <w:pPr>
              <w:pStyle w:val="21"/>
            </w:pPr>
            <w:r>
              <w:t>≥90%</w:t>
            </w:r>
          </w:p>
        </w:tc>
      </w:tr>
    </w:tbl>
    <w:p w14:paraId="571CE685" w14:textId="77777777" w:rsidR="000C0B83" w:rsidRDefault="000C0B83">
      <w:pPr>
        <w:sectPr w:rsidR="000C0B83">
          <w:pgSz w:w="11900" w:h="16840"/>
          <w:pgMar w:top="1984" w:right="1304" w:bottom="1134" w:left="1304" w:header="720" w:footer="720" w:gutter="0"/>
          <w:cols w:space="720"/>
        </w:sectPr>
      </w:pPr>
    </w:p>
    <w:p w14:paraId="0AC45A35"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29C54739" w14:textId="77777777" w:rsidR="000C0B83" w:rsidRDefault="00000000">
      <w:pPr>
        <w:ind w:firstLine="560"/>
        <w:outlineLvl w:val="3"/>
      </w:pPr>
      <w:bookmarkStart w:id="9" w:name="_Toc126833085"/>
      <w:r>
        <w:rPr>
          <w:rFonts w:ascii="方正仿宋_GBK" w:eastAsia="方正仿宋_GBK" w:hAnsi="方正仿宋_GBK" w:cs="方正仿宋_GBK"/>
          <w:color w:val="000000"/>
          <w:sz w:val="28"/>
        </w:rPr>
        <w:t>10.2023年环保专项资金监督检查、绩效评估与专项审核服务绩效目标表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4EF11417"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04A1061"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4BB73820" w14:textId="77777777" w:rsidR="000C0B83" w:rsidRDefault="00000000">
            <w:pPr>
              <w:pStyle w:val="4"/>
            </w:pPr>
            <w:r>
              <w:t>单位：万元</w:t>
            </w:r>
          </w:p>
        </w:tc>
      </w:tr>
      <w:tr w:rsidR="00455AFD" w14:paraId="2E6CAB36" w14:textId="77777777" w:rsidTr="00455AFD">
        <w:trPr>
          <w:trHeight w:val="369"/>
          <w:jc w:val="center"/>
        </w:trPr>
        <w:tc>
          <w:tcPr>
            <w:tcW w:w="1276" w:type="dxa"/>
            <w:vAlign w:val="center"/>
          </w:tcPr>
          <w:p w14:paraId="119CA8D9" w14:textId="77777777" w:rsidR="000C0B83" w:rsidRDefault="00000000">
            <w:pPr>
              <w:pStyle w:val="11"/>
            </w:pPr>
            <w:r>
              <w:t>项目名称</w:t>
            </w:r>
          </w:p>
        </w:tc>
        <w:tc>
          <w:tcPr>
            <w:tcW w:w="8589" w:type="dxa"/>
            <w:gridSpan w:val="6"/>
            <w:vAlign w:val="center"/>
          </w:tcPr>
          <w:p w14:paraId="4206554A" w14:textId="77777777" w:rsidR="000C0B83" w:rsidRDefault="00000000">
            <w:pPr>
              <w:pStyle w:val="21"/>
            </w:pPr>
            <w:r>
              <w:t>2023年环保专项资金监督检查、绩效评估与专项审核服务</w:t>
            </w:r>
          </w:p>
        </w:tc>
      </w:tr>
      <w:tr w:rsidR="000C0B83" w14:paraId="2013A8F8" w14:textId="77777777">
        <w:trPr>
          <w:trHeight w:val="369"/>
          <w:jc w:val="center"/>
        </w:trPr>
        <w:tc>
          <w:tcPr>
            <w:tcW w:w="1276" w:type="dxa"/>
            <w:vMerge w:val="restart"/>
            <w:vAlign w:val="center"/>
          </w:tcPr>
          <w:p w14:paraId="19F0F75C" w14:textId="77777777" w:rsidR="000C0B83" w:rsidRDefault="00000000">
            <w:pPr>
              <w:pStyle w:val="11"/>
            </w:pPr>
            <w:r>
              <w:t>预算规模及资金用途</w:t>
            </w:r>
          </w:p>
        </w:tc>
        <w:tc>
          <w:tcPr>
            <w:tcW w:w="1276" w:type="dxa"/>
            <w:vAlign w:val="center"/>
          </w:tcPr>
          <w:p w14:paraId="4C4E3580" w14:textId="77777777" w:rsidR="000C0B83" w:rsidRDefault="00000000">
            <w:pPr>
              <w:pStyle w:val="11"/>
            </w:pPr>
            <w:r>
              <w:t>预算数</w:t>
            </w:r>
          </w:p>
        </w:tc>
        <w:tc>
          <w:tcPr>
            <w:tcW w:w="1332" w:type="dxa"/>
            <w:vAlign w:val="center"/>
          </w:tcPr>
          <w:p w14:paraId="6F67485D" w14:textId="77777777" w:rsidR="000C0B83" w:rsidRDefault="00000000">
            <w:pPr>
              <w:pStyle w:val="21"/>
            </w:pPr>
            <w:r>
              <w:t>180.00</w:t>
            </w:r>
          </w:p>
        </w:tc>
        <w:tc>
          <w:tcPr>
            <w:tcW w:w="1587" w:type="dxa"/>
            <w:vAlign w:val="center"/>
          </w:tcPr>
          <w:p w14:paraId="685001F5" w14:textId="77777777" w:rsidR="000C0B83" w:rsidRDefault="00000000">
            <w:pPr>
              <w:pStyle w:val="11"/>
            </w:pPr>
            <w:r>
              <w:t>其中：财政    资金</w:t>
            </w:r>
          </w:p>
        </w:tc>
        <w:tc>
          <w:tcPr>
            <w:tcW w:w="1843" w:type="dxa"/>
            <w:vAlign w:val="center"/>
          </w:tcPr>
          <w:p w14:paraId="6067FCAD" w14:textId="77777777" w:rsidR="000C0B83" w:rsidRDefault="00000000">
            <w:pPr>
              <w:pStyle w:val="21"/>
            </w:pPr>
            <w:r>
              <w:t>180.00</w:t>
            </w:r>
          </w:p>
        </w:tc>
        <w:tc>
          <w:tcPr>
            <w:tcW w:w="1276" w:type="dxa"/>
            <w:vAlign w:val="center"/>
          </w:tcPr>
          <w:p w14:paraId="10556F8A" w14:textId="77777777" w:rsidR="000C0B83" w:rsidRDefault="00000000">
            <w:pPr>
              <w:pStyle w:val="11"/>
            </w:pPr>
            <w:r>
              <w:t>其他资金</w:t>
            </w:r>
          </w:p>
        </w:tc>
        <w:tc>
          <w:tcPr>
            <w:tcW w:w="1276" w:type="dxa"/>
            <w:vAlign w:val="center"/>
          </w:tcPr>
          <w:p w14:paraId="38A4A9D2" w14:textId="77777777" w:rsidR="000C0B83" w:rsidRDefault="00000000">
            <w:pPr>
              <w:pStyle w:val="21"/>
            </w:pPr>
            <w:r>
              <w:t xml:space="preserve"> </w:t>
            </w:r>
          </w:p>
        </w:tc>
      </w:tr>
      <w:tr w:rsidR="00455AFD" w14:paraId="707BD7A0" w14:textId="77777777" w:rsidTr="00455AFD">
        <w:trPr>
          <w:trHeight w:val="369"/>
          <w:jc w:val="center"/>
        </w:trPr>
        <w:tc>
          <w:tcPr>
            <w:tcW w:w="1276" w:type="dxa"/>
            <w:vMerge/>
          </w:tcPr>
          <w:p w14:paraId="2D45F71B" w14:textId="77777777" w:rsidR="000C0B83" w:rsidRDefault="000C0B83"/>
        </w:tc>
        <w:tc>
          <w:tcPr>
            <w:tcW w:w="8589" w:type="dxa"/>
            <w:gridSpan w:val="6"/>
            <w:vAlign w:val="center"/>
          </w:tcPr>
          <w:p w14:paraId="70258572" w14:textId="77777777" w:rsidR="000C0B83" w:rsidRDefault="00000000">
            <w:pPr>
              <w:pStyle w:val="21"/>
            </w:pPr>
            <w:r>
              <w:t>用于环保专项资金监督检查、绩效评估与专项审核服务工作。</w:t>
            </w:r>
          </w:p>
        </w:tc>
      </w:tr>
      <w:tr w:rsidR="00455AFD" w14:paraId="00A663C8" w14:textId="77777777" w:rsidTr="00455AFD">
        <w:trPr>
          <w:trHeight w:val="369"/>
          <w:jc w:val="center"/>
        </w:trPr>
        <w:tc>
          <w:tcPr>
            <w:tcW w:w="1276" w:type="dxa"/>
            <w:vAlign w:val="center"/>
          </w:tcPr>
          <w:p w14:paraId="5A0C0EBC" w14:textId="77777777" w:rsidR="000C0B83" w:rsidRDefault="00000000">
            <w:pPr>
              <w:pStyle w:val="11"/>
            </w:pPr>
            <w:r>
              <w:t>绩效目标</w:t>
            </w:r>
          </w:p>
        </w:tc>
        <w:tc>
          <w:tcPr>
            <w:tcW w:w="8589" w:type="dxa"/>
            <w:gridSpan w:val="6"/>
            <w:vAlign w:val="center"/>
          </w:tcPr>
          <w:p w14:paraId="1B9E2B93" w14:textId="77777777" w:rsidR="000C0B83" w:rsidRDefault="00000000">
            <w:pPr>
              <w:pStyle w:val="21"/>
            </w:pPr>
            <w:r>
              <w:t>1.编制中央及市级补助资金500万元以上重点绩效评价技术评估报告</w:t>
            </w:r>
          </w:p>
          <w:p w14:paraId="1DFA61BF" w14:textId="77777777" w:rsidR="000C0B83" w:rsidRDefault="00000000">
            <w:pPr>
              <w:pStyle w:val="21"/>
            </w:pPr>
            <w:r>
              <w:t>2.编制中央生态环境专项资金绩效评估技术评估报告</w:t>
            </w:r>
          </w:p>
          <w:p w14:paraId="2984B0D5" w14:textId="77777777" w:rsidR="000C0B83" w:rsidRDefault="00000000">
            <w:pPr>
              <w:pStyle w:val="21"/>
            </w:pPr>
            <w:r>
              <w:t>3.开展市级环保专项资金部分重点项目绩效全过程评估</w:t>
            </w:r>
          </w:p>
          <w:p w14:paraId="6280AA0D" w14:textId="77777777" w:rsidR="000C0B83" w:rsidRDefault="00000000">
            <w:pPr>
              <w:pStyle w:val="21"/>
            </w:pPr>
            <w:r>
              <w:t>4.完成专项审核报告</w:t>
            </w:r>
          </w:p>
        </w:tc>
      </w:tr>
    </w:tbl>
    <w:p w14:paraId="0A4E8D55"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7ECE1F3B" w14:textId="77777777" w:rsidTr="00455AFD">
        <w:trPr>
          <w:trHeight w:val="397"/>
          <w:tblHeader/>
          <w:jc w:val="center"/>
        </w:trPr>
        <w:tc>
          <w:tcPr>
            <w:tcW w:w="1276" w:type="dxa"/>
            <w:vAlign w:val="center"/>
          </w:tcPr>
          <w:p w14:paraId="0290A6AA" w14:textId="77777777" w:rsidR="000C0B83" w:rsidRDefault="00000000">
            <w:pPr>
              <w:pStyle w:val="11"/>
            </w:pPr>
            <w:r>
              <w:t>一级指标</w:t>
            </w:r>
          </w:p>
        </w:tc>
        <w:tc>
          <w:tcPr>
            <w:tcW w:w="1276" w:type="dxa"/>
            <w:vAlign w:val="center"/>
          </w:tcPr>
          <w:p w14:paraId="025669E4" w14:textId="77777777" w:rsidR="000C0B83" w:rsidRDefault="00000000">
            <w:pPr>
              <w:pStyle w:val="11"/>
            </w:pPr>
            <w:r>
              <w:t>二级指标</w:t>
            </w:r>
          </w:p>
        </w:tc>
        <w:tc>
          <w:tcPr>
            <w:tcW w:w="1332" w:type="dxa"/>
            <w:vAlign w:val="center"/>
          </w:tcPr>
          <w:p w14:paraId="48290C69" w14:textId="77777777" w:rsidR="000C0B83" w:rsidRDefault="00000000">
            <w:pPr>
              <w:pStyle w:val="11"/>
            </w:pPr>
            <w:r>
              <w:t>三级指标</w:t>
            </w:r>
          </w:p>
        </w:tc>
        <w:tc>
          <w:tcPr>
            <w:tcW w:w="3430" w:type="dxa"/>
            <w:vAlign w:val="center"/>
          </w:tcPr>
          <w:p w14:paraId="69CDF04A" w14:textId="77777777" w:rsidR="000C0B83" w:rsidRDefault="00000000">
            <w:pPr>
              <w:pStyle w:val="11"/>
            </w:pPr>
            <w:r>
              <w:t>绩效指标描述</w:t>
            </w:r>
          </w:p>
        </w:tc>
        <w:tc>
          <w:tcPr>
            <w:tcW w:w="2551" w:type="dxa"/>
            <w:vAlign w:val="center"/>
          </w:tcPr>
          <w:p w14:paraId="331EC889" w14:textId="77777777" w:rsidR="000C0B83" w:rsidRDefault="00000000">
            <w:pPr>
              <w:pStyle w:val="11"/>
            </w:pPr>
            <w:r>
              <w:t>指标值</w:t>
            </w:r>
          </w:p>
        </w:tc>
      </w:tr>
      <w:tr w:rsidR="00455AFD" w14:paraId="462BECFF" w14:textId="77777777" w:rsidTr="00455AFD">
        <w:trPr>
          <w:trHeight w:val="369"/>
          <w:jc w:val="center"/>
        </w:trPr>
        <w:tc>
          <w:tcPr>
            <w:tcW w:w="1276" w:type="dxa"/>
            <w:vMerge w:val="restart"/>
            <w:vAlign w:val="center"/>
          </w:tcPr>
          <w:p w14:paraId="44910907" w14:textId="77777777" w:rsidR="000C0B83" w:rsidRDefault="00000000">
            <w:pPr>
              <w:pStyle w:val="31"/>
            </w:pPr>
            <w:r>
              <w:t>产出指标</w:t>
            </w:r>
          </w:p>
        </w:tc>
        <w:tc>
          <w:tcPr>
            <w:tcW w:w="1276" w:type="dxa"/>
            <w:vAlign w:val="center"/>
          </w:tcPr>
          <w:p w14:paraId="0B142F48" w14:textId="77777777" w:rsidR="000C0B83" w:rsidRDefault="00000000">
            <w:pPr>
              <w:pStyle w:val="21"/>
            </w:pPr>
            <w:r>
              <w:t>数量指标</w:t>
            </w:r>
          </w:p>
        </w:tc>
        <w:tc>
          <w:tcPr>
            <w:tcW w:w="1332" w:type="dxa"/>
            <w:vAlign w:val="center"/>
          </w:tcPr>
          <w:p w14:paraId="2066998D" w14:textId="77777777" w:rsidR="000C0B83" w:rsidRDefault="00000000">
            <w:pPr>
              <w:pStyle w:val="21"/>
            </w:pPr>
            <w:r>
              <w:t>按季度开展现场技术帮扶工作</w:t>
            </w:r>
          </w:p>
        </w:tc>
        <w:tc>
          <w:tcPr>
            <w:tcW w:w="3430" w:type="dxa"/>
            <w:vAlign w:val="center"/>
          </w:tcPr>
          <w:p w14:paraId="1B1D7923" w14:textId="77777777" w:rsidR="000C0B83" w:rsidRDefault="00000000">
            <w:pPr>
              <w:pStyle w:val="21"/>
            </w:pPr>
            <w:r>
              <w:t>按季度开展现场技术帮扶工作</w:t>
            </w:r>
          </w:p>
        </w:tc>
        <w:tc>
          <w:tcPr>
            <w:tcW w:w="2551" w:type="dxa"/>
            <w:vAlign w:val="center"/>
          </w:tcPr>
          <w:p w14:paraId="6F2BE6E4" w14:textId="77777777" w:rsidR="000C0B83" w:rsidRDefault="00000000">
            <w:pPr>
              <w:pStyle w:val="21"/>
            </w:pPr>
            <w:r>
              <w:t>2季度</w:t>
            </w:r>
          </w:p>
        </w:tc>
      </w:tr>
      <w:tr w:rsidR="00455AFD" w14:paraId="1D0CA5C3" w14:textId="77777777" w:rsidTr="00455AFD">
        <w:trPr>
          <w:trHeight w:val="369"/>
          <w:jc w:val="center"/>
        </w:trPr>
        <w:tc>
          <w:tcPr>
            <w:tcW w:w="1276" w:type="dxa"/>
            <w:vMerge/>
            <w:vAlign w:val="center"/>
          </w:tcPr>
          <w:p w14:paraId="1E2FDA31" w14:textId="77777777" w:rsidR="000C0B83" w:rsidRDefault="000C0B83"/>
        </w:tc>
        <w:tc>
          <w:tcPr>
            <w:tcW w:w="1276" w:type="dxa"/>
            <w:vAlign w:val="center"/>
          </w:tcPr>
          <w:p w14:paraId="2CD25554" w14:textId="77777777" w:rsidR="000C0B83" w:rsidRDefault="00000000">
            <w:pPr>
              <w:pStyle w:val="21"/>
            </w:pPr>
            <w:r>
              <w:t>数量指标</w:t>
            </w:r>
          </w:p>
        </w:tc>
        <w:tc>
          <w:tcPr>
            <w:tcW w:w="1332" w:type="dxa"/>
            <w:vAlign w:val="center"/>
          </w:tcPr>
          <w:p w14:paraId="1C2054F4" w14:textId="77777777" w:rsidR="000C0B83" w:rsidRDefault="00000000">
            <w:pPr>
              <w:pStyle w:val="21"/>
            </w:pPr>
            <w:r>
              <w:t>中央及市级补助资金500万元以上重点绩效评价技术评估报告</w:t>
            </w:r>
          </w:p>
        </w:tc>
        <w:tc>
          <w:tcPr>
            <w:tcW w:w="3430" w:type="dxa"/>
            <w:vAlign w:val="center"/>
          </w:tcPr>
          <w:p w14:paraId="1F67DB86" w14:textId="77777777" w:rsidR="000C0B83" w:rsidRDefault="00000000">
            <w:pPr>
              <w:pStyle w:val="21"/>
            </w:pPr>
            <w:r>
              <w:t>中央及市级补助资金500万元以上重点绩效评价技术评估报告</w:t>
            </w:r>
          </w:p>
        </w:tc>
        <w:tc>
          <w:tcPr>
            <w:tcW w:w="2551" w:type="dxa"/>
            <w:vAlign w:val="center"/>
          </w:tcPr>
          <w:p w14:paraId="12ADF41D" w14:textId="77777777" w:rsidR="000C0B83" w:rsidRDefault="00000000">
            <w:pPr>
              <w:pStyle w:val="21"/>
            </w:pPr>
            <w:r>
              <w:t>约50个重点项目</w:t>
            </w:r>
          </w:p>
        </w:tc>
      </w:tr>
      <w:tr w:rsidR="00455AFD" w14:paraId="24228CA9" w14:textId="77777777" w:rsidTr="00455AFD">
        <w:trPr>
          <w:trHeight w:val="369"/>
          <w:jc w:val="center"/>
        </w:trPr>
        <w:tc>
          <w:tcPr>
            <w:tcW w:w="1276" w:type="dxa"/>
            <w:vMerge/>
            <w:vAlign w:val="center"/>
          </w:tcPr>
          <w:p w14:paraId="093FF18D" w14:textId="77777777" w:rsidR="000C0B83" w:rsidRDefault="000C0B83"/>
        </w:tc>
        <w:tc>
          <w:tcPr>
            <w:tcW w:w="1276" w:type="dxa"/>
            <w:vAlign w:val="center"/>
          </w:tcPr>
          <w:p w14:paraId="75225B2D" w14:textId="77777777" w:rsidR="000C0B83" w:rsidRDefault="00000000">
            <w:pPr>
              <w:pStyle w:val="21"/>
            </w:pPr>
            <w:r>
              <w:t>数量指标</w:t>
            </w:r>
          </w:p>
        </w:tc>
        <w:tc>
          <w:tcPr>
            <w:tcW w:w="1332" w:type="dxa"/>
            <w:vAlign w:val="center"/>
          </w:tcPr>
          <w:p w14:paraId="4210CCF3" w14:textId="77777777" w:rsidR="000C0B83" w:rsidRDefault="00000000">
            <w:pPr>
              <w:pStyle w:val="21"/>
            </w:pPr>
            <w:r>
              <w:t>中央生态环境专项资金绩效评估技术评估报告</w:t>
            </w:r>
          </w:p>
        </w:tc>
        <w:tc>
          <w:tcPr>
            <w:tcW w:w="3430" w:type="dxa"/>
            <w:vAlign w:val="center"/>
          </w:tcPr>
          <w:p w14:paraId="19936D02" w14:textId="77777777" w:rsidR="000C0B83" w:rsidRDefault="00000000">
            <w:pPr>
              <w:pStyle w:val="21"/>
            </w:pPr>
            <w:r>
              <w:t>中央生态环境专项资金绩效评估技术评估报告</w:t>
            </w:r>
          </w:p>
        </w:tc>
        <w:tc>
          <w:tcPr>
            <w:tcW w:w="2551" w:type="dxa"/>
            <w:vAlign w:val="center"/>
          </w:tcPr>
          <w:p w14:paraId="1C324FA0" w14:textId="77777777" w:rsidR="000C0B83" w:rsidRDefault="00000000">
            <w:pPr>
              <w:pStyle w:val="21"/>
            </w:pPr>
            <w:r>
              <w:t>4个</w:t>
            </w:r>
          </w:p>
        </w:tc>
      </w:tr>
      <w:tr w:rsidR="00455AFD" w14:paraId="6B8D179F" w14:textId="77777777" w:rsidTr="00455AFD">
        <w:trPr>
          <w:trHeight w:val="369"/>
          <w:jc w:val="center"/>
        </w:trPr>
        <w:tc>
          <w:tcPr>
            <w:tcW w:w="1276" w:type="dxa"/>
            <w:vMerge/>
            <w:vAlign w:val="center"/>
          </w:tcPr>
          <w:p w14:paraId="5C7AECAF" w14:textId="77777777" w:rsidR="000C0B83" w:rsidRDefault="000C0B83"/>
        </w:tc>
        <w:tc>
          <w:tcPr>
            <w:tcW w:w="1276" w:type="dxa"/>
            <w:vAlign w:val="center"/>
          </w:tcPr>
          <w:p w14:paraId="72D6E5BD" w14:textId="77777777" w:rsidR="000C0B83" w:rsidRDefault="00000000">
            <w:pPr>
              <w:pStyle w:val="21"/>
            </w:pPr>
            <w:r>
              <w:t>数量指标</w:t>
            </w:r>
          </w:p>
        </w:tc>
        <w:tc>
          <w:tcPr>
            <w:tcW w:w="1332" w:type="dxa"/>
            <w:vAlign w:val="center"/>
          </w:tcPr>
          <w:p w14:paraId="393880A4" w14:textId="77777777" w:rsidR="000C0B83" w:rsidRDefault="00000000">
            <w:pPr>
              <w:pStyle w:val="21"/>
            </w:pPr>
            <w:r>
              <w:t>市级环保专项资金部分重点项目绩效全过程评估</w:t>
            </w:r>
          </w:p>
        </w:tc>
        <w:tc>
          <w:tcPr>
            <w:tcW w:w="3430" w:type="dxa"/>
            <w:vAlign w:val="center"/>
          </w:tcPr>
          <w:p w14:paraId="47ABEC85" w14:textId="77777777" w:rsidR="000C0B83" w:rsidRDefault="00000000">
            <w:pPr>
              <w:pStyle w:val="21"/>
            </w:pPr>
            <w:r>
              <w:t>市级环保专项资金部分重点项目绩效全过程评估</w:t>
            </w:r>
          </w:p>
        </w:tc>
        <w:tc>
          <w:tcPr>
            <w:tcW w:w="2551" w:type="dxa"/>
            <w:vAlign w:val="center"/>
          </w:tcPr>
          <w:p w14:paraId="18A1FE33" w14:textId="77777777" w:rsidR="000C0B83" w:rsidRDefault="00000000">
            <w:pPr>
              <w:pStyle w:val="21"/>
            </w:pPr>
            <w:r>
              <w:t>按市财政局要求完成</w:t>
            </w:r>
          </w:p>
        </w:tc>
      </w:tr>
      <w:tr w:rsidR="00455AFD" w14:paraId="3BCDCCAC" w14:textId="77777777" w:rsidTr="00455AFD">
        <w:trPr>
          <w:trHeight w:val="369"/>
          <w:jc w:val="center"/>
        </w:trPr>
        <w:tc>
          <w:tcPr>
            <w:tcW w:w="1276" w:type="dxa"/>
            <w:vMerge/>
            <w:vAlign w:val="center"/>
          </w:tcPr>
          <w:p w14:paraId="1ED03230" w14:textId="77777777" w:rsidR="000C0B83" w:rsidRDefault="000C0B83"/>
        </w:tc>
        <w:tc>
          <w:tcPr>
            <w:tcW w:w="1276" w:type="dxa"/>
            <w:vAlign w:val="center"/>
          </w:tcPr>
          <w:p w14:paraId="342225FE" w14:textId="77777777" w:rsidR="000C0B83" w:rsidRDefault="00000000">
            <w:pPr>
              <w:pStyle w:val="21"/>
            </w:pPr>
            <w:r>
              <w:t>数量指标</w:t>
            </w:r>
          </w:p>
        </w:tc>
        <w:tc>
          <w:tcPr>
            <w:tcW w:w="1332" w:type="dxa"/>
            <w:vAlign w:val="center"/>
          </w:tcPr>
          <w:p w14:paraId="1D1850DA" w14:textId="77777777" w:rsidR="000C0B83" w:rsidRDefault="00000000">
            <w:pPr>
              <w:pStyle w:val="21"/>
            </w:pPr>
            <w:r>
              <w:t>专项审核报告</w:t>
            </w:r>
          </w:p>
        </w:tc>
        <w:tc>
          <w:tcPr>
            <w:tcW w:w="3430" w:type="dxa"/>
            <w:vAlign w:val="center"/>
          </w:tcPr>
          <w:p w14:paraId="48E26AED" w14:textId="77777777" w:rsidR="000C0B83" w:rsidRDefault="00000000">
            <w:pPr>
              <w:pStyle w:val="21"/>
            </w:pPr>
            <w:r>
              <w:t>专项审核报告</w:t>
            </w:r>
          </w:p>
        </w:tc>
        <w:tc>
          <w:tcPr>
            <w:tcW w:w="2551" w:type="dxa"/>
            <w:vAlign w:val="center"/>
          </w:tcPr>
          <w:p w14:paraId="1FE5BF64" w14:textId="77777777" w:rsidR="000C0B83" w:rsidRDefault="00000000">
            <w:pPr>
              <w:pStyle w:val="21"/>
            </w:pPr>
            <w:r>
              <w:t>100项</w:t>
            </w:r>
          </w:p>
        </w:tc>
      </w:tr>
      <w:tr w:rsidR="00455AFD" w14:paraId="33129A56" w14:textId="77777777" w:rsidTr="00455AFD">
        <w:trPr>
          <w:trHeight w:val="369"/>
          <w:jc w:val="center"/>
        </w:trPr>
        <w:tc>
          <w:tcPr>
            <w:tcW w:w="1276" w:type="dxa"/>
            <w:vMerge/>
            <w:vAlign w:val="center"/>
          </w:tcPr>
          <w:p w14:paraId="6131A8EA" w14:textId="77777777" w:rsidR="000C0B83" w:rsidRDefault="000C0B83"/>
        </w:tc>
        <w:tc>
          <w:tcPr>
            <w:tcW w:w="1276" w:type="dxa"/>
            <w:vAlign w:val="center"/>
          </w:tcPr>
          <w:p w14:paraId="492A0F52" w14:textId="77777777" w:rsidR="000C0B83" w:rsidRDefault="00000000">
            <w:pPr>
              <w:pStyle w:val="21"/>
            </w:pPr>
            <w:r>
              <w:t>质量指标</w:t>
            </w:r>
          </w:p>
        </w:tc>
        <w:tc>
          <w:tcPr>
            <w:tcW w:w="1332" w:type="dxa"/>
            <w:vAlign w:val="center"/>
          </w:tcPr>
          <w:p w14:paraId="6D9A8F5C" w14:textId="77777777" w:rsidR="000C0B83" w:rsidRDefault="00000000">
            <w:pPr>
              <w:pStyle w:val="21"/>
            </w:pPr>
            <w:r>
              <w:t>技术评估报告</w:t>
            </w:r>
          </w:p>
        </w:tc>
        <w:tc>
          <w:tcPr>
            <w:tcW w:w="3430" w:type="dxa"/>
            <w:vAlign w:val="center"/>
          </w:tcPr>
          <w:p w14:paraId="5D7A9CB4" w14:textId="77777777" w:rsidR="000C0B83" w:rsidRDefault="00000000">
            <w:pPr>
              <w:pStyle w:val="21"/>
            </w:pPr>
            <w:r>
              <w:t>技术评估报告</w:t>
            </w:r>
          </w:p>
        </w:tc>
        <w:tc>
          <w:tcPr>
            <w:tcW w:w="2551" w:type="dxa"/>
            <w:vAlign w:val="center"/>
          </w:tcPr>
          <w:p w14:paraId="32AB70F3" w14:textId="77777777" w:rsidR="000C0B83" w:rsidRDefault="00000000">
            <w:pPr>
              <w:pStyle w:val="21"/>
            </w:pPr>
            <w:r>
              <w:t>合格</w:t>
            </w:r>
          </w:p>
        </w:tc>
      </w:tr>
      <w:tr w:rsidR="00455AFD" w14:paraId="35534BD5" w14:textId="77777777" w:rsidTr="00455AFD">
        <w:trPr>
          <w:trHeight w:val="369"/>
          <w:jc w:val="center"/>
        </w:trPr>
        <w:tc>
          <w:tcPr>
            <w:tcW w:w="1276" w:type="dxa"/>
            <w:vMerge/>
            <w:vAlign w:val="center"/>
          </w:tcPr>
          <w:p w14:paraId="6BB79681" w14:textId="77777777" w:rsidR="000C0B83" w:rsidRDefault="000C0B83"/>
        </w:tc>
        <w:tc>
          <w:tcPr>
            <w:tcW w:w="1276" w:type="dxa"/>
            <w:vAlign w:val="center"/>
          </w:tcPr>
          <w:p w14:paraId="7D15B4B7" w14:textId="77777777" w:rsidR="000C0B83" w:rsidRDefault="00000000">
            <w:pPr>
              <w:pStyle w:val="21"/>
            </w:pPr>
            <w:r>
              <w:t>质量指标</w:t>
            </w:r>
          </w:p>
        </w:tc>
        <w:tc>
          <w:tcPr>
            <w:tcW w:w="1332" w:type="dxa"/>
            <w:vAlign w:val="center"/>
          </w:tcPr>
          <w:p w14:paraId="44C2D960" w14:textId="77777777" w:rsidR="000C0B83" w:rsidRDefault="00000000">
            <w:pPr>
              <w:pStyle w:val="21"/>
            </w:pPr>
            <w:r>
              <w:t>专项审核报告</w:t>
            </w:r>
          </w:p>
        </w:tc>
        <w:tc>
          <w:tcPr>
            <w:tcW w:w="3430" w:type="dxa"/>
            <w:vAlign w:val="center"/>
          </w:tcPr>
          <w:p w14:paraId="021A0C53" w14:textId="77777777" w:rsidR="000C0B83" w:rsidRDefault="00000000">
            <w:pPr>
              <w:pStyle w:val="21"/>
            </w:pPr>
            <w:r>
              <w:t>专项审核报告</w:t>
            </w:r>
          </w:p>
        </w:tc>
        <w:tc>
          <w:tcPr>
            <w:tcW w:w="2551" w:type="dxa"/>
            <w:vAlign w:val="center"/>
          </w:tcPr>
          <w:p w14:paraId="021BC870" w14:textId="77777777" w:rsidR="000C0B83" w:rsidRDefault="00000000">
            <w:pPr>
              <w:pStyle w:val="21"/>
            </w:pPr>
            <w:r>
              <w:t>合格</w:t>
            </w:r>
          </w:p>
        </w:tc>
      </w:tr>
      <w:tr w:rsidR="00455AFD" w14:paraId="6D6C39EF" w14:textId="77777777" w:rsidTr="00455AFD">
        <w:trPr>
          <w:trHeight w:val="369"/>
          <w:jc w:val="center"/>
        </w:trPr>
        <w:tc>
          <w:tcPr>
            <w:tcW w:w="1276" w:type="dxa"/>
            <w:vMerge/>
            <w:vAlign w:val="center"/>
          </w:tcPr>
          <w:p w14:paraId="579101AB" w14:textId="77777777" w:rsidR="000C0B83" w:rsidRDefault="000C0B83"/>
        </w:tc>
        <w:tc>
          <w:tcPr>
            <w:tcW w:w="1276" w:type="dxa"/>
            <w:vAlign w:val="center"/>
          </w:tcPr>
          <w:p w14:paraId="70F9EE69" w14:textId="77777777" w:rsidR="000C0B83" w:rsidRDefault="00000000">
            <w:pPr>
              <w:pStyle w:val="21"/>
            </w:pPr>
            <w:r>
              <w:t>时效指标</w:t>
            </w:r>
          </w:p>
        </w:tc>
        <w:tc>
          <w:tcPr>
            <w:tcW w:w="1332" w:type="dxa"/>
            <w:vAlign w:val="center"/>
          </w:tcPr>
          <w:p w14:paraId="3F3C248F" w14:textId="77777777" w:rsidR="000C0B83" w:rsidRDefault="00000000">
            <w:pPr>
              <w:pStyle w:val="21"/>
            </w:pPr>
            <w:r>
              <w:t>项目执行时间</w:t>
            </w:r>
          </w:p>
        </w:tc>
        <w:tc>
          <w:tcPr>
            <w:tcW w:w="3430" w:type="dxa"/>
            <w:vAlign w:val="center"/>
          </w:tcPr>
          <w:p w14:paraId="015369E1" w14:textId="77777777" w:rsidR="000C0B83" w:rsidRDefault="00000000">
            <w:pPr>
              <w:pStyle w:val="21"/>
            </w:pPr>
            <w:r>
              <w:t>项目执行时间</w:t>
            </w:r>
          </w:p>
        </w:tc>
        <w:tc>
          <w:tcPr>
            <w:tcW w:w="2551" w:type="dxa"/>
            <w:vAlign w:val="center"/>
          </w:tcPr>
          <w:p w14:paraId="547783EC" w14:textId="77777777" w:rsidR="000C0B83" w:rsidRDefault="00000000">
            <w:pPr>
              <w:pStyle w:val="21"/>
            </w:pPr>
            <w:r>
              <w:t>2023年8月-2023年12月</w:t>
            </w:r>
          </w:p>
        </w:tc>
      </w:tr>
      <w:tr w:rsidR="00455AFD" w14:paraId="3FF36594" w14:textId="77777777" w:rsidTr="00455AFD">
        <w:trPr>
          <w:trHeight w:val="369"/>
          <w:jc w:val="center"/>
        </w:trPr>
        <w:tc>
          <w:tcPr>
            <w:tcW w:w="1276" w:type="dxa"/>
            <w:vMerge/>
            <w:vAlign w:val="center"/>
          </w:tcPr>
          <w:p w14:paraId="6BF78679" w14:textId="77777777" w:rsidR="000C0B83" w:rsidRDefault="000C0B83"/>
        </w:tc>
        <w:tc>
          <w:tcPr>
            <w:tcW w:w="1276" w:type="dxa"/>
            <w:vAlign w:val="center"/>
          </w:tcPr>
          <w:p w14:paraId="11EECB84" w14:textId="77777777" w:rsidR="000C0B83" w:rsidRDefault="00000000">
            <w:pPr>
              <w:pStyle w:val="21"/>
            </w:pPr>
            <w:r>
              <w:t>成本指标</w:t>
            </w:r>
          </w:p>
        </w:tc>
        <w:tc>
          <w:tcPr>
            <w:tcW w:w="1332" w:type="dxa"/>
            <w:vAlign w:val="center"/>
          </w:tcPr>
          <w:p w14:paraId="11024EAA" w14:textId="77777777" w:rsidR="000C0B83" w:rsidRDefault="00000000">
            <w:pPr>
              <w:pStyle w:val="21"/>
            </w:pPr>
            <w:r>
              <w:t>委托业务费</w:t>
            </w:r>
          </w:p>
        </w:tc>
        <w:tc>
          <w:tcPr>
            <w:tcW w:w="3430" w:type="dxa"/>
            <w:vAlign w:val="center"/>
          </w:tcPr>
          <w:p w14:paraId="20907CB8" w14:textId="77777777" w:rsidR="000C0B83" w:rsidRDefault="00000000">
            <w:pPr>
              <w:pStyle w:val="21"/>
            </w:pPr>
            <w:r>
              <w:t>委托业务费</w:t>
            </w:r>
          </w:p>
        </w:tc>
        <w:tc>
          <w:tcPr>
            <w:tcW w:w="2551" w:type="dxa"/>
            <w:vAlign w:val="center"/>
          </w:tcPr>
          <w:p w14:paraId="3404E67F" w14:textId="77777777" w:rsidR="000C0B83" w:rsidRDefault="00000000">
            <w:pPr>
              <w:pStyle w:val="21"/>
            </w:pPr>
            <w:r>
              <w:t>≤180万元</w:t>
            </w:r>
          </w:p>
        </w:tc>
      </w:tr>
      <w:tr w:rsidR="00455AFD" w14:paraId="4973357F" w14:textId="77777777" w:rsidTr="00455AFD">
        <w:trPr>
          <w:trHeight w:val="369"/>
          <w:jc w:val="center"/>
        </w:trPr>
        <w:tc>
          <w:tcPr>
            <w:tcW w:w="1276" w:type="dxa"/>
            <w:vAlign w:val="center"/>
          </w:tcPr>
          <w:p w14:paraId="778CC6B0" w14:textId="77777777" w:rsidR="000C0B83" w:rsidRDefault="00000000">
            <w:pPr>
              <w:pStyle w:val="31"/>
            </w:pPr>
            <w:r>
              <w:t>效益指标</w:t>
            </w:r>
          </w:p>
        </w:tc>
        <w:tc>
          <w:tcPr>
            <w:tcW w:w="1276" w:type="dxa"/>
            <w:vAlign w:val="center"/>
          </w:tcPr>
          <w:p w14:paraId="6EAF4BAA" w14:textId="77777777" w:rsidR="000C0B83" w:rsidRDefault="00000000">
            <w:pPr>
              <w:pStyle w:val="21"/>
            </w:pPr>
            <w:r>
              <w:t>可持续影响指标</w:t>
            </w:r>
          </w:p>
        </w:tc>
        <w:tc>
          <w:tcPr>
            <w:tcW w:w="1332" w:type="dxa"/>
            <w:vAlign w:val="center"/>
          </w:tcPr>
          <w:p w14:paraId="55F6B12B" w14:textId="77777777" w:rsidR="000C0B83" w:rsidRDefault="00000000">
            <w:pPr>
              <w:pStyle w:val="21"/>
            </w:pPr>
            <w:r>
              <w:t>项目单位使用专项资金规范化程度</w:t>
            </w:r>
          </w:p>
        </w:tc>
        <w:tc>
          <w:tcPr>
            <w:tcW w:w="3430" w:type="dxa"/>
            <w:vAlign w:val="center"/>
          </w:tcPr>
          <w:p w14:paraId="73F79490" w14:textId="77777777" w:rsidR="000C0B83" w:rsidRDefault="00000000">
            <w:pPr>
              <w:pStyle w:val="21"/>
            </w:pPr>
            <w:r>
              <w:t>项目单位使用专项资金规范化程度</w:t>
            </w:r>
          </w:p>
        </w:tc>
        <w:tc>
          <w:tcPr>
            <w:tcW w:w="2551" w:type="dxa"/>
            <w:vAlign w:val="center"/>
          </w:tcPr>
          <w:p w14:paraId="5686DD5B" w14:textId="77777777" w:rsidR="000C0B83" w:rsidRDefault="00000000">
            <w:pPr>
              <w:pStyle w:val="21"/>
            </w:pPr>
            <w:r>
              <w:t>项目单位对专项资金使用不断规范，有效发挥专项资金对生态环境质量改善的促进作用</w:t>
            </w:r>
          </w:p>
        </w:tc>
      </w:tr>
      <w:tr w:rsidR="00455AFD" w14:paraId="6C27345D" w14:textId="77777777" w:rsidTr="00455AFD">
        <w:trPr>
          <w:trHeight w:val="369"/>
          <w:jc w:val="center"/>
        </w:trPr>
        <w:tc>
          <w:tcPr>
            <w:tcW w:w="1276" w:type="dxa"/>
            <w:vAlign w:val="center"/>
          </w:tcPr>
          <w:p w14:paraId="63D83568" w14:textId="77777777" w:rsidR="000C0B83" w:rsidRDefault="00000000">
            <w:pPr>
              <w:pStyle w:val="31"/>
            </w:pPr>
            <w:r>
              <w:t>满意度指标</w:t>
            </w:r>
          </w:p>
        </w:tc>
        <w:tc>
          <w:tcPr>
            <w:tcW w:w="1276" w:type="dxa"/>
            <w:vAlign w:val="center"/>
          </w:tcPr>
          <w:p w14:paraId="7885C2AD" w14:textId="77777777" w:rsidR="000C0B83" w:rsidRDefault="00000000">
            <w:pPr>
              <w:pStyle w:val="21"/>
            </w:pPr>
            <w:r>
              <w:t>服务对象满意度指标</w:t>
            </w:r>
          </w:p>
        </w:tc>
        <w:tc>
          <w:tcPr>
            <w:tcW w:w="1332" w:type="dxa"/>
            <w:vAlign w:val="center"/>
          </w:tcPr>
          <w:p w14:paraId="3E8A5644" w14:textId="77777777" w:rsidR="000C0B83" w:rsidRDefault="00000000">
            <w:pPr>
              <w:pStyle w:val="21"/>
            </w:pPr>
            <w:r>
              <w:t>市生态环境局满意度</w:t>
            </w:r>
          </w:p>
        </w:tc>
        <w:tc>
          <w:tcPr>
            <w:tcW w:w="3430" w:type="dxa"/>
            <w:vAlign w:val="center"/>
          </w:tcPr>
          <w:p w14:paraId="5C1C4C70" w14:textId="77777777" w:rsidR="000C0B83" w:rsidRDefault="00000000">
            <w:pPr>
              <w:pStyle w:val="21"/>
            </w:pPr>
            <w:r>
              <w:t>市生态环境局满意度</w:t>
            </w:r>
          </w:p>
        </w:tc>
        <w:tc>
          <w:tcPr>
            <w:tcW w:w="2551" w:type="dxa"/>
            <w:vAlign w:val="center"/>
          </w:tcPr>
          <w:p w14:paraId="469AA353" w14:textId="77777777" w:rsidR="000C0B83" w:rsidRDefault="00000000">
            <w:pPr>
              <w:pStyle w:val="21"/>
            </w:pPr>
            <w:r>
              <w:t>≥90%</w:t>
            </w:r>
          </w:p>
        </w:tc>
      </w:tr>
    </w:tbl>
    <w:p w14:paraId="3710C8D3" w14:textId="77777777" w:rsidR="000C0B83" w:rsidRDefault="000C0B83">
      <w:pPr>
        <w:sectPr w:rsidR="000C0B83">
          <w:pgSz w:w="11900" w:h="16840"/>
          <w:pgMar w:top="1984" w:right="1304" w:bottom="1134" w:left="1304" w:header="720" w:footer="720" w:gutter="0"/>
          <w:cols w:space="720"/>
        </w:sectPr>
      </w:pPr>
    </w:p>
    <w:p w14:paraId="19F51601"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6A59E58C" w14:textId="77777777" w:rsidR="000C0B83" w:rsidRDefault="00000000">
      <w:pPr>
        <w:ind w:firstLine="560"/>
        <w:outlineLvl w:val="3"/>
      </w:pPr>
      <w:bookmarkStart w:id="10" w:name="_Toc126833086"/>
      <w:r>
        <w:rPr>
          <w:rFonts w:ascii="方正仿宋_GBK" w:eastAsia="方正仿宋_GBK" w:hAnsi="方正仿宋_GBK" w:cs="方正仿宋_GBK"/>
          <w:color w:val="000000"/>
          <w:sz w:val="28"/>
        </w:rPr>
        <w:t>11.2023年市生态环境局财务管理审计与环境监管体系建设运行项目评审验收服务项目绩效目标表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2268D00D"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5C82D1D"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2C2BABC1" w14:textId="77777777" w:rsidR="000C0B83" w:rsidRDefault="00000000">
            <w:pPr>
              <w:pStyle w:val="4"/>
            </w:pPr>
            <w:r>
              <w:t>单位：万元</w:t>
            </w:r>
          </w:p>
        </w:tc>
      </w:tr>
      <w:tr w:rsidR="00455AFD" w14:paraId="23CF94ED" w14:textId="77777777" w:rsidTr="00455AFD">
        <w:trPr>
          <w:trHeight w:val="369"/>
          <w:jc w:val="center"/>
        </w:trPr>
        <w:tc>
          <w:tcPr>
            <w:tcW w:w="1276" w:type="dxa"/>
            <w:vAlign w:val="center"/>
          </w:tcPr>
          <w:p w14:paraId="2A0245E6" w14:textId="77777777" w:rsidR="000C0B83" w:rsidRDefault="00000000">
            <w:pPr>
              <w:pStyle w:val="11"/>
            </w:pPr>
            <w:r>
              <w:t>项目名称</w:t>
            </w:r>
          </w:p>
        </w:tc>
        <w:tc>
          <w:tcPr>
            <w:tcW w:w="8589" w:type="dxa"/>
            <w:gridSpan w:val="6"/>
            <w:vAlign w:val="center"/>
          </w:tcPr>
          <w:p w14:paraId="3440491B" w14:textId="77777777" w:rsidR="000C0B83" w:rsidRDefault="00000000">
            <w:pPr>
              <w:pStyle w:val="21"/>
            </w:pPr>
            <w:r>
              <w:t>2023年市生态环境局财务管理审计与环境监管体系建设运行项目评审验收服务项目</w:t>
            </w:r>
          </w:p>
        </w:tc>
      </w:tr>
      <w:tr w:rsidR="000C0B83" w14:paraId="1CA40833" w14:textId="77777777">
        <w:trPr>
          <w:trHeight w:val="369"/>
          <w:jc w:val="center"/>
        </w:trPr>
        <w:tc>
          <w:tcPr>
            <w:tcW w:w="1276" w:type="dxa"/>
            <w:vMerge w:val="restart"/>
            <w:vAlign w:val="center"/>
          </w:tcPr>
          <w:p w14:paraId="6D91193E" w14:textId="77777777" w:rsidR="000C0B83" w:rsidRDefault="00000000">
            <w:pPr>
              <w:pStyle w:val="11"/>
            </w:pPr>
            <w:r>
              <w:t>预算规模及资金用途</w:t>
            </w:r>
          </w:p>
        </w:tc>
        <w:tc>
          <w:tcPr>
            <w:tcW w:w="1276" w:type="dxa"/>
            <w:vAlign w:val="center"/>
          </w:tcPr>
          <w:p w14:paraId="728254DC" w14:textId="77777777" w:rsidR="000C0B83" w:rsidRDefault="00000000">
            <w:pPr>
              <w:pStyle w:val="11"/>
            </w:pPr>
            <w:r>
              <w:t>预算数</w:t>
            </w:r>
          </w:p>
        </w:tc>
        <w:tc>
          <w:tcPr>
            <w:tcW w:w="1332" w:type="dxa"/>
            <w:vAlign w:val="center"/>
          </w:tcPr>
          <w:p w14:paraId="0CFE6726" w14:textId="77777777" w:rsidR="000C0B83" w:rsidRDefault="00000000">
            <w:pPr>
              <w:pStyle w:val="21"/>
            </w:pPr>
            <w:r>
              <w:t>195.00</w:t>
            </w:r>
          </w:p>
        </w:tc>
        <w:tc>
          <w:tcPr>
            <w:tcW w:w="1587" w:type="dxa"/>
            <w:vAlign w:val="center"/>
          </w:tcPr>
          <w:p w14:paraId="16C7CD96" w14:textId="77777777" w:rsidR="000C0B83" w:rsidRDefault="00000000">
            <w:pPr>
              <w:pStyle w:val="11"/>
            </w:pPr>
            <w:r>
              <w:t>其中：财政    资金</w:t>
            </w:r>
          </w:p>
        </w:tc>
        <w:tc>
          <w:tcPr>
            <w:tcW w:w="1843" w:type="dxa"/>
            <w:vAlign w:val="center"/>
          </w:tcPr>
          <w:p w14:paraId="0A26B07D" w14:textId="77777777" w:rsidR="000C0B83" w:rsidRDefault="00000000">
            <w:pPr>
              <w:pStyle w:val="21"/>
            </w:pPr>
            <w:r>
              <w:t>195.00</w:t>
            </w:r>
          </w:p>
        </w:tc>
        <w:tc>
          <w:tcPr>
            <w:tcW w:w="1276" w:type="dxa"/>
            <w:vAlign w:val="center"/>
          </w:tcPr>
          <w:p w14:paraId="094D5958" w14:textId="77777777" w:rsidR="000C0B83" w:rsidRDefault="00000000">
            <w:pPr>
              <w:pStyle w:val="11"/>
            </w:pPr>
            <w:r>
              <w:t>其他资金</w:t>
            </w:r>
          </w:p>
        </w:tc>
        <w:tc>
          <w:tcPr>
            <w:tcW w:w="1276" w:type="dxa"/>
            <w:vAlign w:val="center"/>
          </w:tcPr>
          <w:p w14:paraId="776945B4" w14:textId="77777777" w:rsidR="000C0B83" w:rsidRDefault="00000000">
            <w:pPr>
              <w:pStyle w:val="21"/>
            </w:pPr>
            <w:r>
              <w:t xml:space="preserve"> </w:t>
            </w:r>
          </w:p>
        </w:tc>
      </w:tr>
      <w:tr w:rsidR="00455AFD" w14:paraId="3070A169" w14:textId="77777777" w:rsidTr="00455AFD">
        <w:trPr>
          <w:trHeight w:val="369"/>
          <w:jc w:val="center"/>
        </w:trPr>
        <w:tc>
          <w:tcPr>
            <w:tcW w:w="1276" w:type="dxa"/>
            <w:vMerge/>
          </w:tcPr>
          <w:p w14:paraId="5BDB3F1A" w14:textId="77777777" w:rsidR="000C0B83" w:rsidRDefault="000C0B83"/>
        </w:tc>
        <w:tc>
          <w:tcPr>
            <w:tcW w:w="8589" w:type="dxa"/>
            <w:gridSpan w:val="6"/>
            <w:vAlign w:val="center"/>
          </w:tcPr>
          <w:p w14:paraId="0510B997" w14:textId="77777777" w:rsidR="000C0B83" w:rsidRDefault="00000000">
            <w:pPr>
              <w:pStyle w:val="21"/>
            </w:pPr>
            <w:r>
              <w:t>用于市生态环境局财务管理审计及环境监管体系建设运行项目评审验收服务工作。</w:t>
            </w:r>
          </w:p>
        </w:tc>
      </w:tr>
      <w:tr w:rsidR="00455AFD" w14:paraId="40853E5F" w14:textId="77777777" w:rsidTr="00455AFD">
        <w:trPr>
          <w:trHeight w:val="369"/>
          <w:jc w:val="center"/>
        </w:trPr>
        <w:tc>
          <w:tcPr>
            <w:tcW w:w="1276" w:type="dxa"/>
            <w:vAlign w:val="center"/>
          </w:tcPr>
          <w:p w14:paraId="6BED177A" w14:textId="77777777" w:rsidR="000C0B83" w:rsidRDefault="00000000">
            <w:pPr>
              <w:pStyle w:val="11"/>
            </w:pPr>
            <w:r>
              <w:t>绩效目标</w:t>
            </w:r>
          </w:p>
        </w:tc>
        <w:tc>
          <w:tcPr>
            <w:tcW w:w="8589" w:type="dxa"/>
            <w:gridSpan w:val="6"/>
            <w:vAlign w:val="center"/>
          </w:tcPr>
          <w:p w14:paraId="01AA9777" w14:textId="77777777" w:rsidR="000C0B83" w:rsidRDefault="00000000">
            <w:pPr>
              <w:pStyle w:val="21"/>
            </w:pPr>
            <w:r>
              <w:t>1.一、 通过审计，找出管理薄弱环节，提出合理化建议，促进被审计单位改进和加强资金全过程管理，特别是相关程序履行，以提高财政资金效益</w:t>
            </w:r>
          </w:p>
          <w:p w14:paraId="08815254" w14:textId="77777777" w:rsidR="000C0B83" w:rsidRDefault="00000000">
            <w:pPr>
              <w:pStyle w:val="21"/>
            </w:pPr>
            <w:r>
              <w:t>2.二、 开展环境监管体系建设运行项目评审验收工作，完成约80项项目立项评审和80项项目验收以及80项项目绩效评价。确保环境监管体系建设运行项目生态环境效益得以实现，为财政投入充分发挥效益提供保障</w:t>
            </w:r>
          </w:p>
        </w:tc>
      </w:tr>
    </w:tbl>
    <w:p w14:paraId="52B6A33E"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097B9E6E" w14:textId="77777777" w:rsidTr="00455AFD">
        <w:trPr>
          <w:trHeight w:val="397"/>
          <w:tblHeader/>
          <w:jc w:val="center"/>
        </w:trPr>
        <w:tc>
          <w:tcPr>
            <w:tcW w:w="1276" w:type="dxa"/>
            <w:vAlign w:val="center"/>
          </w:tcPr>
          <w:p w14:paraId="43A16E78" w14:textId="77777777" w:rsidR="000C0B83" w:rsidRDefault="00000000">
            <w:pPr>
              <w:pStyle w:val="11"/>
            </w:pPr>
            <w:r>
              <w:t>一级指标</w:t>
            </w:r>
          </w:p>
        </w:tc>
        <w:tc>
          <w:tcPr>
            <w:tcW w:w="1276" w:type="dxa"/>
            <w:vAlign w:val="center"/>
          </w:tcPr>
          <w:p w14:paraId="2317CF7B" w14:textId="77777777" w:rsidR="000C0B83" w:rsidRDefault="00000000">
            <w:pPr>
              <w:pStyle w:val="11"/>
            </w:pPr>
            <w:r>
              <w:t>二级指标</w:t>
            </w:r>
          </w:p>
        </w:tc>
        <w:tc>
          <w:tcPr>
            <w:tcW w:w="1332" w:type="dxa"/>
            <w:vAlign w:val="center"/>
          </w:tcPr>
          <w:p w14:paraId="637F6C03" w14:textId="77777777" w:rsidR="000C0B83" w:rsidRDefault="00000000">
            <w:pPr>
              <w:pStyle w:val="11"/>
            </w:pPr>
            <w:r>
              <w:t>三级指标</w:t>
            </w:r>
          </w:p>
        </w:tc>
        <w:tc>
          <w:tcPr>
            <w:tcW w:w="3430" w:type="dxa"/>
            <w:vAlign w:val="center"/>
          </w:tcPr>
          <w:p w14:paraId="2A5F9020" w14:textId="77777777" w:rsidR="000C0B83" w:rsidRDefault="00000000">
            <w:pPr>
              <w:pStyle w:val="11"/>
            </w:pPr>
            <w:r>
              <w:t>绩效指标描述</w:t>
            </w:r>
          </w:p>
        </w:tc>
        <w:tc>
          <w:tcPr>
            <w:tcW w:w="2551" w:type="dxa"/>
            <w:vAlign w:val="center"/>
          </w:tcPr>
          <w:p w14:paraId="4CE87B3F" w14:textId="77777777" w:rsidR="000C0B83" w:rsidRDefault="00000000">
            <w:pPr>
              <w:pStyle w:val="11"/>
            </w:pPr>
            <w:r>
              <w:t>指标值</w:t>
            </w:r>
          </w:p>
        </w:tc>
      </w:tr>
      <w:tr w:rsidR="00455AFD" w14:paraId="5E6A5798" w14:textId="77777777" w:rsidTr="00455AFD">
        <w:trPr>
          <w:trHeight w:val="369"/>
          <w:jc w:val="center"/>
        </w:trPr>
        <w:tc>
          <w:tcPr>
            <w:tcW w:w="1276" w:type="dxa"/>
            <w:vMerge w:val="restart"/>
            <w:vAlign w:val="center"/>
          </w:tcPr>
          <w:p w14:paraId="6679985B" w14:textId="77777777" w:rsidR="000C0B83" w:rsidRDefault="00000000">
            <w:pPr>
              <w:pStyle w:val="31"/>
            </w:pPr>
            <w:r>
              <w:t>产出指标</w:t>
            </w:r>
          </w:p>
        </w:tc>
        <w:tc>
          <w:tcPr>
            <w:tcW w:w="1276" w:type="dxa"/>
            <w:vAlign w:val="center"/>
          </w:tcPr>
          <w:p w14:paraId="61D6D650" w14:textId="77777777" w:rsidR="000C0B83" w:rsidRDefault="00000000">
            <w:pPr>
              <w:pStyle w:val="21"/>
            </w:pPr>
            <w:r>
              <w:t>数量指标</w:t>
            </w:r>
          </w:p>
        </w:tc>
        <w:tc>
          <w:tcPr>
            <w:tcW w:w="1332" w:type="dxa"/>
            <w:vAlign w:val="center"/>
          </w:tcPr>
          <w:p w14:paraId="09E8B38D" w14:textId="77777777" w:rsidR="000C0B83" w:rsidRDefault="00000000">
            <w:pPr>
              <w:pStyle w:val="21"/>
            </w:pPr>
            <w:r>
              <w:t>财务收支审计</w:t>
            </w:r>
          </w:p>
        </w:tc>
        <w:tc>
          <w:tcPr>
            <w:tcW w:w="3430" w:type="dxa"/>
            <w:vAlign w:val="center"/>
          </w:tcPr>
          <w:p w14:paraId="3F3CDEB2" w14:textId="77777777" w:rsidR="000C0B83" w:rsidRDefault="00000000">
            <w:pPr>
              <w:pStyle w:val="21"/>
            </w:pPr>
            <w:r>
              <w:t>财务收支审计</w:t>
            </w:r>
          </w:p>
        </w:tc>
        <w:tc>
          <w:tcPr>
            <w:tcW w:w="2551" w:type="dxa"/>
            <w:vAlign w:val="center"/>
          </w:tcPr>
          <w:p w14:paraId="0F5DBF0C" w14:textId="77777777" w:rsidR="000C0B83" w:rsidRDefault="00000000">
            <w:pPr>
              <w:pStyle w:val="21"/>
            </w:pPr>
            <w:r>
              <w:t>5个</w:t>
            </w:r>
          </w:p>
        </w:tc>
      </w:tr>
      <w:tr w:rsidR="00455AFD" w14:paraId="042F1891" w14:textId="77777777" w:rsidTr="00455AFD">
        <w:trPr>
          <w:trHeight w:val="369"/>
          <w:jc w:val="center"/>
        </w:trPr>
        <w:tc>
          <w:tcPr>
            <w:tcW w:w="1276" w:type="dxa"/>
            <w:vMerge/>
            <w:vAlign w:val="center"/>
          </w:tcPr>
          <w:p w14:paraId="30AF41FA" w14:textId="77777777" w:rsidR="000C0B83" w:rsidRDefault="000C0B83"/>
        </w:tc>
        <w:tc>
          <w:tcPr>
            <w:tcW w:w="1276" w:type="dxa"/>
            <w:vAlign w:val="center"/>
          </w:tcPr>
          <w:p w14:paraId="4E82F2E7" w14:textId="77777777" w:rsidR="000C0B83" w:rsidRDefault="00000000">
            <w:pPr>
              <w:pStyle w:val="21"/>
            </w:pPr>
            <w:r>
              <w:t>数量指标</w:t>
            </w:r>
          </w:p>
        </w:tc>
        <w:tc>
          <w:tcPr>
            <w:tcW w:w="1332" w:type="dxa"/>
            <w:vAlign w:val="center"/>
          </w:tcPr>
          <w:p w14:paraId="10AD7504" w14:textId="77777777" w:rsidR="000C0B83" w:rsidRDefault="00000000">
            <w:pPr>
              <w:pStyle w:val="21"/>
            </w:pPr>
            <w:r>
              <w:t>经济责任审计</w:t>
            </w:r>
          </w:p>
        </w:tc>
        <w:tc>
          <w:tcPr>
            <w:tcW w:w="3430" w:type="dxa"/>
            <w:vAlign w:val="center"/>
          </w:tcPr>
          <w:p w14:paraId="696EDFE9" w14:textId="77777777" w:rsidR="000C0B83" w:rsidRDefault="00000000">
            <w:pPr>
              <w:pStyle w:val="21"/>
            </w:pPr>
            <w:r>
              <w:t>经济责任审计</w:t>
            </w:r>
          </w:p>
        </w:tc>
        <w:tc>
          <w:tcPr>
            <w:tcW w:w="2551" w:type="dxa"/>
            <w:vAlign w:val="center"/>
          </w:tcPr>
          <w:p w14:paraId="18723881" w14:textId="77777777" w:rsidR="000C0B83" w:rsidRDefault="00000000">
            <w:pPr>
              <w:pStyle w:val="21"/>
            </w:pPr>
            <w:r>
              <w:t>3+N</w:t>
            </w:r>
          </w:p>
        </w:tc>
      </w:tr>
      <w:tr w:rsidR="00455AFD" w14:paraId="4A11E3F4" w14:textId="77777777" w:rsidTr="00455AFD">
        <w:trPr>
          <w:trHeight w:val="369"/>
          <w:jc w:val="center"/>
        </w:trPr>
        <w:tc>
          <w:tcPr>
            <w:tcW w:w="1276" w:type="dxa"/>
            <w:vMerge/>
            <w:vAlign w:val="center"/>
          </w:tcPr>
          <w:p w14:paraId="1DCE1BF7" w14:textId="77777777" w:rsidR="000C0B83" w:rsidRDefault="000C0B83"/>
        </w:tc>
        <w:tc>
          <w:tcPr>
            <w:tcW w:w="1276" w:type="dxa"/>
            <w:vAlign w:val="center"/>
          </w:tcPr>
          <w:p w14:paraId="0713896F" w14:textId="77777777" w:rsidR="000C0B83" w:rsidRDefault="00000000">
            <w:pPr>
              <w:pStyle w:val="21"/>
            </w:pPr>
            <w:r>
              <w:t>数量指标</w:t>
            </w:r>
          </w:p>
        </w:tc>
        <w:tc>
          <w:tcPr>
            <w:tcW w:w="1332" w:type="dxa"/>
            <w:vAlign w:val="center"/>
          </w:tcPr>
          <w:p w14:paraId="138C0B5E" w14:textId="77777777" w:rsidR="000C0B83" w:rsidRDefault="00000000">
            <w:pPr>
              <w:pStyle w:val="21"/>
            </w:pPr>
            <w:r>
              <w:t>环保资金专项审计</w:t>
            </w:r>
          </w:p>
        </w:tc>
        <w:tc>
          <w:tcPr>
            <w:tcW w:w="3430" w:type="dxa"/>
            <w:vAlign w:val="center"/>
          </w:tcPr>
          <w:p w14:paraId="7E9CD6C8" w14:textId="77777777" w:rsidR="000C0B83" w:rsidRDefault="00000000">
            <w:pPr>
              <w:pStyle w:val="21"/>
            </w:pPr>
            <w:r>
              <w:t>环保资金专项审计</w:t>
            </w:r>
          </w:p>
        </w:tc>
        <w:tc>
          <w:tcPr>
            <w:tcW w:w="2551" w:type="dxa"/>
            <w:vAlign w:val="center"/>
          </w:tcPr>
          <w:p w14:paraId="38685FE9" w14:textId="77777777" w:rsidR="000C0B83" w:rsidRDefault="00000000">
            <w:pPr>
              <w:pStyle w:val="21"/>
            </w:pPr>
            <w:r>
              <w:t>70-80个</w:t>
            </w:r>
          </w:p>
        </w:tc>
      </w:tr>
      <w:tr w:rsidR="00455AFD" w14:paraId="185B3D31" w14:textId="77777777" w:rsidTr="00455AFD">
        <w:trPr>
          <w:trHeight w:val="369"/>
          <w:jc w:val="center"/>
        </w:trPr>
        <w:tc>
          <w:tcPr>
            <w:tcW w:w="1276" w:type="dxa"/>
            <w:vMerge/>
            <w:vAlign w:val="center"/>
          </w:tcPr>
          <w:p w14:paraId="2B62E6A7" w14:textId="77777777" w:rsidR="000C0B83" w:rsidRDefault="000C0B83"/>
        </w:tc>
        <w:tc>
          <w:tcPr>
            <w:tcW w:w="1276" w:type="dxa"/>
            <w:vAlign w:val="center"/>
          </w:tcPr>
          <w:p w14:paraId="0C37546F" w14:textId="77777777" w:rsidR="000C0B83" w:rsidRDefault="00000000">
            <w:pPr>
              <w:pStyle w:val="21"/>
            </w:pPr>
            <w:r>
              <w:t>数量指标</w:t>
            </w:r>
          </w:p>
        </w:tc>
        <w:tc>
          <w:tcPr>
            <w:tcW w:w="1332" w:type="dxa"/>
            <w:vAlign w:val="center"/>
          </w:tcPr>
          <w:p w14:paraId="41AEEFE7" w14:textId="77777777" w:rsidR="000C0B83" w:rsidRDefault="00000000">
            <w:pPr>
              <w:pStyle w:val="21"/>
            </w:pPr>
            <w:r>
              <w:t>专项审计</w:t>
            </w:r>
          </w:p>
        </w:tc>
        <w:tc>
          <w:tcPr>
            <w:tcW w:w="3430" w:type="dxa"/>
            <w:vAlign w:val="center"/>
          </w:tcPr>
          <w:p w14:paraId="6F3658FE" w14:textId="77777777" w:rsidR="000C0B83" w:rsidRDefault="00000000">
            <w:pPr>
              <w:pStyle w:val="21"/>
            </w:pPr>
            <w:r>
              <w:t>专项审计</w:t>
            </w:r>
          </w:p>
        </w:tc>
        <w:tc>
          <w:tcPr>
            <w:tcW w:w="2551" w:type="dxa"/>
            <w:vAlign w:val="center"/>
          </w:tcPr>
          <w:p w14:paraId="25A7106C" w14:textId="77777777" w:rsidR="000C0B83" w:rsidRDefault="00000000">
            <w:pPr>
              <w:pStyle w:val="21"/>
            </w:pPr>
            <w:r>
              <w:t>5个</w:t>
            </w:r>
          </w:p>
        </w:tc>
      </w:tr>
      <w:tr w:rsidR="00455AFD" w14:paraId="56DECC5C" w14:textId="77777777" w:rsidTr="00455AFD">
        <w:trPr>
          <w:trHeight w:val="369"/>
          <w:jc w:val="center"/>
        </w:trPr>
        <w:tc>
          <w:tcPr>
            <w:tcW w:w="1276" w:type="dxa"/>
            <w:vMerge/>
            <w:vAlign w:val="center"/>
          </w:tcPr>
          <w:p w14:paraId="7F474AD4" w14:textId="77777777" w:rsidR="000C0B83" w:rsidRDefault="000C0B83"/>
        </w:tc>
        <w:tc>
          <w:tcPr>
            <w:tcW w:w="1276" w:type="dxa"/>
            <w:vAlign w:val="center"/>
          </w:tcPr>
          <w:p w14:paraId="6D0E9289" w14:textId="77777777" w:rsidR="000C0B83" w:rsidRDefault="00000000">
            <w:pPr>
              <w:pStyle w:val="21"/>
            </w:pPr>
            <w:r>
              <w:t>数量指标</w:t>
            </w:r>
          </w:p>
        </w:tc>
        <w:tc>
          <w:tcPr>
            <w:tcW w:w="1332" w:type="dxa"/>
            <w:vAlign w:val="center"/>
          </w:tcPr>
          <w:p w14:paraId="631884C8" w14:textId="77777777" w:rsidR="000C0B83" w:rsidRDefault="00000000">
            <w:pPr>
              <w:pStyle w:val="21"/>
            </w:pPr>
            <w:r>
              <w:t>其他审计</w:t>
            </w:r>
          </w:p>
        </w:tc>
        <w:tc>
          <w:tcPr>
            <w:tcW w:w="3430" w:type="dxa"/>
            <w:vAlign w:val="center"/>
          </w:tcPr>
          <w:p w14:paraId="3EAAE5F7" w14:textId="77777777" w:rsidR="000C0B83" w:rsidRDefault="00000000">
            <w:pPr>
              <w:pStyle w:val="21"/>
            </w:pPr>
            <w:r>
              <w:t>其他审计</w:t>
            </w:r>
          </w:p>
        </w:tc>
        <w:tc>
          <w:tcPr>
            <w:tcW w:w="2551" w:type="dxa"/>
            <w:vAlign w:val="center"/>
          </w:tcPr>
          <w:p w14:paraId="1DBCE3AB" w14:textId="77777777" w:rsidR="000C0B83" w:rsidRDefault="00000000">
            <w:pPr>
              <w:pStyle w:val="21"/>
            </w:pPr>
            <w:r>
              <w:t>依委托</w:t>
            </w:r>
          </w:p>
        </w:tc>
      </w:tr>
      <w:tr w:rsidR="00455AFD" w14:paraId="67F674BF" w14:textId="77777777" w:rsidTr="00455AFD">
        <w:trPr>
          <w:trHeight w:val="369"/>
          <w:jc w:val="center"/>
        </w:trPr>
        <w:tc>
          <w:tcPr>
            <w:tcW w:w="1276" w:type="dxa"/>
            <w:vMerge/>
            <w:vAlign w:val="center"/>
          </w:tcPr>
          <w:p w14:paraId="3C52C15C" w14:textId="77777777" w:rsidR="000C0B83" w:rsidRDefault="000C0B83"/>
        </w:tc>
        <w:tc>
          <w:tcPr>
            <w:tcW w:w="1276" w:type="dxa"/>
            <w:vAlign w:val="center"/>
          </w:tcPr>
          <w:p w14:paraId="4DD0BB64" w14:textId="77777777" w:rsidR="000C0B83" w:rsidRDefault="00000000">
            <w:pPr>
              <w:pStyle w:val="21"/>
            </w:pPr>
            <w:r>
              <w:t>数量指标</w:t>
            </w:r>
          </w:p>
        </w:tc>
        <w:tc>
          <w:tcPr>
            <w:tcW w:w="1332" w:type="dxa"/>
            <w:vAlign w:val="center"/>
          </w:tcPr>
          <w:p w14:paraId="5BB1C46B" w14:textId="77777777" w:rsidR="000C0B83" w:rsidRDefault="00000000">
            <w:pPr>
              <w:pStyle w:val="21"/>
            </w:pPr>
            <w:r>
              <w:t>立项项目评审</w:t>
            </w:r>
          </w:p>
        </w:tc>
        <w:tc>
          <w:tcPr>
            <w:tcW w:w="3430" w:type="dxa"/>
            <w:vAlign w:val="center"/>
          </w:tcPr>
          <w:p w14:paraId="4DC91596" w14:textId="77777777" w:rsidR="000C0B83" w:rsidRDefault="00000000">
            <w:pPr>
              <w:pStyle w:val="21"/>
            </w:pPr>
            <w:r>
              <w:t>立项项目评审</w:t>
            </w:r>
          </w:p>
        </w:tc>
        <w:tc>
          <w:tcPr>
            <w:tcW w:w="2551" w:type="dxa"/>
            <w:vAlign w:val="center"/>
          </w:tcPr>
          <w:p w14:paraId="68258B69" w14:textId="77777777" w:rsidR="000C0B83" w:rsidRDefault="00000000">
            <w:pPr>
              <w:pStyle w:val="21"/>
            </w:pPr>
            <w:r>
              <w:t>70-80个</w:t>
            </w:r>
          </w:p>
        </w:tc>
      </w:tr>
      <w:tr w:rsidR="00455AFD" w14:paraId="6237F7AD" w14:textId="77777777" w:rsidTr="00455AFD">
        <w:trPr>
          <w:trHeight w:val="369"/>
          <w:jc w:val="center"/>
        </w:trPr>
        <w:tc>
          <w:tcPr>
            <w:tcW w:w="1276" w:type="dxa"/>
            <w:vMerge/>
            <w:vAlign w:val="center"/>
          </w:tcPr>
          <w:p w14:paraId="74E9B7E6" w14:textId="77777777" w:rsidR="000C0B83" w:rsidRDefault="000C0B83"/>
        </w:tc>
        <w:tc>
          <w:tcPr>
            <w:tcW w:w="1276" w:type="dxa"/>
            <w:vAlign w:val="center"/>
          </w:tcPr>
          <w:p w14:paraId="4540DDB4" w14:textId="77777777" w:rsidR="000C0B83" w:rsidRDefault="00000000">
            <w:pPr>
              <w:pStyle w:val="21"/>
            </w:pPr>
            <w:r>
              <w:t>数量指标</w:t>
            </w:r>
          </w:p>
        </w:tc>
        <w:tc>
          <w:tcPr>
            <w:tcW w:w="1332" w:type="dxa"/>
            <w:vAlign w:val="center"/>
          </w:tcPr>
          <w:p w14:paraId="648612A3" w14:textId="77777777" w:rsidR="000C0B83" w:rsidRDefault="00000000">
            <w:pPr>
              <w:pStyle w:val="21"/>
            </w:pPr>
            <w:r>
              <w:t>验收项目论证</w:t>
            </w:r>
          </w:p>
        </w:tc>
        <w:tc>
          <w:tcPr>
            <w:tcW w:w="3430" w:type="dxa"/>
            <w:vAlign w:val="center"/>
          </w:tcPr>
          <w:p w14:paraId="0685E5AA" w14:textId="77777777" w:rsidR="000C0B83" w:rsidRDefault="00000000">
            <w:pPr>
              <w:pStyle w:val="21"/>
            </w:pPr>
            <w:r>
              <w:t>验收项目论证</w:t>
            </w:r>
          </w:p>
        </w:tc>
        <w:tc>
          <w:tcPr>
            <w:tcW w:w="2551" w:type="dxa"/>
            <w:vAlign w:val="center"/>
          </w:tcPr>
          <w:p w14:paraId="7552C6CC" w14:textId="77777777" w:rsidR="000C0B83" w:rsidRDefault="00000000">
            <w:pPr>
              <w:pStyle w:val="21"/>
            </w:pPr>
            <w:r>
              <w:t>80-90个</w:t>
            </w:r>
          </w:p>
        </w:tc>
      </w:tr>
      <w:tr w:rsidR="00455AFD" w14:paraId="40184599" w14:textId="77777777" w:rsidTr="00455AFD">
        <w:trPr>
          <w:trHeight w:val="369"/>
          <w:jc w:val="center"/>
        </w:trPr>
        <w:tc>
          <w:tcPr>
            <w:tcW w:w="1276" w:type="dxa"/>
            <w:vMerge/>
            <w:vAlign w:val="center"/>
          </w:tcPr>
          <w:p w14:paraId="1825861C" w14:textId="77777777" w:rsidR="000C0B83" w:rsidRDefault="000C0B83"/>
        </w:tc>
        <w:tc>
          <w:tcPr>
            <w:tcW w:w="1276" w:type="dxa"/>
            <w:vAlign w:val="center"/>
          </w:tcPr>
          <w:p w14:paraId="7296A6FA" w14:textId="77777777" w:rsidR="000C0B83" w:rsidRDefault="00000000">
            <w:pPr>
              <w:pStyle w:val="21"/>
            </w:pPr>
            <w:r>
              <w:t>数量指标</w:t>
            </w:r>
          </w:p>
        </w:tc>
        <w:tc>
          <w:tcPr>
            <w:tcW w:w="1332" w:type="dxa"/>
            <w:vAlign w:val="center"/>
          </w:tcPr>
          <w:p w14:paraId="1890B79D" w14:textId="77777777" w:rsidR="000C0B83" w:rsidRDefault="00000000">
            <w:pPr>
              <w:pStyle w:val="21"/>
            </w:pPr>
            <w:r>
              <w:t>绩效评价论证</w:t>
            </w:r>
          </w:p>
        </w:tc>
        <w:tc>
          <w:tcPr>
            <w:tcW w:w="3430" w:type="dxa"/>
            <w:vAlign w:val="center"/>
          </w:tcPr>
          <w:p w14:paraId="02E0C001" w14:textId="77777777" w:rsidR="000C0B83" w:rsidRDefault="00000000">
            <w:pPr>
              <w:pStyle w:val="21"/>
            </w:pPr>
            <w:r>
              <w:t>绩效评价论证</w:t>
            </w:r>
          </w:p>
        </w:tc>
        <w:tc>
          <w:tcPr>
            <w:tcW w:w="2551" w:type="dxa"/>
            <w:vAlign w:val="center"/>
          </w:tcPr>
          <w:p w14:paraId="4883B06D" w14:textId="77777777" w:rsidR="000C0B83" w:rsidRDefault="00000000">
            <w:pPr>
              <w:pStyle w:val="21"/>
            </w:pPr>
            <w:r>
              <w:t>80-90个</w:t>
            </w:r>
          </w:p>
        </w:tc>
      </w:tr>
      <w:tr w:rsidR="00455AFD" w14:paraId="1C5D01E9" w14:textId="77777777" w:rsidTr="00455AFD">
        <w:trPr>
          <w:trHeight w:val="369"/>
          <w:jc w:val="center"/>
        </w:trPr>
        <w:tc>
          <w:tcPr>
            <w:tcW w:w="1276" w:type="dxa"/>
            <w:vMerge/>
            <w:vAlign w:val="center"/>
          </w:tcPr>
          <w:p w14:paraId="7E32D605" w14:textId="77777777" w:rsidR="000C0B83" w:rsidRDefault="000C0B83"/>
        </w:tc>
        <w:tc>
          <w:tcPr>
            <w:tcW w:w="1276" w:type="dxa"/>
            <w:vAlign w:val="center"/>
          </w:tcPr>
          <w:p w14:paraId="7F497D0B" w14:textId="77777777" w:rsidR="000C0B83" w:rsidRDefault="00000000">
            <w:pPr>
              <w:pStyle w:val="21"/>
            </w:pPr>
            <w:r>
              <w:t>质量指标</w:t>
            </w:r>
          </w:p>
        </w:tc>
        <w:tc>
          <w:tcPr>
            <w:tcW w:w="1332" w:type="dxa"/>
            <w:vAlign w:val="center"/>
          </w:tcPr>
          <w:p w14:paraId="414EF952" w14:textId="77777777" w:rsidR="000C0B83" w:rsidRDefault="00000000">
            <w:pPr>
              <w:pStyle w:val="21"/>
            </w:pPr>
            <w:r>
              <w:t>符合审计法律法规要求</w:t>
            </w:r>
          </w:p>
        </w:tc>
        <w:tc>
          <w:tcPr>
            <w:tcW w:w="3430" w:type="dxa"/>
            <w:vAlign w:val="center"/>
          </w:tcPr>
          <w:p w14:paraId="0DBF8F0A" w14:textId="77777777" w:rsidR="000C0B83" w:rsidRDefault="00000000">
            <w:pPr>
              <w:pStyle w:val="21"/>
            </w:pPr>
            <w:r>
              <w:t>符合审计法律法规要求</w:t>
            </w:r>
          </w:p>
        </w:tc>
        <w:tc>
          <w:tcPr>
            <w:tcW w:w="2551" w:type="dxa"/>
            <w:vAlign w:val="center"/>
          </w:tcPr>
          <w:p w14:paraId="76DC4E47" w14:textId="77777777" w:rsidR="000C0B83" w:rsidRDefault="00000000">
            <w:pPr>
              <w:pStyle w:val="21"/>
            </w:pPr>
            <w:r>
              <w:t>符合《中华人民共和国审计法》及其实施条例、《审计署关于内部审计工作的规定》、《天津市审计监督条例》以及其他有关规定。</w:t>
            </w:r>
          </w:p>
        </w:tc>
      </w:tr>
      <w:tr w:rsidR="00455AFD" w14:paraId="19B87092" w14:textId="77777777" w:rsidTr="00455AFD">
        <w:trPr>
          <w:trHeight w:val="369"/>
          <w:jc w:val="center"/>
        </w:trPr>
        <w:tc>
          <w:tcPr>
            <w:tcW w:w="1276" w:type="dxa"/>
            <w:vMerge/>
            <w:vAlign w:val="center"/>
          </w:tcPr>
          <w:p w14:paraId="371F0A1B" w14:textId="77777777" w:rsidR="000C0B83" w:rsidRDefault="000C0B83"/>
        </w:tc>
        <w:tc>
          <w:tcPr>
            <w:tcW w:w="1276" w:type="dxa"/>
            <w:vAlign w:val="center"/>
          </w:tcPr>
          <w:p w14:paraId="3CD38C12" w14:textId="77777777" w:rsidR="000C0B83" w:rsidRDefault="00000000">
            <w:pPr>
              <w:pStyle w:val="21"/>
            </w:pPr>
            <w:r>
              <w:t>质量指标</w:t>
            </w:r>
          </w:p>
        </w:tc>
        <w:tc>
          <w:tcPr>
            <w:tcW w:w="1332" w:type="dxa"/>
            <w:vAlign w:val="center"/>
          </w:tcPr>
          <w:p w14:paraId="1AB15559" w14:textId="77777777" w:rsidR="000C0B83" w:rsidRDefault="00000000">
            <w:pPr>
              <w:pStyle w:val="21"/>
            </w:pPr>
            <w:r>
              <w:t>评审、验收及绩效评价报告审核意见</w:t>
            </w:r>
          </w:p>
        </w:tc>
        <w:tc>
          <w:tcPr>
            <w:tcW w:w="3430" w:type="dxa"/>
            <w:vAlign w:val="center"/>
          </w:tcPr>
          <w:p w14:paraId="202403C3" w14:textId="77777777" w:rsidR="000C0B83" w:rsidRDefault="00000000">
            <w:pPr>
              <w:pStyle w:val="21"/>
            </w:pPr>
            <w:r>
              <w:t>评审、验收及绩效评价报告审核意见</w:t>
            </w:r>
          </w:p>
        </w:tc>
        <w:tc>
          <w:tcPr>
            <w:tcW w:w="2551" w:type="dxa"/>
            <w:vAlign w:val="center"/>
          </w:tcPr>
          <w:p w14:paraId="436B79FE" w14:textId="77777777" w:rsidR="000C0B83" w:rsidRDefault="00000000">
            <w:pPr>
              <w:pStyle w:val="21"/>
            </w:pPr>
            <w:r>
              <w:t>符合要求，报告编制规范</w:t>
            </w:r>
          </w:p>
        </w:tc>
      </w:tr>
      <w:tr w:rsidR="00455AFD" w14:paraId="2997B97A" w14:textId="77777777" w:rsidTr="00455AFD">
        <w:trPr>
          <w:trHeight w:val="369"/>
          <w:jc w:val="center"/>
        </w:trPr>
        <w:tc>
          <w:tcPr>
            <w:tcW w:w="1276" w:type="dxa"/>
            <w:vMerge/>
            <w:vAlign w:val="center"/>
          </w:tcPr>
          <w:p w14:paraId="53C3627C" w14:textId="77777777" w:rsidR="000C0B83" w:rsidRDefault="000C0B83"/>
        </w:tc>
        <w:tc>
          <w:tcPr>
            <w:tcW w:w="1276" w:type="dxa"/>
            <w:vAlign w:val="center"/>
          </w:tcPr>
          <w:p w14:paraId="09A619E6" w14:textId="77777777" w:rsidR="000C0B83" w:rsidRDefault="00000000">
            <w:pPr>
              <w:pStyle w:val="21"/>
            </w:pPr>
            <w:r>
              <w:t>时效指标</w:t>
            </w:r>
          </w:p>
        </w:tc>
        <w:tc>
          <w:tcPr>
            <w:tcW w:w="1332" w:type="dxa"/>
            <w:vAlign w:val="center"/>
          </w:tcPr>
          <w:p w14:paraId="443C40C8" w14:textId="77777777" w:rsidR="000C0B83" w:rsidRDefault="00000000">
            <w:pPr>
              <w:pStyle w:val="21"/>
            </w:pPr>
            <w:r>
              <w:t>项目完成时限</w:t>
            </w:r>
          </w:p>
        </w:tc>
        <w:tc>
          <w:tcPr>
            <w:tcW w:w="3430" w:type="dxa"/>
            <w:vAlign w:val="center"/>
          </w:tcPr>
          <w:p w14:paraId="568E0349" w14:textId="77777777" w:rsidR="000C0B83" w:rsidRDefault="00000000">
            <w:pPr>
              <w:pStyle w:val="21"/>
            </w:pPr>
            <w:r>
              <w:t>项目完成时限</w:t>
            </w:r>
          </w:p>
        </w:tc>
        <w:tc>
          <w:tcPr>
            <w:tcW w:w="2551" w:type="dxa"/>
            <w:vAlign w:val="center"/>
          </w:tcPr>
          <w:p w14:paraId="04F3DDCA" w14:textId="77777777" w:rsidR="000C0B83" w:rsidRDefault="00000000">
            <w:pPr>
              <w:pStyle w:val="21"/>
            </w:pPr>
            <w:r>
              <w:t>按照年度计划完成</w:t>
            </w:r>
          </w:p>
        </w:tc>
      </w:tr>
      <w:tr w:rsidR="00455AFD" w14:paraId="0FC27FB1" w14:textId="77777777" w:rsidTr="00455AFD">
        <w:trPr>
          <w:trHeight w:val="369"/>
          <w:jc w:val="center"/>
        </w:trPr>
        <w:tc>
          <w:tcPr>
            <w:tcW w:w="1276" w:type="dxa"/>
            <w:vMerge/>
            <w:vAlign w:val="center"/>
          </w:tcPr>
          <w:p w14:paraId="3CB34A92" w14:textId="77777777" w:rsidR="000C0B83" w:rsidRDefault="000C0B83"/>
        </w:tc>
        <w:tc>
          <w:tcPr>
            <w:tcW w:w="1276" w:type="dxa"/>
            <w:vAlign w:val="center"/>
          </w:tcPr>
          <w:p w14:paraId="4540A74B" w14:textId="77777777" w:rsidR="000C0B83" w:rsidRDefault="00000000">
            <w:pPr>
              <w:pStyle w:val="21"/>
            </w:pPr>
            <w:r>
              <w:t>成本指标</w:t>
            </w:r>
          </w:p>
        </w:tc>
        <w:tc>
          <w:tcPr>
            <w:tcW w:w="1332" w:type="dxa"/>
            <w:vAlign w:val="center"/>
          </w:tcPr>
          <w:p w14:paraId="5C5EC36F" w14:textId="77777777" w:rsidR="000C0B83" w:rsidRDefault="00000000">
            <w:pPr>
              <w:pStyle w:val="21"/>
            </w:pPr>
            <w:r>
              <w:t>项目总成本</w:t>
            </w:r>
          </w:p>
        </w:tc>
        <w:tc>
          <w:tcPr>
            <w:tcW w:w="3430" w:type="dxa"/>
            <w:vAlign w:val="center"/>
          </w:tcPr>
          <w:p w14:paraId="3A7C5556" w14:textId="77777777" w:rsidR="000C0B83" w:rsidRDefault="00000000">
            <w:pPr>
              <w:pStyle w:val="21"/>
            </w:pPr>
            <w:r>
              <w:t>项目总成本</w:t>
            </w:r>
          </w:p>
        </w:tc>
        <w:tc>
          <w:tcPr>
            <w:tcW w:w="2551" w:type="dxa"/>
            <w:vAlign w:val="center"/>
          </w:tcPr>
          <w:p w14:paraId="6727D9AD" w14:textId="77777777" w:rsidR="000C0B83" w:rsidRDefault="00000000">
            <w:pPr>
              <w:pStyle w:val="21"/>
            </w:pPr>
            <w:r>
              <w:t>≤195万元</w:t>
            </w:r>
          </w:p>
        </w:tc>
      </w:tr>
      <w:tr w:rsidR="00455AFD" w14:paraId="7EEBD044" w14:textId="77777777" w:rsidTr="00455AFD">
        <w:trPr>
          <w:trHeight w:val="369"/>
          <w:jc w:val="center"/>
        </w:trPr>
        <w:tc>
          <w:tcPr>
            <w:tcW w:w="1276" w:type="dxa"/>
            <w:vMerge w:val="restart"/>
            <w:vAlign w:val="center"/>
          </w:tcPr>
          <w:p w14:paraId="33A95F2D" w14:textId="77777777" w:rsidR="000C0B83" w:rsidRDefault="00000000">
            <w:pPr>
              <w:pStyle w:val="31"/>
            </w:pPr>
            <w:r>
              <w:t>效益指标</w:t>
            </w:r>
          </w:p>
        </w:tc>
        <w:tc>
          <w:tcPr>
            <w:tcW w:w="1276" w:type="dxa"/>
            <w:vAlign w:val="center"/>
          </w:tcPr>
          <w:p w14:paraId="03B50BD5" w14:textId="77777777" w:rsidR="000C0B83" w:rsidRDefault="00000000">
            <w:pPr>
              <w:pStyle w:val="21"/>
            </w:pPr>
            <w:r>
              <w:t>经济效益指标</w:t>
            </w:r>
          </w:p>
        </w:tc>
        <w:tc>
          <w:tcPr>
            <w:tcW w:w="1332" w:type="dxa"/>
            <w:vAlign w:val="center"/>
          </w:tcPr>
          <w:p w14:paraId="53938C9F" w14:textId="77777777" w:rsidR="000C0B83" w:rsidRDefault="00000000">
            <w:pPr>
              <w:pStyle w:val="21"/>
            </w:pPr>
            <w:r>
              <w:t>提高资金使用管理绩效</w:t>
            </w:r>
          </w:p>
        </w:tc>
        <w:tc>
          <w:tcPr>
            <w:tcW w:w="3430" w:type="dxa"/>
            <w:vAlign w:val="center"/>
          </w:tcPr>
          <w:p w14:paraId="5E8689F9" w14:textId="77777777" w:rsidR="000C0B83" w:rsidRDefault="00000000">
            <w:pPr>
              <w:pStyle w:val="21"/>
            </w:pPr>
            <w:r>
              <w:t>提高资金使用管理绩效</w:t>
            </w:r>
          </w:p>
        </w:tc>
        <w:tc>
          <w:tcPr>
            <w:tcW w:w="2551" w:type="dxa"/>
            <w:vAlign w:val="center"/>
          </w:tcPr>
          <w:p w14:paraId="34535A3E" w14:textId="77777777" w:rsidR="000C0B83" w:rsidRDefault="00000000">
            <w:pPr>
              <w:pStyle w:val="21"/>
            </w:pPr>
            <w:r>
              <w:t>有效提高</w:t>
            </w:r>
          </w:p>
        </w:tc>
      </w:tr>
      <w:tr w:rsidR="00455AFD" w14:paraId="6259226F" w14:textId="77777777" w:rsidTr="00455AFD">
        <w:trPr>
          <w:trHeight w:val="369"/>
          <w:jc w:val="center"/>
        </w:trPr>
        <w:tc>
          <w:tcPr>
            <w:tcW w:w="1276" w:type="dxa"/>
            <w:vMerge/>
            <w:vAlign w:val="center"/>
          </w:tcPr>
          <w:p w14:paraId="37A1BF1C" w14:textId="77777777" w:rsidR="000C0B83" w:rsidRDefault="000C0B83"/>
        </w:tc>
        <w:tc>
          <w:tcPr>
            <w:tcW w:w="1276" w:type="dxa"/>
            <w:vAlign w:val="center"/>
          </w:tcPr>
          <w:p w14:paraId="532D5922" w14:textId="77777777" w:rsidR="000C0B83" w:rsidRDefault="00000000">
            <w:pPr>
              <w:pStyle w:val="21"/>
            </w:pPr>
            <w:r>
              <w:t>社会效益指标</w:t>
            </w:r>
          </w:p>
        </w:tc>
        <w:tc>
          <w:tcPr>
            <w:tcW w:w="1332" w:type="dxa"/>
            <w:vAlign w:val="center"/>
          </w:tcPr>
          <w:p w14:paraId="0DC13D87" w14:textId="77777777" w:rsidR="000C0B83" w:rsidRDefault="00000000">
            <w:pPr>
              <w:pStyle w:val="21"/>
            </w:pPr>
            <w:r>
              <w:t>加大审计力度，进一步</w:t>
            </w:r>
            <w:r>
              <w:lastRenderedPageBreak/>
              <w:t>发挥好审计促进党中央令行禁止、维护国家经济安全、推动全面深化改革、促进依法治国、推进廉政建设等方面的重要作用。</w:t>
            </w:r>
          </w:p>
        </w:tc>
        <w:tc>
          <w:tcPr>
            <w:tcW w:w="3430" w:type="dxa"/>
            <w:vAlign w:val="center"/>
          </w:tcPr>
          <w:p w14:paraId="49622528" w14:textId="77777777" w:rsidR="000C0B83" w:rsidRDefault="00000000">
            <w:pPr>
              <w:pStyle w:val="21"/>
            </w:pPr>
            <w:r>
              <w:lastRenderedPageBreak/>
              <w:t>加大审计力度，进一步发挥好审计促进党中央令行禁止、维护国家经</w:t>
            </w:r>
            <w:r>
              <w:lastRenderedPageBreak/>
              <w:t>济安全、推动全面深化改革、促进依法治国、推进廉政建设等方面的重要作用。</w:t>
            </w:r>
          </w:p>
        </w:tc>
        <w:tc>
          <w:tcPr>
            <w:tcW w:w="2551" w:type="dxa"/>
            <w:vAlign w:val="center"/>
          </w:tcPr>
          <w:p w14:paraId="6A807D66" w14:textId="77777777" w:rsidR="000C0B83" w:rsidRDefault="00000000">
            <w:pPr>
              <w:pStyle w:val="21"/>
            </w:pPr>
            <w:r>
              <w:lastRenderedPageBreak/>
              <w:t>有效发挥作用</w:t>
            </w:r>
          </w:p>
        </w:tc>
      </w:tr>
      <w:tr w:rsidR="00455AFD" w14:paraId="2F27CA19" w14:textId="77777777" w:rsidTr="00455AFD">
        <w:trPr>
          <w:trHeight w:val="369"/>
          <w:jc w:val="center"/>
        </w:trPr>
        <w:tc>
          <w:tcPr>
            <w:tcW w:w="1276" w:type="dxa"/>
            <w:vAlign w:val="center"/>
          </w:tcPr>
          <w:p w14:paraId="108AF81C" w14:textId="77777777" w:rsidR="000C0B83" w:rsidRDefault="00000000">
            <w:pPr>
              <w:pStyle w:val="31"/>
            </w:pPr>
            <w:r>
              <w:t>满意度指标</w:t>
            </w:r>
          </w:p>
        </w:tc>
        <w:tc>
          <w:tcPr>
            <w:tcW w:w="1276" w:type="dxa"/>
            <w:vAlign w:val="center"/>
          </w:tcPr>
          <w:p w14:paraId="3E5D0058" w14:textId="77777777" w:rsidR="000C0B83" w:rsidRDefault="00000000">
            <w:pPr>
              <w:pStyle w:val="21"/>
            </w:pPr>
            <w:r>
              <w:t>服务对象满意度指标</w:t>
            </w:r>
          </w:p>
        </w:tc>
        <w:tc>
          <w:tcPr>
            <w:tcW w:w="1332" w:type="dxa"/>
            <w:vAlign w:val="center"/>
          </w:tcPr>
          <w:p w14:paraId="10E31653" w14:textId="77777777" w:rsidR="000C0B83" w:rsidRDefault="00000000">
            <w:pPr>
              <w:pStyle w:val="21"/>
            </w:pPr>
            <w:r>
              <w:t>管理部门满意度</w:t>
            </w:r>
          </w:p>
        </w:tc>
        <w:tc>
          <w:tcPr>
            <w:tcW w:w="3430" w:type="dxa"/>
            <w:vAlign w:val="center"/>
          </w:tcPr>
          <w:p w14:paraId="72DC2645" w14:textId="77777777" w:rsidR="000C0B83" w:rsidRDefault="00000000">
            <w:pPr>
              <w:pStyle w:val="21"/>
            </w:pPr>
            <w:r>
              <w:t>管理部门满意度</w:t>
            </w:r>
          </w:p>
        </w:tc>
        <w:tc>
          <w:tcPr>
            <w:tcW w:w="2551" w:type="dxa"/>
            <w:vAlign w:val="center"/>
          </w:tcPr>
          <w:p w14:paraId="7AAB7680" w14:textId="77777777" w:rsidR="000C0B83" w:rsidRDefault="00000000">
            <w:pPr>
              <w:pStyle w:val="21"/>
            </w:pPr>
            <w:r>
              <w:t>≥90%</w:t>
            </w:r>
          </w:p>
        </w:tc>
      </w:tr>
    </w:tbl>
    <w:p w14:paraId="2480DF6D" w14:textId="77777777" w:rsidR="000C0B83" w:rsidRDefault="000C0B83">
      <w:pPr>
        <w:sectPr w:rsidR="000C0B83">
          <w:pgSz w:w="11900" w:h="16840"/>
          <w:pgMar w:top="1984" w:right="1304" w:bottom="1134" w:left="1304" w:header="720" w:footer="720" w:gutter="0"/>
          <w:cols w:space="720"/>
        </w:sectPr>
      </w:pPr>
    </w:p>
    <w:p w14:paraId="7F0810DE"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737BFE4B" w14:textId="77777777" w:rsidR="000C0B83" w:rsidRDefault="00000000">
      <w:pPr>
        <w:ind w:firstLine="560"/>
        <w:outlineLvl w:val="3"/>
      </w:pPr>
      <w:bookmarkStart w:id="11" w:name="_Toc126833087"/>
      <w:r>
        <w:rPr>
          <w:rFonts w:ascii="方正仿宋_GBK" w:eastAsia="方正仿宋_GBK" w:hAnsi="方正仿宋_GBK" w:cs="方正仿宋_GBK"/>
          <w:color w:val="000000"/>
          <w:sz w:val="28"/>
        </w:rPr>
        <w:t>12.2023年天津市建设用地土壤污染状况调查等报告评审、调查监督检查、专项资金验收项目绩效目标表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0FB50796"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6D787F1"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54DF25AC" w14:textId="77777777" w:rsidR="000C0B83" w:rsidRDefault="00000000">
            <w:pPr>
              <w:pStyle w:val="4"/>
            </w:pPr>
            <w:r>
              <w:t>单位：万元</w:t>
            </w:r>
          </w:p>
        </w:tc>
      </w:tr>
      <w:tr w:rsidR="00455AFD" w14:paraId="4939DFDA" w14:textId="77777777" w:rsidTr="00455AFD">
        <w:trPr>
          <w:trHeight w:val="369"/>
          <w:jc w:val="center"/>
        </w:trPr>
        <w:tc>
          <w:tcPr>
            <w:tcW w:w="1276" w:type="dxa"/>
            <w:vAlign w:val="center"/>
          </w:tcPr>
          <w:p w14:paraId="2EF0BFA3" w14:textId="77777777" w:rsidR="000C0B83" w:rsidRDefault="00000000">
            <w:pPr>
              <w:pStyle w:val="11"/>
            </w:pPr>
            <w:r>
              <w:t>项目名称</w:t>
            </w:r>
          </w:p>
        </w:tc>
        <w:tc>
          <w:tcPr>
            <w:tcW w:w="8589" w:type="dxa"/>
            <w:gridSpan w:val="6"/>
            <w:vAlign w:val="center"/>
          </w:tcPr>
          <w:p w14:paraId="64F4A841" w14:textId="77777777" w:rsidR="000C0B83" w:rsidRDefault="00000000">
            <w:pPr>
              <w:pStyle w:val="21"/>
            </w:pPr>
            <w:r>
              <w:t>2023年天津市建设用地土壤污染状况调查等报告评审、调查监督检查、专项资金验收项目</w:t>
            </w:r>
          </w:p>
        </w:tc>
      </w:tr>
      <w:tr w:rsidR="000C0B83" w14:paraId="2A3F3A11" w14:textId="77777777">
        <w:trPr>
          <w:trHeight w:val="369"/>
          <w:jc w:val="center"/>
        </w:trPr>
        <w:tc>
          <w:tcPr>
            <w:tcW w:w="1276" w:type="dxa"/>
            <w:vMerge w:val="restart"/>
            <w:vAlign w:val="center"/>
          </w:tcPr>
          <w:p w14:paraId="4C4D8629" w14:textId="77777777" w:rsidR="000C0B83" w:rsidRDefault="00000000">
            <w:pPr>
              <w:pStyle w:val="11"/>
            </w:pPr>
            <w:r>
              <w:t>预算规模及资金用途</w:t>
            </w:r>
          </w:p>
        </w:tc>
        <w:tc>
          <w:tcPr>
            <w:tcW w:w="1276" w:type="dxa"/>
            <w:vAlign w:val="center"/>
          </w:tcPr>
          <w:p w14:paraId="5520B62C" w14:textId="77777777" w:rsidR="000C0B83" w:rsidRDefault="00000000">
            <w:pPr>
              <w:pStyle w:val="11"/>
            </w:pPr>
            <w:r>
              <w:t>预算数</w:t>
            </w:r>
          </w:p>
        </w:tc>
        <w:tc>
          <w:tcPr>
            <w:tcW w:w="1332" w:type="dxa"/>
            <w:vAlign w:val="center"/>
          </w:tcPr>
          <w:p w14:paraId="62F9A9AC" w14:textId="77777777" w:rsidR="000C0B83" w:rsidRDefault="00000000">
            <w:pPr>
              <w:pStyle w:val="21"/>
            </w:pPr>
            <w:r>
              <w:t>130.00</w:t>
            </w:r>
          </w:p>
        </w:tc>
        <w:tc>
          <w:tcPr>
            <w:tcW w:w="1587" w:type="dxa"/>
            <w:vAlign w:val="center"/>
          </w:tcPr>
          <w:p w14:paraId="1EEF16B6" w14:textId="77777777" w:rsidR="000C0B83" w:rsidRDefault="00000000">
            <w:pPr>
              <w:pStyle w:val="11"/>
            </w:pPr>
            <w:r>
              <w:t>其中：财政    资金</w:t>
            </w:r>
          </w:p>
        </w:tc>
        <w:tc>
          <w:tcPr>
            <w:tcW w:w="1843" w:type="dxa"/>
            <w:vAlign w:val="center"/>
          </w:tcPr>
          <w:p w14:paraId="5546F4D2" w14:textId="77777777" w:rsidR="000C0B83" w:rsidRDefault="00000000">
            <w:pPr>
              <w:pStyle w:val="21"/>
            </w:pPr>
            <w:r>
              <w:t>130.00</w:t>
            </w:r>
          </w:p>
        </w:tc>
        <w:tc>
          <w:tcPr>
            <w:tcW w:w="1276" w:type="dxa"/>
            <w:vAlign w:val="center"/>
          </w:tcPr>
          <w:p w14:paraId="1E2AF8AE" w14:textId="77777777" w:rsidR="000C0B83" w:rsidRDefault="00000000">
            <w:pPr>
              <w:pStyle w:val="11"/>
            </w:pPr>
            <w:r>
              <w:t>其他资金</w:t>
            </w:r>
          </w:p>
        </w:tc>
        <w:tc>
          <w:tcPr>
            <w:tcW w:w="1276" w:type="dxa"/>
            <w:vAlign w:val="center"/>
          </w:tcPr>
          <w:p w14:paraId="7192DD43" w14:textId="77777777" w:rsidR="000C0B83" w:rsidRDefault="00000000">
            <w:pPr>
              <w:pStyle w:val="21"/>
            </w:pPr>
            <w:r>
              <w:t xml:space="preserve"> </w:t>
            </w:r>
          </w:p>
        </w:tc>
      </w:tr>
      <w:tr w:rsidR="00455AFD" w14:paraId="3E62D03F" w14:textId="77777777" w:rsidTr="00455AFD">
        <w:trPr>
          <w:trHeight w:val="369"/>
          <w:jc w:val="center"/>
        </w:trPr>
        <w:tc>
          <w:tcPr>
            <w:tcW w:w="1276" w:type="dxa"/>
            <w:vMerge/>
          </w:tcPr>
          <w:p w14:paraId="56A37936" w14:textId="77777777" w:rsidR="000C0B83" w:rsidRDefault="000C0B83"/>
        </w:tc>
        <w:tc>
          <w:tcPr>
            <w:tcW w:w="8589" w:type="dxa"/>
            <w:gridSpan w:val="6"/>
            <w:vAlign w:val="center"/>
          </w:tcPr>
          <w:p w14:paraId="586E010E" w14:textId="77777777" w:rsidR="000C0B83" w:rsidRDefault="00000000">
            <w:pPr>
              <w:pStyle w:val="21"/>
            </w:pPr>
            <w:r>
              <w:t>用于2023年天津市建设用地土壤污染状况调查等报告评审、调查监督检查、专项资金验收等工作。</w:t>
            </w:r>
          </w:p>
        </w:tc>
      </w:tr>
      <w:tr w:rsidR="00455AFD" w14:paraId="2F1081ED" w14:textId="77777777" w:rsidTr="00455AFD">
        <w:trPr>
          <w:trHeight w:val="369"/>
          <w:jc w:val="center"/>
        </w:trPr>
        <w:tc>
          <w:tcPr>
            <w:tcW w:w="1276" w:type="dxa"/>
            <w:vAlign w:val="center"/>
          </w:tcPr>
          <w:p w14:paraId="6FDBCF7C" w14:textId="77777777" w:rsidR="000C0B83" w:rsidRDefault="00000000">
            <w:pPr>
              <w:pStyle w:val="11"/>
            </w:pPr>
            <w:r>
              <w:t>绩效目标</w:t>
            </w:r>
          </w:p>
        </w:tc>
        <w:tc>
          <w:tcPr>
            <w:tcW w:w="8589" w:type="dxa"/>
            <w:gridSpan w:val="6"/>
            <w:vAlign w:val="center"/>
          </w:tcPr>
          <w:p w14:paraId="5EB3B6A4" w14:textId="77777777" w:rsidR="000C0B83" w:rsidRDefault="00000000">
            <w:pPr>
              <w:pStyle w:val="21"/>
            </w:pPr>
            <w:r>
              <w:t>1.1.完成对2023年评审的土壤污染状况调查、风险评估、效果评估报告及入库项目初审的技术把关，提交评审意见等相关评审资料；通过市评审系统对2023年度全市土壤污染状况调查等相关报告进行初审及意见反馈.。</w:t>
            </w:r>
          </w:p>
          <w:p w14:paraId="2F728F51" w14:textId="77777777" w:rsidR="000C0B83" w:rsidRDefault="00000000">
            <w:pPr>
              <w:pStyle w:val="21"/>
            </w:pPr>
            <w:r>
              <w:t>2.完成2023年度天津市建设用地土壤污染状况初步调查监督检查，提交工作总结报告。</w:t>
            </w:r>
          </w:p>
          <w:p w14:paraId="58F0D2D1" w14:textId="77777777" w:rsidR="000C0B83" w:rsidRDefault="00000000">
            <w:pPr>
              <w:pStyle w:val="21"/>
            </w:pPr>
            <w:r>
              <w:t>3.完成对2023年度组织验收的土壤、地下水及农村相关环境保护专项资金项目的技术把关，提出验收意见。</w:t>
            </w:r>
          </w:p>
        </w:tc>
      </w:tr>
    </w:tbl>
    <w:p w14:paraId="27553BFD"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76E3E687" w14:textId="77777777" w:rsidTr="00455AFD">
        <w:trPr>
          <w:trHeight w:val="397"/>
          <w:tblHeader/>
          <w:jc w:val="center"/>
        </w:trPr>
        <w:tc>
          <w:tcPr>
            <w:tcW w:w="1276" w:type="dxa"/>
            <w:vAlign w:val="center"/>
          </w:tcPr>
          <w:p w14:paraId="0BEB190D" w14:textId="77777777" w:rsidR="000C0B83" w:rsidRDefault="00000000">
            <w:pPr>
              <w:pStyle w:val="11"/>
            </w:pPr>
            <w:r>
              <w:t>一级指标</w:t>
            </w:r>
          </w:p>
        </w:tc>
        <w:tc>
          <w:tcPr>
            <w:tcW w:w="1276" w:type="dxa"/>
            <w:vAlign w:val="center"/>
          </w:tcPr>
          <w:p w14:paraId="552CCDC8" w14:textId="77777777" w:rsidR="000C0B83" w:rsidRDefault="00000000">
            <w:pPr>
              <w:pStyle w:val="11"/>
            </w:pPr>
            <w:r>
              <w:t>二级指标</w:t>
            </w:r>
          </w:p>
        </w:tc>
        <w:tc>
          <w:tcPr>
            <w:tcW w:w="1332" w:type="dxa"/>
            <w:vAlign w:val="center"/>
          </w:tcPr>
          <w:p w14:paraId="32DF4521" w14:textId="77777777" w:rsidR="000C0B83" w:rsidRDefault="00000000">
            <w:pPr>
              <w:pStyle w:val="11"/>
            </w:pPr>
            <w:r>
              <w:t>三级指标</w:t>
            </w:r>
          </w:p>
        </w:tc>
        <w:tc>
          <w:tcPr>
            <w:tcW w:w="3430" w:type="dxa"/>
            <w:vAlign w:val="center"/>
          </w:tcPr>
          <w:p w14:paraId="3A6BC3CD" w14:textId="77777777" w:rsidR="000C0B83" w:rsidRDefault="00000000">
            <w:pPr>
              <w:pStyle w:val="11"/>
            </w:pPr>
            <w:r>
              <w:t>绩效指标描述</w:t>
            </w:r>
          </w:p>
        </w:tc>
        <w:tc>
          <w:tcPr>
            <w:tcW w:w="2551" w:type="dxa"/>
            <w:vAlign w:val="center"/>
          </w:tcPr>
          <w:p w14:paraId="5CDB4BD8" w14:textId="77777777" w:rsidR="000C0B83" w:rsidRDefault="00000000">
            <w:pPr>
              <w:pStyle w:val="11"/>
            </w:pPr>
            <w:r>
              <w:t>指标值</w:t>
            </w:r>
          </w:p>
        </w:tc>
      </w:tr>
      <w:tr w:rsidR="00455AFD" w14:paraId="0CE09C45" w14:textId="77777777" w:rsidTr="00455AFD">
        <w:trPr>
          <w:trHeight w:val="369"/>
          <w:jc w:val="center"/>
        </w:trPr>
        <w:tc>
          <w:tcPr>
            <w:tcW w:w="1276" w:type="dxa"/>
            <w:vMerge w:val="restart"/>
            <w:vAlign w:val="center"/>
          </w:tcPr>
          <w:p w14:paraId="200FCA85" w14:textId="77777777" w:rsidR="000C0B83" w:rsidRDefault="00000000">
            <w:pPr>
              <w:pStyle w:val="31"/>
            </w:pPr>
            <w:r>
              <w:t>产出指标</w:t>
            </w:r>
          </w:p>
        </w:tc>
        <w:tc>
          <w:tcPr>
            <w:tcW w:w="1276" w:type="dxa"/>
            <w:vAlign w:val="center"/>
          </w:tcPr>
          <w:p w14:paraId="18D9255D" w14:textId="77777777" w:rsidR="000C0B83" w:rsidRDefault="00000000">
            <w:pPr>
              <w:pStyle w:val="21"/>
            </w:pPr>
            <w:r>
              <w:t>数量指标</w:t>
            </w:r>
          </w:p>
        </w:tc>
        <w:tc>
          <w:tcPr>
            <w:tcW w:w="1332" w:type="dxa"/>
            <w:vAlign w:val="center"/>
          </w:tcPr>
          <w:p w14:paraId="5D7B1A7A" w14:textId="77777777" w:rsidR="000C0B83" w:rsidRDefault="00000000">
            <w:pPr>
              <w:pStyle w:val="21"/>
            </w:pPr>
            <w:r>
              <w:t>完成土壤污染状况调查、风险评估、效果评估报告、中央项目入库材料评审数量</w:t>
            </w:r>
          </w:p>
        </w:tc>
        <w:tc>
          <w:tcPr>
            <w:tcW w:w="3430" w:type="dxa"/>
            <w:vAlign w:val="center"/>
          </w:tcPr>
          <w:p w14:paraId="56B3B547" w14:textId="77777777" w:rsidR="000C0B83" w:rsidRDefault="00000000">
            <w:pPr>
              <w:pStyle w:val="21"/>
            </w:pPr>
            <w:r>
              <w:t>完成土壤污染状况调查、风险评估、效果评估报告、中央项目入库材料评审数量</w:t>
            </w:r>
          </w:p>
        </w:tc>
        <w:tc>
          <w:tcPr>
            <w:tcW w:w="2551" w:type="dxa"/>
            <w:vAlign w:val="center"/>
          </w:tcPr>
          <w:p w14:paraId="3A5FF9BD" w14:textId="77777777" w:rsidR="000C0B83" w:rsidRDefault="00000000">
            <w:pPr>
              <w:pStyle w:val="21"/>
            </w:pPr>
            <w:r>
              <w:t>≥25个</w:t>
            </w:r>
          </w:p>
        </w:tc>
      </w:tr>
      <w:tr w:rsidR="00455AFD" w14:paraId="0ADFC782" w14:textId="77777777" w:rsidTr="00455AFD">
        <w:trPr>
          <w:trHeight w:val="369"/>
          <w:jc w:val="center"/>
        </w:trPr>
        <w:tc>
          <w:tcPr>
            <w:tcW w:w="1276" w:type="dxa"/>
            <w:vMerge/>
            <w:vAlign w:val="center"/>
          </w:tcPr>
          <w:p w14:paraId="1FD7BF9C" w14:textId="77777777" w:rsidR="000C0B83" w:rsidRDefault="000C0B83"/>
        </w:tc>
        <w:tc>
          <w:tcPr>
            <w:tcW w:w="1276" w:type="dxa"/>
            <w:vAlign w:val="center"/>
          </w:tcPr>
          <w:p w14:paraId="32DE9485" w14:textId="77777777" w:rsidR="000C0B83" w:rsidRDefault="00000000">
            <w:pPr>
              <w:pStyle w:val="21"/>
            </w:pPr>
            <w:r>
              <w:t>数量指标</w:t>
            </w:r>
          </w:p>
        </w:tc>
        <w:tc>
          <w:tcPr>
            <w:tcW w:w="1332" w:type="dxa"/>
            <w:vAlign w:val="center"/>
          </w:tcPr>
          <w:p w14:paraId="1FF48BC8" w14:textId="77777777" w:rsidR="000C0B83" w:rsidRDefault="00000000">
            <w:pPr>
              <w:pStyle w:val="21"/>
            </w:pPr>
            <w:r>
              <w:t>完成建设用地土壤污染状况初步调查监督检查数量</w:t>
            </w:r>
          </w:p>
        </w:tc>
        <w:tc>
          <w:tcPr>
            <w:tcW w:w="3430" w:type="dxa"/>
            <w:vAlign w:val="center"/>
          </w:tcPr>
          <w:p w14:paraId="03A34CDB" w14:textId="77777777" w:rsidR="000C0B83" w:rsidRDefault="00000000">
            <w:pPr>
              <w:pStyle w:val="21"/>
            </w:pPr>
            <w:r>
              <w:t>完成建设用地土壤污染状况初步调查监督检查数量</w:t>
            </w:r>
          </w:p>
        </w:tc>
        <w:tc>
          <w:tcPr>
            <w:tcW w:w="2551" w:type="dxa"/>
            <w:vAlign w:val="center"/>
          </w:tcPr>
          <w:p w14:paraId="57EDA75E" w14:textId="77777777" w:rsidR="000C0B83" w:rsidRDefault="00000000">
            <w:pPr>
              <w:pStyle w:val="21"/>
            </w:pPr>
            <w:r>
              <w:t>≥15个</w:t>
            </w:r>
          </w:p>
        </w:tc>
      </w:tr>
      <w:tr w:rsidR="00455AFD" w14:paraId="7F49C391" w14:textId="77777777" w:rsidTr="00455AFD">
        <w:trPr>
          <w:trHeight w:val="369"/>
          <w:jc w:val="center"/>
        </w:trPr>
        <w:tc>
          <w:tcPr>
            <w:tcW w:w="1276" w:type="dxa"/>
            <w:vMerge/>
            <w:vAlign w:val="center"/>
          </w:tcPr>
          <w:p w14:paraId="45F57761" w14:textId="77777777" w:rsidR="000C0B83" w:rsidRDefault="000C0B83"/>
        </w:tc>
        <w:tc>
          <w:tcPr>
            <w:tcW w:w="1276" w:type="dxa"/>
            <w:vAlign w:val="center"/>
          </w:tcPr>
          <w:p w14:paraId="74F1A412" w14:textId="77777777" w:rsidR="000C0B83" w:rsidRDefault="00000000">
            <w:pPr>
              <w:pStyle w:val="21"/>
            </w:pPr>
            <w:r>
              <w:t>数量指标</w:t>
            </w:r>
          </w:p>
        </w:tc>
        <w:tc>
          <w:tcPr>
            <w:tcW w:w="1332" w:type="dxa"/>
            <w:vAlign w:val="center"/>
          </w:tcPr>
          <w:p w14:paraId="75302C97" w14:textId="77777777" w:rsidR="000C0B83" w:rsidRDefault="00000000">
            <w:pPr>
              <w:pStyle w:val="21"/>
            </w:pPr>
            <w:r>
              <w:t>完成验收复核的环境保护专项资金项目数量</w:t>
            </w:r>
          </w:p>
        </w:tc>
        <w:tc>
          <w:tcPr>
            <w:tcW w:w="3430" w:type="dxa"/>
            <w:vAlign w:val="center"/>
          </w:tcPr>
          <w:p w14:paraId="542B85FB" w14:textId="77777777" w:rsidR="000C0B83" w:rsidRDefault="00000000">
            <w:pPr>
              <w:pStyle w:val="21"/>
            </w:pPr>
            <w:r>
              <w:t>完成验收复核的环境保护专项资金项目数量</w:t>
            </w:r>
          </w:p>
        </w:tc>
        <w:tc>
          <w:tcPr>
            <w:tcW w:w="2551" w:type="dxa"/>
            <w:vAlign w:val="center"/>
          </w:tcPr>
          <w:p w14:paraId="6B836A32" w14:textId="77777777" w:rsidR="000C0B83" w:rsidRDefault="00000000">
            <w:pPr>
              <w:pStyle w:val="21"/>
            </w:pPr>
            <w:r>
              <w:t>≥5个</w:t>
            </w:r>
          </w:p>
        </w:tc>
      </w:tr>
      <w:tr w:rsidR="00455AFD" w14:paraId="0E5A78E3" w14:textId="77777777" w:rsidTr="00455AFD">
        <w:trPr>
          <w:trHeight w:val="369"/>
          <w:jc w:val="center"/>
        </w:trPr>
        <w:tc>
          <w:tcPr>
            <w:tcW w:w="1276" w:type="dxa"/>
            <w:vMerge/>
            <w:vAlign w:val="center"/>
          </w:tcPr>
          <w:p w14:paraId="4BE097F2" w14:textId="77777777" w:rsidR="000C0B83" w:rsidRDefault="000C0B83"/>
        </w:tc>
        <w:tc>
          <w:tcPr>
            <w:tcW w:w="1276" w:type="dxa"/>
            <w:vAlign w:val="center"/>
          </w:tcPr>
          <w:p w14:paraId="02320BF0" w14:textId="77777777" w:rsidR="000C0B83" w:rsidRDefault="00000000">
            <w:pPr>
              <w:pStyle w:val="21"/>
            </w:pPr>
            <w:r>
              <w:t>质量指标</w:t>
            </w:r>
          </w:p>
        </w:tc>
        <w:tc>
          <w:tcPr>
            <w:tcW w:w="1332" w:type="dxa"/>
            <w:vAlign w:val="center"/>
          </w:tcPr>
          <w:p w14:paraId="5500B4AD" w14:textId="77777777" w:rsidR="000C0B83" w:rsidRDefault="00000000">
            <w:pPr>
              <w:pStyle w:val="21"/>
            </w:pPr>
            <w:r>
              <w:t>成果质量</w:t>
            </w:r>
          </w:p>
        </w:tc>
        <w:tc>
          <w:tcPr>
            <w:tcW w:w="3430" w:type="dxa"/>
            <w:vAlign w:val="center"/>
          </w:tcPr>
          <w:p w14:paraId="17203D6D" w14:textId="77777777" w:rsidR="000C0B83" w:rsidRDefault="00000000">
            <w:pPr>
              <w:pStyle w:val="21"/>
            </w:pPr>
            <w:r>
              <w:t>成果质量</w:t>
            </w:r>
          </w:p>
        </w:tc>
        <w:tc>
          <w:tcPr>
            <w:tcW w:w="2551" w:type="dxa"/>
            <w:vAlign w:val="center"/>
          </w:tcPr>
          <w:p w14:paraId="3B1FE206" w14:textId="77777777" w:rsidR="000C0B83" w:rsidRDefault="00000000">
            <w:pPr>
              <w:pStyle w:val="21"/>
            </w:pPr>
            <w:r>
              <w:t>符合国家及我市评审指南要求</w:t>
            </w:r>
          </w:p>
        </w:tc>
      </w:tr>
      <w:tr w:rsidR="00455AFD" w14:paraId="13546E5A" w14:textId="77777777" w:rsidTr="00455AFD">
        <w:trPr>
          <w:trHeight w:val="369"/>
          <w:jc w:val="center"/>
        </w:trPr>
        <w:tc>
          <w:tcPr>
            <w:tcW w:w="1276" w:type="dxa"/>
            <w:vMerge/>
            <w:vAlign w:val="center"/>
          </w:tcPr>
          <w:p w14:paraId="3FDC56D6" w14:textId="77777777" w:rsidR="000C0B83" w:rsidRDefault="000C0B83"/>
        </w:tc>
        <w:tc>
          <w:tcPr>
            <w:tcW w:w="1276" w:type="dxa"/>
            <w:vAlign w:val="center"/>
          </w:tcPr>
          <w:p w14:paraId="02FC1654" w14:textId="77777777" w:rsidR="000C0B83" w:rsidRDefault="00000000">
            <w:pPr>
              <w:pStyle w:val="21"/>
            </w:pPr>
            <w:r>
              <w:t>时效指标</w:t>
            </w:r>
          </w:p>
        </w:tc>
        <w:tc>
          <w:tcPr>
            <w:tcW w:w="1332" w:type="dxa"/>
            <w:vAlign w:val="center"/>
          </w:tcPr>
          <w:p w14:paraId="1BF14C0A" w14:textId="77777777" w:rsidR="000C0B83" w:rsidRDefault="00000000">
            <w:pPr>
              <w:pStyle w:val="21"/>
            </w:pPr>
            <w:r>
              <w:t>项目完成时间</w:t>
            </w:r>
          </w:p>
        </w:tc>
        <w:tc>
          <w:tcPr>
            <w:tcW w:w="3430" w:type="dxa"/>
            <w:vAlign w:val="center"/>
          </w:tcPr>
          <w:p w14:paraId="12FEE5F8" w14:textId="77777777" w:rsidR="000C0B83" w:rsidRDefault="00000000">
            <w:pPr>
              <w:pStyle w:val="21"/>
            </w:pPr>
            <w:r>
              <w:t>项目完成时间</w:t>
            </w:r>
          </w:p>
        </w:tc>
        <w:tc>
          <w:tcPr>
            <w:tcW w:w="2551" w:type="dxa"/>
            <w:vAlign w:val="center"/>
          </w:tcPr>
          <w:p w14:paraId="560776CE" w14:textId="77777777" w:rsidR="000C0B83" w:rsidRDefault="00000000">
            <w:pPr>
              <w:pStyle w:val="21"/>
            </w:pPr>
            <w:r>
              <w:t>2023年11月底前</w:t>
            </w:r>
          </w:p>
        </w:tc>
      </w:tr>
      <w:tr w:rsidR="00455AFD" w14:paraId="1F934950" w14:textId="77777777" w:rsidTr="00455AFD">
        <w:trPr>
          <w:trHeight w:val="369"/>
          <w:jc w:val="center"/>
        </w:trPr>
        <w:tc>
          <w:tcPr>
            <w:tcW w:w="1276" w:type="dxa"/>
            <w:vMerge/>
            <w:vAlign w:val="center"/>
          </w:tcPr>
          <w:p w14:paraId="291A3EC0" w14:textId="77777777" w:rsidR="000C0B83" w:rsidRDefault="000C0B83"/>
        </w:tc>
        <w:tc>
          <w:tcPr>
            <w:tcW w:w="1276" w:type="dxa"/>
            <w:vAlign w:val="center"/>
          </w:tcPr>
          <w:p w14:paraId="6EE60D3C" w14:textId="77777777" w:rsidR="000C0B83" w:rsidRDefault="00000000">
            <w:pPr>
              <w:pStyle w:val="21"/>
            </w:pPr>
            <w:r>
              <w:t>成本指标</w:t>
            </w:r>
          </w:p>
        </w:tc>
        <w:tc>
          <w:tcPr>
            <w:tcW w:w="1332" w:type="dxa"/>
            <w:vAlign w:val="center"/>
          </w:tcPr>
          <w:p w14:paraId="0A96AD90" w14:textId="77777777" w:rsidR="000C0B83" w:rsidRDefault="00000000">
            <w:pPr>
              <w:pStyle w:val="21"/>
            </w:pPr>
            <w:r>
              <w:t>指标：项目总投资</w:t>
            </w:r>
          </w:p>
        </w:tc>
        <w:tc>
          <w:tcPr>
            <w:tcW w:w="3430" w:type="dxa"/>
            <w:vAlign w:val="center"/>
          </w:tcPr>
          <w:p w14:paraId="518D1D0B" w14:textId="77777777" w:rsidR="000C0B83" w:rsidRDefault="00000000">
            <w:pPr>
              <w:pStyle w:val="21"/>
            </w:pPr>
            <w:r>
              <w:t>指标：项目总投资</w:t>
            </w:r>
          </w:p>
        </w:tc>
        <w:tc>
          <w:tcPr>
            <w:tcW w:w="2551" w:type="dxa"/>
            <w:vAlign w:val="center"/>
          </w:tcPr>
          <w:p w14:paraId="6DCDBEF1" w14:textId="77777777" w:rsidR="000C0B83" w:rsidRDefault="00000000">
            <w:pPr>
              <w:pStyle w:val="21"/>
            </w:pPr>
            <w:r>
              <w:t>≤130万元</w:t>
            </w:r>
          </w:p>
        </w:tc>
      </w:tr>
      <w:tr w:rsidR="00455AFD" w14:paraId="01385DEB" w14:textId="77777777" w:rsidTr="00455AFD">
        <w:trPr>
          <w:trHeight w:val="369"/>
          <w:jc w:val="center"/>
        </w:trPr>
        <w:tc>
          <w:tcPr>
            <w:tcW w:w="1276" w:type="dxa"/>
            <w:vMerge w:val="restart"/>
            <w:vAlign w:val="center"/>
          </w:tcPr>
          <w:p w14:paraId="7070566E" w14:textId="77777777" w:rsidR="000C0B83" w:rsidRDefault="00000000">
            <w:pPr>
              <w:pStyle w:val="31"/>
            </w:pPr>
            <w:r>
              <w:t>效益指标</w:t>
            </w:r>
          </w:p>
        </w:tc>
        <w:tc>
          <w:tcPr>
            <w:tcW w:w="1276" w:type="dxa"/>
            <w:vAlign w:val="center"/>
          </w:tcPr>
          <w:p w14:paraId="20B0A808" w14:textId="77777777" w:rsidR="000C0B83" w:rsidRDefault="00000000">
            <w:pPr>
              <w:pStyle w:val="21"/>
            </w:pPr>
            <w:r>
              <w:t>经济效益指标</w:t>
            </w:r>
          </w:p>
        </w:tc>
        <w:tc>
          <w:tcPr>
            <w:tcW w:w="1332" w:type="dxa"/>
            <w:vAlign w:val="center"/>
          </w:tcPr>
          <w:p w14:paraId="342B0E4D" w14:textId="77777777" w:rsidR="000C0B83" w:rsidRDefault="00000000">
            <w:pPr>
              <w:pStyle w:val="21"/>
            </w:pPr>
            <w:r>
              <w:t>指标：确保污染地块安全有序开发利用。</w:t>
            </w:r>
          </w:p>
        </w:tc>
        <w:tc>
          <w:tcPr>
            <w:tcW w:w="3430" w:type="dxa"/>
            <w:vAlign w:val="center"/>
          </w:tcPr>
          <w:p w14:paraId="72D0802E" w14:textId="77777777" w:rsidR="000C0B83" w:rsidRDefault="00000000">
            <w:pPr>
              <w:pStyle w:val="21"/>
            </w:pPr>
            <w:r>
              <w:t>指标：确保污染地块安全有序开发利用。</w:t>
            </w:r>
          </w:p>
        </w:tc>
        <w:tc>
          <w:tcPr>
            <w:tcW w:w="2551" w:type="dxa"/>
            <w:vAlign w:val="center"/>
          </w:tcPr>
          <w:p w14:paraId="7503E9F7" w14:textId="77777777" w:rsidR="000C0B83" w:rsidRDefault="00000000">
            <w:pPr>
              <w:pStyle w:val="21"/>
            </w:pPr>
            <w:r>
              <w:t>推动恢复土地经济价值。</w:t>
            </w:r>
          </w:p>
        </w:tc>
      </w:tr>
      <w:tr w:rsidR="00455AFD" w14:paraId="21147ED2" w14:textId="77777777" w:rsidTr="00455AFD">
        <w:trPr>
          <w:trHeight w:val="369"/>
          <w:jc w:val="center"/>
        </w:trPr>
        <w:tc>
          <w:tcPr>
            <w:tcW w:w="1276" w:type="dxa"/>
            <w:vMerge/>
            <w:vAlign w:val="center"/>
          </w:tcPr>
          <w:p w14:paraId="6A77C18E" w14:textId="77777777" w:rsidR="000C0B83" w:rsidRDefault="000C0B83"/>
        </w:tc>
        <w:tc>
          <w:tcPr>
            <w:tcW w:w="1276" w:type="dxa"/>
            <w:vAlign w:val="center"/>
          </w:tcPr>
          <w:p w14:paraId="0F4965D7" w14:textId="77777777" w:rsidR="000C0B83" w:rsidRDefault="00000000">
            <w:pPr>
              <w:pStyle w:val="21"/>
            </w:pPr>
            <w:r>
              <w:t>社会效益指标</w:t>
            </w:r>
          </w:p>
        </w:tc>
        <w:tc>
          <w:tcPr>
            <w:tcW w:w="1332" w:type="dxa"/>
            <w:vAlign w:val="center"/>
          </w:tcPr>
          <w:p w14:paraId="0DD4B4B6" w14:textId="77777777" w:rsidR="000C0B83" w:rsidRDefault="00000000">
            <w:pPr>
              <w:pStyle w:val="21"/>
            </w:pPr>
            <w:r>
              <w:t>指标：强对土壤污染防治相关从业单位的监</w:t>
            </w:r>
            <w:r>
              <w:lastRenderedPageBreak/>
              <w:t>督。</w:t>
            </w:r>
          </w:p>
        </w:tc>
        <w:tc>
          <w:tcPr>
            <w:tcW w:w="3430" w:type="dxa"/>
            <w:vAlign w:val="center"/>
          </w:tcPr>
          <w:p w14:paraId="34256829" w14:textId="77777777" w:rsidR="000C0B83" w:rsidRDefault="00000000">
            <w:pPr>
              <w:pStyle w:val="21"/>
            </w:pPr>
            <w:r>
              <w:lastRenderedPageBreak/>
              <w:t>指标：强对土壤污染防治相关从业单位的监督。</w:t>
            </w:r>
          </w:p>
        </w:tc>
        <w:tc>
          <w:tcPr>
            <w:tcW w:w="2551" w:type="dxa"/>
            <w:vAlign w:val="center"/>
          </w:tcPr>
          <w:p w14:paraId="667493CD" w14:textId="77777777" w:rsidR="000C0B83" w:rsidRDefault="00000000">
            <w:pPr>
              <w:pStyle w:val="21"/>
            </w:pPr>
            <w:r>
              <w:t>提高对从业单位的监管</w:t>
            </w:r>
          </w:p>
        </w:tc>
      </w:tr>
      <w:tr w:rsidR="00455AFD" w14:paraId="6EADEACD" w14:textId="77777777" w:rsidTr="00455AFD">
        <w:trPr>
          <w:trHeight w:val="369"/>
          <w:jc w:val="center"/>
        </w:trPr>
        <w:tc>
          <w:tcPr>
            <w:tcW w:w="1276" w:type="dxa"/>
            <w:vMerge/>
            <w:vAlign w:val="center"/>
          </w:tcPr>
          <w:p w14:paraId="2A521488" w14:textId="77777777" w:rsidR="000C0B83" w:rsidRDefault="000C0B83"/>
        </w:tc>
        <w:tc>
          <w:tcPr>
            <w:tcW w:w="1276" w:type="dxa"/>
            <w:vAlign w:val="center"/>
          </w:tcPr>
          <w:p w14:paraId="29EA81DF" w14:textId="77777777" w:rsidR="000C0B83" w:rsidRDefault="00000000">
            <w:pPr>
              <w:pStyle w:val="21"/>
            </w:pPr>
            <w:r>
              <w:t>生态效益指标</w:t>
            </w:r>
          </w:p>
        </w:tc>
        <w:tc>
          <w:tcPr>
            <w:tcW w:w="1332" w:type="dxa"/>
            <w:vAlign w:val="center"/>
          </w:tcPr>
          <w:p w14:paraId="24850109" w14:textId="77777777" w:rsidR="000C0B83" w:rsidRDefault="00000000">
            <w:pPr>
              <w:pStyle w:val="21"/>
            </w:pPr>
            <w:r>
              <w:t>推动改善土壤环境质量</w:t>
            </w:r>
          </w:p>
        </w:tc>
        <w:tc>
          <w:tcPr>
            <w:tcW w:w="3430" w:type="dxa"/>
            <w:vAlign w:val="center"/>
          </w:tcPr>
          <w:p w14:paraId="1D857284" w14:textId="77777777" w:rsidR="000C0B83" w:rsidRDefault="00000000">
            <w:pPr>
              <w:pStyle w:val="21"/>
            </w:pPr>
            <w:r>
              <w:t>推动改善土壤环境质量</w:t>
            </w:r>
          </w:p>
        </w:tc>
        <w:tc>
          <w:tcPr>
            <w:tcW w:w="2551" w:type="dxa"/>
            <w:vAlign w:val="center"/>
          </w:tcPr>
          <w:p w14:paraId="0955FC0D" w14:textId="77777777" w:rsidR="000C0B83" w:rsidRDefault="00000000">
            <w:pPr>
              <w:pStyle w:val="21"/>
            </w:pPr>
            <w:r>
              <w:t>提升地块治理修复环节质量</w:t>
            </w:r>
          </w:p>
        </w:tc>
      </w:tr>
      <w:tr w:rsidR="00455AFD" w14:paraId="4D8A60C0" w14:textId="77777777" w:rsidTr="00455AFD">
        <w:trPr>
          <w:trHeight w:val="369"/>
          <w:jc w:val="center"/>
        </w:trPr>
        <w:tc>
          <w:tcPr>
            <w:tcW w:w="1276" w:type="dxa"/>
            <w:vMerge/>
            <w:vAlign w:val="center"/>
          </w:tcPr>
          <w:p w14:paraId="2115B2E2" w14:textId="77777777" w:rsidR="000C0B83" w:rsidRDefault="000C0B83"/>
        </w:tc>
        <w:tc>
          <w:tcPr>
            <w:tcW w:w="1276" w:type="dxa"/>
            <w:vAlign w:val="center"/>
          </w:tcPr>
          <w:p w14:paraId="587C5E0B" w14:textId="77777777" w:rsidR="000C0B83" w:rsidRDefault="00000000">
            <w:pPr>
              <w:pStyle w:val="21"/>
            </w:pPr>
            <w:r>
              <w:t>可持续影响指标</w:t>
            </w:r>
          </w:p>
        </w:tc>
        <w:tc>
          <w:tcPr>
            <w:tcW w:w="1332" w:type="dxa"/>
            <w:vAlign w:val="center"/>
          </w:tcPr>
          <w:p w14:paraId="3630B2F3" w14:textId="77777777" w:rsidR="000C0B83" w:rsidRDefault="00000000">
            <w:pPr>
              <w:pStyle w:val="21"/>
            </w:pPr>
            <w:r>
              <w:t>我市土壤环境管理能力</w:t>
            </w:r>
          </w:p>
        </w:tc>
        <w:tc>
          <w:tcPr>
            <w:tcW w:w="3430" w:type="dxa"/>
            <w:vAlign w:val="center"/>
          </w:tcPr>
          <w:p w14:paraId="054DDDC9" w14:textId="77777777" w:rsidR="000C0B83" w:rsidRDefault="00000000">
            <w:pPr>
              <w:pStyle w:val="21"/>
            </w:pPr>
            <w:r>
              <w:t>我市土壤环境管理能力</w:t>
            </w:r>
          </w:p>
        </w:tc>
        <w:tc>
          <w:tcPr>
            <w:tcW w:w="2551" w:type="dxa"/>
            <w:vAlign w:val="center"/>
          </w:tcPr>
          <w:p w14:paraId="5F3C7C43" w14:textId="77777777" w:rsidR="000C0B83" w:rsidRDefault="00000000">
            <w:pPr>
              <w:pStyle w:val="21"/>
            </w:pPr>
            <w:r>
              <w:t>严把建设用地土壤污染防治评审关和过程环境监管。</w:t>
            </w:r>
          </w:p>
        </w:tc>
      </w:tr>
      <w:tr w:rsidR="00455AFD" w14:paraId="0A9D6506" w14:textId="77777777" w:rsidTr="00455AFD">
        <w:trPr>
          <w:trHeight w:val="369"/>
          <w:jc w:val="center"/>
        </w:trPr>
        <w:tc>
          <w:tcPr>
            <w:tcW w:w="1276" w:type="dxa"/>
            <w:vAlign w:val="center"/>
          </w:tcPr>
          <w:p w14:paraId="50AE752C" w14:textId="77777777" w:rsidR="000C0B83" w:rsidRDefault="00000000">
            <w:pPr>
              <w:pStyle w:val="31"/>
            </w:pPr>
            <w:r>
              <w:t>满意度指标</w:t>
            </w:r>
          </w:p>
        </w:tc>
        <w:tc>
          <w:tcPr>
            <w:tcW w:w="1276" w:type="dxa"/>
            <w:vAlign w:val="center"/>
          </w:tcPr>
          <w:p w14:paraId="4FD20781" w14:textId="77777777" w:rsidR="000C0B83" w:rsidRDefault="00000000">
            <w:pPr>
              <w:pStyle w:val="21"/>
            </w:pPr>
            <w:r>
              <w:t>服务对象满意度指标</w:t>
            </w:r>
          </w:p>
        </w:tc>
        <w:tc>
          <w:tcPr>
            <w:tcW w:w="1332" w:type="dxa"/>
            <w:vAlign w:val="center"/>
          </w:tcPr>
          <w:p w14:paraId="4776B6A1" w14:textId="77777777" w:rsidR="000C0B83" w:rsidRDefault="00000000">
            <w:pPr>
              <w:pStyle w:val="21"/>
            </w:pPr>
            <w:r>
              <w:t>相关管理部门</w:t>
            </w:r>
          </w:p>
        </w:tc>
        <w:tc>
          <w:tcPr>
            <w:tcW w:w="3430" w:type="dxa"/>
            <w:vAlign w:val="center"/>
          </w:tcPr>
          <w:p w14:paraId="3049255E" w14:textId="77777777" w:rsidR="000C0B83" w:rsidRDefault="00000000">
            <w:pPr>
              <w:pStyle w:val="21"/>
            </w:pPr>
            <w:r>
              <w:t>相关管理部门</w:t>
            </w:r>
          </w:p>
        </w:tc>
        <w:tc>
          <w:tcPr>
            <w:tcW w:w="2551" w:type="dxa"/>
            <w:vAlign w:val="center"/>
          </w:tcPr>
          <w:p w14:paraId="74B6A3CD" w14:textId="77777777" w:rsidR="000C0B83" w:rsidRDefault="00000000">
            <w:pPr>
              <w:pStyle w:val="21"/>
            </w:pPr>
            <w:r>
              <w:t>≥90%</w:t>
            </w:r>
          </w:p>
        </w:tc>
      </w:tr>
    </w:tbl>
    <w:p w14:paraId="53395093" w14:textId="77777777" w:rsidR="000C0B83" w:rsidRDefault="000C0B83">
      <w:pPr>
        <w:sectPr w:rsidR="000C0B83">
          <w:pgSz w:w="11900" w:h="16840"/>
          <w:pgMar w:top="1984" w:right="1304" w:bottom="1134" w:left="1304" w:header="720" w:footer="720" w:gutter="0"/>
          <w:cols w:space="720"/>
        </w:sectPr>
      </w:pPr>
    </w:p>
    <w:p w14:paraId="58D4F67C"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7D00E024" w14:textId="77777777" w:rsidR="000C0B83" w:rsidRDefault="00000000">
      <w:pPr>
        <w:ind w:firstLine="560"/>
        <w:outlineLvl w:val="3"/>
      </w:pPr>
      <w:bookmarkStart w:id="12" w:name="_Toc126833088"/>
      <w:r>
        <w:rPr>
          <w:rFonts w:ascii="方正仿宋_GBK" w:eastAsia="方正仿宋_GBK" w:hAnsi="方正仿宋_GBK" w:cs="方正仿宋_GBK"/>
          <w:color w:val="000000"/>
          <w:sz w:val="28"/>
        </w:rPr>
        <w:t>13.2023年天津市农村生活污水处理设施、农村灌溉水抽查监测及农村黑臭水体治理效果评估抽查监管项目绩效目标表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60AD9988"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5A3B0E7"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49DDE52C" w14:textId="77777777" w:rsidR="000C0B83" w:rsidRDefault="00000000">
            <w:pPr>
              <w:pStyle w:val="4"/>
            </w:pPr>
            <w:r>
              <w:t>单位：万元</w:t>
            </w:r>
          </w:p>
        </w:tc>
      </w:tr>
      <w:tr w:rsidR="00455AFD" w14:paraId="6067E6D7" w14:textId="77777777" w:rsidTr="00455AFD">
        <w:trPr>
          <w:trHeight w:val="369"/>
          <w:jc w:val="center"/>
        </w:trPr>
        <w:tc>
          <w:tcPr>
            <w:tcW w:w="1276" w:type="dxa"/>
            <w:vAlign w:val="center"/>
          </w:tcPr>
          <w:p w14:paraId="7EE7DA5B" w14:textId="77777777" w:rsidR="000C0B83" w:rsidRDefault="00000000">
            <w:pPr>
              <w:pStyle w:val="11"/>
            </w:pPr>
            <w:r>
              <w:t>项目名称</w:t>
            </w:r>
          </w:p>
        </w:tc>
        <w:tc>
          <w:tcPr>
            <w:tcW w:w="8589" w:type="dxa"/>
            <w:gridSpan w:val="6"/>
            <w:vAlign w:val="center"/>
          </w:tcPr>
          <w:p w14:paraId="1FB0E11A" w14:textId="77777777" w:rsidR="000C0B83" w:rsidRDefault="00000000">
            <w:pPr>
              <w:pStyle w:val="21"/>
            </w:pPr>
            <w:r>
              <w:t>2023年天津市农村生活污水处理设施、农村灌溉水抽查监测及农村黑臭水体治理效果评估抽查监管项目</w:t>
            </w:r>
          </w:p>
        </w:tc>
      </w:tr>
      <w:tr w:rsidR="000C0B83" w14:paraId="63AF65BE" w14:textId="77777777">
        <w:trPr>
          <w:trHeight w:val="369"/>
          <w:jc w:val="center"/>
        </w:trPr>
        <w:tc>
          <w:tcPr>
            <w:tcW w:w="1276" w:type="dxa"/>
            <w:vMerge w:val="restart"/>
            <w:vAlign w:val="center"/>
          </w:tcPr>
          <w:p w14:paraId="0D0FA6B1" w14:textId="77777777" w:rsidR="000C0B83" w:rsidRDefault="00000000">
            <w:pPr>
              <w:pStyle w:val="11"/>
            </w:pPr>
            <w:r>
              <w:t>预算规模及资金用途</w:t>
            </w:r>
          </w:p>
        </w:tc>
        <w:tc>
          <w:tcPr>
            <w:tcW w:w="1276" w:type="dxa"/>
            <w:vAlign w:val="center"/>
          </w:tcPr>
          <w:p w14:paraId="2C7A8CF3" w14:textId="77777777" w:rsidR="000C0B83" w:rsidRDefault="00000000">
            <w:pPr>
              <w:pStyle w:val="11"/>
            </w:pPr>
            <w:r>
              <w:t>预算数</w:t>
            </w:r>
          </w:p>
        </w:tc>
        <w:tc>
          <w:tcPr>
            <w:tcW w:w="1332" w:type="dxa"/>
            <w:vAlign w:val="center"/>
          </w:tcPr>
          <w:p w14:paraId="747E060A" w14:textId="77777777" w:rsidR="000C0B83" w:rsidRDefault="00000000">
            <w:pPr>
              <w:pStyle w:val="21"/>
            </w:pPr>
            <w:r>
              <w:t>150.00</w:t>
            </w:r>
          </w:p>
        </w:tc>
        <w:tc>
          <w:tcPr>
            <w:tcW w:w="1587" w:type="dxa"/>
            <w:vAlign w:val="center"/>
          </w:tcPr>
          <w:p w14:paraId="21BA9D94" w14:textId="77777777" w:rsidR="000C0B83" w:rsidRDefault="00000000">
            <w:pPr>
              <w:pStyle w:val="11"/>
            </w:pPr>
            <w:r>
              <w:t>其中：财政    资金</w:t>
            </w:r>
          </w:p>
        </w:tc>
        <w:tc>
          <w:tcPr>
            <w:tcW w:w="1843" w:type="dxa"/>
            <w:vAlign w:val="center"/>
          </w:tcPr>
          <w:p w14:paraId="0F3BF8A2" w14:textId="77777777" w:rsidR="000C0B83" w:rsidRDefault="00000000">
            <w:pPr>
              <w:pStyle w:val="21"/>
            </w:pPr>
            <w:r>
              <w:t>150.00</w:t>
            </w:r>
          </w:p>
        </w:tc>
        <w:tc>
          <w:tcPr>
            <w:tcW w:w="1276" w:type="dxa"/>
            <w:vAlign w:val="center"/>
          </w:tcPr>
          <w:p w14:paraId="0ABE055E" w14:textId="77777777" w:rsidR="000C0B83" w:rsidRDefault="00000000">
            <w:pPr>
              <w:pStyle w:val="11"/>
            </w:pPr>
            <w:r>
              <w:t>其他资金</w:t>
            </w:r>
          </w:p>
        </w:tc>
        <w:tc>
          <w:tcPr>
            <w:tcW w:w="1276" w:type="dxa"/>
            <w:vAlign w:val="center"/>
          </w:tcPr>
          <w:p w14:paraId="36E0A890" w14:textId="77777777" w:rsidR="000C0B83" w:rsidRDefault="00000000">
            <w:pPr>
              <w:pStyle w:val="21"/>
            </w:pPr>
            <w:r>
              <w:t xml:space="preserve"> </w:t>
            </w:r>
          </w:p>
        </w:tc>
      </w:tr>
      <w:tr w:rsidR="00455AFD" w14:paraId="0E71CF1F" w14:textId="77777777" w:rsidTr="00455AFD">
        <w:trPr>
          <w:trHeight w:val="369"/>
          <w:jc w:val="center"/>
        </w:trPr>
        <w:tc>
          <w:tcPr>
            <w:tcW w:w="1276" w:type="dxa"/>
            <w:vMerge/>
          </w:tcPr>
          <w:p w14:paraId="5ADF0429" w14:textId="77777777" w:rsidR="000C0B83" w:rsidRDefault="000C0B83"/>
        </w:tc>
        <w:tc>
          <w:tcPr>
            <w:tcW w:w="8589" w:type="dxa"/>
            <w:gridSpan w:val="6"/>
            <w:vAlign w:val="center"/>
          </w:tcPr>
          <w:p w14:paraId="38AF8671" w14:textId="77777777" w:rsidR="000C0B83" w:rsidRDefault="00000000">
            <w:pPr>
              <w:pStyle w:val="21"/>
            </w:pPr>
            <w:r>
              <w:t>用于农村生活污水处理设施、农村灌溉水抽查监测及农村黑臭水体治理效果评估抽查监管等工作。</w:t>
            </w:r>
          </w:p>
        </w:tc>
      </w:tr>
      <w:tr w:rsidR="00455AFD" w14:paraId="550267C6" w14:textId="77777777" w:rsidTr="00455AFD">
        <w:trPr>
          <w:trHeight w:val="369"/>
          <w:jc w:val="center"/>
        </w:trPr>
        <w:tc>
          <w:tcPr>
            <w:tcW w:w="1276" w:type="dxa"/>
            <w:vAlign w:val="center"/>
          </w:tcPr>
          <w:p w14:paraId="3F2391CF" w14:textId="77777777" w:rsidR="000C0B83" w:rsidRDefault="00000000">
            <w:pPr>
              <w:pStyle w:val="11"/>
            </w:pPr>
            <w:r>
              <w:t>绩效目标</w:t>
            </w:r>
          </w:p>
        </w:tc>
        <w:tc>
          <w:tcPr>
            <w:tcW w:w="8589" w:type="dxa"/>
            <w:gridSpan w:val="6"/>
            <w:vAlign w:val="center"/>
          </w:tcPr>
          <w:p w14:paraId="529D78DB" w14:textId="77777777" w:rsidR="000C0B83" w:rsidRDefault="00000000">
            <w:pPr>
              <w:pStyle w:val="21"/>
            </w:pPr>
            <w:r>
              <w:t>1.组织、监督、指导各区完成农村生活污水监测工作；按照国家及天津市统一部署完成120个农村生活污水处理设施现场采样抽查监测及评估工作；编制完成《天津市农村生活污水处理设施抽查监测及评估项目》报告书，并建立监测评估台账。协调、指导、组织我市农村黑臭水体相关工作；根据我市统一部署，开展我市涉农区黑臭水体排查治理成效调查评估工作，对各涉农区黑臭水体治理工程、治理效果进行成效评估，并继续有序开展农村黑臭水体抽查监管工作，排查治理成效调查评估成果预期形成农村黑臭水体监管清单及2023年度农村黑臭水体治理成效调查评估报告。完成天津市2023年度农田灌溉水抽查监测工作。</w:t>
            </w:r>
          </w:p>
        </w:tc>
      </w:tr>
    </w:tbl>
    <w:p w14:paraId="5853FB7B"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795CC568" w14:textId="77777777" w:rsidTr="00455AFD">
        <w:trPr>
          <w:trHeight w:val="397"/>
          <w:tblHeader/>
          <w:jc w:val="center"/>
        </w:trPr>
        <w:tc>
          <w:tcPr>
            <w:tcW w:w="1276" w:type="dxa"/>
            <w:vAlign w:val="center"/>
          </w:tcPr>
          <w:p w14:paraId="28E394BF" w14:textId="77777777" w:rsidR="000C0B83" w:rsidRDefault="00000000">
            <w:pPr>
              <w:pStyle w:val="11"/>
            </w:pPr>
            <w:r>
              <w:t>一级指标</w:t>
            </w:r>
          </w:p>
        </w:tc>
        <w:tc>
          <w:tcPr>
            <w:tcW w:w="1276" w:type="dxa"/>
            <w:vAlign w:val="center"/>
          </w:tcPr>
          <w:p w14:paraId="3DCE2EEA" w14:textId="77777777" w:rsidR="000C0B83" w:rsidRDefault="00000000">
            <w:pPr>
              <w:pStyle w:val="11"/>
            </w:pPr>
            <w:r>
              <w:t>二级指标</w:t>
            </w:r>
          </w:p>
        </w:tc>
        <w:tc>
          <w:tcPr>
            <w:tcW w:w="1332" w:type="dxa"/>
            <w:vAlign w:val="center"/>
          </w:tcPr>
          <w:p w14:paraId="29EAA472" w14:textId="77777777" w:rsidR="000C0B83" w:rsidRDefault="00000000">
            <w:pPr>
              <w:pStyle w:val="11"/>
            </w:pPr>
            <w:r>
              <w:t>三级指标</w:t>
            </w:r>
          </w:p>
        </w:tc>
        <w:tc>
          <w:tcPr>
            <w:tcW w:w="3430" w:type="dxa"/>
            <w:vAlign w:val="center"/>
          </w:tcPr>
          <w:p w14:paraId="29B3704C" w14:textId="77777777" w:rsidR="000C0B83" w:rsidRDefault="00000000">
            <w:pPr>
              <w:pStyle w:val="11"/>
            </w:pPr>
            <w:r>
              <w:t>绩效指标描述</w:t>
            </w:r>
          </w:p>
        </w:tc>
        <w:tc>
          <w:tcPr>
            <w:tcW w:w="2551" w:type="dxa"/>
            <w:vAlign w:val="center"/>
          </w:tcPr>
          <w:p w14:paraId="5295F192" w14:textId="77777777" w:rsidR="000C0B83" w:rsidRDefault="00000000">
            <w:pPr>
              <w:pStyle w:val="11"/>
            </w:pPr>
            <w:r>
              <w:t>指标值</w:t>
            </w:r>
          </w:p>
        </w:tc>
      </w:tr>
      <w:tr w:rsidR="00455AFD" w14:paraId="57311D8F" w14:textId="77777777" w:rsidTr="00455AFD">
        <w:trPr>
          <w:trHeight w:val="369"/>
          <w:jc w:val="center"/>
        </w:trPr>
        <w:tc>
          <w:tcPr>
            <w:tcW w:w="1276" w:type="dxa"/>
            <w:vMerge w:val="restart"/>
            <w:vAlign w:val="center"/>
          </w:tcPr>
          <w:p w14:paraId="770E14D9" w14:textId="77777777" w:rsidR="000C0B83" w:rsidRDefault="00000000">
            <w:pPr>
              <w:pStyle w:val="31"/>
            </w:pPr>
            <w:r>
              <w:t>产出指标</w:t>
            </w:r>
          </w:p>
        </w:tc>
        <w:tc>
          <w:tcPr>
            <w:tcW w:w="1276" w:type="dxa"/>
            <w:vAlign w:val="center"/>
          </w:tcPr>
          <w:p w14:paraId="7242C296" w14:textId="77777777" w:rsidR="000C0B83" w:rsidRDefault="00000000">
            <w:pPr>
              <w:pStyle w:val="21"/>
            </w:pPr>
            <w:r>
              <w:t>数量指标</w:t>
            </w:r>
          </w:p>
        </w:tc>
        <w:tc>
          <w:tcPr>
            <w:tcW w:w="1332" w:type="dxa"/>
            <w:vAlign w:val="center"/>
          </w:tcPr>
          <w:p w14:paraId="062FFB24" w14:textId="77777777" w:rsidR="000C0B83" w:rsidRDefault="000C0B83">
            <w:pPr>
              <w:pStyle w:val="21"/>
            </w:pPr>
          </w:p>
          <w:p w14:paraId="79C25749" w14:textId="77777777" w:rsidR="000C0B83" w:rsidRDefault="00000000">
            <w:pPr>
              <w:pStyle w:val="21"/>
            </w:pPr>
            <w:r>
              <w:t>按照国家及天津市统一部署完成农村生活污水现场采样抽查监测及评估工作</w:t>
            </w:r>
          </w:p>
        </w:tc>
        <w:tc>
          <w:tcPr>
            <w:tcW w:w="3430" w:type="dxa"/>
            <w:vAlign w:val="center"/>
          </w:tcPr>
          <w:p w14:paraId="2F9B891A" w14:textId="77777777" w:rsidR="000C0B83" w:rsidRDefault="00000000">
            <w:pPr>
              <w:pStyle w:val="21"/>
            </w:pPr>
            <w:r>
              <w:t>按照国家及天津市统一部署完成农村生活污水现场采样抽查监测及评估工作</w:t>
            </w:r>
          </w:p>
        </w:tc>
        <w:tc>
          <w:tcPr>
            <w:tcW w:w="2551" w:type="dxa"/>
            <w:vAlign w:val="center"/>
          </w:tcPr>
          <w:p w14:paraId="55835BF4" w14:textId="77777777" w:rsidR="000C0B83" w:rsidRDefault="00000000">
            <w:pPr>
              <w:pStyle w:val="21"/>
            </w:pPr>
            <w:r>
              <w:t>120个</w:t>
            </w:r>
          </w:p>
        </w:tc>
      </w:tr>
      <w:tr w:rsidR="00455AFD" w14:paraId="2F3DA549" w14:textId="77777777" w:rsidTr="00455AFD">
        <w:trPr>
          <w:trHeight w:val="369"/>
          <w:jc w:val="center"/>
        </w:trPr>
        <w:tc>
          <w:tcPr>
            <w:tcW w:w="1276" w:type="dxa"/>
            <w:vMerge/>
            <w:vAlign w:val="center"/>
          </w:tcPr>
          <w:p w14:paraId="1247D955" w14:textId="77777777" w:rsidR="000C0B83" w:rsidRDefault="000C0B83"/>
        </w:tc>
        <w:tc>
          <w:tcPr>
            <w:tcW w:w="1276" w:type="dxa"/>
            <w:vAlign w:val="center"/>
          </w:tcPr>
          <w:p w14:paraId="6969584F" w14:textId="77777777" w:rsidR="000C0B83" w:rsidRDefault="00000000">
            <w:pPr>
              <w:pStyle w:val="21"/>
            </w:pPr>
            <w:r>
              <w:t>数量指标</w:t>
            </w:r>
          </w:p>
        </w:tc>
        <w:tc>
          <w:tcPr>
            <w:tcW w:w="1332" w:type="dxa"/>
            <w:vAlign w:val="center"/>
          </w:tcPr>
          <w:p w14:paraId="096DC504" w14:textId="77777777" w:rsidR="000C0B83" w:rsidRDefault="00000000">
            <w:pPr>
              <w:pStyle w:val="21"/>
            </w:pPr>
            <w:r>
              <w:t>完成2023年天津市农村黑臭水体排查治理成效调查评估报告及农村黑臭水体监管清单</w:t>
            </w:r>
          </w:p>
        </w:tc>
        <w:tc>
          <w:tcPr>
            <w:tcW w:w="3430" w:type="dxa"/>
            <w:vAlign w:val="center"/>
          </w:tcPr>
          <w:p w14:paraId="532BD6A9" w14:textId="77777777" w:rsidR="000C0B83" w:rsidRDefault="00000000">
            <w:pPr>
              <w:pStyle w:val="21"/>
            </w:pPr>
            <w:r>
              <w:t>完成2023年天津市农村黑臭水体排查治理成效调查评估报告及农村黑臭水体监管清单</w:t>
            </w:r>
          </w:p>
        </w:tc>
        <w:tc>
          <w:tcPr>
            <w:tcW w:w="2551" w:type="dxa"/>
            <w:vAlign w:val="center"/>
          </w:tcPr>
          <w:p w14:paraId="78026358" w14:textId="77777777" w:rsidR="000C0B83" w:rsidRDefault="00000000">
            <w:pPr>
              <w:pStyle w:val="21"/>
            </w:pPr>
            <w:r>
              <w:t>1份</w:t>
            </w:r>
          </w:p>
        </w:tc>
      </w:tr>
      <w:tr w:rsidR="00455AFD" w14:paraId="2D3C40C1" w14:textId="77777777" w:rsidTr="00455AFD">
        <w:trPr>
          <w:trHeight w:val="369"/>
          <w:jc w:val="center"/>
        </w:trPr>
        <w:tc>
          <w:tcPr>
            <w:tcW w:w="1276" w:type="dxa"/>
            <w:vMerge/>
            <w:vAlign w:val="center"/>
          </w:tcPr>
          <w:p w14:paraId="6AFAB849" w14:textId="77777777" w:rsidR="000C0B83" w:rsidRDefault="000C0B83"/>
        </w:tc>
        <w:tc>
          <w:tcPr>
            <w:tcW w:w="1276" w:type="dxa"/>
            <w:vAlign w:val="center"/>
          </w:tcPr>
          <w:p w14:paraId="2F7CAF66" w14:textId="77777777" w:rsidR="000C0B83" w:rsidRDefault="00000000">
            <w:pPr>
              <w:pStyle w:val="21"/>
            </w:pPr>
            <w:r>
              <w:t>数量指标</w:t>
            </w:r>
          </w:p>
        </w:tc>
        <w:tc>
          <w:tcPr>
            <w:tcW w:w="1332" w:type="dxa"/>
            <w:vAlign w:val="center"/>
          </w:tcPr>
          <w:p w14:paraId="5D619EAA" w14:textId="77777777" w:rsidR="000C0B83" w:rsidRDefault="00000000">
            <w:pPr>
              <w:pStyle w:val="21"/>
            </w:pPr>
            <w:r>
              <w:t>《天津市农村生活污水处理设施抽查监测及评估报告》</w:t>
            </w:r>
          </w:p>
        </w:tc>
        <w:tc>
          <w:tcPr>
            <w:tcW w:w="3430" w:type="dxa"/>
            <w:vAlign w:val="center"/>
          </w:tcPr>
          <w:p w14:paraId="0510CBF5" w14:textId="77777777" w:rsidR="000C0B83" w:rsidRDefault="00000000">
            <w:pPr>
              <w:pStyle w:val="21"/>
            </w:pPr>
            <w:r>
              <w:t>《天津市农村生活污水处理设施抽查监测及评估报告》</w:t>
            </w:r>
          </w:p>
        </w:tc>
        <w:tc>
          <w:tcPr>
            <w:tcW w:w="2551" w:type="dxa"/>
            <w:vAlign w:val="center"/>
          </w:tcPr>
          <w:p w14:paraId="28869238" w14:textId="77777777" w:rsidR="000C0B83" w:rsidRDefault="00000000">
            <w:pPr>
              <w:pStyle w:val="21"/>
            </w:pPr>
            <w:r>
              <w:t>1份</w:t>
            </w:r>
          </w:p>
        </w:tc>
      </w:tr>
      <w:tr w:rsidR="00455AFD" w14:paraId="5EB4B667" w14:textId="77777777" w:rsidTr="00455AFD">
        <w:trPr>
          <w:trHeight w:val="369"/>
          <w:jc w:val="center"/>
        </w:trPr>
        <w:tc>
          <w:tcPr>
            <w:tcW w:w="1276" w:type="dxa"/>
            <w:vMerge/>
            <w:vAlign w:val="center"/>
          </w:tcPr>
          <w:p w14:paraId="7B8CFF81" w14:textId="77777777" w:rsidR="000C0B83" w:rsidRDefault="000C0B83"/>
        </w:tc>
        <w:tc>
          <w:tcPr>
            <w:tcW w:w="1276" w:type="dxa"/>
            <w:vAlign w:val="center"/>
          </w:tcPr>
          <w:p w14:paraId="6B32FE6F" w14:textId="77777777" w:rsidR="000C0B83" w:rsidRDefault="00000000">
            <w:pPr>
              <w:pStyle w:val="21"/>
            </w:pPr>
            <w:r>
              <w:t>数量指标</w:t>
            </w:r>
          </w:p>
        </w:tc>
        <w:tc>
          <w:tcPr>
            <w:tcW w:w="1332" w:type="dxa"/>
            <w:vAlign w:val="center"/>
          </w:tcPr>
          <w:p w14:paraId="1E57CADB" w14:textId="77777777" w:rsidR="000C0B83" w:rsidRDefault="00000000">
            <w:pPr>
              <w:pStyle w:val="21"/>
            </w:pPr>
            <w:r>
              <w:t>《天津市农村黑臭水体排查治理成效调查评估报告》</w:t>
            </w:r>
          </w:p>
        </w:tc>
        <w:tc>
          <w:tcPr>
            <w:tcW w:w="3430" w:type="dxa"/>
            <w:vAlign w:val="center"/>
          </w:tcPr>
          <w:p w14:paraId="290E0801" w14:textId="77777777" w:rsidR="000C0B83" w:rsidRDefault="00000000">
            <w:pPr>
              <w:pStyle w:val="21"/>
            </w:pPr>
            <w:r>
              <w:t>《天津市农村黑臭水体排查治理成效调查评估报告》</w:t>
            </w:r>
          </w:p>
        </w:tc>
        <w:tc>
          <w:tcPr>
            <w:tcW w:w="2551" w:type="dxa"/>
            <w:vAlign w:val="center"/>
          </w:tcPr>
          <w:p w14:paraId="6B0D97D4" w14:textId="77777777" w:rsidR="000C0B83" w:rsidRDefault="00000000">
            <w:pPr>
              <w:pStyle w:val="21"/>
            </w:pPr>
            <w:r>
              <w:t>1份</w:t>
            </w:r>
          </w:p>
        </w:tc>
      </w:tr>
      <w:tr w:rsidR="00455AFD" w14:paraId="721CBACB" w14:textId="77777777" w:rsidTr="00455AFD">
        <w:trPr>
          <w:trHeight w:val="369"/>
          <w:jc w:val="center"/>
        </w:trPr>
        <w:tc>
          <w:tcPr>
            <w:tcW w:w="1276" w:type="dxa"/>
            <w:vMerge/>
            <w:vAlign w:val="center"/>
          </w:tcPr>
          <w:p w14:paraId="55C6732B" w14:textId="77777777" w:rsidR="000C0B83" w:rsidRDefault="000C0B83"/>
        </w:tc>
        <w:tc>
          <w:tcPr>
            <w:tcW w:w="1276" w:type="dxa"/>
            <w:vAlign w:val="center"/>
          </w:tcPr>
          <w:p w14:paraId="393D2C16" w14:textId="77777777" w:rsidR="000C0B83" w:rsidRDefault="00000000">
            <w:pPr>
              <w:pStyle w:val="21"/>
            </w:pPr>
            <w:r>
              <w:t>数量指标</w:t>
            </w:r>
          </w:p>
        </w:tc>
        <w:tc>
          <w:tcPr>
            <w:tcW w:w="1332" w:type="dxa"/>
            <w:vAlign w:val="center"/>
          </w:tcPr>
          <w:p w14:paraId="7AD11E4E" w14:textId="77777777" w:rsidR="000C0B83" w:rsidRDefault="00000000">
            <w:pPr>
              <w:pStyle w:val="21"/>
            </w:pPr>
            <w:r>
              <w:t>《天津市农田灌溉水质抽查监测及</w:t>
            </w:r>
            <w:r>
              <w:lastRenderedPageBreak/>
              <w:t>评估报告》</w:t>
            </w:r>
          </w:p>
        </w:tc>
        <w:tc>
          <w:tcPr>
            <w:tcW w:w="3430" w:type="dxa"/>
            <w:vAlign w:val="center"/>
          </w:tcPr>
          <w:p w14:paraId="4384A021" w14:textId="77777777" w:rsidR="000C0B83" w:rsidRDefault="00000000">
            <w:pPr>
              <w:pStyle w:val="21"/>
            </w:pPr>
            <w:r>
              <w:lastRenderedPageBreak/>
              <w:t>《天津市农田灌溉水质抽查监测及评估报告》</w:t>
            </w:r>
          </w:p>
        </w:tc>
        <w:tc>
          <w:tcPr>
            <w:tcW w:w="2551" w:type="dxa"/>
            <w:vAlign w:val="center"/>
          </w:tcPr>
          <w:p w14:paraId="62407319" w14:textId="77777777" w:rsidR="000C0B83" w:rsidRDefault="00000000">
            <w:pPr>
              <w:pStyle w:val="21"/>
            </w:pPr>
            <w:r>
              <w:t>1份</w:t>
            </w:r>
          </w:p>
        </w:tc>
      </w:tr>
      <w:tr w:rsidR="00455AFD" w14:paraId="1449453C" w14:textId="77777777" w:rsidTr="00455AFD">
        <w:trPr>
          <w:trHeight w:val="369"/>
          <w:jc w:val="center"/>
        </w:trPr>
        <w:tc>
          <w:tcPr>
            <w:tcW w:w="1276" w:type="dxa"/>
            <w:vMerge/>
            <w:vAlign w:val="center"/>
          </w:tcPr>
          <w:p w14:paraId="5336F628" w14:textId="77777777" w:rsidR="000C0B83" w:rsidRDefault="000C0B83"/>
        </w:tc>
        <w:tc>
          <w:tcPr>
            <w:tcW w:w="1276" w:type="dxa"/>
            <w:vAlign w:val="center"/>
          </w:tcPr>
          <w:p w14:paraId="7E8E3278" w14:textId="77777777" w:rsidR="000C0B83" w:rsidRDefault="00000000">
            <w:pPr>
              <w:pStyle w:val="21"/>
            </w:pPr>
            <w:r>
              <w:t>质量指标</w:t>
            </w:r>
          </w:p>
        </w:tc>
        <w:tc>
          <w:tcPr>
            <w:tcW w:w="1332" w:type="dxa"/>
            <w:vAlign w:val="center"/>
          </w:tcPr>
          <w:p w14:paraId="303332E9" w14:textId="77777777" w:rsidR="000C0B83" w:rsidRDefault="00000000">
            <w:pPr>
              <w:pStyle w:val="21"/>
            </w:pPr>
            <w:r>
              <w:t>120个污水处理设施采样监测分析评估完成率</w:t>
            </w:r>
          </w:p>
        </w:tc>
        <w:tc>
          <w:tcPr>
            <w:tcW w:w="3430" w:type="dxa"/>
            <w:vAlign w:val="center"/>
          </w:tcPr>
          <w:p w14:paraId="3734DE4D" w14:textId="77777777" w:rsidR="000C0B83" w:rsidRDefault="00000000">
            <w:pPr>
              <w:pStyle w:val="21"/>
            </w:pPr>
            <w:r>
              <w:t>120个污水处理设施采样监测分析评估完成率</w:t>
            </w:r>
          </w:p>
        </w:tc>
        <w:tc>
          <w:tcPr>
            <w:tcW w:w="2551" w:type="dxa"/>
            <w:vAlign w:val="center"/>
          </w:tcPr>
          <w:p w14:paraId="118FFFDA" w14:textId="77777777" w:rsidR="000C0B83" w:rsidRDefault="00000000">
            <w:pPr>
              <w:pStyle w:val="21"/>
            </w:pPr>
            <w:r>
              <w:t>达标完成，质量合格</w:t>
            </w:r>
          </w:p>
        </w:tc>
      </w:tr>
      <w:tr w:rsidR="00455AFD" w14:paraId="746BE518" w14:textId="77777777" w:rsidTr="00455AFD">
        <w:trPr>
          <w:trHeight w:val="369"/>
          <w:jc w:val="center"/>
        </w:trPr>
        <w:tc>
          <w:tcPr>
            <w:tcW w:w="1276" w:type="dxa"/>
            <w:vMerge/>
            <w:vAlign w:val="center"/>
          </w:tcPr>
          <w:p w14:paraId="59F1D24E" w14:textId="77777777" w:rsidR="000C0B83" w:rsidRDefault="000C0B83"/>
        </w:tc>
        <w:tc>
          <w:tcPr>
            <w:tcW w:w="1276" w:type="dxa"/>
            <w:vAlign w:val="center"/>
          </w:tcPr>
          <w:p w14:paraId="2D1DED6D" w14:textId="77777777" w:rsidR="000C0B83" w:rsidRDefault="00000000">
            <w:pPr>
              <w:pStyle w:val="21"/>
            </w:pPr>
            <w:r>
              <w:t>质量指标</w:t>
            </w:r>
          </w:p>
        </w:tc>
        <w:tc>
          <w:tcPr>
            <w:tcW w:w="1332" w:type="dxa"/>
            <w:vAlign w:val="center"/>
          </w:tcPr>
          <w:p w14:paraId="702A486F" w14:textId="77777777" w:rsidR="000C0B83" w:rsidRDefault="00000000">
            <w:pPr>
              <w:pStyle w:val="21"/>
            </w:pPr>
            <w:r>
              <w:t>2023年天津市农村黑臭水体排查治理成效调查评估报告及农村黑臭水体监管清单</w:t>
            </w:r>
          </w:p>
        </w:tc>
        <w:tc>
          <w:tcPr>
            <w:tcW w:w="3430" w:type="dxa"/>
            <w:vAlign w:val="center"/>
          </w:tcPr>
          <w:p w14:paraId="2129C25D" w14:textId="77777777" w:rsidR="000C0B83" w:rsidRDefault="00000000">
            <w:pPr>
              <w:pStyle w:val="21"/>
            </w:pPr>
            <w:r>
              <w:t>2023年天津市农村黑臭水体排查治理成效调查评估报告及农村黑臭水体监管清单</w:t>
            </w:r>
          </w:p>
        </w:tc>
        <w:tc>
          <w:tcPr>
            <w:tcW w:w="2551" w:type="dxa"/>
            <w:vAlign w:val="center"/>
          </w:tcPr>
          <w:p w14:paraId="03EDE588" w14:textId="77777777" w:rsidR="000C0B83" w:rsidRDefault="00000000">
            <w:pPr>
              <w:pStyle w:val="21"/>
            </w:pPr>
            <w:r>
              <w:t>编制合格</w:t>
            </w:r>
          </w:p>
        </w:tc>
      </w:tr>
      <w:tr w:rsidR="00455AFD" w14:paraId="4CA551EC" w14:textId="77777777" w:rsidTr="00455AFD">
        <w:trPr>
          <w:trHeight w:val="369"/>
          <w:jc w:val="center"/>
        </w:trPr>
        <w:tc>
          <w:tcPr>
            <w:tcW w:w="1276" w:type="dxa"/>
            <w:vMerge/>
            <w:vAlign w:val="center"/>
          </w:tcPr>
          <w:p w14:paraId="6A40C9EB" w14:textId="77777777" w:rsidR="000C0B83" w:rsidRDefault="000C0B83"/>
        </w:tc>
        <w:tc>
          <w:tcPr>
            <w:tcW w:w="1276" w:type="dxa"/>
            <w:vAlign w:val="center"/>
          </w:tcPr>
          <w:p w14:paraId="528F347B" w14:textId="77777777" w:rsidR="000C0B83" w:rsidRDefault="00000000">
            <w:pPr>
              <w:pStyle w:val="21"/>
            </w:pPr>
            <w:r>
              <w:t>质量指标</w:t>
            </w:r>
          </w:p>
        </w:tc>
        <w:tc>
          <w:tcPr>
            <w:tcW w:w="1332" w:type="dxa"/>
            <w:vAlign w:val="center"/>
          </w:tcPr>
          <w:p w14:paraId="5ADD330A" w14:textId="77777777" w:rsidR="000C0B83" w:rsidRDefault="00000000">
            <w:pPr>
              <w:pStyle w:val="21"/>
            </w:pPr>
            <w:r>
              <w:t>《天津市农村生活污水处理设施抽查监测及评估报告》</w:t>
            </w:r>
          </w:p>
        </w:tc>
        <w:tc>
          <w:tcPr>
            <w:tcW w:w="3430" w:type="dxa"/>
            <w:vAlign w:val="center"/>
          </w:tcPr>
          <w:p w14:paraId="72FBF719" w14:textId="77777777" w:rsidR="000C0B83" w:rsidRDefault="00000000">
            <w:pPr>
              <w:pStyle w:val="21"/>
            </w:pPr>
            <w:r>
              <w:t>《天津市农村生活污水处理设施抽查监测及评估报告》</w:t>
            </w:r>
          </w:p>
        </w:tc>
        <w:tc>
          <w:tcPr>
            <w:tcW w:w="2551" w:type="dxa"/>
            <w:vAlign w:val="center"/>
          </w:tcPr>
          <w:p w14:paraId="00A90BDD" w14:textId="77777777" w:rsidR="000C0B83" w:rsidRDefault="00000000">
            <w:pPr>
              <w:pStyle w:val="21"/>
            </w:pPr>
            <w:r>
              <w:t>报告编制合格，通过验收</w:t>
            </w:r>
          </w:p>
        </w:tc>
      </w:tr>
      <w:tr w:rsidR="00455AFD" w14:paraId="5AF212F5" w14:textId="77777777" w:rsidTr="00455AFD">
        <w:trPr>
          <w:trHeight w:val="369"/>
          <w:jc w:val="center"/>
        </w:trPr>
        <w:tc>
          <w:tcPr>
            <w:tcW w:w="1276" w:type="dxa"/>
            <w:vMerge/>
            <w:vAlign w:val="center"/>
          </w:tcPr>
          <w:p w14:paraId="7D449A61" w14:textId="77777777" w:rsidR="000C0B83" w:rsidRDefault="000C0B83"/>
        </w:tc>
        <w:tc>
          <w:tcPr>
            <w:tcW w:w="1276" w:type="dxa"/>
            <w:vAlign w:val="center"/>
          </w:tcPr>
          <w:p w14:paraId="4BE37EAA" w14:textId="77777777" w:rsidR="000C0B83" w:rsidRDefault="00000000">
            <w:pPr>
              <w:pStyle w:val="21"/>
            </w:pPr>
            <w:r>
              <w:t>质量指标</w:t>
            </w:r>
          </w:p>
        </w:tc>
        <w:tc>
          <w:tcPr>
            <w:tcW w:w="1332" w:type="dxa"/>
            <w:vAlign w:val="center"/>
          </w:tcPr>
          <w:p w14:paraId="717F0A4F" w14:textId="77777777" w:rsidR="000C0B83" w:rsidRDefault="00000000">
            <w:pPr>
              <w:pStyle w:val="21"/>
            </w:pPr>
            <w:r>
              <w:t>《天津市农村黑臭水体排查治理成效调查评估报告》</w:t>
            </w:r>
          </w:p>
        </w:tc>
        <w:tc>
          <w:tcPr>
            <w:tcW w:w="3430" w:type="dxa"/>
            <w:vAlign w:val="center"/>
          </w:tcPr>
          <w:p w14:paraId="31BB6EA3" w14:textId="77777777" w:rsidR="000C0B83" w:rsidRDefault="00000000">
            <w:pPr>
              <w:pStyle w:val="21"/>
            </w:pPr>
            <w:r>
              <w:t>《天津市农村黑臭水体排查治理成效调查评估报告》</w:t>
            </w:r>
          </w:p>
        </w:tc>
        <w:tc>
          <w:tcPr>
            <w:tcW w:w="2551" w:type="dxa"/>
            <w:vAlign w:val="center"/>
          </w:tcPr>
          <w:p w14:paraId="7DF919F6" w14:textId="77777777" w:rsidR="000C0B83" w:rsidRDefault="00000000">
            <w:pPr>
              <w:pStyle w:val="21"/>
            </w:pPr>
            <w:r>
              <w:t>报告编制合格，通过验收</w:t>
            </w:r>
          </w:p>
        </w:tc>
      </w:tr>
      <w:tr w:rsidR="00455AFD" w14:paraId="79500FE4" w14:textId="77777777" w:rsidTr="00455AFD">
        <w:trPr>
          <w:trHeight w:val="369"/>
          <w:jc w:val="center"/>
        </w:trPr>
        <w:tc>
          <w:tcPr>
            <w:tcW w:w="1276" w:type="dxa"/>
            <w:vMerge/>
            <w:vAlign w:val="center"/>
          </w:tcPr>
          <w:p w14:paraId="13CE1B12" w14:textId="77777777" w:rsidR="000C0B83" w:rsidRDefault="000C0B83"/>
        </w:tc>
        <w:tc>
          <w:tcPr>
            <w:tcW w:w="1276" w:type="dxa"/>
            <w:vAlign w:val="center"/>
          </w:tcPr>
          <w:p w14:paraId="64F141C0" w14:textId="77777777" w:rsidR="000C0B83" w:rsidRDefault="00000000">
            <w:pPr>
              <w:pStyle w:val="21"/>
            </w:pPr>
            <w:r>
              <w:t>质量指标</w:t>
            </w:r>
          </w:p>
        </w:tc>
        <w:tc>
          <w:tcPr>
            <w:tcW w:w="1332" w:type="dxa"/>
            <w:vAlign w:val="center"/>
          </w:tcPr>
          <w:p w14:paraId="16745624" w14:textId="77777777" w:rsidR="000C0B83" w:rsidRDefault="00000000">
            <w:pPr>
              <w:pStyle w:val="21"/>
            </w:pPr>
            <w:r>
              <w:t>《天津市农田灌溉水质抽查监测及评估报告》</w:t>
            </w:r>
          </w:p>
        </w:tc>
        <w:tc>
          <w:tcPr>
            <w:tcW w:w="3430" w:type="dxa"/>
            <w:vAlign w:val="center"/>
          </w:tcPr>
          <w:p w14:paraId="0819726E" w14:textId="77777777" w:rsidR="000C0B83" w:rsidRDefault="00000000">
            <w:pPr>
              <w:pStyle w:val="21"/>
            </w:pPr>
            <w:r>
              <w:t>《天津市农田灌溉水质抽查监测及评估报告》</w:t>
            </w:r>
          </w:p>
        </w:tc>
        <w:tc>
          <w:tcPr>
            <w:tcW w:w="2551" w:type="dxa"/>
            <w:vAlign w:val="center"/>
          </w:tcPr>
          <w:p w14:paraId="7EE437B0" w14:textId="77777777" w:rsidR="000C0B83" w:rsidRDefault="00000000">
            <w:pPr>
              <w:pStyle w:val="21"/>
            </w:pPr>
            <w:r>
              <w:t>报告编制合格，通过验收</w:t>
            </w:r>
          </w:p>
        </w:tc>
      </w:tr>
      <w:tr w:rsidR="00455AFD" w14:paraId="799F6BFF" w14:textId="77777777" w:rsidTr="00455AFD">
        <w:trPr>
          <w:trHeight w:val="369"/>
          <w:jc w:val="center"/>
        </w:trPr>
        <w:tc>
          <w:tcPr>
            <w:tcW w:w="1276" w:type="dxa"/>
            <w:vMerge/>
            <w:vAlign w:val="center"/>
          </w:tcPr>
          <w:p w14:paraId="0F7E97AA" w14:textId="77777777" w:rsidR="000C0B83" w:rsidRDefault="000C0B83"/>
        </w:tc>
        <w:tc>
          <w:tcPr>
            <w:tcW w:w="1276" w:type="dxa"/>
            <w:vAlign w:val="center"/>
          </w:tcPr>
          <w:p w14:paraId="068D15B9" w14:textId="77777777" w:rsidR="000C0B83" w:rsidRDefault="00000000">
            <w:pPr>
              <w:pStyle w:val="21"/>
            </w:pPr>
            <w:r>
              <w:t>时效指标</w:t>
            </w:r>
          </w:p>
        </w:tc>
        <w:tc>
          <w:tcPr>
            <w:tcW w:w="1332" w:type="dxa"/>
            <w:vAlign w:val="center"/>
          </w:tcPr>
          <w:p w14:paraId="6D872030" w14:textId="77777777" w:rsidR="000C0B83" w:rsidRDefault="00000000">
            <w:pPr>
              <w:pStyle w:val="21"/>
            </w:pPr>
            <w:r>
              <w:t>项目完成时限</w:t>
            </w:r>
          </w:p>
        </w:tc>
        <w:tc>
          <w:tcPr>
            <w:tcW w:w="3430" w:type="dxa"/>
            <w:vAlign w:val="center"/>
          </w:tcPr>
          <w:p w14:paraId="73EAC44D" w14:textId="77777777" w:rsidR="000C0B83" w:rsidRDefault="00000000">
            <w:pPr>
              <w:pStyle w:val="21"/>
            </w:pPr>
            <w:r>
              <w:t>按照合同约定完成项目工作</w:t>
            </w:r>
          </w:p>
        </w:tc>
        <w:tc>
          <w:tcPr>
            <w:tcW w:w="2551" w:type="dxa"/>
            <w:vAlign w:val="center"/>
          </w:tcPr>
          <w:p w14:paraId="26627A0D" w14:textId="77777777" w:rsidR="000C0B83" w:rsidRDefault="00000000">
            <w:pPr>
              <w:pStyle w:val="21"/>
            </w:pPr>
            <w:r>
              <w:t>2023年底前</w:t>
            </w:r>
          </w:p>
        </w:tc>
      </w:tr>
      <w:tr w:rsidR="00455AFD" w14:paraId="0B57C549" w14:textId="77777777" w:rsidTr="00455AFD">
        <w:trPr>
          <w:trHeight w:val="369"/>
          <w:jc w:val="center"/>
        </w:trPr>
        <w:tc>
          <w:tcPr>
            <w:tcW w:w="1276" w:type="dxa"/>
            <w:vMerge/>
            <w:vAlign w:val="center"/>
          </w:tcPr>
          <w:p w14:paraId="73FF1C0E" w14:textId="77777777" w:rsidR="000C0B83" w:rsidRDefault="000C0B83"/>
        </w:tc>
        <w:tc>
          <w:tcPr>
            <w:tcW w:w="1276" w:type="dxa"/>
            <w:vAlign w:val="center"/>
          </w:tcPr>
          <w:p w14:paraId="1CE44032" w14:textId="77777777" w:rsidR="000C0B83" w:rsidRDefault="00000000">
            <w:pPr>
              <w:pStyle w:val="21"/>
            </w:pPr>
            <w:r>
              <w:t>成本指标</w:t>
            </w:r>
          </w:p>
        </w:tc>
        <w:tc>
          <w:tcPr>
            <w:tcW w:w="1332" w:type="dxa"/>
            <w:vAlign w:val="center"/>
          </w:tcPr>
          <w:p w14:paraId="7B7F826C" w14:textId="77777777" w:rsidR="000C0B83" w:rsidRDefault="00000000">
            <w:pPr>
              <w:pStyle w:val="21"/>
            </w:pPr>
            <w:r>
              <w:t>项目总投资</w:t>
            </w:r>
          </w:p>
        </w:tc>
        <w:tc>
          <w:tcPr>
            <w:tcW w:w="3430" w:type="dxa"/>
            <w:vAlign w:val="center"/>
          </w:tcPr>
          <w:p w14:paraId="65BB5547" w14:textId="77777777" w:rsidR="000C0B83" w:rsidRDefault="00000000">
            <w:pPr>
              <w:pStyle w:val="21"/>
            </w:pPr>
            <w:r>
              <w:t>项目总投资</w:t>
            </w:r>
          </w:p>
        </w:tc>
        <w:tc>
          <w:tcPr>
            <w:tcW w:w="2551" w:type="dxa"/>
            <w:vAlign w:val="center"/>
          </w:tcPr>
          <w:p w14:paraId="0D6A80F8" w14:textId="77777777" w:rsidR="000C0B83" w:rsidRDefault="00000000">
            <w:pPr>
              <w:pStyle w:val="21"/>
            </w:pPr>
            <w:r>
              <w:t>≤150万元</w:t>
            </w:r>
          </w:p>
        </w:tc>
      </w:tr>
      <w:tr w:rsidR="00455AFD" w14:paraId="007199CA" w14:textId="77777777" w:rsidTr="00455AFD">
        <w:trPr>
          <w:trHeight w:val="369"/>
          <w:jc w:val="center"/>
        </w:trPr>
        <w:tc>
          <w:tcPr>
            <w:tcW w:w="1276" w:type="dxa"/>
            <w:vMerge w:val="restart"/>
            <w:vAlign w:val="center"/>
          </w:tcPr>
          <w:p w14:paraId="41383299" w14:textId="77777777" w:rsidR="000C0B83" w:rsidRDefault="00000000">
            <w:pPr>
              <w:pStyle w:val="31"/>
            </w:pPr>
            <w:r>
              <w:t>效益指标</w:t>
            </w:r>
          </w:p>
        </w:tc>
        <w:tc>
          <w:tcPr>
            <w:tcW w:w="1276" w:type="dxa"/>
            <w:vAlign w:val="center"/>
          </w:tcPr>
          <w:p w14:paraId="23F9F073" w14:textId="77777777" w:rsidR="000C0B83" w:rsidRDefault="00000000">
            <w:pPr>
              <w:pStyle w:val="21"/>
            </w:pPr>
            <w:r>
              <w:t>生态效益指标</w:t>
            </w:r>
          </w:p>
        </w:tc>
        <w:tc>
          <w:tcPr>
            <w:tcW w:w="1332" w:type="dxa"/>
            <w:vAlign w:val="center"/>
          </w:tcPr>
          <w:p w14:paraId="468A2F96" w14:textId="77777777" w:rsidR="000C0B83" w:rsidRDefault="00000000">
            <w:pPr>
              <w:pStyle w:val="21"/>
            </w:pPr>
            <w:r>
              <w:t>通过农村黑臭水体抽查监管、治理成效评估，推进我市农村黑臭水体治理工作，提升我市农村人居环境整体水平。</w:t>
            </w:r>
          </w:p>
        </w:tc>
        <w:tc>
          <w:tcPr>
            <w:tcW w:w="3430" w:type="dxa"/>
            <w:vAlign w:val="center"/>
          </w:tcPr>
          <w:p w14:paraId="3E507618" w14:textId="77777777" w:rsidR="000C0B83" w:rsidRDefault="00000000">
            <w:pPr>
              <w:pStyle w:val="21"/>
            </w:pPr>
            <w:r>
              <w:t>通过农村黑臭水体抽查监管、治理成效评估，推进我市农村黑臭水体治理工作，提升我市农村人居环境整体水平。</w:t>
            </w:r>
          </w:p>
        </w:tc>
        <w:tc>
          <w:tcPr>
            <w:tcW w:w="2551" w:type="dxa"/>
            <w:vAlign w:val="center"/>
          </w:tcPr>
          <w:p w14:paraId="3CD9EC13" w14:textId="77777777" w:rsidR="000C0B83" w:rsidRDefault="00000000">
            <w:pPr>
              <w:pStyle w:val="21"/>
            </w:pPr>
            <w:r>
              <w:t>有效提升</w:t>
            </w:r>
          </w:p>
        </w:tc>
      </w:tr>
      <w:tr w:rsidR="00455AFD" w14:paraId="605316E1" w14:textId="77777777" w:rsidTr="00455AFD">
        <w:trPr>
          <w:trHeight w:val="369"/>
          <w:jc w:val="center"/>
        </w:trPr>
        <w:tc>
          <w:tcPr>
            <w:tcW w:w="1276" w:type="dxa"/>
            <w:vMerge/>
            <w:vAlign w:val="center"/>
          </w:tcPr>
          <w:p w14:paraId="21258744" w14:textId="77777777" w:rsidR="000C0B83" w:rsidRDefault="000C0B83"/>
        </w:tc>
        <w:tc>
          <w:tcPr>
            <w:tcW w:w="1276" w:type="dxa"/>
            <w:vAlign w:val="center"/>
          </w:tcPr>
          <w:p w14:paraId="37C30DFA" w14:textId="77777777" w:rsidR="000C0B83" w:rsidRDefault="00000000">
            <w:pPr>
              <w:pStyle w:val="21"/>
            </w:pPr>
            <w:r>
              <w:t>生态效益指标</w:t>
            </w:r>
          </w:p>
        </w:tc>
        <w:tc>
          <w:tcPr>
            <w:tcW w:w="1332" w:type="dxa"/>
            <w:vAlign w:val="center"/>
          </w:tcPr>
          <w:p w14:paraId="50FBFFBB" w14:textId="77777777" w:rsidR="000C0B83" w:rsidRDefault="00000000">
            <w:pPr>
              <w:pStyle w:val="21"/>
            </w:pPr>
            <w:r>
              <w:t>编制完成《天津市农村生活污水处理设施抽查监测及评估项目》、《天津市农田灌溉水抽</w:t>
            </w:r>
            <w:r>
              <w:lastRenderedPageBreak/>
              <w:t>查监测项目》报告书，并建立监测评估台账，打好农业农村污染防治攻坚战。</w:t>
            </w:r>
          </w:p>
        </w:tc>
        <w:tc>
          <w:tcPr>
            <w:tcW w:w="3430" w:type="dxa"/>
            <w:vAlign w:val="center"/>
          </w:tcPr>
          <w:p w14:paraId="6E8E8B3D" w14:textId="77777777" w:rsidR="000C0B83" w:rsidRDefault="00000000">
            <w:pPr>
              <w:pStyle w:val="21"/>
            </w:pPr>
            <w:r>
              <w:lastRenderedPageBreak/>
              <w:t>编制完成《天津市农村生活污水处理设施抽查监测及评估项目》、《天津市农田灌溉水抽查监测项目》报告书，并建立监测评估台账，打好农业农村污染防治攻坚战。</w:t>
            </w:r>
          </w:p>
        </w:tc>
        <w:tc>
          <w:tcPr>
            <w:tcW w:w="2551" w:type="dxa"/>
            <w:vAlign w:val="center"/>
          </w:tcPr>
          <w:p w14:paraId="7714260D" w14:textId="77777777" w:rsidR="000C0B83" w:rsidRDefault="00000000">
            <w:pPr>
              <w:pStyle w:val="21"/>
            </w:pPr>
            <w:r>
              <w:t>编制合格，提供技术支撑</w:t>
            </w:r>
          </w:p>
        </w:tc>
      </w:tr>
    </w:tbl>
    <w:p w14:paraId="6EA190B3" w14:textId="77777777" w:rsidR="000C0B83" w:rsidRDefault="000C0B83">
      <w:pPr>
        <w:sectPr w:rsidR="000C0B83">
          <w:pgSz w:w="11900" w:h="16840"/>
          <w:pgMar w:top="1984" w:right="1304" w:bottom="1134" w:left="1304" w:header="720" w:footer="720" w:gutter="0"/>
          <w:cols w:space="720"/>
        </w:sectPr>
      </w:pPr>
    </w:p>
    <w:p w14:paraId="4739107F"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733AC082" w14:textId="77777777" w:rsidR="000C0B83" w:rsidRDefault="00000000">
      <w:pPr>
        <w:ind w:firstLine="560"/>
        <w:outlineLvl w:val="3"/>
      </w:pPr>
      <w:bookmarkStart w:id="13" w:name="_Toc126833089"/>
      <w:r>
        <w:rPr>
          <w:rFonts w:ascii="方正仿宋_GBK" w:eastAsia="方正仿宋_GBK" w:hAnsi="方正仿宋_GBK" w:cs="方正仿宋_GBK"/>
          <w:color w:val="000000"/>
          <w:sz w:val="28"/>
        </w:rPr>
        <w:t>14.2023年天津市污染源监测体系运行保障项目绩效目标表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0BE23FBB"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FF83C67"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538E0EFF" w14:textId="77777777" w:rsidR="000C0B83" w:rsidRDefault="00000000">
            <w:pPr>
              <w:pStyle w:val="4"/>
            </w:pPr>
            <w:r>
              <w:t>单位：万元</w:t>
            </w:r>
          </w:p>
        </w:tc>
      </w:tr>
      <w:tr w:rsidR="00455AFD" w14:paraId="6352AF4D" w14:textId="77777777" w:rsidTr="00455AFD">
        <w:trPr>
          <w:trHeight w:val="369"/>
          <w:jc w:val="center"/>
        </w:trPr>
        <w:tc>
          <w:tcPr>
            <w:tcW w:w="1276" w:type="dxa"/>
            <w:vAlign w:val="center"/>
          </w:tcPr>
          <w:p w14:paraId="01B39C6A" w14:textId="77777777" w:rsidR="000C0B83" w:rsidRDefault="00000000">
            <w:pPr>
              <w:pStyle w:val="11"/>
            </w:pPr>
            <w:r>
              <w:t>项目名称</w:t>
            </w:r>
          </w:p>
        </w:tc>
        <w:tc>
          <w:tcPr>
            <w:tcW w:w="8589" w:type="dxa"/>
            <w:gridSpan w:val="6"/>
            <w:vAlign w:val="center"/>
          </w:tcPr>
          <w:p w14:paraId="628439D1" w14:textId="77777777" w:rsidR="000C0B83" w:rsidRDefault="00000000">
            <w:pPr>
              <w:pStyle w:val="21"/>
            </w:pPr>
            <w:r>
              <w:t>2023年天津市污染源监测体系运行保障项目</w:t>
            </w:r>
          </w:p>
        </w:tc>
      </w:tr>
      <w:tr w:rsidR="000C0B83" w14:paraId="60C1F231" w14:textId="77777777">
        <w:trPr>
          <w:trHeight w:val="369"/>
          <w:jc w:val="center"/>
        </w:trPr>
        <w:tc>
          <w:tcPr>
            <w:tcW w:w="1276" w:type="dxa"/>
            <w:vMerge w:val="restart"/>
            <w:vAlign w:val="center"/>
          </w:tcPr>
          <w:p w14:paraId="761BF6BC" w14:textId="77777777" w:rsidR="000C0B83" w:rsidRDefault="00000000">
            <w:pPr>
              <w:pStyle w:val="11"/>
            </w:pPr>
            <w:r>
              <w:t>预算规模及资金用途</w:t>
            </w:r>
          </w:p>
        </w:tc>
        <w:tc>
          <w:tcPr>
            <w:tcW w:w="1276" w:type="dxa"/>
            <w:vAlign w:val="center"/>
          </w:tcPr>
          <w:p w14:paraId="29D57B5E" w14:textId="77777777" w:rsidR="000C0B83" w:rsidRDefault="00000000">
            <w:pPr>
              <w:pStyle w:val="11"/>
            </w:pPr>
            <w:r>
              <w:t>预算数</w:t>
            </w:r>
          </w:p>
        </w:tc>
        <w:tc>
          <w:tcPr>
            <w:tcW w:w="1332" w:type="dxa"/>
            <w:vAlign w:val="center"/>
          </w:tcPr>
          <w:p w14:paraId="7DEA7C5E" w14:textId="77777777" w:rsidR="000C0B83" w:rsidRDefault="00000000">
            <w:pPr>
              <w:pStyle w:val="21"/>
            </w:pPr>
            <w:r>
              <w:t>80.00</w:t>
            </w:r>
          </w:p>
        </w:tc>
        <w:tc>
          <w:tcPr>
            <w:tcW w:w="1587" w:type="dxa"/>
            <w:vAlign w:val="center"/>
          </w:tcPr>
          <w:p w14:paraId="27B21D55" w14:textId="77777777" w:rsidR="000C0B83" w:rsidRDefault="00000000">
            <w:pPr>
              <w:pStyle w:val="11"/>
            </w:pPr>
            <w:r>
              <w:t>其中：财政    资金</w:t>
            </w:r>
          </w:p>
        </w:tc>
        <w:tc>
          <w:tcPr>
            <w:tcW w:w="1843" w:type="dxa"/>
            <w:vAlign w:val="center"/>
          </w:tcPr>
          <w:p w14:paraId="771C1107" w14:textId="77777777" w:rsidR="000C0B83" w:rsidRDefault="00000000">
            <w:pPr>
              <w:pStyle w:val="21"/>
            </w:pPr>
            <w:r>
              <w:t>80.00</w:t>
            </w:r>
          </w:p>
        </w:tc>
        <w:tc>
          <w:tcPr>
            <w:tcW w:w="1276" w:type="dxa"/>
            <w:vAlign w:val="center"/>
          </w:tcPr>
          <w:p w14:paraId="0AC640DE" w14:textId="77777777" w:rsidR="000C0B83" w:rsidRDefault="00000000">
            <w:pPr>
              <w:pStyle w:val="11"/>
            </w:pPr>
            <w:r>
              <w:t>其他资金</w:t>
            </w:r>
          </w:p>
        </w:tc>
        <w:tc>
          <w:tcPr>
            <w:tcW w:w="1276" w:type="dxa"/>
            <w:vAlign w:val="center"/>
          </w:tcPr>
          <w:p w14:paraId="72B339EB" w14:textId="77777777" w:rsidR="000C0B83" w:rsidRDefault="00000000">
            <w:pPr>
              <w:pStyle w:val="21"/>
            </w:pPr>
            <w:r>
              <w:t xml:space="preserve"> </w:t>
            </w:r>
          </w:p>
        </w:tc>
      </w:tr>
      <w:tr w:rsidR="00455AFD" w14:paraId="2D0E418F" w14:textId="77777777" w:rsidTr="00455AFD">
        <w:trPr>
          <w:trHeight w:val="369"/>
          <w:jc w:val="center"/>
        </w:trPr>
        <w:tc>
          <w:tcPr>
            <w:tcW w:w="1276" w:type="dxa"/>
            <w:vMerge/>
          </w:tcPr>
          <w:p w14:paraId="0B752B87" w14:textId="77777777" w:rsidR="000C0B83" w:rsidRDefault="000C0B83"/>
        </w:tc>
        <w:tc>
          <w:tcPr>
            <w:tcW w:w="8589" w:type="dxa"/>
            <w:gridSpan w:val="6"/>
            <w:vAlign w:val="center"/>
          </w:tcPr>
          <w:p w14:paraId="291398D6" w14:textId="77777777" w:rsidR="000C0B83" w:rsidRDefault="00000000">
            <w:pPr>
              <w:pStyle w:val="21"/>
            </w:pPr>
            <w:r>
              <w:t>用于2023年天津市污染源监测体系运行保障工作。</w:t>
            </w:r>
          </w:p>
        </w:tc>
      </w:tr>
      <w:tr w:rsidR="00455AFD" w14:paraId="09611D08" w14:textId="77777777" w:rsidTr="00455AFD">
        <w:trPr>
          <w:trHeight w:val="369"/>
          <w:jc w:val="center"/>
        </w:trPr>
        <w:tc>
          <w:tcPr>
            <w:tcW w:w="1276" w:type="dxa"/>
            <w:vAlign w:val="center"/>
          </w:tcPr>
          <w:p w14:paraId="16F5D3B5" w14:textId="77777777" w:rsidR="000C0B83" w:rsidRDefault="00000000">
            <w:pPr>
              <w:pStyle w:val="11"/>
            </w:pPr>
            <w:r>
              <w:t>绩效目标</w:t>
            </w:r>
          </w:p>
        </w:tc>
        <w:tc>
          <w:tcPr>
            <w:tcW w:w="8589" w:type="dxa"/>
            <w:gridSpan w:val="6"/>
            <w:vAlign w:val="center"/>
          </w:tcPr>
          <w:p w14:paraId="6FC7888A" w14:textId="77777777" w:rsidR="000C0B83" w:rsidRDefault="00000000">
            <w:pPr>
              <w:pStyle w:val="21"/>
            </w:pPr>
            <w:r>
              <w:t>1.完成天津市排污单位自行监测工作监督检查、社会化生态环境监测机构的监督管理、环境应急监测能力评估的工作任务，通过加强培训、开展网络巡查及现场技术帮扶检查，及时纠正企业问题，落实企业自行监测数据质量主体责任；通过质量核查，加强我市生态环境监测机构的监督管理工作，提高我市环境监测机构数据质量，严防弄虚作假；通过对我市各区环境应急监测能力的评估，形成长效机制，不断完善应急监测能力，及时、准确应对可能出现的各种突发环境事件。</w:t>
            </w:r>
          </w:p>
        </w:tc>
      </w:tr>
    </w:tbl>
    <w:p w14:paraId="6DA37047"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7964C716" w14:textId="77777777" w:rsidTr="00455AFD">
        <w:trPr>
          <w:trHeight w:val="397"/>
          <w:tblHeader/>
          <w:jc w:val="center"/>
        </w:trPr>
        <w:tc>
          <w:tcPr>
            <w:tcW w:w="1276" w:type="dxa"/>
            <w:vAlign w:val="center"/>
          </w:tcPr>
          <w:p w14:paraId="321752B9" w14:textId="77777777" w:rsidR="000C0B83" w:rsidRDefault="00000000">
            <w:pPr>
              <w:pStyle w:val="11"/>
            </w:pPr>
            <w:r>
              <w:t>一级指标</w:t>
            </w:r>
          </w:p>
        </w:tc>
        <w:tc>
          <w:tcPr>
            <w:tcW w:w="1276" w:type="dxa"/>
            <w:vAlign w:val="center"/>
          </w:tcPr>
          <w:p w14:paraId="43CD51A8" w14:textId="77777777" w:rsidR="000C0B83" w:rsidRDefault="00000000">
            <w:pPr>
              <w:pStyle w:val="11"/>
            </w:pPr>
            <w:r>
              <w:t>二级指标</w:t>
            </w:r>
          </w:p>
        </w:tc>
        <w:tc>
          <w:tcPr>
            <w:tcW w:w="1332" w:type="dxa"/>
            <w:vAlign w:val="center"/>
          </w:tcPr>
          <w:p w14:paraId="36C27AB1" w14:textId="77777777" w:rsidR="000C0B83" w:rsidRDefault="00000000">
            <w:pPr>
              <w:pStyle w:val="11"/>
            </w:pPr>
            <w:r>
              <w:t>三级指标</w:t>
            </w:r>
          </w:p>
        </w:tc>
        <w:tc>
          <w:tcPr>
            <w:tcW w:w="3430" w:type="dxa"/>
            <w:vAlign w:val="center"/>
          </w:tcPr>
          <w:p w14:paraId="5DE997EA" w14:textId="77777777" w:rsidR="000C0B83" w:rsidRDefault="00000000">
            <w:pPr>
              <w:pStyle w:val="11"/>
            </w:pPr>
            <w:r>
              <w:t>绩效指标描述</w:t>
            </w:r>
          </w:p>
        </w:tc>
        <w:tc>
          <w:tcPr>
            <w:tcW w:w="2551" w:type="dxa"/>
            <w:vAlign w:val="center"/>
          </w:tcPr>
          <w:p w14:paraId="736D3968" w14:textId="77777777" w:rsidR="000C0B83" w:rsidRDefault="00000000">
            <w:pPr>
              <w:pStyle w:val="11"/>
            </w:pPr>
            <w:r>
              <w:t>指标值</w:t>
            </w:r>
          </w:p>
        </w:tc>
      </w:tr>
      <w:tr w:rsidR="00455AFD" w14:paraId="42EE2233" w14:textId="77777777" w:rsidTr="00455AFD">
        <w:trPr>
          <w:trHeight w:val="369"/>
          <w:jc w:val="center"/>
        </w:trPr>
        <w:tc>
          <w:tcPr>
            <w:tcW w:w="1276" w:type="dxa"/>
            <w:vMerge w:val="restart"/>
            <w:vAlign w:val="center"/>
          </w:tcPr>
          <w:p w14:paraId="2A3696D2" w14:textId="77777777" w:rsidR="000C0B83" w:rsidRDefault="00000000">
            <w:pPr>
              <w:pStyle w:val="31"/>
            </w:pPr>
            <w:r>
              <w:t>产出指标</w:t>
            </w:r>
          </w:p>
        </w:tc>
        <w:tc>
          <w:tcPr>
            <w:tcW w:w="1276" w:type="dxa"/>
            <w:vAlign w:val="center"/>
          </w:tcPr>
          <w:p w14:paraId="0B44CBA3" w14:textId="77777777" w:rsidR="000C0B83" w:rsidRDefault="00000000">
            <w:pPr>
              <w:pStyle w:val="21"/>
            </w:pPr>
            <w:r>
              <w:t>数量指标</w:t>
            </w:r>
          </w:p>
        </w:tc>
        <w:tc>
          <w:tcPr>
            <w:tcW w:w="1332" w:type="dxa"/>
            <w:vAlign w:val="center"/>
          </w:tcPr>
          <w:p w14:paraId="6944DB6B" w14:textId="77777777" w:rsidR="000C0B83" w:rsidRDefault="00000000">
            <w:pPr>
              <w:pStyle w:val="21"/>
            </w:pPr>
            <w:r>
              <w:t>完成排污单位现场技术帮扶检查。</w:t>
            </w:r>
          </w:p>
        </w:tc>
        <w:tc>
          <w:tcPr>
            <w:tcW w:w="3430" w:type="dxa"/>
            <w:vAlign w:val="center"/>
          </w:tcPr>
          <w:p w14:paraId="11A28259" w14:textId="77777777" w:rsidR="000C0B83" w:rsidRDefault="00000000">
            <w:pPr>
              <w:pStyle w:val="21"/>
            </w:pPr>
            <w:r>
              <w:t>完成排污单位现场技术帮扶检查。</w:t>
            </w:r>
          </w:p>
        </w:tc>
        <w:tc>
          <w:tcPr>
            <w:tcW w:w="2551" w:type="dxa"/>
            <w:vAlign w:val="center"/>
          </w:tcPr>
          <w:p w14:paraId="222D0680" w14:textId="77777777" w:rsidR="000C0B83" w:rsidRDefault="00000000">
            <w:pPr>
              <w:pStyle w:val="21"/>
            </w:pPr>
            <w:r>
              <w:t>30家</w:t>
            </w:r>
          </w:p>
        </w:tc>
      </w:tr>
      <w:tr w:rsidR="00455AFD" w14:paraId="149E685B" w14:textId="77777777" w:rsidTr="00455AFD">
        <w:trPr>
          <w:trHeight w:val="369"/>
          <w:jc w:val="center"/>
        </w:trPr>
        <w:tc>
          <w:tcPr>
            <w:tcW w:w="1276" w:type="dxa"/>
            <w:vMerge/>
            <w:vAlign w:val="center"/>
          </w:tcPr>
          <w:p w14:paraId="44A2E7BA" w14:textId="77777777" w:rsidR="000C0B83" w:rsidRDefault="000C0B83"/>
        </w:tc>
        <w:tc>
          <w:tcPr>
            <w:tcW w:w="1276" w:type="dxa"/>
            <w:vAlign w:val="center"/>
          </w:tcPr>
          <w:p w14:paraId="38A0A54F" w14:textId="77777777" w:rsidR="000C0B83" w:rsidRDefault="00000000">
            <w:pPr>
              <w:pStyle w:val="21"/>
            </w:pPr>
            <w:r>
              <w:t>数量指标</w:t>
            </w:r>
          </w:p>
        </w:tc>
        <w:tc>
          <w:tcPr>
            <w:tcW w:w="1332" w:type="dxa"/>
            <w:vAlign w:val="center"/>
          </w:tcPr>
          <w:p w14:paraId="05F2A045" w14:textId="77777777" w:rsidR="000C0B83" w:rsidRDefault="00000000">
            <w:pPr>
              <w:pStyle w:val="21"/>
            </w:pPr>
            <w:r>
              <w:t>提交企业自行监测信息公开情况报告、生态环境监测机构数据质量核查报告。</w:t>
            </w:r>
          </w:p>
        </w:tc>
        <w:tc>
          <w:tcPr>
            <w:tcW w:w="3430" w:type="dxa"/>
            <w:vAlign w:val="center"/>
          </w:tcPr>
          <w:p w14:paraId="47FB1F01" w14:textId="77777777" w:rsidR="000C0B83" w:rsidRDefault="00000000">
            <w:pPr>
              <w:pStyle w:val="21"/>
            </w:pPr>
            <w:r>
              <w:t>提交企业自行监测信息公开情况报告、生态环境监测机构数据质量核查报告。</w:t>
            </w:r>
          </w:p>
        </w:tc>
        <w:tc>
          <w:tcPr>
            <w:tcW w:w="2551" w:type="dxa"/>
            <w:vAlign w:val="center"/>
          </w:tcPr>
          <w:p w14:paraId="66CADFD9" w14:textId="77777777" w:rsidR="000C0B83" w:rsidRDefault="00000000">
            <w:pPr>
              <w:pStyle w:val="21"/>
            </w:pPr>
            <w:r>
              <w:t>≥6份</w:t>
            </w:r>
          </w:p>
        </w:tc>
      </w:tr>
      <w:tr w:rsidR="00455AFD" w14:paraId="42C238BA" w14:textId="77777777" w:rsidTr="00455AFD">
        <w:trPr>
          <w:trHeight w:val="369"/>
          <w:jc w:val="center"/>
        </w:trPr>
        <w:tc>
          <w:tcPr>
            <w:tcW w:w="1276" w:type="dxa"/>
            <w:vMerge/>
            <w:vAlign w:val="center"/>
          </w:tcPr>
          <w:p w14:paraId="1C162C19" w14:textId="77777777" w:rsidR="000C0B83" w:rsidRDefault="000C0B83"/>
        </w:tc>
        <w:tc>
          <w:tcPr>
            <w:tcW w:w="1276" w:type="dxa"/>
            <w:vAlign w:val="center"/>
          </w:tcPr>
          <w:p w14:paraId="19A68809" w14:textId="77777777" w:rsidR="000C0B83" w:rsidRDefault="00000000">
            <w:pPr>
              <w:pStyle w:val="21"/>
            </w:pPr>
            <w:r>
              <w:t>数量指标</w:t>
            </w:r>
          </w:p>
        </w:tc>
        <w:tc>
          <w:tcPr>
            <w:tcW w:w="1332" w:type="dxa"/>
            <w:vAlign w:val="center"/>
          </w:tcPr>
          <w:p w14:paraId="24BD89A7" w14:textId="77777777" w:rsidR="000C0B83" w:rsidRDefault="00000000">
            <w:pPr>
              <w:pStyle w:val="21"/>
            </w:pPr>
            <w:r>
              <w:t>对我市各区环境应急监测能力进行评估。</w:t>
            </w:r>
          </w:p>
        </w:tc>
        <w:tc>
          <w:tcPr>
            <w:tcW w:w="3430" w:type="dxa"/>
            <w:vAlign w:val="center"/>
          </w:tcPr>
          <w:p w14:paraId="165690FB" w14:textId="77777777" w:rsidR="000C0B83" w:rsidRDefault="00000000">
            <w:pPr>
              <w:pStyle w:val="21"/>
            </w:pPr>
            <w:r>
              <w:t>对我市各区环境应急监测能力进行评估。</w:t>
            </w:r>
          </w:p>
        </w:tc>
        <w:tc>
          <w:tcPr>
            <w:tcW w:w="2551" w:type="dxa"/>
            <w:vAlign w:val="center"/>
          </w:tcPr>
          <w:p w14:paraId="56AE23E7" w14:textId="77777777" w:rsidR="000C0B83" w:rsidRDefault="00000000">
            <w:pPr>
              <w:pStyle w:val="21"/>
            </w:pPr>
            <w:r>
              <w:t>16区</w:t>
            </w:r>
          </w:p>
        </w:tc>
      </w:tr>
      <w:tr w:rsidR="00455AFD" w14:paraId="4263CF8E" w14:textId="77777777" w:rsidTr="00455AFD">
        <w:trPr>
          <w:trHeight w:val="369"/>
          <w:jc w:val="center"/>
        </w:trPr>
        <w:tc>
          <w:tcPr>
            <w:tcW w:w="1276" w:type="dxa"/>
            <w:vMerge/>
            <w:vAlign w:val="center"/>
          </w:tcPr>
          <w:p w14:paraId="30070A11" w14:textId="77777777" w:rsidR="000C0B83" w:rsidRDefault="000C0B83"/>
        </w:tc>
        <w:tc>
          <w:tcPr>
            <w:tcW w:w="1276" w:type="dxa"/>
            <w:vAlign w:val="center"/>
          </w:tcPr>
          <w:p w14:paraId="191A077E" w14:textId="77777777" w:rsidR="000C0B83" w:rsidRDefault="00000000">
            <w:pPr>
              <w:pStyle w:val="21"/>
            </w:pPr>
            <w:r>
              <w:t>质量指标</w:t>
            </w:r>
          </w:p>
        </w:tc>
        <w:tc>
          <w:tcPr>
            <w:tcW w:w="1332" w:type="dxa"/>
            <w:vAlign w:val="center"/>
          </w:tcPr>
          <w:p w14:paraId="169E3408" w14:textId="77777777" w:rsidR="000C0B83" w:rsidRDefault="00000000">
            <w:pPr>
              <w:pStyle w:val="21"/>
            </w:pPr>
            <w:r>
              <w:t>天津市已核发排污许可证企业自行监测平均公布率。</w:t>
            </w:r>
          </w:p>
        </w:tc>
        <w:tc>
          <w:tcPr>
            <w:tcW w:w="3430" w:type="dxa"/>
            <w:vAlign w:val="center"/>
          </w:tcPr>
          <w:p w14:paraId="4E3EE6C7" w14:textId="77777777" w:rsidR="000C0B83" w:rsidRDefault="00000000">
            <w:pPr>
              <w:pStyle w:val="21"/>
            </w:pPr>
            <w:r>
              <w:t>天津市已核发排污许可证企业自行监测平均公布率。</w:t>
            </w:r>
          </w:p>
        </w:tc>
        <w:tc>
          <w:tcPr>
            <w:tcW w:w="2551" w:type="dxa"/>
            <w:vAlign w:val="center"/>
          </w:tcPr>
          <w:p w14:paraId="4BE89261" w14:textId="77777777" w:rsidR="000C0B83" w:rsidRDefault="00000000">
            <w:pPr>
              <w:pStyle w:val="21"/>
            </w:pPr>
            <w:r>
              <w:t>≥90%</w:t>
            </w:r>
          </w:p>
        </w:tc>
      </w:tr>
      <w:tr w:rsidR="00455AFD" w14:paraId="5A4E686D" w14:textId="77777777" w:rsidTr="00455AFD">
        <w:trPr>
          <w:trHeight w:val="369"/>
          <w:jc w:val="center"/>
        </w:trPr>
        <w:tc>
          <w:tcPr>
            <w:tcW w:w="1276" w:type="dxa"/>
            <w:vMerge/>
            <w:vAlign w:val="center"/>
          </w:tcPr>
          <w:p w14:paraId="0A1E5747" w14:textId="77777777" w:rsidR="000C0B83" w:rsidRDefault="000C0B83"/>
        </w:tc>
        <w:tc>
          <w:tcPr>
            <w:tcW w:w="1276" w:type="dxa"/>
            <w:vAlign w:val="center"/>
          </w:tcPr>
          <w:p w14:paraId="4906E65B" w14:textId="77777777" w:rsidR="000C0B83" w:rsidRDefault="00000000">
            <w:pPr>
              <w:pStyle w:val="21"/>
            </w:pPr>
            <w:r>
              <w:t>质量指标</w:t>
            </w:r>
          </w:p>
        </w:tc>
        <w:tc>
          <w:tcPr>
            <w:tcW w:w="1332" w:type="dxa"/>
            <w:vAlign w:val="center"/>
          </w:tcPr>
          <w:p w14:paraId="28C0074E" w14:textId="77777777" w:rsidR="000C0B83" w:rsidRDefault="00000000">
            <w:pPr>
              <w:pStyle w:val="21"/>
            </w:pPr>
            <w:r>
              <w:t>16个区生态环境监测机构编写内部质量控制计划、质量监督计划完成率。</w:t>
            </w:r>
          </w:p>
        </w:tc>
        <w:tc>
          <w:tcPr>
            <w:tcW w:w="3430" w:type="dxa"/>
            <w:vAlign w:val="center"/>
          </w:tcPr>
          <w:p w14:paraId="69E4F16F" w14:textId="77777777" w:rsidR="000C0B83" w:rsidRDefault="00000000">
            <w:pPr>
              <w:pStyle w:val="21"/>
            </w:pPr>
            <w:r>
              <w:t>16个区生态环境监测机构编写内部质量控制计划、质量监督计划完成率。</w:t>
            </w:r>
          </w:p>
        </w:tc>
        <w:tc>
          <w:tcPr>
            <w:tcW w:w="2551" w:type="dxa"/>
            <w:vAlign w:val="center"/>
          </w:tcPr>
          <w:p w14:paraId="4FB4185C" w14:textId="77777777" w:rsidR="000C0B83" w:rsidRDefault="00000000">
            <w:pPr>
              <w:pStyle w:val="21"/>
            </w:pPr>
            <w:r>
              <w:t>≥90%</w:t>
            </w:r>
          </w:p>
        </w:tc>
      </w:tr>
      <w:tr w:rsidR="00455AFD" w14:paraId="4D02A5F9" w14:textId="77777777" w:rsidTr="00455AFD">
        <w:trPr>
          <w:trHeight w:val="369"/>
          <w:jc w:val="center"/>
        </w:trPr>
        <w:tc>
          <w:tcPr>
            <w:tcW w:w="1276" w:type="dxa"/>
            <w:vMerge/>
            <w:vAlign w:val="center"/>
          </w:tcPr>
          <w:p w14:paraId="0D08F14C" w14:textId="77777777" w:rsidR="000C0B83" w:rsidRDefault="000C0B83"/>
        </w:tc>
        <w:tc>
          <w:tcPr>
            <w:tcW w:w="1276" w:type="dxa"/>
            <w:vAlign w:val="center"/>
          </w:tcPr>
          <w:p w14:paraId="2B1D9FF7" w14:textId="77777777" w:rsidR="000C0B83" w:rsidRDefault="00000000">
            <w:pPr>
              <w:pStyle w:val="21"/>
            </w:pPr>
            <w:r>
              <w:t>时效指标</w:t>
            </w:r>
          </w:p>
        </w:tc>
        <w:tc>
          <w:tcPr>
            <w:tcW w:w="1332" w:type="dxa"/>
            <w:vAlign w:val="center"/>
          </w:tcPr>
          <w:p w14:paraId="2A8E98C7" w14:textId="77777777" w:rsidR="000C0B83" w:rsidRDefault="00000000">
            <w:pPr>
              <w:pStyle w:val="21"/>
            </w:pPr>
            <w:r>
              <w:t>定期对纳入自行监测平台的企业自行监测开展情况进行人工网络巡查。</w:t>
            </w:r>
          </w:p>
        </w:tc>
        <w:tc>
          <w:tcPr>
            <w:tcW w:w="3430" w:type="dxa"/>
            <w:vAlign w:val="center"/>
          </w:tcPr>
          <w:p w14:paraId="3B87E029" w14:textId="77777777" w:rsidR="000C0B83" w:rsidRDefault="00000000">
            <w:pPr>
              <w:pStyle w:val="21"/>
            </w:pPr>
            <w:r>
              <w:t>定期对纳入自行监测平台的企业自行监测开展情况进行人工网络巡查。</w:t>
            </w:r>
          </w:p>
        </w:tc>
        <w:tc>
          <w:tcPr>
            <w:tcW w:w="2551" w:type="dxa"/>
            <w:vAlign w:val="center"/>
          </w:tcPr>
          <w:p w14:paraId="71BDD95C" w14:textId="77777777" w:rsidR="000C0B83" w:rsidRDefault="00000000">
            <w:pPr>
              <w:pStyle w:val="21"/>
            </w:pPr>
            <w:r>
              <w:t>≥5次/年</w:t>
            </w:r>
          </w:p>
        </w:tc>
      </w:tr>
      <w:tr w:rsidR="00455AFD" w14:paraId="5204449C" w14:textId="77777777" w:rsidTr="00455AFD">
        <w:trPr>
          <w:trHeight w:val="369"/>
          <w:jc w:val="center"/>
        </w:trPr>
        <w:tc>
          <w:tcPr>
            <w:tcW w:w="1276" w:type="dxa"/>
            <w:vMerge/>
            <w:vAlign w:val="center"/>
          </w:tcPr>
          <w:p w14:paraId="79A6264F" w14:textId="77777777" w:rsidR="000C0B83" w:rsidRDefault="000C0B83"/>
        </w:tc>
        <w:tc>
          <w:tcPr>
            <w:tcW w:w="1276" w:type="dxa"/>
            <w:vAlign w:val="center"/>
          </w:tcPr>
          <w:p w14:paraId="76189144" w14:textId="77777777" w:rsidR="000C0B83" w:rsidRDefault="00000000">
            <w:pPr>
              <w:pStyle w:val="21"/>
            </w:pPr>
            <w:r>
              <w:t>时效指标</w:t>
            </w:r>
          </w:p>
        </w:tc>
        <w:tc>
          <w:tcPr>
            <w:tcW w:w="1332" w:type="dxa"/>
            <w:vAlign w:val="center"/>
          </w:tcPr>
          <w:p w14:paraId="2789E58D" w14:textId="77777777" w:rsidR="000C0B83" w:rsidRDefault="00000000">
            <w:pPr>
              <w:pStyle w:val="21"/>
            </w:pPr>
            <w:r>
              <w:t>完成社会化生态环境监测机构抽查工作。</w:t>
            </w:r>
          </w:p>
        </w:tc>
        <w:tc>
          <w:tcPr>
            <w:tcW w:w="3430" w:type="dxa"/>
            <w:vAlign w:val="center"/>
          </w:tcPr>
          <w:p w14:paraId="703811D6" w14:textId="77777777" w:rsidR="000C0B83" w:rsidRDefault="00000000">
            <w:pPr>
              <w:pStyle w:val="21"/>
            </w:pPr>
            <w:r>
              <w:t>完成社会化生态环境监测机构抽查工作。</w:t>
            </w:r>
          </w:p>
        </w:tc>
        <w:tc>
          <w:tcPr>
            <w:tcW w:w="2551" w:type="dxa"/>
            <w:vAlign w:val="center"/>
          </w:tcPr>
          <w:p w14:paraId="56222FB4" w14:textId="77777777" w:rsidR="000C0B83" w:rsidRDefault="00000000">
            <w:pPr>
              <w:pStyle w:val="21"/>
            </w:pPr>
            <w:r>
              <w:t>≥1次/年</w:t>
            </w:r>
          </w:p>
        </w:tc>
      </w:tr>
      <w:tr w:rsidR="00455AFD" w14:paraId="3A3DAC78" w14:textId="77777777" w:rsidTr="00455AFD">
        <w:trPr>
          <w:trHeight w:val="369"/>
          <w:jc w:val="center"/>
        </w:trPr>
        <w:tc>
          <w:tcPr>
            <w:tcW w:w="1276" w:type="dxa"/>
            <w:vMerge/>
            <w:vAlign w:val="center"/>
          </w:tcPr>
          <w:p w14:paraId="08C906A4" w14:textId="77777777" w:rsidR="000C0B83" w:rsidRDefault="000C0B83"/>
        </w:tc>
        <w:tc>
          <w:tcPr>
            <w:tcW w:w="1276" w:type="dxa"/>
            <w:vAlign w:val="center"/>
          </w:tcPr>
          <w:p w14:paraId="23107F9F" w14:textId="77777777" w:rsidR="000C0B83" w:rsidRDefault="00000000">
            <w:pPr>
              <w:pStyle w:val="21"/>
            </w:pPr>
            <w:r>
              <w:t>时效指标</w:t>
            </w:r>
          </w:p>
        </w:tc>
        <w:tc>
          <w:tcPr>
            <w:tcW w:w="1332" w:type="dxa"/>
            <w:vAlign w:val="center"/>
          </w:tcPr>
          <w:p w14:paraId="4AFCB986" w14:textId="77777777" w:rsidR="000C0B83" w:rsidRDefault="00000000">
            <w:pPr>
              <w:pStyle w:val="21"/>
            </w:pPr>
            <w:r>
              <w:t>完成市区16个区监测中心的应急能力评估工作。</w:t>
            </w:r>
          </w:p>
        </w:tc>
        <w:tc>
          <w:tcPr>
            <w:tcW w:w="3430" w:type="dxa"/>
            <w:vAlign w:val="center"/>
          </w:tcPr>
          <w:p w14:paraId="5C661D73" w14:textId="77777777" w:rsidR="000C0B83" w:rsidRDefault="00000000">
            <w:pPr>
              <w:pStyle w:val="21"/>
            </w:pPr>
            <w:r>
              <w:t>完成市区16个区监测中心的应急能力评估工作。</w:t>
            </w:r>
          </w:p>
        </w:tc>
        <w:tc>
          <w:tcPr>
            <w:tcW w:w="2551" w:type="dxa"/>
            <w:vAlign w:val="center"/>
          </w:tcPr>
          <w:p w14:paraId="7F332027" w14:textId="77777777" w:rsidR="000C0B83" w:rsidRDefault="00000000">
            <w:pPr>
              <w:pStyle w:val="21"/>
            </w:pPr>
            <w:r>
              <w:t>≥1次/年</w:t>
            </w:r>
          </w:p>
        </w:tc>
      </w:tr>
      <w:tr w:rsidR="00455AFD" w14:paraId="1A4ABEFE" w14:textId="77777777" w:rsidTr="00455AFD">
        <w:trPr>
          <w:trHeight w:val="369"/>
          <w:jc w:val="center"/>
        </w:trPr>
        <w:tc>
          <w:tcPr>
            <w:tcW w:w="1276" w:type="dxa"/>
            <w:vMerge/>
            <w:vAlign w:val="center"/>
          </w:tcPr>
          <w:p w14:paraId="6B0E3795" w14:textId="77777777" w:rsidR="000C0B83" w:rsidRDefault="000C0B83"/>
        </w:tc>
        <w:tc>
          <w:tcPr>
            <w:tcW w:w="1276" w:type="dxa"/>
            <w:vAlign w:val="center"/>
          </w:tcPr>
          <w:p w14:paraId="1B772D9E" w14:textId="77777777" w:rsidR="000C0B83" w:rsidRDefault="00000000">
            <w:pPr>
              <w:pStyle w:val="21"/>
            </w:pPr>
            <w:r>
              <w:t>成本指标</w:t>
            </w:r>
          </w:p>
        </w:tc>
        <w:tc>
          <w:tcPr>
            <w:tcW w:w="1332" w:type="dxa"/>
            <w:vAlign w:val="center"/>
          </w:tcPr>
          <w:p w14:paraId="461DBBD3" w14:textId="77777777" w:rsidR="000C0B83" w:rsidRDefault="00000000">
            <w:pPr>
              <w:pStyle w:val="21"/>
            </w:pPr>
            <w:r>
              <w:t>开展排污单位自行监测巡查及运营评估服务工作。</w:t>
            </w:r>
          </w:p>
        </w:tc>
        <w:tc>
          <w:tcPr>
            <w:tcW w:w="3430" w:type="dxa"/>
            <w:vAlign w:val="center"/>
          </w:tcPr>
          <w:p w14:paraId="7DBB54AE" w14:textId="77777777" w:rsidR="000C0B83" w:rsidRDefault="00000000">
            <w:pPr>
              <w:pStyle w:val="21"/>
            </w:pPr>
            <w:r>
              <w:t>开展排污单位自行监测巡查及运营评估服务工作。</w:t>
            </w:r>
          </w:p>
        </w:tc>
        <w:tc>
          <w:tcPr>
            <w:tcW w:w="2551" w:type="dxa"/>
            <w:vAlign w:val="center"/>
          </w:tcPr>
          <w:p w14:paraId="77590252" w14:textId="77777777" w:rsidR="000C0B83" w:rsidRDefault="00000000">
            <w:pPr>
              <w:pStyle w:val="21"/>
            </w:pPr>
            <w:r>
              <w:t>≤44.67万元</w:t>
            </w:r>
          </w:p>
        </w:tc>
      </w:tr>
      <w:tr w:rsidR="00455AFD" w14:paraId="71D3545E" w14:textId="77777777" w:rsidTr="00455AFD">
        <w:trPr>
          <w:trHeight w:val="369"/>
          <w:jc w:val="center"/>
        </w:trPr>
        <w:tc>
          <w:tcPr>
            <w:tcW w:w="1276" w:type="dxa"/>
            <w:vMerge/>
            <w:vAlign w:val="center"/>
          </w:tcPr>
          <w:p w14:paraId="408DC315" w14:textId="77777777" w:rsidR="000C0B83" w:rsidRDefault="000C0B83"/>
        </w:tc>
        <w:tc>
          <w:tcPr>
            <w:tcW w:w="1276" w:type="dxa"/>
            <w:vAlign w:val="center"/>
          </w:tcPr>
          <w:p w14:paraId="1981C7EF" w14:textId="77777777" w:rsidR="000C0B83" w:rsidRDefault="00000000">
            <w:pPr>
              <w:pStyle w:val="21"/>
            </w:pPr>
            <w:r>
              <w:t>成本指标</w:t>
            </w:r>
          </w:p>
        </w:tc>
        <w:tc>
          <w:tcPr>
            <w:tcW w:w="1332" w:type="dxa"/>
            <w:vAlign w:val="center"/>
          </w:tcPr>
          <w:p w14:paraId="22DFE45B" w14:textId="77777777" w:rsidR="000C0B83" w:rsidRDefault="00000000">
            <w:pPr>
              <w:pStyle w:val="21"/>
            </w:pPr>
            <w:r>
              <w:t>开展生态环境监测机构质量监督管理服务工作。</w:t>
            </w:r>
          </w:p>
        </w:tc>
        <w:tc>
          <w:tcPr>
            <w:tcW w:w="3430" w:type="dxa"/>
            <w:vAlign w:val="center"/>
          </w:tcPr>
          <w:p w14:paraId="02484A4F" w14:textId="77777777" w:rsidR="000C0B83" w:rsidRDefault="00000000">
            <w:pPr>
              <w:pStyle w:val="21"/>
            </w:pPr>
            <w:r>
              <w:t>开展生态环境监测机构质量监督管理服务工作。</w:t>
            </w:r>
          </w:p>
        </w:tc>
        <w:tc>
          <w:tcPr>
            <w:tcW w:w="2551" w:type="dxa"/>
            <w:vAlign w:val="center"/>
          </w:tcPr>
          <w:p w14:paraId="75BB7915" w14:textId="77777777" w:rsidR="000C0B83" w:rsidRDefault="00000000">
            <w:pPr>
              <w:pStyle w:val="21"/>
            </w:pPr>
            <w:r>
              <w:t>≤29.18万元</w:t>
            </w:r>
          </w:p>
        </w:tc>
      </w:tr>
      <w:tr w:rsidR="00455AFD" w14:paraId="355E4405" w14:textId="77777777" w:rsidTr="00455AFD">
        <w:trPr>
          <w:trHeight w:val="369"/>
          <w:jc w:val="center"/>
        </w:trPr>
        <w:tc>
          <w:tcPr>
            <w:tcW w:w="1276" w:type="dxa"/>
            <w:vMerge/>
            <w:vAlign w:val="center"/>
          </w:tcPr>
          <w:p w14:paraId="53589E79" w14:textId="77777777" w:rsidR="000C0B83" w:rsidRDefault="000C0B83"/>
        </w:tc>
        <w:tc>
          <w:tcPr>
            <w:tcW w:w="1276" w:type="dxa"/>
            <w:vAlign w:val="center"/>
          </w:tcPr>
          <w:p w14:paraId="09C45968" w14:textId="77777777" w:rsidR="000C0B83" w:rsidRDefault="00000000">
            <w:pPr>
              <w:pStyle w:val="21"/>
            </w:pPr>
            <w:r>
              <w:t>成本指标</w:t>
            </w:r>
          </w:p>
        </w:tc>
        <w:tc>
          <w:tcPr>
            <w:tcW w:w="1332" w:type="dxa"/>
            <w:vAlign w:val="center"/>
          </w:tcPr>
          <w:p w14:paraId="4CA6AF44" w14:textId="77777777" w:rsidR="000C0B83" w:rsidRDefault="00000000">
            <w:pPr>
              <w:pStyle w:val="21"/>
            </w:pPr>
            <w:r>
              <w:t>开展环境应急监测能力评估服务工作。</w:t>
            </w:r>
          </w:p>
        </w:tc>
        <w:tc>
          <w:tcPr>
            <w:tcW w:w="3430" w:type="dxa"/>
            <w:vAlign w:val="center"/>
          </w:tcPr>
          <w:p w14:paraId="319E9E4B" w14:textId="77777777" w:rsidR="000C0B83" w:rsidRDefault="00000000">
            <w:pPr>
              <w:pStyle w:val="21"/>
            </w:pPr>
            <w:r>
              <w:t>开展环境应急监测能力评估服务工作。</w:t>
            </w:r>
          </w:p>
        </w:tc>
        <w:tc>
          <w:tcPr>
            <w:tcW w:w="2551" w:type="dxa"/>
            <w:vAlign w:val="center"/>
          </w:tcPr>
          <w:p w14:paraId="762300EA" w14:textId="77777777" w:rsidR="000C0B83" w:rsidRDefault="00000000">
            <w:pPr>
              <w:pStyle w:val="21"/>
            </w:pPr>
            <w:r>
              <w:t>≤6.15万元</w:t>
            </w:r>
          </w:p>
        </w:tc>
      </w:tr>
      <w:tr w:rsidR="00455AFD" w14:paraId="1BF4FCA1" w14:textId="77777777" w:rsidTr="00455AFD">
        <w:trPr>
          <w:trHeight w:val="369"/>
          <w:jc w:val="center"/>
        </w:trPr>
        <w:tc>
          <w:tcPr>
            <w:tcW w:w="1276" w:type="dxa"/>
            <w:vMerge w:val="restart"/>
            <w:vAlign w:val="center"/>
          </w:tcPr>
          <w:p w14:paraId="7C643F7E" w14:textId="77777777" w:rsidR="000C0B83" w:rsidRDefault="00000000">
            <w:pPr>
              <w:pStyle w:val="31"/>
            </w:pPr>
            <w:r>
              <w:t>效益指标</w:t>
            </w:r>
          </w:p>
        </w:tc>
        <w:tc>
          <w:tcPr>
            <w:tcW w:w="1276" w:type="dxa"/>
            <w:vAlign w:val="center"/>
          </w:tcPr>
          <w:p w14:paraId="2CE4B026" w14:textId="77777777" w:rsidR="000C0B83" w:rsidRDefault="00000000">
            <w:pPr>
              <w:pStyle w:val="21"/>
            </w:pPr>
            <w:r>
              <w:t>社会效益指标</w:t>
            </w:r>
          </w:p>
        </w:tc>
        <w:tc>
          <w:tcPr>
            <w:tcW w:w="1332" w:type="dxa"/>
            <w:vAlign w:val="center"/>
          </w:tcPr>
          <w:p w14:paraId="5C466085" w14:textId="77777777" w:rsidR="000C0B83" w:rsidRDefault="00000000">
            <w:pPr>
              <w:pStyle w:val="21"/>
            </w:pPr>
            <w:r>
              <w:t>提升企业自行监测平均公布率和完成率。</w:t>
            </w:r>
          </w:p>
        </w:tc>
        <w:tc>
          <w:tcPr>
            <w:tcW w:w="3430" w:type="dxa"/>
            <w:vAlign w:val="center"/>
          </w:tcPr>
          <w:p w14:paraId="12F1A96F" w14:textId="77777777" w:rsidR="000C0B83" w:rsidRDefault="00000000">
            <w:pPr>
              <w:pStyle w:val="21"/>
            </w:pPr>
            <w:r>
              <w:t>提升企业自行监测平均公布率和完成率。</w:t>
            </w:r>
          </w:p>
        </w:tc>
        <w:tc>
          <w:tcPr>
            <w:tcW w:w="2551" w:type="dxa"/>
            <w:vAlign w:val="center"/>
          </w:tcPr>
          <w:p w14:paraId="2F3C246C" w14:textId="77777777" w:rsidR="000C0B83" w:rsidRDefault="00000000">
            <w:pPr>
              <w:pStyle w:val="21"/>
            </w:pPr>
            <w:r>
              <w:t>有效提升</w:t>
            </w:r>
          </w:p>
        </w:tc>
      </w:tr>
      <w:tr w:rsidR="00455AFD" w14:paraId="1D7CE5AD" w14:textId="77777777" w:rsidTr="00455AFD">
        <w:trPr>
          <w:trHeight w:val="369"/>
          <w:jc w:val="center"/>
        </w:trPr>
        <w:tc>
          <w:tcPr>
            <w:tcW w:w="1276" w:type="dxa"/>
            <w:vMerge/>
            <w:vAlign w:val="center"/>
          </w:tcPr>
          <w:p w14:paraId="208C7373" w14:textId="77777777" w:rsidR="000C0B83" w:rsidRDefault="000C0B83"/>
        </w:tc>
        <w:tc>
          <w:tcPr>
            <w:tcW w:w="1276" w:type="dxa"/>
            <w:vAlign w:val="center"/>
          </w:tcPr>
          <w:p w14:paraId="4735B6C7" w14:textId="77777777" w:rsidR="000C0B83" w:rsidRDefault="00000000">
            <w:pPr>
              <w:pStyle w:val="21"/>
            </w:pPr>
            <w:r>
              <w:t>社会效益指标</w:t>
            </w:r>
          </w:p>
        </w:tc>
        <w:tc>
          <w:tcPr>
            <w:tcW w:w="1332" w:type="dxa"/>
            <w:vAlign w:val="center"/>
          </w:tcPr>
          <w:p w14:paraId="72B1CC61" w14:textId="77777777" w:rsidR="000C0B83" w:rsidRDefault="00000000">
            <w:pPr>
              <w:pStyle w:val="21"/>
            </w:pPr>
            <w:r>
              <w:t>提升我市突发环境事件应急监测应对能力</w:t>
            </w:r>
          </w:p>
        </w:tc>
        <w:tc>
          <w:tcPr>
            <w:tcW w:w="3430" w:type="dxa"/>
            <w:vAlign w:val="center"/>
          </w:tcPr>
          <w:p w14:paraId="29FA8825" w14:textId="77777777" w:rsidR="000C0B83" w:rsidRDefault="00000000">
            <w:pPr>
              <w:pStyle w:val="21"/>
            </w:pPr>
            <w:r>
              <w:t>提升我市突发环境事件应急监测应对能力</w:t>
            </w:r>
          </w:p>
        </w:tc>
        <w:tc>
          <w:tcPr>
            <w:tcW w:w="2551" w:type="dxa"/>
            <w:vAlign w:val="center"/>
          </w:tcPr>
          <w:p w14:paraId="0E88245A" w14:textId="77777777" w:rsidR="000C0B83" w:rsidRDefault="00000000">
            <w:pPr>
              <w:pStyle w:val="21"/>
            </w:pPr>
            <w:r>
              <w:t>有效提升</w:t>
            </w:r>
          </w:p>
        </w:tc>
      </w:tr>
      <w:tr w:rsidR="00455AFD" w14:paraId="5CCE100D" w14:textId="77777777" w:rsidTr="00455AFD">
        <w:trPr>
          <w:trHeight w:val="369"/>
          <w:jc w:val="center"/>
        </w:trPr>
        <w:tc>
          <w:tcPr>
            <w:tcW w:w="1276" w:type="dxa"/>
            <w:vAlign w:val="center"/>
          </w:tcPr>
          <w:p w14:paraId="5B83EA33" w14:textId="77777777" w:rsidR="000C0B83" w:rsidRDefault="00000000">
            <w:pPr>
              <w:pStyle w:val="31"/>
            </w:pPr>
            <w:r>
              <w:t>满意度指标</w:t>
            </w:r>
          </w:p>
        </w:tc>
        <w:tc>
          <w:tcPr>
            <w:tcW w:w="1276" w:type="dxa"/>
            <w:vAlign w:val="center"/>
          </w:tcPr>
          <w:p w14:paraId="6EBC83E3" w14:textId="77777777" w:rsidR="000C0B83" w:rsidRDefault="00000000">
            <w:pPr>
              <w:pStyle w:val="21"/>
            </w:pPr>
            <w:r>
              <w:t>服务对象满意度指标</w:t>
            </w:r>
          </w:p>
        </w:tc>
        <w:tc>
          <w:tcPr>
            <w:tcW w:w="1332" w:type="dxa"/>
            <w:vAlign w:val="center"/>
          </w:tcPr>
          <w:p w14:paraId="511C81BE" w14:textId="77777777" w:rsidR="000C0B83" w:rsidRDefault="00000000">
            <w:pPr>
              <w:pStyle w:val="21"/>
            </w:pPr>
            <w:r>
              <w:t>市生态环境局服务满意</w:t>
            </w:r>
          </w:p>
        </w:tc>
        <w:tc>
          <w:tcPr>
            <w:tcW w:w="3430" w:type="dxa"/>
            <w:vAlign w:val="center"/>
          </w:tcPr>
          <w:p w14:paraId="4DAA2D9D" w14:textId="77777777" w:rsidR="000C0B83" w:rsidRDefault="00000000">
            <w:pPr>
              <w:pStyle w:val="21"/>
            </w:pPr>
            <w:r>
              <w:t>市生态环境局服务满意%</w:t>
            </w:r>
          </w:p>
        </w:tc>
        <w:tc>
          <w:tcPr>
            <w:tcW w:w="2551" w:type="dxa"/>
            <w:vAlign w:val="center"/>
          </w:tcPr>
          <w:p w14:paraId="106CE1AD" w14:textId="77777777" w:rsidR="000C0B83" w:rsidRDefault="00000000">
            <w:pPr>
              <w:pStyle w:val="21"/>
            </w:pPr>
            <w:r>
              <w:t>100%</w:t>
            </w:r>
          </w:p>
        </w:tc>
      </w:tr>
    </w:tbl>
    <w:p w14:paraId="684AB968" w14:textId="77777777" w:rsidR="000C0B83" w:rsidRDefault="000C0B83">
      <w:pPr>
        <w:sectPr w:rsidR="000C0B83">
          <w:pgSz w:w="11900" w:h="16840"/>
          <w:pgMar w:top="1984" w:right="1304" w:bottom="1134" w:left="1304" w:header="720" w:footer="720" w:gutter="0"/>
          <w:cols w:space="720"/>
        </w:sectPr>
      </w:pPr>
    </w:p>
    <w:p w14:paraId="15B7C032"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455509D7" w14:textId="77777777" w:rsidR="000C0B83" w:rsidRDefault="00000000">
      <w:pPr>
        <w:ind w:firstLine="560"/>
        <w:outlineLvl w:val="3"/>
      </w:pPr>
      <w:bookmarkStart w:id="14" w:name="_Toc126833090"/>
      <w:r>
        <w:rPr>
          <w:rFonts w:ascii="方正仿宋_GBK" w:eastAsia="方正仿宋_GBK" w:hAnsi="方正仿宋_GBK" w:cs="方正仿宋_GBK"/>
          <w:color w:val="000000"/>
          <w:sz w:val="28"/>
        </w:rPr>
        <w:t>15.2023年天津市重要自然生态空间遥感监督、评估和涉及永久性保护生态区域生态环境影响论证报告审查技术服务项目绩效目标表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4F930D56"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A67687A"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0B40CA06" w14:textId="77777777" w:rsidR="000C0B83" w:rsidRDefault="00000000">
            <w:pPr>
              <w:pStyle w:val="4"/>
            </w:pPr>
            <w:r>
              <w:t>单位：万元</w:t>
            </w:r>
          </w:p>
        </w:tc>
      </w:tr>
      <w:tr w:rsidR="00455AFD" w14:paraId="48DF8150" w14:textId="77777777" w:rsidTr="00455AFD">
        <w:trPr>
          <w:trHeight w:val="369"/>
          <w:jc w:val="center"/>
        </w:trPr>
        <w:tc>
          <w:tcPr>
            <w:tcW w:w="1276" w:type="dxa"/>
            <w:vAlign w:val="center"/>
          </w:tcPr>
          <w:p w14:paraId="57738F2E" w14:textId="77777777" w:rsidR="000C0B83" w:rsidRDefault="00000000">
            <w:pPr>
              <w:pStyle w:val="11"/>
            </w:pPr>
            <w:r>
              <w:t>项目名称</w:t>
            </w:r>
          </w:p>
        </w:tc>
        <w:tc>
          <w:tcPr>
            <w:tcW w:w="8589" w:type="dxa"/>
            <w:gridSpan w:val="6"/>
            <w:vAlign w:val="center"/>
          </w:tcPr>
          <w:p w14:paraId="0748C9FB" w14:textId="77777777" w:rsidR="000C0B83" w:rsidRDefault="00000000">
            <w:pPr>
              <w:pStyle w:val="21"/>
            </w:pPr>
            <w:r>
              <w:t>2023年天津市重要自然生态空间遥感监督、评估和涉及永久性保护生态区域生态环境影响论证报告审查技术服务项目</w:t>
            </w:r>
          </w:p>
        </w:tc>
      </w:tr>
      <w:tr w:rsidR="000C0B83" w14:paraId="7AD04547" w14:textId="77777777">
        <w:trPr>
          <w:trHeight w:val="369"/>
          <w:jc w:val="center"/>
        </w:trPr>
        <w:tc>
          <w:tcPr>
            <w:tcW w:w="1276" w:type="dxa"/>
            <w:vMerge w:val="restart"/>
            <w:vAlign w:val="center"/>
          </w:tcPr>
          <w:p w14:paraId="4170BFAA" w14:textId="77777777" w:rsidR="000C0B83" w:rsidRDefault="00000000">
            <w:pPr>
              <w:pStyle w:val="11"/>
            </w:pPr>
            <w:r>
              <w:t>预算规模及资金用途</w:t>
            </w:r>
          </w:p>
        </w:tc>
        <w:tc>
          <w:tcPr>
            <w:tcW w:w="1276" w:type="dxa"/>
            <w:vAlign w:val="center"/>
          </w:tcPr>
          <w:p w14:paraId="1D75C24A" w14:textId="77777777" w:rsidR="000C0B83" w:rsidRDefault="00000000">
            <w:pPr>
              <w:pStyle w:val="11"/>
            </w:pPr>
            <w:r>
              <w:t>预算数</w:t>
            </w:r>
          </w:p>
        </w:tc>
        <w:tc>
          <w:tcPr>
            <w:tcW w:w="1332" w:type="dxa"/>
            <w:vAlign w:val="center"/>
          </w:tcPr>
          <w:p w14:paraId="49AB4914" w14:textId="77777777" w:rsidR="000C0B83" w:rsidRDefault="00000000">
            <w:pPr>
              <w:pStyle w:val="21"/>
            </w:pPr>
            <w:r>
              <w:t>120.00</w:t>
            </w:r>
          </w:p>
        </w:tc>
        <w:tc>
          <w:tcPr>
            <w:tcW w:w="1587" w:type="dxa"/>
            <w:vAlign w:val="center"/>
          </w:tcPr>
          <w:p w14:paraId="4B1F66F2" w14:textId="77777777" w:rsidR="000C0B83" w:rsidRDefault="00000000">
            <w:pPr>
              <w:pStyle w:val="11"/>
            </w:pPr>
            <w:r>
              <w:t>其中：财政    资金</w:t>
            </w:r>
          </w:p>
        </w:tc>
        <w:tc>
          <w:tcPr>
            <w:tcW w:w="1843" w:type="dxa"/>
            <w:vAlign w:val="center"/>
          </w:tcPr>
          <w:p w14:paraId="0EBD3439" w14:textId="77777777" w:rsidR="000C0B83" w:rsidRDefault="00000000">
            <w:pPr>
              <w:pStyle w:val="21"/>
            </w:pPr>
            <w:r>
              <w:t>120.00</w:t>
            </w:r>
          </w:p>
        </w:tc>
        <w:tc>
          <w:tcPr>
            <w:tcW w:w="1276" w:type="dxa"/>
            <w:vAlign w:val="center"/>
          </w:tcPr>
          <w:p w14:paraId="0B892E2D" w14:textId="77777777" w:rsidR="000C0B83" w:rsidRDefault="00000000">
            <w:pPr>
              <w:pStyle w:val="11"/>
            </w:pPr>
            <w:r>
              <w:t>其他资金</w:t>
            </w:r>
          </w:p>
        </w:tc>
        <w:tc>
          <w:tcPr>
            <w:tcW w:w="1276" w:type="dxa"/>
            <w:vAlign w:val="center"/>
          </w:tcPr>
          <w:p w14:paraId="28BD220E" w14:textId="77777777" w:rsidR="000C0B83" w:rsidRDefault="00000000">
            <w:pPr>
              <w:pStyle w:val="21"/>
            </w:pPr>
            <w:r>
              <w:t xml:space="preserve"> </w:t>
            </w:r>
          </w:p>
        </w:tc>
      </w:tr>
      <w:tr w:rsidR="00455AFD" w14:paraId="28548E19" w14:textId="77777777" w:rsidTr="00455AFD">
        <w:trPr>
          <w:trHeight w:val="369"/>
          <w:jc w:val="center"/>
        </w:trPr>
        <w:tc>
          <w:tcPr>
            <w:tcW w:w="1276" w:type="dxa"/>
            <w:vMerge/>
          </w:tcPr>
          <w:p w14:paraId="22FEBEF6" w14:textId="77777777" w:rsidR="000C0B83" w:rsidRDefault="000C0B83"/>
        </w:tc>
        <w:tc>
          <w:tcPr>
            <w:tcW w:w="8589" w:type="dxa"/>
            <w:gridSpan w:val="6"/>
            <w:vAlign w:val="center"/>
          </w:tcPr>
          <w:p w14:paraId="21F0BB1C" w14:textId="77777777" w:rsidR="000C0B83" w:rsidRDefault="00000000">
            <w:pPr>
              <w:pStyle w:val="21"/>
            </w:pPr>
            <w:r>
              <w:t>用于生态遥感监督等方面工作。</w:t>
            </w:r>
          </w:p>
        </w:tc>
      </w:tr>
      <w:tr w:rsidR="00455AFD" w14:paraId="0B94747D" w14:textId="77777777" w:rsidTr="00455AFD">
        <w:trPr>
          <w:trHeight w:val="369"/>
          <w:jc w:val="center"/>
        </w:trPr>
        <w:tc>
          <w:tcPr>
            <w:tcW w:w="1276" w:type="dxa"/>
            <w:vAlign w:val="center"/>
          </w:tcPr>
          <w:p w14:paraId="4EDC23E8" w14:textId="77777777" w:rsidR="000C0B83" w:rsidRDefault="00000000">
            <w:pPr>
              <w:pStyle w:val="11"/>
            </w:pPr>
            <w:r>
              <w:t>绩效目标</w:t>
            </w:r>
          </w:p>
        </w:tc>
        <w:tc>
          <w:tcPr>
            <w:tcW w:w="8589" w:type="dxa"/>
            <w:gridSpan w:val="6"/>
            <w:vAlign w:val="center"/>
          </w:tcPr>
          <w:p w14:paraId="6E5A586A" w14:textId="77777777" w:rsidR="000C0B83" w:rsidRDefault="00000000">
            <w:pPr>
              <w:pStyle w:val="21"/>
            </w:pPr>
            <w:r>
              <w:t>1.完成2023年度自然保护区“绿盾”专项行动监督核查技术工作，完成我市自然保护地、生态保护红线人类活动遥感监测与重点线索技术核查</w:t>
            </w:r>
          </w:p>
          <w:p w14:paraId="1AFED23F" w14:textId="77777777" w:rsidR="000C0B83" w:rsidRDefault="00000000">
            <w:pPr>
              <w:pStyle w:val="21"/>
            </w:pPr>
            <w:r>
              <w:t>2.完成2023年生态保护红线保护成效年度评估</w:t>
            </w:r>
          </w:p>
          <w:p w14:paraId="3CD4788E" w14:textId="77777777" w:rsidR="000C0B83" w:rsidRDefault="00000000">
            <w:pPr>
              <w:pStyle w:val="21"/>
            </w:pPr>
            <w:r>
              <w:t>3.对涉及永久性保护生态区域建设项目生态环境影响论证报告开展技术审核</w:t>
            </w:r>
          </w:p>
        </w:tc>
      </w:tr>
    </w:tbl>
    <w:p w14:paraId="59458B51"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26466D7F" w14:textId="77777777" w:rsidTr="00455AFD">
        <w:trPr>
          <w:trHeight w:val="397"/>
          <w:tblHeader/>
          <w:jc w:val="center"/>
        </w:trPr>
        <w:tc>
          <w:tcPr>
            <w:tcW w:w="1276" w:type="dxa"/>
            <w:vAlign w:val="center"/>
          </w:tcPr>
          <w:p w14:paraId="5BFE8D32" w14:textId="77777777" w:rsidR="000C0B83" w:rsidRDefault="00000000">
            <w:pPr>
              <w:pStyle w:val="11"/>
            </w:pPr>
            <w:r>
              <w:t>一级指标</w:t>
            </w:r>
          </w:p>
        </w:tc>
        <w:tc>
          <w:tcPr>
            <w:tcW w:w="1276" w:type="dxa"/>
            <w:vAlign w:val="center"/>
          </w:tcPr>
          <w:p w14:paraId="4F7BB126" w14:textId="77777777" w:rsidR="000C0B83" w:rsidRDefault="00000000">
            <w:pPr>
              <w:pStyle w:val="11"/>
            </w:pPr>
            <w:r>
              <w:t>二级指标</w:t>
            </w:r>
          </w:p>
        </w:tc>
        <w:tc>
          <w:tcPr>
            <w:tcW w:w="1332" w:type="dxa"/>
            <w:vAlign w:val="center"/>
          </w:tcPr>
          <w:p w14:paraId="5747CD8E" w14:textId="77777777" w:rsidR="000C0B83" w:rsidRDefault="00000000">
            <w:pPr>
              <w:pStyle w:val="11"/>
            </w:pPr>
            <w:r>
              <w:t>三级指标</w:t>
            </w:r>
          </w:p>
        </w:tc>
        <w:tc>
          <w:tcPr>
            <w:tcW w:w="3430" w:type="dxa"/>
            <w:vAlign w:val="center"/>
          </w:tcPr>
          <w:p w14:paraId="78A596C0" w14:textId="77777777" w:rsidR="000C0B83" w:rsidRDefault="00000000">
            <w:pPr>
              <w:pStyle w:val="11"/>
            </w:pPr>
            <w:r>
              <w:t>绩效指标描述</w:t>
            </w:r>
          </w:p>
        </w:tc>
        <w:tc>
          <w:tcPr>
            <w:tcW w:w="2551" w:type="dxa"/>
            <w:vAlign w:val="center"/>
          </w:tcPr>
          <w:p w14:paraId="0FB600E4" w14:textId="77777777" w:rsidR="000C0B83" w:rsidRDefault="00000000">
            <w:pPr>
              <w:pStyle w:val="11"/>
            </w:pPr>
            <w:r>
              <w:t>指标值</w:t>
            </w:r>
          </w:p>
        </w:tc>
      </w:tr>
      <w:tr w:rsidR="00455AFD" w14:paraId="20E83F84" w14:textId="77777777" w:rsidTr="00455AFD">
        <w:trPr>
          <w:trHeight w:val="369"/>
          <w:jc w:val="center"/>
        </w:trPr>
        <w:tc>
          <w:tcPr>
            <w:tcW w:w="1276" w:type="dxa"/>
            <w:vMerge w:val="restart"/>
            <w:vAlign w:val="center"/>
          </w:tcPr>
          <w:p w14:paraId="76E379B3" w14:textId="77777777" w:rsidR="000C0B83" w:rsidRDefault="00000000">
            <w:pPr>
              <w:pStyle w:val="31"/>
            </w:pPr>
            <w:r>
              <w:t>产出指标</w:t>
            </w:r>
          </w:p>
        </w:tc>
        <w:tc>
          <w:tcPr>
            <w:tcW w:w="1276" w:type="dxa"/>
            <w:vAlign w:val="center"/>
          </w:tcPr>
          <w:p w14:paraId="0FC0BCB2" w14:textId="77777777" w:rsidR="000C0B83" w:rsidRDefault="00000000">
            <w:pPr>
              <w:pStyle w:val="21"/>
            </w:pPr>
            <w:r>
              <w:t>数量指标</w:t>
            </w:r>
          </w:p>
        </w:tc>
        <w:tc>
          <w:tcPr>
            <w:tcW w:w="1332" w:type="dxa"/>
            <w:vAlign w:val="center"/>
          </w:tcPr>
          <w:p w14:paraId="7013A518" w14:textId="77777777" w:rsidR="000C0B83" w:rsidRDefault="00000000">
            <w:pPr>
              <w:pStyle w:val="21"/>
            </w:pPr>
            <w:r>
              <w:t>完成“绿盾2023”、生态保护红线、自然保护地遥感监督等专项技术工作报告</w:t>
            </w:r>
          </w:p>
        </w:tc>
        <w:tc>
          <w:tcPr>
            <w:tcW w:w="3430" w:type="dxa"/>
            <w:vAlign w:val="center"/>
          </w:tcPr>
          <w:p w14:paraId="3CB17EE8" w14:textId="77777777" w:rsidR="000C0B83" w:rsidRDefault="00000000">
            <w:pPr>
              <w:pStyle w:val="21"/>
            </w:pPr>
            <w:r>
              <w:t>完成“绿盾2023”、生态保护红线、自然保护地遥感监督等专项技术工作报告</w:t>
            </w:r>
          </w:p>
        </w:tc>
        <w:tc>
          <w:tcPr>
            <w:tcW w:w="2551" w:type="dxa"/>
            <w:vAlign w:val="center"/>
          </w:tcPr>
          <w:p w14:paraId="40B2453E" w14:textId="77777777" w:rsidR="000C0B83" w:rsidRDefault="00000000">
            <w:pPr>
              <w:pStyle w:val="21"/>
            </w:pPr>
            <w:r>
              <w:t>2套</w:t>
            </w:r>
          </w:p>
        </w:tc>
      </w:tr>
      <w:tr w:rsidR="00455AFD" w14:paraId="5B9AFBF9" w14:textId="77777777" w:rsidTr="00455AFD">
        <w:trPr>
          <w:trHeight w:val="369"/>
          <w:jc w:val="center"/>
        </w:trPr>
        <w:tc>
          <w:tcPr>
            <w:tcW w:w="1276" w:type="dxa"/>
            <w:vMerge/>
            <w:vAlign w:val="center"/>
          </w:tcPr>
          <w:p w14:paraId="08D9706A" w14:textId="77777777" w:rsidR="000C0B83" w:rsidRDefault="000C0B83"/>
        </w:tc>
        <w:tc>
          <w:tcPr>
            <w:tcW w:w="1276" w:type="dxa"/>
            <w:vAlign w:val="center"/>
          </w:tcPr>
          <w:p w14:paraId="18BA5499" w14:textId="77777777" w:rsidR="000C0B83" w:rsidRDefault="00000000">
            <w:pPr>
              <w:pStyle w:val="21"/>
            </w:pPr>
            <w:r>
              <w:t>数量指标</w:t>
            </w:r>
          </w:p>
        </w:tc>
        <w:tc>
          <w:tcPr>
            <w:tcW w:w="1332" w:type="dxa"/>
            <w:vAlign w:val="center"/>
          </w:tcPr>
          <w:p w14:paraId="3F4C2D00" w14:textId="77777777" w:rsidR="000C0B83" w:rsidRDefault="00000000">
            <w:pPr>
              <w:pStyle w:val="21"/>
            </w:pPr>
            <w:r>
              <w:t>完成生态保护红线保护成效年度评估等专题评估报告</w:t>
            </w:r>
          </w:p>
        </w:tc>
        <w:tc>
          <w:tcPr>
            <w:tcW w:w="3430" w:type="dxa"/>
            <w:vAlign w:val="center"/>
          </w:tcPr>
          <w:p w14:paraId="68673469" w14:textId="77777777" w:rsidR="000C0B83" w:rsidRDefault="00000000">
            <w:pPr>
              <w:pStyle w:val="21"/>
            </w:pPr>
            <w:r>
              <w:t>完成生态保护红线保护成效年度评估等专题评估报告</w:t>
            </w:r>
          </w:p>
        </w:tc>
        <w:tc>
          <w:tcPr>
            <w:tcW w:w="2551" w:type="dxa"/>
            <w:vAlign w:val="center"/>
          </w:tcPr>
          <w:p w14:paraId="2C93E263" w14:textId="77777777" w:rsidR="000C0B83" w:rsidRDefault="00000000">
            <w:pPr>
              <w:pStyle w:val="21"/>
            </w:pPr>
            <w:r>
              <w:t>1套</w:t>
            </w:r>
          </w:p>
        </w:tc>
      </w:tr>
      <w:tr w:rsidR="00455AFD" w14:paraId="789F3E7D" w14:textId="77777777" w:rsidTr="00455AFD">
        <w:trPr>
          <w:trHeight w:val="369"/>
          <w:jc w:val="center"/>
        </w:trPr>
        <w:tc>
          <w:tcPr>
            <w:tcW w:w="1276" w:type="dxa"/>
            <w:vMerge/>
            <w:vAlign w:val="center"/>
          </w:tcPr>
          <w:p w14:paraId="63C16715" w14:textId="77777777" w:rsidR="000C0B83" w:rsidRDefault="000C0B83"/>
        </w:tc>
        <w:tc>
          <w:tcPr>
            <w:tcW w:w="1276" w:type="dxa"/>
            <w:vAlign w:val="center"/>
          </w:tcPr>
          <w:p w14:paraId="0D9C727D" w14:textId="77777777" w:rsidR="000C0B83" w:rsidRDefault="00000000">
            <w:pPr>
              <w:pStyle w:val="21"/>
            </w:pPr>
            <w:r>
              <w:t>数量指标</w:t>
            </w:r>
          </w:p>
        </w:tc>
        <w:tc>
          <w:tcPr>
            <w:tcW w:w="1332" w:type="dxa"/>
            <w:vAlign w:val="center"/>
          </w:tcPr>
          <w:p w14:paraId="45E0E16D" w14:textId="77777777" w:rsidR="000C0B83" w:rsidRDefault="00000000">
            <w:pPr>
              <w:pStyle w:val="21"/>
            </w:pPr>
            <w:r>
              <w:t>涉及永久性保护生态区域建设项目技术审查数量</w:t>
            </w:r>
          </w:p>
        </w:tc>
        <w:tc>
          <w:tcPr>
            <w:tcW w:w="3430" w:type="dxa"/>
            <w:vAlign w:val="center"/>
          </w:tcPr>
          <w:p w14:paraId="5F34FF64" w14:textId="77777777" w:rsidR="000C0B83" w:rsidRDefault="00000000">
            <w:pPr>
              <w:pStyle w:val="21"/>
            </w:pPr>
            <w:r>
              <w:t>涉及永久性保护生态区域建设项目技术审查数量</w:t>
            </w:r>
          </w:p>
        </w:tc>
        <w:tc>
          <w:tcPr>
            <w:tcW w:w="2551" w:type="dxa"/>
            <w:vAlign w:val="center"/>
          </w:tcPr>
          <w:p w14:paraId="3C178726" w14:textId="77777777" w:rsidR="000C0B83" w:rsidRDefault="00000000">
            <w:pPr>
              <w:pStyle w:val="21"/>
            </w:pPr>
            <w:r>
              <w:t>≥25个</w:t>
            </w:r>
          </w:p>
        </w:tc>
      </w:tr>
      <w:tr w:rsidR="00455AFD" w14:paraId="0BA72C28" w14:textId="77777777" w:rsidTr="00455AFD">
        <w:trPr>
          <w:trHeight w:val="369"/>
          <w:jc w:val="center"/>
        </w:trPr>
        <w:tc>
          <w:tcPr>
            <w:tcW w:w="1276" w:type="dxa"/>
            <w:vMerge/>
            <w:vAlign w:val="center"/>
          </w:tcPr>
          <w:p w14:paraId="102D3806" w14:textId="77777777" w:rsidR="000C0B83" w:rsidRDefault="000C0B83"/>
        </w:tc>
        <w:tc>
          <w:tcPr>
            <w:tcW w:w="1276" w:type="dxa"/>
            <w:vAlign w:val="center"/>
          </w:tcPr>
          <w:p w14:paraId="31CB0656" w14:textId="77777777" w:rsidR="000C0B83" w:rsidRDefault="00000000">
            <w:pPr>
              <w:pStyle w:val="21"/>
            </w:pPr>
            <w:r>
              <w:t>数量指标</w:t>
            </w:r>
          </w:p>
        </w:tc>
        <w:tc>
          <w:tcPr>
            <w:tcW w:w="1332" w:type="dxa"/>
            <w:vAlign w:val="center"/>
          </w:tcPr>
          <w:p w14:paraId="54BEE802" w14:textId="77777777" w:rsidR="000C0B83" w:rsidRDefault="00000000">
            <w:pPr>
              <w:pStyle w:val="21"/>
            </w:pPr>
            <w:r>
              <w:t>人类活动遥感监督覆盖面积</w:t>
            </w:r>
          </w:p>
        </w:tc>
        <w:tc>
          <w:tcPr>
            <w:tcW w:w="3430" w:type="dxa"/>
            <w:vAlign w:val="center"/>
          </w:tcPr>
          <w:p w14:paraId="3AD77B9B" w14:textId="77777777" w:rsidR="000C0B83" w:rsidRDefault="00000000">
            <w:pPr>
              <w:pStyle w:val="21"/>
            </w:pPr>
            <w:r>
              <w:t>人类活动遥感监督覆盖面积</w:t>
            </w:r>
          </w:p>
        </w:tc>
        <w:tc>
          <w:tcPr>
            <w:tcW w:w="2551" w:type="dxa"/>
            <w:vAlign w:val="center"/>
          </w:tcPr>
          <w:p w14:paraId="5CA662B2" w14:textId="77777777" w:rsidR="000C0B83" w:rsidRDefault="00000000">
            <w:pPr>
              <w:pStyle w:val="21"/>
            </w:pPr>
            <w:r>
              <w:t>&gt;1100平方公里</w:t>
            </w:r>
          </w:p>
        </w:tc>
      </w:tr>
      <w:tr w:rsidR="00455AFD" w14:paraId="121D167F" w14:textId="77777777" w:rsidTr="00455AFD">
        <w:trPr>
          <w:trHeight w:val="369"/>
          <w:jc w:val="center"/>
        </w:trPr>
        <w:tc>
          <w:tcPr>
            <w:tcW w:w="1276" w:type="dxa"/>
            <w:vMerge/>
            <w:vAlign w:val="center"/>
          </w:tcPr>
          <w:p w14:paraId="2755B102" w14:textId="77777777" w:rsidR="000C0B83" w:rsidRDefault="000C0B83"/>
        </w:tc>
        <w:tc>
          <w:tcPr>
            <w:tcW w:w="1276" w:type="dxa"/>
            <w:vAlign w:val="center"/>
          </w:tcPr>
          <w:p w14:paraId="1D744F3A" w14:textId="77777777" w:rsidR="000C0B83" w:rsidRDefault="00000000">
            <w:pPr>
              <w:pStyle w:val="21"/>
            </w:pPr>
            <w:r>
              <w:t>质量指标</w:t>
            </w:r>
          </w:p>
        </w:tc>
        <w:tc>
          <w:tcPr>
            <w:tcW w:w="1332" w:type="dxa"/>
            <w:vAlign w:val="center"/>
          </w:tcPr>
          <w:p w14:paraId="12103213" w14:textId="77777777" w:rsidR="000C0B83" w:rsidRDefault="00000000">
            <w:pPr>
              <w:pStyle w:val="21"/>
            </w:pPr>
            <w:r>
              <w:t>各成果报告专家验收通过率</w:t>
            </w:r>
          </w:p>
        </w:tc>
        <w:tc>
          <w:tcPr>
            <w:tcW w:w="3430" w:type="dxa"/>
            <w:vAlign w:val="center"/>
          </w:tcPr>
          <w:p w14:paraId="125DB9C1" w14:textId="77777777" w:rsidR="000C0B83" w:rsidRDefault="00000000">
            <w:pPr>
              <w:pStyle w:val="21"/>
            </w:pPr>
            <w:r>
              <w:t>各成果报告专家验收通过率</w:t>
            </w:r>
          </w:p>
        </w:tc>
        <w:tc>
          <w:tcPr>
            <w:tcW w:w="2551" w:type="dxa"/>
            <w:vAlign w:val="center"/>
          </w:tcPr>
          <w:p w14:paraId="4ACDF91D" w14:textId="77777777" w:rsidR="000C0B83" w:rsidRDefault="00000000">
            <w:pPr>
              <w:pStyle w:val="21"/>
            </w:pPr>
            <w:r>
              <w:t>100%</w:t>
            </w:r>
          </w:p>
        </w:tc>
      </w:tr>
      <w:tr w:rsidR="00455AFD" w14:paraId="3B9DAF49" w14:textId="77777777" w:rsidTr="00455AFD">
        <w:trPr>
          <w:trHeight w:val="369"/>
          <w:jc w:val="center"/>
        </w:trPr>
        <w:tc>
          <w:tcPr>
            <w:tcW w:w="1276" w:type="dxa"/>
            <w:vMerge/>
            <w:vAlign w:val="center"/>
          </w:tcPr>
          <w:p w14:paraId="00F4CB99" w14:textId="77777777" w:rsidR="000C0B83" w:rsidRDefault="000C0B83"/>
        </w:tc>
        <w:tc>
          <w:tcPr>
            <w:tcW w:w="1276" w:type="dxa"/>
            <w:vAlign w:val="center"/>
          </w:tcPr>
          <w:p w14:paraId="4A336EAB" w14:textId="77777777" w:rsidR="000C0B83" w:rsidRDefault="00000000">
            <w:pPr>
              <w:pStyle w:val="21"/>
            </w:pPr>
            <w:r>
              <w:t>时效指标</w:t>
            </w:r>
          </w:p>
        </w:tc>
        <w:tc>
          <w:tcPr>
            <w:tcW w:w="1332" w:type="dxa"/>
            <w:vAlign w:val="center"/>
          </w:tcPr>
          <w:p w14:paraId="322977E8" w14:textId="77777777" w:rsidR="000C0B83" w:rsidRDefault="00000000">
            <w:pPr>
              <w:pStyle w:val="21"/>
            </w:pPr>
            <w:r>
              <w:t>项目整体完成时间</w:t>
            </w:r>
          </w:p>
        </w:tc>
        <w:tc>
          <w:tcPr>
            <w:tcW w:w="3430" w:type="dxa"/>
            <w:vAlign w:val="center"/>
          </w:tcPr>
          <w:p w14:paraId="7BE9BFCB" w14:textId="77777777" w:rsidR="000C0B83" w:rsidRDefault="00000000">
            <w:pPr>
              <w:pStyle w:val="21"/>
            </w:pPr>
            <w:r>
              <w:t>项目整体完成时间</w:t>
            </w:r>
          </w:p>
        </w:tc>
        <w:tc>
          <w:tcPr>
            <w:tcW w:w="2551" w:type="dxa"/>
            <w:vAlign w:val="center"/>
          </w:tcPr>
          <w:p w14:paraId="45E51A2B" w14:textId="77777777" w:rsidR="000C0B83" w:rsidRDefault="00000000">
            <w:pPr>
              <w:pStyle w:val="21"/>
            </w:pPr>
            <w:r>
              <w:t>2023年底前</w:t>
            </w:r>
          </w:p>
        </w:tc>
      </w:tr>
      <w:tr w:rsidR="00455AFD" w14:paraId="0941E383" w14:textId="77777777" w:rsidTr="00455AFD">
        <w:trPr>
          <w:trHeight w:val="369"/>
          <w:jc w:val="center"/>
        </w:trPr>
        <w:tc>
          <w:tcPr>
            <w:tcW w:w="1276" w:type="dxa"/>
            <w:vMerge/>
            <w:vAlign w:val="center"/>
          </w:tcPr>
          <w:p w14:paraId="2B5A6454" w14:textId="77777777" w:rsidR="000C0B83" w:rsidRDefault="000C0B83"/>
        </w:tc>
        <w:tc>
          <w:tcPr>
            <w:tcW w:w="1276" w:type="dxa"/>
            <w:vAlign w:val="center"/>
          </w:tcPr>
          <w:p w14:paraId="45C7C388" w14:textId="77777777" w:rsidR="000C0B83" w:rsidRDefault="00000000">
            <w:pPr>
              <w:pStyle w:val="21"/>
            </w:pPr>
            <w:r>
              <w:t>成本指标</w:t>
            </w:r>
          </w:p>
        </w:tc>
        <w:tc>
          <w:tcPr>
            <w:tcW w:w="1332" w:type="dxa"/>
            <w:vAlign w:val="center"/>
          </w:tcPr>
          <w:p w14:paraId="1BA50A28" w14:textId="77777777" w:rsidR="000C0B83" w:rsidRDefault="00000000">
            <w:pPr>
              <w:pStyle w:val="21"/>
            </w:pPr>
            <w:r>
              <w:t>控制在预算范围内</w:t>
            </w:r>
          </w:p>
        </w:tc>
        <w:tc>
          <w:tcPr>
            <w:tcW w:w="3430" w:type="dxa"/>
            <w:vAlign w:val="center"/>
          </w:tcPr>
          <w:p w14:paraId="25835A87" w14:textId="77777777" w:rsidR="000C0B83" w:rsidRDefault="00000000">
            <w:pPr>
              <w:pStyle w:val="21"/>
            </w:pPr>
            <w:r>
              <w:t>控制在预算范围内</w:t>
            </w:r>
          </w:p>
        </w:tc>
        <w:tc>
          <w:tcPr>
            <w:tcW w:w="2551" w:type="dxa"/>
            <w:vAlign w:val="center"/>
          </w:tcPr>
          <w:p w14:paraId="7062F8EE" w14:textId="77777777" w:rsidR="000C0B83" w:rsidRDefault="00000000">
            <w:pPr>
              <w:pStyle w:val="21"/>
            </w:pPr>
            <w:r>
              <w:t>≤120万元</w:t>
            </w:r>
          </w:p>
        </w:tc>
      </w:tr>
      <w:tr w:rsidR="00455AFD" w14:paraId="6C2FF4AE" w14:textId="77777777" w:rsidTr="00455AFD">
        <w:trPr>
          <w:trHeight w:val="369"/>
          <w:jc w:val="center"/>
        </w:trPr>
        <w:tc>
          <w:tcPr>
            <w:tcW w:w="1276" w:type="dxa"/>
            <w:vAlign w:val="center"/>
          </w:tcPr>
          <w:p w14:paraId="3FC1CF96" w14:textId="77777777" w:rsidR="000C0B83" w:rsidRDefault="00000000">
            <w:pPr>
              <w:pStyle w:val="31"/>
            </w:pPr>
            <w:r>
              <w:t>效益指标</w:t>
            </w:r>
          </w:p>
        </w:tc>
        <w:tc>
          <w:tcPr>
            <w:tcW w:w="1276" w:type="dxa"/>
            <w:vAlign w:val="center"/>
          </w:tcPr>
          <w:p w14:paraId="094593C6" w14:textId="77777777" w:rsidR="000C0B83" w:rsidRDefault="00000000">
            <w:pPr>
              <w:pStyle w:val="21"/>
            </w:pPr>
            <w:r>
              <w:t>生态效益指标</w:t>
            </w:r>
          </w:p>
        </w:tc>
        <w:tc>
          <w:tcPr>
            <w:tcW w:w="1332" w:type="dxa"/>
            <w:vAlign w:val="center"/>
          </w:tcPr>
          <w:p w14:paraId="4D42C415" w14:textId="77777777" w:rsidR="000C0B83" w:rsidRDefault="00000000">
            <w:pPr>
              <w:pStyle w:val="21"/>
            </w:pPr>
            <w:r>
              <w:t>生物多样性</w:t>
            </w:r>
          </w:p>
        </w:tc>
        <w:tc>
          <w:tcPr>
            <w:tcW w:w="3430" w:type="dxa"/>
            <w:vAlign w:val="center"/>
          </w:tcPr>
          <w:p w14:paraId="15693977" w14:textId="77777777" w:rsidR="000C0B83" w:rsidRDefault="00000000">
            <w:pPr>
              <w:pStyle w:val="21"/>
            </w:pPr>
            <w:r>
              <w:t>生物多样性</w:t>
            </w:r>
          </w:p>
        </w:tc>
        <w:tc>
          <w:tcPr>
            <w:tcW w:w="2551" w:type="dxa"/>
            <w:vAlign w:val="center"/>
          </w:tcPr>
          <w:p w14:paraId="04F6A559" w14:textId="77777777" w:rsidR="000C0B83" w:rsidRDefault="00000000">
            <w:pPr>
              <w:pStyle w:val="21"/>
            </w:pPr>
            <w:r>
              <w:t>保持稳定</w:t>
            </w:r>
          </w:p>
        </w:tc>
      </w:tr>
      <w:tr w:rsidR="00455AFD" w14:paraId="1BE46C25" w14:textId="77777777" w:rsidTr="00455AFD">
        <w:trPr>
          <w:trHeight w:val="369"/>
          <w:jc w:val="center"/>
        </w:trPr>
        <w:tc>
          <w:tcPr>
            <w:tcW w:w="1276" w:type="dxa"/>
            <w:vAlign w:val="center"/>
          </w:tcPr>
          <w:p w14:paraId="06CAB1C6" w14:textId="77777777" w:rsidR="000C0B83" w:rsidRDefault="00000000">
            <w:pPr>
              <w:pStyle w:val="31"/>
            </w:pPr>
            <w:r>
              <w:t>满意度指标</w:t>
            </w:r>
          </w:p>
        </w:tc>
        <w:tc>
          <w:tcPr>
            <w:tcW w:w="1276" w:type="dxa"/>
            <w:vAlign w:val="center"/>
          </w:tcPr>
          <w:p w14:paraId="2912B300" w14:textId="77777777" w:rsidR="000C0B83" w:rsidRDefault="00000000">
            <w:pPr>
              <w:pStyle w:val="21"/>
            </w:pPr>
            <w:r>
              <w:t>服务对象满意度指标</w:t>
            </w:r>
          </w:p>
        </w:tc>
        <w:tc>
          <w:tcPr>
            <w:tcW w:w="1332" w:type="dxa"/>
            <w:vAlign w:val="center"/>
          </w:tcPr>
          <w:p w14:paraId="4D69D812" w14:textId="77777777" w:rsidR="000C0B83" w:rsidRDefault="00000000">
            <w:pPr>
              <w:pStyle w:val="21"/>
            </w:pPr>
            <w:r>
              <w:t>客户满意度</w:t>
            </w:r>
          </w:p>
        </w:tc>
        <w:tc>
          <w:tcPr>
            <w:tcW w:w="3430" w:type="dxa"/>
            <w:vAlign w:val="center"/>
          </w:tcPr>
          <w:p w14:paraId="709318E8" w14:textId="77777777" w:rsidR="000C0B83" w:rsidRDefault="00000000">
            <w:pPr>
              <w:pStyle w:val="21"/>
            </w:pPr>
            <w:r>
              <w:t>客户满意度</w:t>
            </w:r>
          </w:p>
        </w:tc>
        <w:tc>
          <w:tcPr>
            <w:tcW w:w="2551" w:type="dxa"/>
            <w:vAlign w:val="center"/>
          </w:tcPr>
          <w:p w14:paraId="743AF013" w14:textId="77777777" w:rsidR="000C0B83" w:rsidRDefault="00000000">
            <w:pPr>
              <w:pStyle w:val="21"/>
            </w:pPr>
            <w:r>
              <w:t>≥90%</w:t>
            </w:r>
          </w:p>
        </w:tc>
      </w:tr>
    </w:tbl>
    <w:p w14:paraId="25159AEA" w14:textId="77777777" w:rsidR="000C0B83" w:rsidRDefault="000C0B83">
      <w:pPr>
        <w:sectPr w:rsidR="000C0B83">
          <w:pgSz w:w="11900" w:h="16840"/>
          <w:pgMar w:top="1984" w:right="1304" w:bottom="1134" w:left="1304" w:header="720" w:footer="720" w:gutter="0"/>
          <w:cols w:space="720"/>
        </w:sectPr>
      </w:pPr>
    </w:p>
    <w:p w14:paraId="48E4C3D2"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0B392DB4" w14:textId="77777777" w:rsidR="000C0B83" w:rsidRDefault="00000000">
      <w:pPr>
        <w:ind w:firstLine="560"/>
        <w:outlineLvl w:val="3"/>
      </w:pPr>
      <w:bookmarkStart w:id="15" w:name="_Toc126833091"/>
      <w:r>
        <w:rPr>
          <w:rFonts w:ascii="方正仿宋_GBK" w:eastAsia="方正仿宋_GBK" w:hAnsi="方正仿宋_GBK" w:cs="方正仿宋_GBK"/>
          <w:color w:val="000000"/>
          <w:sz w:val="28"/>
        </w:rPr>
        <w:t>16.2023年污染防治攻坚战推动绩效目标表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5B3A636B"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B9B00C6"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1720AA85" w14:textId="77777777" w:rsidR="000C0B83" w:rsidRDefault="00000000">
            <w:pPr>
              <w:pStyle w:val="4"/>
            </w:pPr>
            <w:r>
              <w:t>单位：万元</w:t>
            </w:r>
          </w:p>
        </w:tc>
      </w:tr>
      <w:tr w:rsidR="00455AFD" w14:paraId="6551F282" w14:textId="77777777" w:rsidTr="00455AFD">
        <w:trPr>
          <w:trHeight w:val="369"/>
          <w:jc w:val="center"/>
        </w:trPr>
        <w:tc>
          <w:tcPr>
            <w:tcW w:w="1276" w:type="dxa"/>
            <w:vAlign w:val="center"/>
          </w:tcPr>
          <w:p w14:paraId="6A04D510" w14:textId="77777777" w:rsidR="000C0B83" w:rsidRDefault="00000000">
            <w:pPr>
              <w:pStyle w:val="11"/>
            </w:pPr>
            <w:r>
              <w:t>项目名称</w:t>
            </w:r>
          </w:p>
        </w:tc>
        <w:tc>
          <w:tcPr>
            <w:tcW w:w="8589" w:type="dxa"/>
            <w:gridSpan w:val="6"/>
            <w:vAlign w:val="center"/>
          </w:tcPr>
          <w:p w14:paraId="566EB4CE" w14:textId="77777777" w:rsidR="000C0B83" w:rsidRDefault="00000000">
            <w:pPr>
              <w:pStyle w:val="21"/>
            </w:pPr>
            <w:r>
              <w:t>2023年污染防治攻坚战推动</w:t>
            </w:r>
          </w:p>
        </w:tc>
      </w:tr>
      <w:tr w:rsidR="000C0B83" w14:paraId="78AD8C7E" w14:textId="77777777">
        <w:trPr>
          <w:trHeight w:val="369"/>
          <w:jc w:val="center"/>
        </w:trPr>
        <w:tc>
          <w:tcPr>
            <w:tcW w:w="1276" w:type="dxa"/>
            <w:vMerge w:val="restart"/>
            <w:vAlign w:val="center"/>
          </w:tcPr>
          <w:p w14:paraId="13D14729" w14:textId="77777777" w:rsidR="000C0B83" w:rsidRDefault="00000000">
            <w:pPr>
              <w:pStyle w:val="11"/>
            </w:pPr>
            <w:r>
              <w:t>预算规模及资金用途</w:t>
            </w:r>
          </w:p>
        </w:tc>
        <w:tc>
          <w:tcPr>
            <w:tcW w:w="1276" w:type="dxa"/>
            <w:vAlign w:val="center"/>
          </w:tcPr>
          <w:p w14:paraId="5EA3B2E1" w14:textId="77777777" w:rsidR="000C0B83" w:rsidRDefault="00000000">
            <w:pPr>
              <w:pStyle w:val="11"/>
            </w:pPr>
            <w:r>
              <w:t>预算数</w:t>
            </w:r>
          </w:p>
        </w:tc>
        <w:tc>
          <w:tcPr>
            <w:tcW w:w="1332" w:type="dxa"/>
            <w:vAlign w:val="center"/>
          </w:tcPr>
          <w:p w14:paraId="49124A6A" w14:textId="77777777" w:rsidR="000C0B83" w:rsidRDefault="00000000">
            <w:pPr>
              <w:pStyle w:val="21"/>
            </w:pPr>
            <w:r>
              <w:t>900.00</w:t>
            </w:r>
          </w:p>
        </w:tc>
        <w:tc>
          <w:tcPr>
            <w:tcW w:w="1587" w:type="dxa"/>
            <w:vAlign w:val="center"/>
          </w:tcPr>
          <w:p w14:paraId="5DBD94D4" w14:textId="77777777" w:rsidR="000C0B83" w:rsidRDefault="00000000">
            <w:pPr>
              <w:pStyle w:val="11"/>
            </w:pPr>
            <w:r>
              <w:t>其中：财政    资金</w:t>
            </w:r>
          </w:p>
        </w:tc>
        <w:tc>
          <w:tcPr>
            <w:tcW w:w="1843" w:type="dxa"/>
            <w:vAlign w:val="center"/>
          </w:tcPr>
          <w:p w14:paraId="4D037E6E" w14:textId="77777777" w:rsidR="000C0B83" w:rsidRDefault="00000000">
            <w:pPr>
              <w:pStyle w:val="21"/>
            </w:pPr>
            <w:r>
              <w:t>900.00</w:t>
            </w:r>
          </w:p>
        </w:tc>
        <w:tc>
          <w:tcPr>
            <w:tcW w:w="1276" w:type="dxa"/>
            <w:vAlign w:val="center"/>
          </w:tcPr>
          <w:p w14:paraId="1A160DA4" w14:textId="77777777" w:rsidR="000C0B83" w:rsidRDefault="00000000">
            <w:pPr>
              <w:pStyle w:val="11"/>
            </w:pPr>
            <w:r>
              <w:t>其他资金</w:t>
            </w:r>
          </w:p>
        </w:tc>
        <w:tc>
          <w:tcPr>
            <w:tcW w:w="1276" w:type="dxa"/>
            <w:vAlign w:val="center"/>
          </w:tcPr>
          <w:p w14:paraId="5B161196" w14:textId="77777777" w:rsidR="000C0B83" w:rsidRDefault="00000000">
            <w:pPr>
              <w:pStyle w:val="21"/>
            </w:pPr>
            <w:r>
              <w:t xml:space="preserve"> </w:t>
            </w:r>
          </w:p>
        </w:tc>
      </w:tr>
      <w:tr w:rsidR="00455AFD" w14:paraId="22FC52EA" w14:textId="77777777" w:rsidTr="00455AFD">
        <w:trPr>
          <w:trHeight w:val="369"/>
          <w:jc w:val="center"/>
        </w:trPr>
        <w:tc>
          <w:tcPr>
            <w:tcW w:w="1276" w:type="dxa"/>
            <w:vMerge/>
          </w:tcPr>
          <w:p w14:paraId="34F3B848" w14:textId="77777777" w:rsidR="000C0B83" w:rsidRDefault="000C0B83"/>
        </w:tc>
        <w:tc>
          <w:tcPr>
            <w:tcW w:w="8589" w:type="dxa"/>
            <w:gridSpan w:val="6"/>
            <w:vAlign w:val="center"/>
          </w:tcPr>
          <w:p w14:paraId="04F17B66" w14:textId="77777777" w:rsidR="000C0B83" w:rsidRDefault="00000000">
            <w:pPr>
              <w:pStyle w:val="21"/>
            </w:pPr>
            <w:r>
              <w:t>用于支持生态环境保护管理、深入打好污染防治攻坚战等相关工作。</w:t>
            </w:r>
          </w:p>
        </w:tc>
      </w:tr>
      <w:tr w:rsidR="00455AFD" w14:paraId="5E1C2437" w14:textId="77777777" w:rsidTr="00455AFD">
        <w:trPr>
          <w:trHeight w:val="369"/>
          <w:jc w:val="center"/>
        </w:trPr>
        <w:tc>
          <w:tcPr>
            <w:tcW w:w="1276" w:type="dxa"/>
            <w:vAlign w:val="center"/>
          </w:tcPr>
          <w:p w14:paraId="4505A2F0" w14:textId="77777777" w:rsidR="000C0B83" w:rsidRDefault="00000000">
            <w:pPr>
              <w:pStyle w:val="11"/>
            </w:pPr>
            <w:r>
              <w:t>绩效目标</w:t>
            </w:r>
          </w:p>
        </w:tc>
        <w:tc>
          <w:tcPr>
            <w:tcW w:w="8589" w:type="dxa"/>
            <w:gridSpan w:val="6"/>
            <w:vAlign w:val="center"/>
          </w:tcPr>
          <w:p w14:paraId="0448B96B" w14:textId="77777777" w:rsidR="000C0B83" w:rsidRDefault="00000000">
            <w:pPr>
              <w:pStyle w:val="21"/>
            </w:pPr>
            <w:r>
              <w:t>1.确保舆情监控得到有效加强</w:t>
            </w:r>
          </w:p>
          <w:p w14:paraId="74FDE462" w14:textId="77777777" w:rsidR="000C0B83" w:rsidRDefault="00000000">
            <w:pPr>
              <w:pStyle w:val="21"/>
            </w:pPr>
            <w:r>
              <w:t>2.每月出版一块版，刊登我市生态环境新闻，全年12块版按时高质量刊发</w:t>
            </w:r>
          </w:p>
          <w:p w14:paraId="4B2F6B60" w14:textId="77777777" w:rsidR="000C0B83" w:rsidRDefault="00000000">
            <w:pPr>
              <w:pStyle w:val="21"/>
            </w:pPr>
            <w:r>
              <w:t>3.提高依法行政效率、强化依法行政能力、提升合法性审查质量</w:t>
            </w:r>
          </w:p>
          <w:p w14:paraId="753731BD" w14:textId="77777777" w:rsidR="000C0B83" w:rsidRDefault="00000000">
            <w:pPr>
              <w:pStyle w:val="21"/>
            </w:pPr>
            <w:r>
              <w:t>4.科学治污，精准防控，为各项环境指标的优化提供充分的技术支撑</w:t>
            </w:r>
          </w:p>
          <w:p w14:paraId="617C2721" w14:textId="77777777" w:rsidR="000C0B83" w:rsidRDefault="00000000">
            <w:pPr>
              <w:pStyle w:val="21"/>
            </w:pPr>
            <w:r>
              <w:t>5.打好污染防治攻坚战，对于相关的保障工作予以支持，为进一步优化环境质量提供坚实支撑</w:t>
            </w:r>
          </w:p>
        </w:tc>
      </w:tr>
    </w:tbl>
    <w:p w14:paraId="78A631D0"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763796E6" w14:textId="77777777" w:rsidTr="00455AFD">
        <w:trPr>
          <w:trHeight w:val="397"/>
          <w:tblHeader/>
          <w:jc w:val="center"/>
        </w:trPr>
        <w:tc>
          <w:tcPr>
            <w:tcW w:w="1276" w:type="dxa"/>
            <w:vAlign w:val="center"/>
          </w:tcPr>
          <w:p w14:paraId="1AD1DE9E" w14:textId="77777777" w:rsidR="000C0B83" w:rsidRDefault="00000000">
            <w:pPr>
              <w:pStyle w:val="11"/>
            </w:pPr>
            <w:r>
              <w:t>一级指标</w:t>
            </w:r>
          </w:p>
        </w:tc>
        <w:tc>
          <w:tcPr>
            <w:tcW w:w="1276" w:type="dxa"/>
            <w:vAlign w:val="center"/>
          </w:tcPr>
          <w:p w14:paraId="0056162A" w14:textId="77777777" w:rsidR="000C0B83" w:rsidRDefault="00000000">
            <w:pPr>
              <w:pStyle w:val="11"/>
            </w:pPr>
            <w:r>
              <w:t>二级指标</w:t>
            </w:r>
          </w:p>
        </w:tc>
        <w:tc>
          <w:tcPr>
            <w:tcW w:w="1332" w:type="dxa"/>
            <w:vAlign w:val="center"/>
          </w:tcPr>
          <w:p w14:paraId="019CF6AB" w14:textId="77777777" w:rsidR="000C0B83" w:rsidRDefault="00000000">
            <w:pPr>
              <w:pStyle w:val="11"/>
            </w:pPr>
            <w:r>
              <w:t>三级指标</w:t>
            </w:r>
          </w:p>
        </w:tc>
        <w:tc>
          <w:tcPr>
            <w:tcW w:w="3430" w:type="dxa"/>
            <w:vAlign w:val="center"/>
          </w:tcPr>
          <w:p w14:paraId="7DAFB471" w14:textId="77777777" w:rsidR="000C0B83" w:rsidRDefault="00000000">
            <w:pPr>
              <w:pStyle w:val="11"/>
            </w:pPr>
            <w:r>
              <w:t>绩效指标描述</w:t>
            </w:r>
          </w:p>
        </w:tc>
        <w:tc>
          <w:tcPr>
            <w:tcW w:w="2551" w:type="dxa"/>
            <w:vAlign w:val="center"/>
          </w:tcPr>
          <w:p w14:paraId="19A713B1" w14:textId="77777777" w:rsidR="000C0B83" w:rsidRDefault="00000000">
            <w:pPr>
              <w:pStyle w:val="11"/>
            </w:pPr>
            <w:r>
              <w:t>指标值</w:t>
            </w:r>
          </w:p>
        </w:tc>
      </w:tr>
      <w:tr w:rsidR="00455AFD" w14:paraId="5AD1AA2B" w14:textId="77777777" w:rsidTr="00455AFD">
        <w:trPr>
          <w:trHeight w:val="369"/>
          <w:jc w:val="center"/>
        </w:trPr>
        <w:tc>
          <w:tcPr>
            <w:tcW w:w="1276" w:type="dxa"/>
            <w:vMerge w:val="restart"/>
            <w:vAlign w:val="center"/>
          </w:tcPr>
          <w:p w14:paraId="4DA4FB14" w14:textId="77777777" w:rsidR="000C0B83" w:rsidRDefault="00000000">
            <w:pPr>
              <w:pStyle w:val="31"/>
            </w:pPr>
            <w:r>
              <w:t>产出指标</w:t>
            </w:r>
          </w:p>
        </w:tc>
        <w:tc>
          <w:tcPr>
            <w:tcW w:w="1276" w:type="dxa"/>
            <w:vAlign w:val="center"/>
          </w:tcPr>
          <w:p w14:paraId="4D40FC1E" w14:textId="77777777" w:rsidR="000C0B83" w:rsidRDefault="00000000">
            <w:pPr>
              <w:pStyle w:val="21"/>
            </w:pPr>
            <w:r>
              <w:t>数量指标</w:t>
            </w:r>
          </w:p>
        </w:tc>
        <w:tc>
          <w:tcPr>
            <w:tcW w:w="1332" w:type="dxa"/>
            <w:vAlign w:val="center"/>
          </w:tcPr>
          <w:p w14:paraId="5114DA2C" w14:textId="77777777" w:rsidR="000C0B83" w:rsidRDefault="00000000">
            <w:pPr>
              <w:pStyle w:val="21"/>
            </w:pPr>
            <w:r>
              <w:t>各类舆情报告或扫描报告</w:t>
            </w:r>
          </w:p>
        </w:tc>
        <w:tc>
          <w:tcPr>
            <w:tcW w:w="3430" w:type="dxa"/>
            <w:vAlign w:val="center"/>
          </w:tcPr>
          <w:p w14:paraId="2802AA92" w14:textId="77777777" w:rsidR="000C0B83" w:rsidRDefault="00000000">
            <w:pPr>
              <w:pStyle w:val="21"/>
            </w:pPr>
            <w:r>
              <w:t>各类舆情报告或扫描报告</w:t>
            </w:r>
          </w:p>
        </w:tc>
        <w:tc>
          <w:tcPr>
            <w:tcW w:w="2551" w:type="dxa"/>
            <w:vAlign w:val="center"/>
          </w:tcPr>
          <w:p w14:paraId="51082EB3" w14:textId="77777777" w:rsidR="000C0B83" w:rsidRDefault="00000000">
            <w:pPr>
              <w:pStyle w:val="21"/>
            </w:pPr>
            <w:r>
              <w:t>18个</w:t>
            </w:r>
          </w:p>
        </w:tc>
      </w:tr>
      <w:tr w:rsidR="00455AFD" w14:paraId="23790B53" w14:textId="77777777" w:rsidTr="00455AFD">
        <w:trPr>
          <w:trHeight w:val="369"/>
          <w:jc w:val="center"/>
        </w:trPr>
        <w:tc>
          <w:tcPr>
            <w:tcW w:w="1276" w:type="dxa"/>
            <w:vMerge/>
            <w:vAlign w:val="center"/>
          </w:tcPr>
          <w:p w14:paraId="387A18ED" w14:textId="77777777" w:rsidR="000C0B83" w:rsidRDefault="000C0B83"/>
        </w:tc>
        <w:tc>
          <w:tcPr>
            <w:tcW w:w="1276" w:type="dxa"/>
            <w:vAlign w:val="center"/>
          </w:tcPr>
          <w:p w14:paraId="3F1B05C1" w14:textId="77777777" w:rsidR="000C0B83" w:rsidRDefault="00000000">
            <w:pPr>
              <w:pStyle w:val="21"/>
            </w:pPr>
            <w:r>
              <w:t>数量指标</w:t>
            </w:r>
          </w:p>
        </w:tc>
        <w:tc>
          <w:tcPr>
            <w:tcW w:w="1332" w:type="dxa"/>
            <w:vAlign w:val="center"/>
          </w:tcPr>
          <w:p w14:paraId="0AB885CC" w14:textId="77777777" w:rsidR="000C0B83" w:rsidRDefault="00000000">
            <w:pPr>
              <w:pStyle w:val="21"/>
            </w:pPr>
            <w:r>
              <w:t>地方版出版数</w:t>
            </w:r>
          </w:p>
        </w:tc>
        <w:tc>
          <w:tcPr>
            <w:tcW w:w="3430" w:type="dxa"/>
            <w:vAlign w:val="center"/>
          </w:tcPr>
          <w:p w14:paraId="63F19DED" w14:textId="77777777" w:rsidR="000C0B83" w:rsidRDefault="00000000">
            <w:pPr>
              <w:pStyle w:val="21"/>
            </w:pPr>
            <w:r>
              <w:t>地方版出版数</w:t>
            </w:r>
          </w:p>
        </w:tc>
        <w:tc>
          <w:tcPr>
            <w:tcW w:w="2551" w:type="dxa"/>
            <w:vAlign w:val="center"/>
          </w:tcPr>
          <w:p w14:paraId="298F0FEF" w14:textId="77777777" w:rsidR="000C0B83" w:rsidRDefault="00000000">
            <w:pPr>
              <w:pStyle w:val="21"/>
            </w:pPr>
            <w:r>
              <w:t>12块版</w:t>
            </w:r>
          </w:p>
        </w:tc>
      </w:tr>
      <w:tr w:rsidR="00455AFD" w14:paraId="364F5739" w14:textId="77777777" w:rsidTr="00455AFD">
        <w:trPr>
          <w:trHeight w:val="369"/>
          <w:jc w:val="center"/>
        </w:trPr>
        <w:tc>
          <w:tcPr>
            <w:tcW w:w="1276" w:type="dxa"/>
            <w:vMerge/>
            <w:vAlign w:val="center"/>
          </w:tcPr>
          <w:p w14:paraId="75B422C6" w14:textId="77777777" w:rsidR="000C0B83" w:rsidRDefault="000C0B83"/>
        </w:tc>
        <w:tc>
          <w:tcPr>
            <w:tcW w:w="1276" w:type="dxa"/>
            <w:vAlign w:val="center"/>
          </w:tcPr>
          <w:p w14:paraId="1AA70BE7" w14:textId="77777777" w:rsidR="000C0B83" w:rsidRDefault="00000000">
            <w:pPr>
              <w:pStyle w:val="21"/>
            </w:pPr>
            <w:r>
              <w:t>数量指标</w:t>
            </w:r>
          </w:p>
        </w:tc>
        <w:tc>
          <w:tcPr>
            <w:tcW w:w="1332" w:type="dxa"/>
            <w:vAlign w:val="center"/>
          </w:tcPr>
          <w:p w14:paraId="15806E11" w14:textId="77777777" w:rsidR="000C0B83" w:rsidRDefault="00000000">
            <w:pPr>
              <w:pStyle w:val="21"/>
            </w:pPr>
            <w:r>
              <w:t>法律意见书</w:t>
            </w:r>
          </w:p>
        </w:tc>
        <w:tc>
          <w:tcPr>
            <w:tcW w:w="3430" w:type="dxa"/>
            <w:vAlign w:val="center"/>
          </w:tcPr>
          <w:p w14:paraId="7B0B5126" w14:textId="77777777" w:rsidR="000C0B83" w:rsidRDefault="00000000">
            <w:pPr>
              <w:pStyle w:val="21"/>
            </w:pPr>
            <w:r>
              <w:t>针对市生态环境局行政处罚、规范性文件草案等，及时出具法律意见书；针对市生态环境局拟签署的合同文本等，按要求出具法律意见书</w:t>
            </w:r>
          </w:p>
        </w:tc>
        <w:tc>
          <w:tcPr>
            <w:tcW w:w="2551" w:type="dxa"/>
            <w:vAlign w:val="center"/>
          </w:tcPr>
          <w:p w14:paraId="19C8C5F2" w14:textId="77777777" w:rsidR="000C0B83" w:rsidRDefault="00000000">
            <w:pPr>
              <w:pStyle w:val="21"/>
            </w:pPr>
            <w:r>
              <w:t>≥30份</w:t>
            </w:r>
          </w:p>
        </w:tc>
      </w:tr>
      <w:tr w:rsidR="00455AFD" w14:paraId="6CE666A6" w14:textId="77777777" w:rsidTr="00455AFD">
        <w:trPr>
          <w:trHeight w:val="369"/>
          <w:jc w:val="center"/>
        </w:trPr>
        <w:tc>
          <w:tcPr>
            <w:tcW w:w="1276" w:type="dxa"/>
            <w:vMerge/>
            <w:vAlign w:val="center"/>
          </w:tcPr>
          <w:p w14:paraId="1CD1E95F" w14:textId="77777777" w:rsidR="000C0B83" w:rsidRDefault="000C0B83"/>
        </w:tc>
        <w:tc>
          <w:tcPr>
            <w:tcW w:w="1276" w:type="dxa"/>
            <w:vAlign w:val="center"/>
          </w:tcPr>
          <w:p w14:paraId="3BF295D0" w14:textId="77777777" w:rsidR="000C0B83" w:rsidRDefault="00000000">
            <w:pPr>
              <w:pStyle w:val="21"/>
            </w:pPr>
            <w:r>
              <w:t>数量指标</w:t>
            </w:r>
          </w:p>
        </w:tc>
        <w:tc>
          <w:tcPr>
            <w:tcW w:w="1332" w:type="dxa"/>
            <w:vAlign w:val="center"/>
          </w:tcPr>
          <w:p w14:paraId="646A1E28" w14:textId="77777777" w:rsidR="000C0B83" w:rsidRDefault="00000000">
            <w:pPr>
              <w:pStyle w:val="21"/>
            </w:pPr>
            <w:r>
              <w:t>法制专题讲座</w:t>
            </w:r>
          </w:p>
        </w:tc>
        <w:tc>
          <w:tcPr>
            <w:tcW w:w="3430" w:type="dxa"/>
            <w:vAlign w:val="center"/>
          </w:tcPr>
          <w:p w14:paraId="5613DD51" w14:textId="77777777" w:rsidR="000C0B83" w:rsidRDefault="00000000">
            <w:pPr>
              <w:pStyle w:val="21"/>
            </w:pPr>
            <w:r>
              <w:t>为市生态环境局提供法制专题讲座</w:t>
            </w:r>
          </w:p>
        </w:tc>
        <w:tc>
          <w:tcPr>
            <w:tcW w:w="2551" w:type="dxa"/>
            <w:vAlign w:val="center"/>
          </w:tcPr>
          <w:p w14:paraId="4A5AFD4F" w14:textId="77777777" w:rsidR="000C0B83" w:rsidRDefault="00000000">
            <w:pPr>
              <w:pStyle w:val="21"/>
            </w:pPr>
            <w:r>
              <w:t>1次</w:t>
            </w:r>
          </w:p>
        </w:tc>
      </w:tr>
      <w:tr w:rsidR="00455AFD" w14:paraId="3A4D2E9D" w14:textId="77777777" w:rsidTr="00455AFD">
        <w:trPr>
          <w:trHeight w:val="369"/>
          <w:jc w:val="center"/>
        </w:trPr>
        <w:tc>
          <w:tcPr>
            <w:tcW w:w="1276" w:type="dxa"/>
            <w:vMerge/>
            <w:vAlign w:val="center"/>
          </w:tcPr>
          <w:p w14:paraId="5DFCE750" w14:textId="77777777" w:rsidR="000C0B83" w:rsidRDefault="000C0B83"/>
        </w:tc>
        <w:tc>
          <w:tcPr>
            <w:tcW w:w="1276" w:type="dxa"/>
            <w:vAlign w:val="center"/>
          </w:tcPr>
          <w:p w14:paraId="4A42CF63" w14:textId="77777777" w:rsidR="000C0B83" w:rsidRDefault="00000000">
            <w:pPr>
              <w:pStyle w:val="21"/>
            </w:pPr>
            <w:r>
              <w:t>数量指标</w:t>
            </w:r>
          </w:p>
        </w:tc>
        <w:tc>
          <w:tcPr>
            <w:tcW w:w="1332" w:type="dxa"/>
            <w:vAlign w:val="center"/>
          </w:tcPr>
          <w:p w14:paraId="001AF551" w14:textId="77777777" w:rsidR="000C0B83" w:rsidRDefault="00000000">
            <w:pPr>
              <w:pStyle w:val="21"/>
            </w:pPr>
            <w:r>
              <w:t>完成15件诉讼案件代理工作</w:t>
            </w:r>
          </w:p>
        </w:tc>
        <w:tc>
          <w:tcPr>
            <w:tcW w:w="3430" w:type="dxa"/>
            <w:vAlign w:val="center"/>
          </w:tcPr>
          <w:p w14:paraId="2541CA91" w14:textId="77777777" w:rsidR="000C0B83" w:rsidRDefault="00000000">
            <w:pPr>
              <w:pStyle w:val="21"/>
            </w:pPr>
            <w:r>
              <w:t>完成15件诉讼案件代理工作</w:t>
            </w:r>
          </w:p>
        </w:tc>
        <w:tc>
          <w:tcPr>
            <w:tcW w:w="2551" w:type="dxa"/>
            <w:vAlign w:val="center"/>
          </w:tcPr>
          <w:p w14:paraId="1E500A18" w14:textId="77777777" w:rsidR="000C0B83" w:rsidRDefault="00000000">
            <w:pPr>
              <w:pStyle w:val="21"/>
            </w:pPr>
            <w:r>
              <w:t>15件</w:t>
            </w:r>
          </w:p>
        </w:tc>
      </w:tr>
      <w:tr w:rsidR="00455AFD" w14:paraId="199AC641" w14:textId="77777777" w:rsidTr="00455AFD">
        <w:trPr>
          <w:trHeight w:val="369"/>
          <w:jc w:val="center"/>
        </w:trPr>
        <w:tc>
          <w:tcPr>
            <w:tcW w:w="1276" w:type="dxa"/>
            <w:vMerge/>
            <w:vAlign w:val="center"/>
          </w:tcPr>
          <w:p w14:paraId="3E021B85" w14:textId="77777777" w:rsidR="000C0B83" w:rsidRDefault="000C0B83"/>
        </w:tc>
        <w:tc>
          <w:tcPr>
            <w:tcW w:w="1276" w:type="dxa"/>
            <w:vAlign w:val="center"/>
          </w:tcPr>
          <w:p w14:paraId="71E69907" w14:textId="77777777" w:rsidR="000C0B83" w:rsidRDefault="00000000">
            <w:pPr>
              <w:pStyle w:val="21"/>
            </w:pPr>
            <w:r>
              <w:t>数量指标</w:t>
            </w:r>
          </w:p>
        </w:tc>
        <w:tc>
          <w:tcPr>
            <w:tcW w:w="1332" w:type="dxa"/>
            <w:vAlign w:val="center"/>
          </w:tcPr>
          <w:p w14:paraId="368987F9" w14:textId="77777777" w:rsidR="000C0B83" w:rsidRDefault="00000000">
            <w:pPr>
              <w:pStyle w:val="21"/>
            </w:pPr>
            <w:r>
              <w:t>科学治污类项目</w:t>
            </w:r>
          </w:p>
        </w:tc>
        <w:tc>
          <w:tcPr>
            <w:tcW w:w="3430" w:type="dxa"/>
            <w:vAlign w:val="center"/>
          </w:tcPr>
          <w:p w14:paraId="55321A9F" w14:textId="77777777" w:rsidR="000C0B83" w:rsidRDefault="00000000">
            <w:pPr>
              <w:pStyle w:val="21"/>
            </w:pPr>
            <w:r>
              <w:t>生态环境领域科学治污类项目</w:t>
            </w:r>
          </w:p>
        </w:tc>
        <w:tc>
          <w:tcPr>
            <w:tcW w:w="2551" w:type="dxa"/>
            <w:vAlign w:val="center"/>
          </w:tcPr>
          <w:p w14:paraId="31624079" w14:textId="77777777" w:rsidR="000C0B83" w:rsidRDefault="00000000">
            <w:pPr>
              <w:pStyle w:val="21"/>
            </w:pPr>
            <w:r>
              <w:t>视具体情况确定数量</w:t>
            </w:r>
          </w:p>
        </w:tc>
      </w:tr>
      <w:tr w:rsidR="00455AFD" w14:paraId="510B117F" w14:textId="77777777" w:rsidTr="00455AFD">
        <w:trPr>
          <w:trHeight w:val="369"/>
          <w:jc w:val="center"/>
        </w:trPr>
        <w:tc>
          <w:tcPr>
            <w:tcW w:w="1276" w:type="dxa"/>
            <w:vMerge/>
            <w:vAlign w:val="center"/>
          </w:tcPr>
          <w:p w14:paraId="61B47B8F" w14:textId="77777777" w:rsidR="000C0B83" w:rsidRDefault="000C0B83"/>
        </w:tc>
        <w:tc>
          <w:tcPr>
            <w:tcW w:w="1276" w:type="dxa"/>
            <w:vAlign w:val="center"/>
          </w:tcPr>
          <w:p w14:paraId="63F515E2" w14:textId="77777777" w:rsidR="000C0B83" w:rsidRDefault="00000000">
            <w:pPr>
              <w:pStyle w:val="21"/>
            </w:pPr>
            <w:r>
              <w:t>数量指标</w:t>
            </w:r>
          </w:p>
        </w:tc>
        <w:tc>
          <w:tcPr>
            <w:tcW w:w="1332" w:type="dxa"/>
            <w:vAlign w:val="center"/>
          </w:tcPr>
          <w:p w14:paraId="4C555F62" w14:textId="77777777" w:rsidR="000C0B83" w:rsidRDefault="00000000">
            <w:pPr>
              <w:pStyle w:val="21"/>
            </w:pPr>
            <w:r>
              <w:t>技术服务保障项目</w:t>
            </w:r>
          </w:p>
        </w:tc>
        <w:tc>
          <w:tcPr>
            <w:tcW w:w="3430" w:type="dxa"/>
            <w:vAlign w:val="center"/>
          </w:tcPr>
          <w:p w14:paraId="02391C1B" w14:textId="77777777" w:rsidR="000C0B83" w:rsidRDefault="00000000">
            <w:pPr>
              <w:pStyle w:val="21"/>
            </w:pPr>
            <w:r>
              <w:t>确保打好污染防治攻坚战提供的技术服务保障项目数量</w:t>
            </w:r>
          </w:p>
          <w:p w14:paraId="63F7E1B1" w14:textId="77777777" w:rsidR="000C0B83" w:rsidRDefault="000C0B83">
            <w:pPr>
              <w:pStyle w:val="21"/>
            </w:pPr>
          </w:p>
        </w:tc>
        <w:tc>
          <w:tcPr>
            <w:tcW w:w="2551" w:type="dxa"/>
            <w:vAlign w:val="center"/>
          </w:tcPr>
          <w:p w14:paraId="31735331" w14:textId="77777777" w:rsidR="000C0B83" w:rsidRDefault="00000000">
            <w:pPr>
              <w:pStyle w:val="21"/>
            </w:pPr>
            <w:r>
              <w:t>视具体情况确定数量</w:t>
            </w:r>
          </w:p>
        </w:tc>
      </w:tr>
      <w:tr w:rsidR="00455AFD" w14:paraId="36B74CB0" w14:textId="77777777" w:rsidTr="00455AFD">
        <w:trPr>
          <w:trHeight w:val="369"/>
          <w:jc w:val="center"/>
        </w:trPr>
        <w:tc>
          <w:tcPr>
            <w:tcW w:w="1276" w:type="dxa"/>
            <w:vMerge/>
            <w:vAlign w:val="center"/>
          </w:tcPr>
          <w:p w14:paraId="30AB1DD0" w14:textId="77777777" w:rsidR="000C0B83" w:rsidRDefault="000C0B83"/>
        </w:tc>
        <w:tc>
          <w:tcPr>
            <w:tcW w:w="1276" w:type="dxa"/>
            <w:vAlign w:val="center"/>
          </w:tcPr>
          <w:p w14:paraId="2FA384E3" w14:textId="77777777" w:rsidR="000C0B83" w:rsidRDefault="00000000">
            <w:pPr>
              <w:pStyle w:val="21"/>
            </w:pPr>
            <w:r>
              <w:t>质量指标</w:t>
            </w:r>
          </w:p>
        </w:tc>
        <w:tc>
          <w:tcPr>
            <w:tcW w:w="1332" w:type="dxa"/>
            <w:vAlign w:val="center"/>
          </w:tcPr>
          <w:p w14:paraId="2F2DC784" w14:textId="77777777" w:rsidR="000C0B83" w:rsidRDefault="00000000">
            <w:pPr>
              <w:pStyle w:val="21"/>
            </w:pPr>
            <w:r>
              <w:t>验收合格率</w:t>
            </w:r>
          </w:p>
        </w:tc>
        <w:tc>
          <w:tcPr>
            <w:tcW w:w="3430" w:type="dxa"/>
            <w:vAlign w:val="center"/>
          </w:tcPr>
          <w:p w14:paraId="0A4BDEA2" w14:textId="77777777" w:rsidR="000C0B83" w:rsidRDefault="00000000">
            <w:pPr>
              <w:pStyle w:val="21"/>
            </w:pPr>
            <w:r>
              <w:t>验收合格率</w:t>
            </w:r>
          </w:p>
        </w:tc>
        <w:tc>
          <w:tcPr>
            <w:tcW w:w="2551" w:type="dxa"/>
            <w:vAlign w:val="center"/>
          </w:tcPr>
          <w:p w14:paraId="31BC29ED" w14:textId="77777777" w:rsidR="000C0B83" w:rsidRDefault="00000000">
            <w:pPr>
              <w:pStyle w:val="21"/>
            </w:pPr>
            <w:r>
              <w:t>100%</w:t>
            </w:r>
          </w:p>
        </w:tc>
      </w:tr>
      <w:tr w:rsidR="00455AFD" w14:paraId="4DA9CFCE" w14:textId="77777777" w:rsidTr="00455AFD">
        <w:trPr>
          <w:trHeight w:val="369"/>
          <w:jc w:val="center"/>
        </w:trPr>
        <w:tc>
          <w:tcPr>
            <w:tcW w:w="1276" w:type="dxa"/>
            <w:vMerge/>
            <w:vAlign w:val="center"/>
          </w:tcPr>
          <w:p w14:paraId="3105DB9F" w14:textId="77777777" w:rsidR="000C0B83" w:rsidRDefault="000C0B83"/>
        </w:tc>
        <w:tc>
          <w:tcPr>
            <w:tcW w:w="1276" w:type="dxa"/>
            <w:vAlign w:val="center"/>
          </w:tcPr>
          <w:p w14:paraId="48C73AE1" w14:textId="77777777" w:rsidR="000C0B83" w:rsidRDefault="00000000">
            <w:pPr>
              <w:pStyle w:val="21"/>
            </w:pPr>
            <w:r>
              <w:t>质量指标</w:t>
            </w:r>
          </w:p>
        </w:tc>
        <w:tc>
          <w:tcPr>
            <w:tcW w:w="1332" w:type="dxa"/>
            <w:vAlign w:val="center"/>
          </w:tcPr>
          <w:p w14:paraId="1E2A9498" w14:textId="77777777" w:rsidR="000C0B83" w:rsidRDefault="00000000">
            <w:pPr>
              <w:pStyle w:val="21"/>
            </w:pPr>
            <w:r>
              <w:t>生态环境领域科学治污类项目</w:t>
            </w:r>
          </w:p>
        </w:tc>
        <w:tc>
          <w:tcPr>
            <w:tcW w:w="3430" w:type="dxa"/>
            <w:vAlign w:val="center"/>
          </w:tcPr>
          <w:p w14:paraId="6293504D" w14:textId="77777777" w:rsidR="000C0B83" w:rsidRDefault="00000000">
            <w:pPr>
              <w:pStyle w:val="21"/>
            </w:pPr>
            <w:r>
              <w:t>生态环境领域科学治污类项目</w:t>
            </w:r>
          </w:p>
        </w:tc>
        <w:tc>
          <w:tcPr>
            <w:tcW w:w="2551" w:type="dxa"/>
            <w:vAlign w:val="center"/>
          </w:tcPr>
          <w:p w14:paraId="6C2B64EF" w14:textId="77777777" w:rsidR="000C0B83" w:rsidRDefault="00000000">
            <w:pPr>
              <w:pStyle w:val="21"/>
            </w:pPr>
            <w:r>
              <w:t>符合要求，确保科学有效</w:t>
            </w:r>
          </w:p>
        </w:tc>
      </w:tr>
      <w:tr w:rsidR="00455AFD" w14:paraId="374344FE" w14:textId="77777777" w:rsidTr="00455AFD">
        <w:trPr>
          <w:trHeight w:val="369"/>
          <w:jc w:val="center"/>
        </w:trPr>
        <w:tc>
          <w:tcPr>
            <w:tcW w:w="1276" w:type="dxa"/>
            <w:vMerge/>
            <w:vAlign w:val="center"/>
          </w:tcPr>
          <w:p w14:paraId="069602AF" w14:textId="77777777" w:rsidR="000C0B83" w:rsidRDefault="000C0B83"/>
        </w:tc>
        <w:tc>
          <w:tcPr>
            <w:tcW w:w="1276" w:type="dxa"/>
            <w:vAlign w:val="center"/>
          </w:tcPr>
          <w:p w14:paraId="43F195D1" w14:textId="77777777" w:rsidR="000C0B83" w:rsidRDefault="00000000">
            <w:pPr>
              <w:pStyle w:val="21"/>
            </w:pPr>
            <w:r>
              <w:t>质量指标</w:t>
            </w:r>
          </w:p>
        </w:tc>
        <w:tc>
          <w:tcPr>
            <w:tcW w:w="1332" w:type="dxa"/>
            <w:vAlign w:val="center"/>
          </w:tcPr>
          <w:p w14:paraId="260D4D24" w14:textId="77777777" w:rsidR="000C0B83" w:rsidRDefault="00000000">
            <w:pPr>
              <w:pStyle w:val="21"/>
            </w:pPr>
            <w:r>
              <w:t>确保打好污染防治攻坚战提供的保障</w:t>
            </w:r>
          </w:p>
        </w:tc>
        <w:tc>
          <w:tcPr>
            <w:tcW w:w="3430" w:type="dxa"/>
            <w:vAlign w:val="center"/>
          </w:tcPr>
          <w:p w14:paraId="67552C3A" w14:textId="77777777" w:rsidR="000C0B83" w:rsidRDefault="00000000">
            <w:pPr>
              <w:pStyle w:val="21"/>
            </w:pPr>
            <w:r>
              <w:t>确保打好污染防治攻坚战提供的保障</w:t>
            </w:r>
          </w:p>
        </w:tc>
        <w:tc>
          <w:tcPr>
            <w:tcW w:w="2551" w:type="dxa"/>
            <w:vAlign w:val="center"/>
          </w:tcPr>
          <w:p w14:paraId="7E726C70" w14:textId="77777777" w:rsidR="000C0B83" w:rsidRDefault="00000000">
            <w:pPr>
              <w:pStyle w:val="21"/>
            </w:pPr>
            <w:r>
              <w:t>确保做好此项工作</w:t>
            </w:r>
          </w:p>
        </w:tc>
      </w:tr>
      <w:tr w:rsidR="00455AFD" w14:paraId="3FE57E98" w14:textId="77777777" w:rsidTr="00455AFD">
        <w:trPr>
          <w:trHeight w:val="369"/>
          <w:jc w:val="center"/>
        </w:trPr>
        <w:tc>
          <w:tcPr>
            <w:tcW w:w="1276" w:type="dxa"/>
            <w:vMerge/>
            <w:vAlign w:val="center"/>
          </w:tcPr>
          <w:p w14:paraId="2ABA8829" w14:textId="77777777" w:rsidR="000C0B83" w:rsidRDefault="000C0B83"/>
        </w:tc>
        <w:tc>
          <w:tcPr>
            <w:tcW w:w="1276" w:type="dxa"/>
            <w:vAlign w:val="center"/>
          </w:tcPr>
          <w:p w14:paraId="51065619" w14:textId="77777777" w:rsidR="000C0B83" w:rsidRDefault="00000000">
            <w:pPr>
              <w:pStyle w:val="21"/>
            </w:pPr>
            <w:r>
              <w:t>质量指标</w:t>
            </w:r>
          </w:p>
        </w:tc>
        <w:tc>
          <w:tcPr>
            <w:tcW w:w="1332" w:type="dxa"/>
            <w:vAlign w:val="center"/>
          </w:tcPr>
          <w:p w14:paraId="7B21E8AD" w14:textId="77777777" w:rsidR="000C0B83" w:rsidRDefault="00000000">
            <w:pPr>
              <w:pStyle w:val="21"/>
            </w:pPr>
            <w:r>
              <w:t>稿件质量</w:t>
            </w:r>
          </w:p>
        </w:tc>
        <w:tc>
          <w:tcPr>
            <w:tcW w:w="3430" w:type="dxa"/>
            <w:vAlign w:val="center"/>
          </w:tcPr>
          <w:p w14:paraId="5EE82EC1" w14:textId="77777777" w:rsidR="000C0B83" w:rsidRDefault="00000000">
            <w:pPr>
              <w:pStyle w:val="21"/>
            </w:pPr>
            <w:r>
              <w:t>稿件质量</w:t>
            </w:r>
          </w:p>
        </w:tc>
        <w:tc>
          <w:tcPr>
            <w:tcW w:w="2551" w:type="dxa"/>
            <w:vAlign w:val="center"/>
          </w:tcPr>
          <w:p w14:paraId="6FEBEE22" w14:textId="77777777" w:rsidR="000C0B83" w:rsidRDefault="00000000">
            <w:pPr>
              <w:pStyle w:val="21"/>
            </w:pPr>
            <w:r>
              <w:t>优秀</w:t>
            </w:r>
          </w:p>
        </w:tc>
      </w:tr>
      <w:tr w:rsidR="00455AFD" w14:paraId="76E0C594" w14:textId="77777777" w:rsidTr="00455AFD">
        <w:trPr>
          <w:trHeight w:val="369"/>
          <w:jc w:val="center"/>
        </w:trPr>
        <w:tc>
          <w:tcPr>
            <w:tcW w:w="1276" w:type="dxa"/>
            <w:vMerge/>
            <w:vAlign w:val="center"/>
          </w:tcPr>
          <w:p w14:paraId="62366123" w14:textId="77777777" w:rsidR="000C0B83" w:rsidRDefault="000C0B83"/>
        </w:tc>
        <w:tc>
          <w:tcPr>
            <w:tcW w:w="1276" w:type="dxa"/>
            <w:vAlign w:val="center"/>
          </w:tcPr>
          <w:p w14:paraId="5B396656" w14:textId="77777777" w:rsidR="000C0B83" w:rsidRDefault="00000000">
            <w:pPr>
              <w:pStyle w:val="21"/>
            </w:pPr>
            <w:r>
              <w:t>质量指标</w:t>
            </w:r>
          </w:p>
        </w:tc>
        <w:tc>
          <w:tcPr>
            <w:tcW w:w="1332" w:type="dxa"/>
            <w:vAlign w:val="center"/>
          </w:tcPr>
          <w:p w14:paraId="4417DD4A" w14:textId="77777777" w:rsidR="000C0B83" w:rsidRDefault="00000000">
            <w:pPr>
              <w:pStyle w:val="21"/>
            </w:pPr>
            <w:r>
              <w:t>法律服务质量</w:t>
            </w:r>
          </w:p>
        </w:tc>
        <w:tc>
          <w:tcPr>
            <w:tcW w:w="3430" w:type="dxa"/>
            <w:vAlign w:val="center"/>
          </w:tcPr>
          <w:p w14:paraId="629136DF" w14:textId="77777777" w:rsidR="000C0B83" w:rsidRDefault="00000000">
            <w:pPr>
              <w:pStyle w:val="21"/>
            </w:pPr>
            <w:r>
              <w:t>法律服务质量</w:t>
            </w:r>
          </w:p>
        </w:tc>
        <w:tc>
          <w:tcPr>
            <w:tcW w:w="2551" w:type="dxa"/>
            <w:vAlign w:val="center"/>
          </w:tcPr>
          <w:p w14:paraId="410BBC48" w14:textId="77777777" w:rsidR="000C0B83" w:rsidRDefault="00000000">
            <w:pPr>
              <w:pStyle w:val="21"/>
            </w:pPr>
            <w:r>
              <w:t>通过验收，质量合格</w:t>
            </w:r>
          </w:p>
        </w:tc>
      </w:tr>
      <w:tr w:rsidR="00455AFD" w14:paraId="5F8234FF" w14:textId="77777777" w:rsidTr="00455AFD">
        <w:trPr>
          <w:trHeight w:val="369"/>
          <w:jc w:val="center"/>
        </w:trPr>
        <w:tc>
          <w:tcPr>
            <w:tcW w:w="1276" w:type="dxa"/>
            <w:vMerge/>
            <w:vAlign w:val="center"/>
          </w:tcPr>
          <w:p w14:paraId="2808BCDF" w14:textId="77777777" w:rsidR="000C0B83" w:rsidRDefault="000C0B83"/>
        </w:tc>
        <w:tc>
          <w:tcPr>
            <w:tcW w:w="1276" w:type="dxa"/>
            <w:vAlign w:val="center"/>
          </w:tcPr>
          <w:p w14:paraId="72428575" w14:textId="77777777" w:rsidR="000C0B83" w:rsidRDefault="00000000">
            <w:pPr>
              <w:pStyle w:val="21"/>
            </w:pPr>
            <w:r>
              <w:t>质量指标</w:t>
            </w:r>
          </w:p>
        </w:tc>
        <w:tc>
          <w:tcPr>
            <w:tcW w:w="1332" w:type="dxa"/>
            <w:vAlign w:val="center"/>
          </w:tcPr>
          <w:p w14:paraId="7D06E085" w14:textId="77777777" w:rsidR="000C0B83" w:rsidRDefault="00000000">
            <w:pPr>
              <w:pStyle w:val="21"/>
            </w:pPr>
            <w:r>
              <w:t>未出现败诉情况</w:t>
            </w:r>
          </w:p>
        </w:tc>
        <w:tc>
          <w:tcPr>
            <w:tcW w:w="3430" w:type="dxa"/>
            <w:vAlign w:val="center"/>
          </w:tcPr>
          <w:p w14:paraId="0BE05ACF" w14:textId="77777777" w:rsidR="000C0B83" w:rsidRDefault="00000000">
            <w:pPr>
              <w:pStyle w:val="21"/>
            </w:pPr>
            <w:r>
              <w:t>未出现败诉情况</w:t>
            </w:r>
          </w:p>
        </w:tc>
        <w:tc>
          <w:tcPr>
            <w:tcW w:w="2551" w:type="dxa"/>
            <w:vAlign w:val="center"/>
          </w:tcPr>
          <w:p w14:paraId="16441A3E" w14:textId="77777777" w:rsidR="000C0B83" w:rsidRDefault="00000000">
            <w:pPr>
              <w:pStyle w:val="21"/>
            </w:pPr>
            <w:r>
              <w:t>达到既定目标</w:t>
            </w:r>
          </w:p>
        </w:tc>
      </w:tr>
      <w:tr w:rsidR="00455AFD" w14:paraId="580D22A2" w14:textId="77777777" w:rsidTr="00455AFD">
        <w:trPr>
          <w:trHeight w:val="369"/>
          <w:jc w:val="center"/>
        </w:trPr>
        <w:tc>
          <w:tcPr>
            <w:tcW w:w="1276" w:type="dxa"/>
            <w:vMerge/>
            <w:vAlign w:val="center"/>
          </w:tcPr>
          <w:p w14:paraId="21380629" w14:textId="77777777" w:rsidR="000C0B83" w:rsidRDefault="000C0B83"/>
        </w:tc>
        <w:tc>
          <w:tcPr>
            <w:tcW w:w="1276" w:type="dxa"/>
            <w:vAlign w:val="center"/>
          </w:tcPr>
          <w:p w14:paraId="7D511F78" w14:textId="77777777" w:rsidR="000C0B83" w:rsidRDefault="00000000">
            <w:pPr>
              <w:pStyle w:val="21"/>
            </w:pPr>
            <w:r>
              <w:t>时效指标</w:t>
            </w:r>
          </w:p>
        </w:tc>
        <w:tc>
          <w:tcPr>
            <w:tcW w:w="1332" w:type="dxa"/>
            <w:vAlign w:val="center"/>
          </w:tcPr>
          <w:p w14:paraId="2C3130DC" w14:textId="77777777" w:rsidR="000C0B83" w:rsidRDefault="00000000">
            <w:pPr>
              <w:pStyle w:val="21"/>
            </w:pPr>
            <w:r>
              <w:t>项目执行进度</w:t>
            </w:r>
          </w:p>
        </w:tc>
        <w:tc>
          <w:tcPr>
            <w:tcW w:w="3430" w:type="dxa"/>
            <w:vAlign w:val="center"/>
          </w:tcPr>
          <w:p w14:paraId="762C41E8" w14:textId="77777777" w:rsidR="000C0B83" w:rsidRDefault="00000000">
            <w:pPr>
              <w:pStyle w:val="21"/>
            </w:pPr>
            <w:r>
              <w:t>项目总体执行进度</w:t>
            </w:r>
          </w:p>
        </w:tc>
        <w:tc>
          <w:tcPr>
            <w:tcW w:w="2551" w:type="dxa"/>
            <w:vAlign w:val="center"/>
          </w:tcPr>
          <w:p w14:paraId="072AF9C4" w14:textId="77777777" w:rsidR="000C0B83" w:rsidRDefault="00000000">
            <w:pPr>
              <w:pStyle w:val="21"/>
            </w:pPr>
            <w:r>
              <w:t>2023年底前完成</w:t>
            </w:r>
          </w:p>
        </w:tc>
      </w:tr>
      <w:tr w:rsidR="00455AFD" w14:paraId="3E371F34" w14:textId="77777777" w:rsidTr="00455AFD">
        <w:trPr>
          <w:trHeight w:val="369"/>
          <w:jc w:val="center"/>
        </w:trPr>
        <w:tc>
          <w:tcPr>
            <w:tcW w:w="1276" w:type="dxa"/>
            <w:vMerge/>
            <w:vAlign w:val="center"/>
          </w:tcPr>
          <w:p w14:paraId="0AF69059" w14:textId="77777777" w:rsidR="000C0B83" w:rsidRDefault="000C0B83"/>
        </w:tc>
        <w:tc>
          <w:tcPr>
            <w:tcW w:w="1276" w:type="dxa"/>
            <w:vAlign w:val="center"/>
          </w:tcPr>
          <w:p w14:paraId="300C6499" w14:textId="77777777" w:rsidR="000C0B83" w:rsidRDefault="00000000">
            <w:pPr>
              <w:pStyle w:val="21"/>
            </w:pPr>
            <w:r>
              <w:t>成本指标</w:t>
            </w:r>
          </w:p>
        </w:tc>
        <w:tc>
          <w:tcPr>
            <w:tcW w:w="1332" w:type="dxa"/>
            <w:vAlign w:val="center"/>
          </w:tcPr>
          <w:p w14:paraId="667C193F" w14:textId="77777777" w:rsidR="000C0B83" w:rsidRDefault="00000000">
            <w:pPr>
              <w:pStyle w:val="21"/>
            </w:pPr>
            <w:r>
              <w:t>项目总体投资额度</w:t>
            </w:r>
          </w:p>
        </w:tc>
        <w:tc>
          <w:tcPr>
            <w:tcW w:w="3430" w:type="dxa"/>
            <w:vAlign w:val="center"/>
          </w:tcPr>
          <w:p w14:paraId="41E173A8" w14:textId="77777777" w:rsidR="000C0B83" w:rsidRDefault="00000000">
            <w:pPr>
              <w:pStyle w:val="21"/>
            </w:pPr>
            <w:r>
              <w:t>项目总体投资额度</w:t>
            </w:r>
          </w:p>
        </w:tc>
        <w:tc>
          <w:tcPr>
            <w:tcW w:w="2551" w:type="dxa"/>
            <w:vAlign w:val="center"/>
          </w:tcPr>
          <w:p w14:paraId="16650ED5" w14:textId="77777777" w:rsidR="000C0B83" w:rsidRDefault="00000000">
            <w:pPr>
              <w:pStyle w:val="21"/>
            </w:pPr>
            <w:r>
              <w:t>≤900万元</w:t>
            </w:r>
          </w:p>
        </w:tc>
      </w:tr>
      <w:tr w:rsidR="00455AFD" w14:paraId="3F80E7D3" w14:textId="77777777" w:rsidTr="00455AFD">
        <w:trPr>
          <w:trHeight w:val="369"/>
          <w:jc w:val="center"/>
        </w:trPr>
        <w:tc>
          <w:tcPr>
            <w:tcW w:w="1276" w:type="dxa"/>
            <w:vMerge w:val="restart"/>
            <w:vAlign w:val="center"/>
          </w:tcPr>
          <w:p w14:paraId="63B4ED7F" w14:textId="77777777" w:rsidR="000C0B83" w:rsidRDefault="00000000">
            <w:pPr>
              <w:pStyle w:val="31"/>
            </w:pPr>
            <w:r>
              <w:t>效益指标</w:t>
            </w:r>
          </w:p>
        </w:tc>
        <w:tc>
          <w:tcPr>
            <w:tcW w:w="1276" w:type="dxa"/>
            <w:vAlign w:val="center"/>
          </w:tcPr>
          <w:p w14:paraId="2F0818A6" w14:textId="77777777" w:rsidR="000C0B83" w:rsidRDefault="00000000">
            <w:pPr>
              <w:pStyle w:val="21"/>
            </w:pPr>
            <w:r>
              <w:t>生态效益指标</w:t>
            </w:r>
          </w:p>
        </w:tc>
        <w:tc>
          <w:tcPr>
            <w:tcW w:w="1332" w:type="dxa"/>
            <w:vAlign w:val="center"/>
          </w:tcPr>
          <w:p w14:paraId="64A66747" w14:textId="77777777" w:rsidR="000C0B83" w:rsidRDefault="00000000">
            <w:pPr>
              <w:pStyle w:val="21"/>
            </w:pPr>
            <w:r>
              <w:t>持续打好污染防治攻坚战，保障各项生态环境指标得到优化</w:t>
            </w:r>
          </w:p>
        </w:tc>
        <w:tc>
          <w:tcPr>
            <w:tcW w:w="3430" w:type="dxa"/>
            <w:vAlign w:val="center"/>
          </w:tcPr>
          <w:p w14:paraId="5ED4F9DD" w14:textId="77777777" w:rsidR="000C0B83" w:rsidRDefault="00000000">
            <w:pPr>
              <w:pStyle w:val="21"/>
            </w:pPr>
            <w:r>
              <w:t>持续打好污染防治攻坚战，保障各项生态环境指标得到优化</w:t>
            </w:r>
          </w:p>
        </w:tc>
        <w:tc>
          <w:tcPr>
            <w:tcW w:w="2551" w:type="dxa"/>
            <w:vAlign w:val="center"/>
          </w:tcPr>
          <w:p w14:paraId="48DFF0EC" w14:textId="77777777" w:rsidR="000C0B83" w:rsidRDefault="00000000">
            <w:pPr>
              <w:pStyle w:val="21"/>
            </w:pPr>
            <w:r>
              <w:t>持续优化</w:t>
            </w:r>
          </w:p>
        </w:tc>
      </w:tr>
      <w:tr w:rsidR="00455AFD" w14:paraId="543EB467" w14:textId="77777777" w:rsidTr="00455AFD">
        <w:trPr>
          <w:trHeight w:val="369"/>
          <w:jc w:val="center"/>
        </w:trPr>
        <w:tc>
          <w:tcPr>
            <w:tcW w:w="1276" w:type="dxa"/>
            <w:vMerge/>
            <w:vAlign w:val="center"/>
          </w:tcPr>
          <w:p w14:paraId="4F4A6776" w14:textId="77777777" w:rsidR="000C0B83" w:rsidRDefault="000C0B83"/>
        </w:tc>
        <w:tc>
          <w:tcPr>
            <w:tcW w:w="1276" w:type="dxa"/>
            <w:vAlign w:val="center"/>
          </w:tcPr>
          <w:p w14:paraId="74700397" w14:textId="77777777" w:rsidR="000C0B83" w:rsidRDefault="00000000">
            <w:pPr>
              <w:pStyle w:val="21"/>
            </w:pPr>
            <w:r>
              <w:t>社会效益指标</w:t>
            </w:r>
          </w:p>
        </w:tc>
        <w:tc>
          <w:tcPr>
            <w:tcW w:w="1332" w:type="dxa"/>
            <w:vAlign w:val="center"/>
          </w:tcPr>
          <w:p w14:paraId="08469D03" w14:textId="77777777" w:rsidR="000C0B83" w:rsidRDefault="00000000">
            <w:pPr>
              <w:pStyle w:val="21"/>
            </w:pPr>
            <w:r>
              <w:t>不断提高民众环保意识，社会持续保持良好的环保风尚</w:t>
            </w:r>
          </w:p>
        </w:tc>
        <w:tc>
          <w:tcPr>
            <w:tcW w:w="3430" w:type="dxa"/>
            <w:vAlign w:val="center"/>
          </w:tcPr>
          <w:p w14:paraId="180237F6" w14:textId="77777777" w:rsidR="000C0B83" w:rsidRDefault="00000000">
            <w:pPr>
              <w:pStyle w:val="21"/>
            </w:pPr>
            <w:r>
              <w:t>不断提高民众环保意识，社会持续保持良好的环保风尚</w:t>
            </w:r>
          </w:p>
        </w:tc>
        <w:tc>
          <w:tcPr>
            <w:tcW w:w="2551" w:type="dxa"/>
            <w:vAlign w:val="center"/>
          </w:tcPr>
          <w:p w14:paraId="5DA74679" w14:textId="77777777" w:rsidR="000C0B83" w:rsidRDefault="00000000">
            <w:pPr>
              <w:pStyle w:val="21"/>
            </w:pPr>
            <w:r>
              <w:t>有效提升</w:t>
            </w:r>
          </w:p>
        </w:tc>
      </w:tr>
      <w:tr w:rsidR="00455AFD" w14:paraId="2F62067E" w14:textId="77777777" w:rsidTr="00455AFD">
        <w:trPr>
          <w:trHeight w:val="369"/>
          <w:jc w:val="center"/>
        </w:trPr>
        <w:tc>
          <w:tcPr>
            <w:tcW w:w="1276" w:type="dxa"/>
            <w:vMerge w:val="restart"/>
            <w:vAlign w:val="center"/>
          </w:tcPr>
          <w:p w14:paraId="049BBFD8" w14:textId="77777777" w:rsidR="000C0B83" w:rsidRDefault="00000000">
            <w:pPr>
              <w:pStyle w:val="31"/>
            </w:pPr>
            <w:r>
              <w:t>满意度指标</w:t>
            </w:r>
          </w:p>
        </w:tc>
        <w:tc>
          <w:tcPr>
            <w:tcW w:w="1276" w:type="dxa"/>
            <w:vAlign w:val="center"/>
          </w:tcPr>
          <w:p w14:paraId="661B6E93" w14:textId="77777777" w:rsidR="000C0B83" w:rsidRDefault="00000000">
            <w:pPr>
              <w:pStyle w:val="21"/>
            </w:pPr>
            <w:r>
              <w:t>服务对象满意度指标</w:t>
            </w:r>
          </w:p>
        </w:tc>
        <w:tc>
          <w:tcPr>
            <w:tcW w:w="1332" w:type="dxa"/>
            <w:vAlign w:val="center"/>
          </w:tcPr>
          <w:p w14:paraId="456DE494" w14:textId="77777777" w:rsidR="000C0B83" w:rsidRDefault="00000000">
            <w:pPr>
              <w:pStyle w:val="21"/>
            </w:pPr>
            <w:r>
              <w:t>公众环境获得感和满意度</w:t>
            </w:r>
          </w:p>
        </w:tc>
        <w:tc>
          <w:tcPr>
            <w:tcW w:w="3430" w:type="dxa"/>
            <w:vAlign w:val="center"/>
          </w:tcPr>
          <w:p w14:paraId="23E6E02D" w14:textId="77777777" w:rsidR="000C0B83" w:rsidRDefault="00000000">
            <w:pPr>
              <w:pStyle w:val="21"/>
            </w:pPr>
            <w:r>
              <w:t>公众环境获得感和满意度</w:t>
            </w:r>
          </w:p>
        </w:tc>
        <w:tc>
          <w:tcPr>
            <w:tcW w:w="2551" w:type="dxa"/>
            <w:vAlign w:val="center"/>
          </w:tcPr>
          <w:p w14:paraId="1CA4A3E8" w14:textId="77777777" w:rsidR="000C0B83" w:rsidRDefault="00000000">
            <w:pPr>
              <w:pStyle w:val="21"/>
            </w:pPr>
            <w:r>
              <w:t>满意</w:t>
            </w:r>
          </w:p>
        </w:tc>
      </w:tr>
      <w:tr w:rsidR="00455AFD" w14:paraId="7B235B40" w14:textId="77777777" w:rsidTr="00455AFD">
        <w:trPr>
          <w:trHeight w:val="369"/>
          <w:jc w:val="center"/>
        </w:trPr>
        <w:tc>
          <w:tcPr>
            <w:tcW w:w="1276" w:type="dxa"/>
            <w:vMerge/>
            <w:vAlign w:val="center"/>
          </w:tcPr>
          <w:p w14:paraId="5E9FDCB9" w14:textId="77777777" w:rsidR="000C0B83" w:rsidRDefault="000C0B83"/>
        </w:tc>
        <w:tc>
          <w:tcPr>
            <w:tcW w:w="1276" w:type="dxa"/>
            <w:vAlign w:val="center"/>
          </w:tcPr>
          <w:p w14:paraId="35E393F4" w14:textId="77777777" w:rsidR="000C0B83" w:rsidRDefault="00000000">
            <w:pPr>
              <w:pStyle w:val="21"/>
            </w:pPr>
            <w:r>
              <w:t>服务对象满意度指标</w:t>
            </w:r>
          </w:p>
        </w:tc>
        <w:tc>
          <w:tcPr>
            <w:tcW w:w="1332" w:type="dxa"/>
            <w:vAlign w:val="center"/>
          </w:tcPr>
          <w:p w14:paraId="76AFBCF2" w14:textId="77777777" w:rsidR="000C0B83" w:rsidRDefault="00000000">
            <w:pPr>
              <w:pStyle w:val="21"/>
            </w:pPr>
            <w:r>
              <w:t>管理部门满意度</w:t>
            </w:r>
          </w:p>
        </w:tc>
        <w:tc>
          <w:tcPr>
            <w:tcW w:w="3430" w:type="dxa"/>
            <w:vAlign w:val="center"/>
          </w:tcPr>
          <w:p w14:paraId="4EF090CA" w14:textId="77777777" w:rsidR="000C0B83" w:rsidRDefault="00000000">
            <w:pPr>
              <w:pStyle w:val="21"/>
            </w:pPr>
            <w:r>
              <w:t>管理部门满意度</w:t>
            </w:r>
          </w:p>
        </w:tc>
        <w:tc>
          <w:tcPr>
            <w:tcW w:w="2551" w:type="dxa"/>
            <w:vAlign w:val="center"/>
          </w:tcPr>
          <w:p w14:paraId="67F79371" w14:textId="77777777" w:rsidR="000C0B83" w:rsidRDefault="00000000">
            <w:pPr>
              <w:pStyle w:val="21"/>
            </w:pPr>
            <w:r>
              <w:t>≥90%</w:t>
            </w:r>
          </w:p>
        </w:tc>
      </w:tr>
    </w:tbl>
    <w:p w14:paraId="167096B8" w14:textId="77777777" w:rsidR="000C0B83" w:rsidRDefault="000C0B83">
      <w:pPr>
        <w:sectPr w:rsidR="000C0B83">
          <w:pgSz w:w="11900" w:h="16840"/>
          <w:pgMar w:top="1984" w:right="1304" w:bottom="1134" w:left="1304" w:header="720" w:footer="720" w:gutter="0"/>
          <w:cols w:space="720"/>
        </w:sectPr>
      </w:pPr>
    </w:p>
    <w:p w14:paraId="7852DD0B"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1DF6E4C9" w14:textId="77777777" w:rsidR="000C0B83" w:rsidRDefault="00000000">
      <w:pPr>
        <w:ind w:firstLine="560"/>
        <w:outlineLvl w:val="3"/>
      </w:pPr>
      <w:bookmarkStart w:id="16" w:name="_Toc126833092"/>
      <w:r>
        <w:rPr>
          <w:rFonts w:ascii="方正仿宋_GBK" w:eastAsia="方正仿宋_GBK" w:hAnsi="方正仿宋_GBK" w:cs="方正仿宋_GBK"/>
          <w:color w:val="000000"/>
          <w:sz w:val="28"/>
        </w:rPr>
        <w:t>17.2023年引滦流域横向生态补偿资金（第三期）绩效目标表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3B74759A"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3B3BB2D"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05FFA548" w14:textId="77777777" w:rsidR="000C0B83" w:rsidRDefault="00000000">
            <w:pPr>
              <w:pStyle w:val="4"/>
            </w:pPr>
            <w:r>
              <w:t>单位：万元</w:t>
            </w:r>
          </w:p>
        </w:tc>
      </w:tr>
      <w:tr w:rsidR="00455AFD" w14:paraId="1513A9BA" w14:textId="77777777" w:rsidTr="00455AFD">
        <w:trPr>
          <w:trHeight w:val="369"/>
          <w:jc w:val="center"/>
        </w:trPr>
        <w:tc>
          <w:tcPr>
            <w:tcW w:w="1276" w:type="dxa"/>
            <w:vAlign w:val="center"/>
          </w:tcPr>
          <w:p w14:paraId="7DD0627E" w14:textId="77777777" w:rsidR="000C0B83" w:rsidRDefault="00000000">
            <w:pPr>
              <w:pStyle w:val="11"/>
            </w:pPr>
            <w:r>
              <w:t>项目名称</w:t>
            </w:r>
          </w:p>
        </w:tc>
        <w:tc>
          <w:tcPr>
            <w:tcW w:w="8589" w:type="dxa"/>
            <w:gridSpan w:val="6"/>
            <w:vAlign w:val="center"/>
          </w:tcPr>
          <w:p w14:paraId="3E5F7BE7" w14:textId="77777777" w:rsidR="000C0B83" w:rsidRDefault="00000000">
            <w:pPr>
              <w:pStyle w:val="21"/>
            </w:pPr>
            <w:r>
              <w:t>2023年引滦流域横向生态补偿资金（第三期）</w:t>
            </w:r>
          </w:p>
        </w:tc>
      </w:tr>
      <w:tr w:rsidR="000C0B83" w14:paraId="53F34929" w14:textId="77777777">
        <w:trPr>
          <w:trHeight w:val="369"/>
          <w:jc w:val="center"/>
        </w:trPr>
        <w:tc>
          <w:tcPr>
            <w:tcW w:w="1276" w:type="dxa"/>
            <w:vMerge w:val="restart"/>
            <w:vAlign w:val="center"/>
          </w:tcPr>
          <w:p w14:paraId="2E63010A" w14:textId="77777777" w:rsidR="000C0B83" w:rsidRDefault="00000000">
            <w:pPr>
              <w:pStyle w:val="11"/>
            </w:pPr>
            <w:r>
              <w:t>预算规模及资金用途</w:t>
            </w:r>
          </w:p>
        </w:tc>
        <w:tc>
          <w:tcPr>
            <w:tcW w:w="1276" w:type="dxa"/>
            <w:vAlign w:val="center"/>
          </w:tcPr>
          <w:p w14:paraId="272BA684" w14:textId="77777777" w:rsidR="000C0B83" w:rsidRDefault="00000000">
            <w:pPr>
              <w:pStyle w:val="11"/>
            </w:pPr>
            <w:r>
              <w:t>预算数</w:t>
            </w:r>
          </w:p>
        </w:tc>
        <w:tc>
          <w:tcPr>
            <w:tcW w:w="1332" w:type="dxa"/>
            <w:vAlign w:val="center"/>
          </w:tcPr>
          <w:p w14:paraId="509FCD2D" w14:textId="77777777" w:rsidR="000C0B83" w:rsidRDefault="00000000">
            <w:pPr>
              <w:pStyle w:val="21"/>
            </w:pPr>
            <w:r>
              <w:t>9000.00</w:t>
            </w:r>
          </w:p>
        </w:tc>
        <w:tc>
          <w:tcPr>
            <w:tcW w:w="1587" w:type="dxa"/>
            <w:vAlign w:val="center"/>
          </w:tcPr>
          <w:p w14:paraId="1D8F0C2B" w14:textId="77777777" w:rsidR="000C0B83" w:rsidRDefault="00000000">
            <w:pPr>
              <w:pStyle w:val="11"/>
            </w:pPr>
            <w:r>
              <w:t>其中：财政    资金</w:t>
            </w:r>
          </w:p>
        </w:tc>
        <w:tc>
          <w:tcPr>
            <w:tcW w:w="1843" w:type="dxa"/>
            <w:vAlign w:val="center"/>
          </w:tcPr>
          <w:p w14:paraId="13D298C7" w14:textId="77777777" w:rsidR="000C0B83" w:rsidRDefault="00000000">
            <w:pPr>
              <w:pStyle w:val="21"/>
            </w:pPr>
            <w:r>
              <w:t>9000.00</w:t>
            </w:r>
          </w:p>
        </w:tc>
        <w:tc>
          <w:tcPr>
            <w:tcW w:w="1276" w:type="dxa"/>
            <w:vAlign w:val="center"/>
          </w:tcPr>
          <w:p w14:paraId="113BC4E4" w14:textId="77777777" w:rsidR="000C0B83" w:rsidRDefault="00000000">
            <w:pPr>
              <w:pStyle w:val="11"/>
            </w:pPr>
            <w:r>
              <w:t>其他资金</w:t>
            </w:r>
          </w:p>
        </w:tc>
        <w:tc>
          <w:tcPr>
            <w:tcW w:w="1276" w:type="dxa"/>
            <w:vAlign w:val="center"/>
          </w:tcPr>
          <w:p w14:paraId="3CFD13F4" w14:textId="77777777" w:rsidR="000C0B83" w:rsidRDefault="00000000">
            <w:pPr>
              <w:pStyle w:val="21"/>
            </w:pPr>
            <w:r>
              <w:t xml:space="preserve"> </w:t>
            </w:r>
          </w:p>
        </w:tc>
      </w:tr>
      <w:tr w:rsidR="00455AFD" w14:paraId="2F51E6F7" w14:textId="77777777" w:rsidTr="00455AFD">
        <w:trPr>
          <w:trHeight w:val="369"/>
          <w:jc w:val="center"/>
        </w:trPr>
        <w:tc>
          <w:tcPr>
            <w:tcW w:w="1276" w:type="dxa"/>
            <w:vMerge/>
          </w:tcPr>
          <w:p w14:paraId="374A9BB6" w14:textId="77777777" w:rsidR="000C0B83" w:rsidRDefault="000C0B83"/>
        </w:tc>
        <w:tc>
          <w:tcPr>
            <w:tcW w:w="8589" w:type="dxa"/>
            <w:gridSpan w:val="6"/>
            <w:vAlign w:val="center"/>
          </w:tcPr>
          <w:p w14:paraId="44446B96" w14:textId="77777777" w:rsidR="000C0B83" w:rsidRDefault="00000000">
            <w:pPr>
              <w:pStyle w:val="21"/>
            </w:pPr>
            <w:r>
              <w:t>用于2023年引滦流域横向生态补偿工作。</w:t>
            </w:r>
          </w:p>
        </w:tc>
      </w:tr>
      <w:tr w:rsidR="00455AFD" w14:paraId="0818549E" w14:textId="77777777" w:rsidTr="00455AFD">
        <w:trPr>
          <w:trHeight w:val="369"/>
          <w:jc w:val="center"/>
        </w:trPr>
        <w:tc>
          <w:tcPr>
            <w:tcW w:w="1276" w:type="dxa"/>
            <w:vAlign w:val="center"/>
          </w:tcPr>
          <w:p w14:paraId="741650BE" w14:textId="77777777" w:rsidR="000C0B83" w:rsidRDefault="00000000">
            <w:pPr>
              <w:pStyle w:val="11"/>
            </w:pPr>
            <w:r>
              <w:t>绩效目标</w:t>
            </w:r>
          </w:p>
        </w:tc>
        <w:tc>
          <w:tcPr>
            <w:tcW w:w="8589" w:type="dxa"/>
            <w:gridSpan w:val="6"/>
            <w:vAlign w:val="center"/>
          </w:tcPr>
          <w:p w14:paraId="17248003" w14:textId="77777777" w:rsidR="000C0B83" w:rsidRDefault="00000000">
            <w:pPr>
              <w:pStyle w:val="21"/>
            </w:pPr>
            <w:r>
              <w:t>1.保障引滦流域横向生态补偿工作，2个跨界断面化学需氧量、高锰酸盐指数、氨氮、总磷4项指标年均值达到Ⅲ类水质标准，且月均值达到Ⅲ类水质标准的月份比例分别达到90%以上，或年均值达到Ⅱ类水质标准</w:t>
            </w:r>
          </w:p>
        </w:tc>
      </w:tr>
    </w:tbl>
    <w:p w14:paraId="2872EACC"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743DE916" w14:textId="77777777" w:rsidTr="00455AFD">
        <w:trPr>
          <w:trHeight w:val="397"/>
          <w:tblHeader/>
          <w:jc w:val="center"/>
        </w:trPr>
        <w:tc>
          <w:tcPr>
            <w:tcW w:w="1276" w:type="dxa"/>
            <w:vAlign w:val="center"/>
          </w:tcPr>
          <w:p w14:paraId="5BA64CD4" w14:textId="77777777" w:rsidR="000C0B83" w:rsidRDefault="00000000">
            <w:pPr>
              <w:pStyle w:val="11"/>
            </w:pPr>
            <w:r>
              <w:t>一级指标</w:t>
            </w:r>
          </w:p>
        </w:tc>
        <w:tc>
          <w:tcPr>
            <w:tcW w:w="1276" w:type="dxa"/>
            <w:vAlign w:val="center"/>
          </w:tcPr>
          <w:p w14:paraId="15DE4E1D" w14:textId="77777777" w:rsidR="000C0B83" w:rsidRDefault="00000000">
            <w:pPr>
              <w:pStyle w:val="11"/>
            </w:pPr>
            <w:r>
              <w:t>二级指标</w:t>
            </w:r>
          </w:p>
        </w:tc>
        <w:tc>
          <w:tcPr>
            <w:tcW w:w="1332" w:type="dxa"/>
            <w:vAlign w:val="center"/>
          </w:tcPr>
          <w:p w14:paraId="0C6773FF" w14:textId="77777777" w:rsidR="000C0B83" w:rsidRDefault="00000000">
            <w:pPr>
              <w:pStyle w:val="11"/>
            </w:pPr>
            <w:r>
              <w:t>三级指标</w:t>
            </w:r>
          </w:p>
        </w:tc>
        <w:tc>
          <w:tcPr>
            <w:tcW w:w="3430" w:type="dxa"/>
            <w:vAlign w:val="center"/>
          </w:tcPr>
          <w:p w14:paraId="77D9BFB8" w14:textId="77777777" w:rsidR="000C0B83" w:rsidRDefault="00000000">
            <w:pPr>
              <w:pStyle w:val="11"/>
            </w:pPr>
            <w:r>
              <w:t>绩效指标描述</w:t>
            </w:r>
          </w:p>
        </w:tc>
        <w:tc>
          <w:tcPr>
            <w:tcW w:w="2551" w:type="dxa"/>
            <w:vAlign w:val="center"/>
          </w:tcPr>
          <w:p w14:paraId="5CC8AE65" w14:textId="77777777" w:rsidR="000C0B83" w:rsidRDefault="00000000">
            <w:pPr>
              <w:pStyle w:val="11"/>
            </w:pPr>
            <w:r>
              <w:t>指标值</w:t>
            </w:r>
          </w:p>
        </w:tc>
      </w:tr>
      <w:tr w:rsidR="00455AFD" w14:paraId="36497839" w14:textId="77777777" w:rsidTr="00455AFD">
        <w:trPr>
          <w:trHeight w:val="369"/>
          <w:jc w:val="center"/>
        </w:trPr>
        <w:tc>
          <w:tcPr>
            <w:tcW w:w="1276" w:type="dxa"/>
            <w:vMerge w:val="restart"/>
            <w:vAlign w:val="center"/>
          </w:tcPr>
          <w:p w14:paraId="0623E9B5" w14:textId="77777777" w:rsidR="000C0B83" w:rsidRDefault="00000000">
            <w:pPr>
              <w:pStyle w:val="31"/>
            </w:pPr>
            <w:r>
              <w:t>产出指标</w:t>
            </w:r>
          </w:p>
        </w:tc>
        <w:tc>
          <w:tcPr>
            <w:tcW w:w="1276" w:type="dxa"/>
            <w:vAlign w:val="center"/>
          </w:tcPr>
          <w:p w14:paraId="2AC969D8" w14:textId="77777777" w:rsidR="000C0B83" w:rsidRDefault="00000000">
            <w:pPr>
              <w:pStyle w:val="21"/>
            </w:pPr>
            <w:r>
              <w:t>数量指标</w:t>
            </w:r>
          </w:p>
        </w:tc>
        <w:tc>
          <w:tcPr>
            <w:tcW w:w="1332" w:type="dxa"/>
            <w:vAlign w:val="center"/>
          </w:tcPr>
          <w:p w14:paraId="0BEE59F1" w14:textId="77777777" w:rsidR="000C0B83" w:rsidRDefault="00000000">
            <w:pPr>
              <w:pStyle w:val="21"/>
            </w:pPr>
            <w:r>
              <w:t>补偿资金依据的考核跨界断面数量</w:t>
            </w:r>
          </w:p>
        </w:tc>
        <w:tc>
          <w:tcPr>
            <w:tcW w:w="3430" w:type="dxa"/>
            <w:vAlign w:val="center"/>
          </w:tcPr>
          <w:p w14:paraId="51FD1731" w14:textId="77777777" w:rsidR="000C0B83" w:rsidRDefault="00000000">
            <w:pPr>
              <w:pStyle w:val="21"/>
            </w:pPr>
            <w:r>
              <w:t>协议规定的跨省水质考核断面：黎河桥和沙河桥</w:t>
            </w:r>
          </w:p>
        </w:tc>
        <w:tc>
          <w:tcPr>
            <w:tcW w:w="2551" w:type="dxa"/>
            <w:vAlign w:val="center"/>
          </w:tcPr>
          <w:p w14:paraId="526DAD05" w14:textId="77777777" w:rsidR="000C0B83" w:rsidRDefault="00000000">
            <w:pPr>
              <w:pStyle w:val="21"/>
            </w:pPr>
            <w:r>
              <w:t>2个</w:t>
            </w:r>
          </w:p>
        </w:tc>
      </w:tr>
      <w:tr w:rsidR="00455AFD" w14:paraId="7EE845C6" w14:textId="77777777" w:rsidTr="00455AFD">
        <w:trPr>
          <w:trHeight w:val="369"/>
          <w:jc w:val="center"/>
        </w:trPr>
        <w:tc>
          <w:tcPr>
            <w:tcW w:w="1276" w:type="dxa"/>
            <w:vMerge/>
            <w:vAlign w:val="center"/>
          </w:tcPr>
          <w:p w14:paraId="3B95F7E7" w14:textId="77777777" w:rsidR="000C0B83" w:rsidRDefault="000C0B83"/>
        </w:tc>
        <w:tc>
          <w:tcPr>
            <w:tcW w:w="1276" w:type="dxa"/>
            <w:vAlign w:val="center"/>
          </w:tcPr>
          <w:p w14:paraId="0354208E" w14:textId="77777777" w:rsidR="000C0B83" w:rsidRDefault="00000000">
            <w:pPr>
              <w:pStyle w:val="21"/>
            </w:pPr>
            <w:r>
              <w:t>数量指标</w:t>
            </w:r>
          </w:p>
        </w:tc>
        <w:tc>
          <w:tcPr>
            <w:tcW w:w="1332" w:type="dxa"/>
            <w:vAlign w:val="center"/>
          </w:tcPr>
          <w:p w14:paraId="4D718D93" w14:textId="77777777" w:rsidR="000C0B83" w:rsidRDefault="00000000">
            <w:pPr>
              <w:pStyle w:val="21"/>
            </w:pPr>
            <w:r>
              <w:t>补偿资金依据的考核水质指标数量</w:t>
            </w:r>
          </w:p>
        </w:tc>
        <w:tc>
          <w:tcPr>
            <w:tcW w:w="3430" w:type="dxa"/>
            <w:vAlign w:val="center"/>
          </w:tcPr>
          <w:p w14:paraId="18511DC5" w14:textId="77777777" w:rsidR="000C0B83" w:rsidRDefault="00000000">
            <w:pPr>
              <w:pStyle w:val="21"/>
            </w:pPr>
            <w:r>
              <w:t>协议规定采用因子评价法进行考核，考核指标为化学需氧量、高锰酸盐指数、氨氮、总磷、总氮5项</w:t>
            </w:r>
          </w:p>
        </w:tc>
        <w:tc>
          <w:tcPr>
            <w:tcW w:w="2551" w:type="dxa"/>
            <w:vAlign w:val="center"/>
          </w:tcPr>
          <w:p w14:paraId="5A83D6B6" w14:textId="77777777" w:rsidR="000C0B83" w:rsidRDefault="00000000">
            <w:pPr>
              <w:pStyle w:val="21"/>
            </w:pPr>
            <w:r>
              <w:t>5个</w:t>
            </w:r>
          </w:p>
        </w:tc>
      </w:tr>
      <w:tr w:rsidR="00455AFD" w14:paraId="36CA3CFB" w14:textId="77777777" w:rsidTr="00455AFD">
        <w:trPr>
          <w:trHeight w:val="369"/>
          <w:jc w:val="center"/>
        </w:trPr>
        <w:tc>
          <w:tcPr>
            <w:tcW w:w="1276" w:type="dxa"/>
            <w:vMerge/>
            <w:vAlign w:val="center"/>
          </w:tcPr>
          <w:p w14:paraId="2FC9C12E" w14:textId="77777777" w:rsidR="000C0B83" w:rsidRDefault="000C0B83"/>
        </w:tc>
        <w:tc>
          <w:tcPr>
            <w:tcW w:w="1276" w:type="dxa"/>
            <w:vAlign w:val="center"/>
          </w:tcPr>
          <w:p w14:paraId="6A04CC1D" w14:textId="77777777" w:rsidR="000C0B83" w:rsidRDefault="00000000">
            <w:pPr>
              <w:pStyle w:val="21"/>
            </w:pPr>
            <w:r>
              <w:t>质量指标</w:t>
            </w:r>
          </w:p>
        </w:tc>
        <w:tc>
          <w:tcPr>
            <w:tcW w:w="1332" w:type="dxa"/>
            <w:vAlign w:val="center"/>
          </w:tcPr>
          <w:p w14:paraId="55175C89" w14:textId="77777777" w:rsidR="000C0B83" w:rsidRDefault="00000000">
            <w:pPr>
              <w:pStyle w:val="21"/>
            </w:pPr>
            <w:r>
              <w:t>拨付率</w:t>
            </w:r>
          </w:p>
        </w:tc>
        <w:tc>
          <w:tcPr>
            <w:tcW w:w="3430" w:type="dxa"/>
            <w:vAlign w:val="center"/>
          </w:tcPr>
          <w:p w14:paraId="7C45D21A" w14:textId="77777777" w:rsidR="000C0B83" w:rsidRDefault="00000000">
            <w:pPr>
              <w:pStyle w:val="21"/>
            </w:pPr>
            <w:r>
              <w:t>补偿资金拨付率</w:t>
            </w:r>
          </w:p>
        </w:tc>
        <w:tc>
          <w:tcPr>
            <w:tcW w:w="2551" w:type="dxa"/>
            <w:vAlign w:val="center"/>
          </w:tcPr>
          <w:p w14:paraId="3D53F9F3" w14:textId="77777777" w:rsidR="000C0B83" w:rsidRDefault="00000000">
            <w:pPr>
              <w:pStyle w:val="21"/>
            </w:pPr>
            <w:r>
              <w:t>100%</w:t>
            </w:r>
          </w:p>
        </w:tc>
      </w:tr>
      <w:tr w:rsidR="00455AFD" w14:paraId="41CCF646" w14:textId="77777777" w:rsidTr="00455AFD">
        <w:trPr>
          <w:trHeight w:val="369"/>
          <w:jc w:val="center"/>
        </w:trPr>
        <w:tc>
          <w:tcPr>
            <w:tcW w:w="1276" w:type="dxa"/>
            <w:vMerge/>
            <w:vAlign w:val="center"/>
          </w:tcPr>
          <w:p w14:paraId="07922D39" w14:textId="77777777" w:rsidR="000C0B83" w:rsidRDefault="000C0B83"/>
        </w:tc>
        <w:tc>
          <w:tcPr>
            <w:tcW w:w="1276" w:type="dxa"/>
            <w:vAlign w:val="center"/>
          </w:tcPr>
          <w:p w14:paraId="0DDD947D" w14:textId="77777777" w:rsidR="000C0B83" w:rsidRDefault="00000000">
            <w:pPr>
              <w:pStyle w:val="21"/>
            </w:pPr>
            <w:r>
              <w:t>质量指标</w:t>
            </w:r>
          </w:p>
        </w:tc>
        <w:tc>
          <w:tcPr>
            <w:tcW w:w="1332" w:type="dxa"/>
            <w:vAlign w:val="center"/>
          </w:tcPr>
          <w:p w14:paraId="08963C68" w14:textId="77777777" w:rsidR="000C0B83" w:rsidRDefault="00000000">
            <w:pPr>
              <w:pStyle w:val="21"/>
            </w:pPr>
            <w:r>
              <w:t>水质类别达标月份比例</w:t>
            </w:r>
          </w:p>
        </w:tc>
        <w:tc>
          <w:tcPr>
            <w:tcW w:w="3430" w:type="dxa"/>
            <w:vAlign w:val="center"/>
          </w:tcPr>
          <w:p w14:paraId="06980FB7" w14:textId="77777777" w:rsidR="000C0B83" w:rsidRDefault="00000000">
            <w:pPr>
              <w:pStyle w:val="21"/>
            </w:pPr>
            <w:r>
              <w:t>协议规定的跨界考核断面化学需氧量、高锰酸盐指数、氨氮、总磷4项水质指标达标月份比例</w:t>
            </w:r>
          </w:p>
        </w:tc>
        <w:tc>
          <w:tcPr>
            <w:tcW w:w="2551" w:type="dxa"/>
            <w:vAlign w:val="center"/>
          </w:tcPr>
          <w:p w14:paraId="10D25BCA" w14:textId="77777777" w:rsidR="000C0B83" w:rsidRDefault="00000000">
            <w:pPr>
              <w:pStyle w:val="21"/>
            </w:pPr>
            <w:r>
              <w:t>100%</w:t>
            </w:r>
          </w:p>
        </w:tc>
      </w:tr>
      <w:tr w:rsidR="00455AFD" w14:paraId="627FED35" w14:textId="77777777" w:rsidTr="00455AFD">
        <w:trPr>
          <w:trHeight w:val="369"/>
          <w:jc w:val="center"/>
        </w:trPr>
        <w:tc>
          <w:tcPr>
            <w:tcW w:w="1276" w:type="dxa"/>
            <w:vMerge/>
            <w:vAlign w:val="center"/>
          </w:tcPr>
          <w:p w14:paraId="6F10C41A" w14:textId="77777777" w:rsidR="000C0B83" w:rsidRDefault="000C0B83"/>
        </w:tc>
        <w:tc>
          <w:tcPr>
            <w:tcW w:w="1276" w:type="dxa"/>
            <w:vAlign w:val="center"/>
          </w:tcPr>
          <w:p w14:paraId="71401021" w14:textId="77777777" w:rsidR="000C0B83" w:rsidRDefault="00000000">
            <w:pPr>
              <w:pStyle w:val="21"/>
            </w:pPr>
            <w:r>
              <w:t>质量指标</w:t>
            </w:r>
          </w:p>
        </w:tc>
        <w:tc>
          <w:tcPr>
            <w:tcW w:w="1332" w:type="dxa"/>
            <w:vAlign w:val="center"/>
          </w:tcPr>
          <w:p w14:paraId="41B7B767" w14:textId="77777777" w:rsidR="000C0B83" w:rsidRDefault="00000000">
            <w:pPr>
              <w:pStyle w:val="21"/>
            </w:pPr>
            <w:r>
              <w:t>总氮考核指标年均浓度</w:t>
            </w:r>
          </w:p>
        </w:tc>
        <w:tc>
          <w:tcPr>
            <w:tcW w:w="3430" w:type="dxa"/>
            <w:vAlign w:val="center"/>
          </w:tcPr>
          <w:p w14:paraId="4003B62C" w14:textId="77777777" w:rsidR="000C0B83" w:rsidRDefault="00000000">
            <w:pPr>
              <w:pStyle w:val="21"/>
            </w:pPr>
            <w:r>
              <w:t>协议规定的跨界考核断面总氮指标年均浓度值</w:t>
            </w:r>
          </w:p>
        </w:tc>
        <w:tc>
          <w:tcPr>
            <w:tcW w:w="2551" w:type="dxa"/>
            <w:vAlign w:val="center"/>
          </w:tcPr>
          <w:p w14:paraId="1C369B41" w14:textId="77777777" w:rsidR="000C0B83" w:rsidRDefault="00000000">
            <w:pPr>
              <w:pStyle w:val="21"/>
            </w:pPr>
            <w:r>
              <w:t>好于该断面补偿年度前三年总氮年均值的平均值</w:t>
            </w:r>
          </w:p>
        </w:tc>
      </w:tr>
      <w:tr w:rsidR="00455AFD" w14:paraId="13AD1FA3" w14:textId="77777777" w:rsidTr="00455AFD">
        <w:trPr>
          <w:trHeight w:val="369"/>
          <w:jc w:val="center"/>
        </w:trPr>
        <w:tc>
          <w:tcPr>
            <w:tcW w:w="1276" w:type="dxa"/>
            <w:vMerge/>
            <w:vAlign w:val="center"/>
          </w:tcPr>
          <w:p w14:paraId="60BBFBC5" w14:textId="77777777" w:rsidR="000C0B83" w:rsidRDefault="000C0B83"/>
        </w:tc>
        <w:tc>
          <w:tcPr>
            <w:tcW w:w="1276" w:type="dxa"/>
            <w:vAlign w:val="center"/>
          </w:tcPr>
          <w:p w14:paraId="26B69587" w14:textId="77777777" w:rsidR="000C0B83" w:rsidRDefault="00000000">
            <w:pPr>
              <w:pStyle w:val="21"/>
            </w:pPr>
            <w:r>
              <w:t>时效指标</w:t>
            </w:r>
          </w:p>
        </w:tc>
        <w:tc>
          <w:tcPr>
            <w:tcW w:w="1332" w:type="dxa"/>
            <w:vAlign w:val="center"/>
          </w:tcPr>
          <w:p w14:paraId="4593112B" w14:textId="77777777" w:rsidR="000C0B83" w:rsidRDefault="00000000">
            <w:pPr>
              <w:pStyle w:val="21"/>
            </w:pPr>
            <w:r>
              <w:t>完成时间</w:t>
            </w:r>
          </w:p>
        </w:tc>
        <w:tc>
          <w:tcPr>
            <w:tcW w:w="3430" w:type="dxa"/>
            <w:vAlign w:val="center"/>
          </w:tcPr>
          <w:p w14:paraId="36067025" w14:textId="77777777" w:rsidR="000C0B83" w:rsidRDefault="00000000">
            <w:pPr>
              <w:pStyle w:val="21"/>
            </w:pPr>
            <w:r>
              <w:t>完成时间</w:t>
            </w:r>
          </w:p>
        </w:tc>
        <w:tc>
          <w:tcPr>
            <w:tcW w:w="2551" w:type="dxa"/>
            <w:vAlign w:val="center"/>
          </w:tcPr>
          <w:p w14:paraId="655A55A8" w14:textId="77777777" w:rsidR="000C0B83" w:rsidRDefault="00000000">
            <w:pPr>
              <w:pStyle w:val="21"/>
            </w:pPr>
            <w:r>
              <w:t>2023年12月底前</w:t>
            </w:r>
          </w:p>
          <w:p w14:paraId="5594FF66" w14:textId="77777777" w:rsidR="000C0B83" w:rsidRDefault="000C0B83">
            <w:pPr>
              <w:pStyle w:val="21"/>
            </w:pPr>
          </w:p>
        </w:tc>
      </w:tr>
      <w:tr w:rsidR="00455AFD" w14:paraId="419E40E1" w14:textId="77777777" w:rsidTr="00455AFD">
        <w:trPr>
          <w:trHeight w:val="369"/>
          <w:jc w:val="center"/>
        </w:trPr>
        <w:tc>
          <w:tcPr>
            <w:tcW w:w="1276" w:type="dxa"/>
            <w:vMerge/>
            <w:vAlign w:val="center"/>
          </w:tcPr>
          <w:p w14:paraId="73A35A9F" w14:textId="77777777" w:rsidR="000C0B83" w:rsidRDefault="000C0B83"/>
        </w:tc>
        <w:tc>
          <w:tcPr>
            <w:tcW w:w="1276" w:type="dxa"/>
            <w:vAlign w:val="center"/>
          </w:tcPr>
          <w:p w14:paraId="5CD87E9F" w14:textId="77777777" w:rsidR="000C0B83" w:rsidRDefault="00000000">
            <w:pPr>
              <w:pStyle w:val="21"/>
            </w:pPr>
            <w:r>
              <w:t>成本指标</w:t>
            </w:r>
          </w:p>
        </w:tc>
        <w:tc>
          <w:tcPr>
            <w:tcW w:w="1332" w:type="dxa"/>
            <w:vAlign w:val="center"/>
          </w:tcPr>
          <w:p w14:paraId="787E7326" w14:textId="77777777" w:rsidR="000C0B83" w:rsidRDefault="00000000">
            <w:pPr>
              <w:pStyle w:val="21"/>
            </w:pPr>
            <w:r>
              <w:t>补偿资金</w:t>
            </w:r>
          </w:p>
        </w:tc>
        <w:tc>
          <w:tcPr>
            <w:tcW w:w="3430" w:type="dxa"/>
            <w:vAlign w:val="center"/>
          </w:tcPr>
          <w:p w14:paraId="26146D65" w14:textId="77777777" w:rsidR="000C0B83" w:rsidRDefault="00000000">
            <w:pPr>
              <w:pStyle w:val="21"/>
            </w:pPr>
            <w:r>
              <w:t>补偿资金</w:t>
            </w:r>
          </w:p>
        </w:tc>
        <w:tc>
          <w:tcPr>
            <w:tcW w:w="2551" w:type="dxa"/>
            <w:vAlign w:val="center"/>
          </w:tcPr>
          <w:p w14:paraId="6719EC64" w14:textId="77777777" w:rsidR="000C0B83" w:rsidRDefault="00000000">
            <w:pPr>
              <w:pStyle w:val="21"/>
            </w:pPr>
            <w:r>
              <w:t>≤9000万元</w:t>
            </w:r>
          </w:p>
        </w:tc>
      </w:tr>
      <w:tr w:rsidR="00455AFD" w14:paraId="56ABC0AE" w14:textId="77777777" w:rsidTr="00455AFD">
        <w:trPr>
          <w:trHeight w:val="369"/>
          <w:jc w:val="center"/>
        </w:trPr>
        <w:tc>
          <w:tcPr>
            <w:tcW w:w="1276" w:type="dxa"/>
            <w:vAlign w:val="center"/>
          </w:tcPr>
          <w:p w14:paraId="6F2BC523" w14:textId="77777777" w:rsidR="000C0B83" w:rsidRDefault="00000000">
            <w:pPr>
              <w:pStyle w:val="31"/>
            </w:pPr>
            <w:r>
              <w:t>效益指标</w:t>
            </w:r>
          </w:p>
        </w:tc>
        <w:tc>
          <w:tcPr>
            <w:tcW w:w="1276" w:type="dxa"/>
            <w:vAlign w:val="center"/>
          </w:tcPr>
          <w:p w14:paraId="7D36C1E7" w14:textId="77777777" w:rsidR="000C0B83" w:rsidRDefault="00000000">
            <w:pPr>
              <w:pStyle w:val="21"/>
            </w:pPr>
            <w:r>
              <w:t>生态效益指标</w:t>
            </w:r>
          </w:p>
        </w:tc>
        <w:tc>
          <w:tcPr>
            <w:tcW w:w="1332" w:type="dxa"/>
            <w:vAlign w:val="center"/>
          </w:tcPr>
          <w:p w14:paraId="38B9B43A" w14:textId="77777777" w:rsidR="000C0B83" w:rsidRDefault="00000000">
            <w:pPr>
              <w:pStyle w:val="21"/>
            </w:pPr>
            <w:r>
              <w:t>保障引滦入津入境水质</w:t>
            </w:r>
          </w:p>
        </w:tc>
        <w:tc>
          <w:tcPr>
            <w:tcW w:w="3430" w:type="dxa"/>
            <w:vAlign w:val="center"/>
          </w:tcPr>
          <w:p w14:paraId="4743F1E8" w14:textId="77777777" w:rsidR="000C0B83" w:rsidRDefault="00000000">
            <w:pPr>
              <w:pStyle w:val="21"/>
            </w:pPr>
            <w:r>
              <w:t>引滦入津入境水质改善或保持稳定</w:t>
            </w:r>
          </w:p>
        </w:tc>
        <w:tc>
          <w:tcPr>
            <w:tcW w:w="2551" w:type="dxa"/>
            <w:vAlign w:val="center"/>
          </w:tcPr>
          <w:p w14:paraId="7964B270" w14:textId="77777777" w:rsidR="000C0B83" w:rsidRDefault="00000000">
            <w:pPr>
              <w:pStyle w:val="21"/>
            </w:pPr>
            <w:r>
              <w:t>引滦入津入境水质改善或保持稳定</w:t>
            </w:r>
          </w:p>
        </w:tc>
      </w:tr>
      <w:tr w:rsidR="00455AFD" w14:paraId="08A2BF67" w14:textId="77777777" w:rsidTr="00455AFD">
        <w:trPr>
          <w:trHeight w:val="369"/>
          <w:jc w:val="center"/>
        </w:trPr>
        <w:tc>
          <w:tcPr>
            <w:tcW w:w="1276" w:type="dxa"/>
            <w:vAlign w:val="center"/>
          </w:tcPr>
          <w:p w14:paraId="160BB2F9" w14:textId="77777777" w:rsidR="000C0B83" w:rsidRDefault="00000000">
            <w:pPr>
              <w:pStyle w:val="31"/>
            </w:pPr>
            <w:r>
              <w:t>满意度指标</w:t>
            </w:r>
          </w:p>
        </w:tc>
        <w:tc>
          <w:tcPr>
            <w:tcW w:w="1276" w:type="dxa"/>
            <w:vAlign w:val="center"/>
          </w:tcPr>
          <w:p w14:paraId="59DDB32D" w14:textId="77777777" w:rsidR="000C0B83" w:rsidRDefault="00000000">
            <w:pPr>
              <w:pStyle w:val="21"/>
            </w:pPr>
            <w:r>
              <w:t>服务对象满意度指标</w:t>
            </w:r>
          </w:p>
        </w:tc>
        <w:tc>
          <w:tcPr>
            <w:tcW w:w="1332" w:type="dxa"/>
            <w:vAlign w:val="center"/>
          </w:tcPr>
          <w:p w14:paraId="292FB272" w14:textId="77777777" w:rsidR="000C0B83" w:rsidRDefault="00000000">
            <w:pPr>
              <w:pStyle w:val="21"/>
            </w:pPr>
            <w:r>
              <w:t>资金拨付对象</w:t>
            </w:r>
          </w:p>
        </w:tc>
        <w:tc>
          <w:tcPr>
            <w:tcW w:w="3430" w:type="dxa"/>
            <w:vAlign w:val="center"/>
          </w:tcPr>
          <w:p w14:paraId="25DD84E0" w14:textId="77777777" w:rsidR="000C0B83" w:rsidRDefault="00000000">
            <w:pPr>
              <w:pStyle w:val="21"/>
            </w:pPr>
            <w:r>
              <w:t>资金拨付对象满意度</w:t>
            </w:r>
          </w:p>
        </w:tc>
        <w:tc>
          <w:tcPr>
            <w:tcW w:w="2551" w:type="dxa"/>
            <w:vAlign w:val="center"/>
          </w:tcPr>
          <w:p w14:paraId="1CA55BA7" w14:textId="77777777" w:rsidR="000C0B83" w:rsidRDefault="00000000">
            <w:pPr>
              <w:pStyle w:val="21"/>
            </w:pPr>
            <w:r>
              <w:t>≥90%</w:t>
            </w:r>
          </w:p>
        </w:tc>
      </w:tr>
    </w:tbl>
    <w:p w14:paraId="66957BA0" w14:textId="77777777" w:rsidR="000C0B83" w:rsidRDefault="000C0B83">
      <w:pPr>
        <w:sectPr w:rsidR="000C0B83">
          <w:pgSz w:w="11900" w:h="16840"/>
          <w:pgMar w:top="1984" w:right="1304" w:bottom="1134" w:left="1304" w:header="720" w:footer="720" w:gutter="0"/>
          <w:cols w:space="720"/>
        </w:sectPr>
      </w:pPr>
    </w:p>
    <w:p w14:paraId="0FB4A596"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204113A8" w14:textId="77777777" w:rsidR="000C0B83" w:rsidRDefault="00000000">
      <w:pPr>
        <w:ind w:firstLine="560"/>
        <w:outlineLvl w:val="3"/>
      </w:pPr>
      <w:bookmarkStart w:id="17" w:name="_Toc126833093"/>
      <w:r>
        <w:rPr>
          <w:rFonts w:ascii="方正仿宋_GBK" w:eastAsia="方正仿宋_GBK" w:hAnsi="方正仿宋_GBK" w:cs="方正仿宋_GBK"/>
          <w:color w:val="000000"/>
          <w:sz w:val="28"/>
        </w:rPr>
        <w:t>18.大气污染防治专项债券利息绩效目标表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275978BC"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B9BD54A"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12D8EF1A" w14:textId="77777777" w:rsidR="000C0B83" w:rsidRDefault="00000000">
            <w:pPr>
              <w:pStyle w:val="4"/>
            </w:pPr>
            <w:r>
              <w:t>单位：万元</w:t>
            </w:r>
          </w:p>
        </w:tc>
      </w:tr>
      <w:tr w:rsidR="00455AFD" w14:paraId="7F704345" w14:textId="77777777" w:rsidTr="00455AFD">
        <w:trPr>
          <w:trHeight w:val="369"/>
          <w:jc w:val="center"/>
        </w:trPr>
        <w:tc>
          <w:tcPr>
            <w:tcW w:w="1276" w:type="dxa"/>
            <w:vAlign w:val="center"/>
          </w:tcPr>
          <w:p w14:paraId="2E79984B" w14:textId="77777777" w:rsidR="000C0B83" w:rsidRDefault="00000000">
            <w:pPr>
              <w:pStyle w:val="11"/>
            </w:pPr>
            <w:r>
              <w:t>项目名称</w:t>
            </w:r>
          </w:p>
        </w:tc>
        <w:tc>
          <w:tcPr>
            <w:tcW w:w="8589" w:type="dxa"/>
            <w:gridSpan w:val="6"/>
            <w:vAlign w:val="center"/>
          </w:tcPr>
          <w:p w14:paraId="09D4407A" w14:textId="77777777" w:rsidR="000C0B83" w:rsidRDefault="00000000">
            <w:pPr>
              <w:pStyle w:val="21"/>
            </w:pPr>
            <w:r>
              <w:t>大气污染防治专项债券利息</w:t>
            </w:r>
          </w:p>
        </w:tc>
      </w:tr>
      <w:tr w:rsidR="000C0B83" w14:paraId="23E607CA" w14:textId="77777777">
        <w:trPr>
          <w:trHeight w:val="369"/>
          <w:jc w:val="center"/>
        </w:trPr>
        <w:tc>
          <w:tcPr>
            <w:tcW w:w="1276" w:type="dxa"/>
            <w:vMerge w:val="restart"/>
            <w:vAlign w:val="center"/>
          </w:tcPr>
          <w:p w14:paraId="10D1BC35" w14:textId="77777777" w:rsidR="000C0B83" w:rsidRDefault="00000000">
            <w:pPr>
              <w:pStyle w:val="11"/>
            </w:pPr>
            <w:r>
              <w:t>预算规模及资金用途</w:t>
            </w:r>
          </w:p>
        </w:tc>
        <w:tc>
          <w:tcPr>
            <w:tcW w:w="1276" w:type="dxa"/>
            <w:vAlign w:val="center"/>
          </w:tcPr>
          <w:p w14:paraId="592E06C2" w14:textId="77777777" w:rsidR="000C0B83" w:rsidRDefault="00000000">
            <w:pPr>
              <w:pStyle w:val="11"/>
            </w:pPr>
            <w:r>
              <w:t>预算数</w:t>
            </w:r>
          </w:p>
        </w:tc>
        <w:tc>
          <w:tcPr>
            <w:tcW w:w="1332" w:type="dxa"/>
            <w:vAlign w:val="center"/>
          </w:tcPr>
          <w:p w14:paraId="55C62195" w14:textId="77777777" w:rsidR="000C0B83" w:rsidRDefault="00000000">
            <w:pPr>
              <w:pStyle w:val="21"/>
            </w:pPr>
            <w:r>
              <w:t>996.00</w:t>
            </w:r>
          </w:p>
        </w:tc>
        <w:tc>
          <w:tcPr>
            <w:tcW w:w="1587" w:type="dxa"/>
            <w:vAlign w:val="center"/>
          </w:tcPr>
          <w:p w14:paraId="2D033A8E" w14:textId="77777777" w:rsidR="000C0B83" w:rsidRDefault="00000000">
            <w:pPr>
              <w:pStyle w:val="11"/>
            </w:pPr>
            <w:r>
              <w:t>其中：财政    资金</w:t>
            </w:r>
          </w:p>
        </w:tc>
        <w:tc>
          <w:tcPr>
            <w:tcW w:w="1843" w:type="dxa"/>
            <w:vAlign w:val="center"/>
          </w:tcPr>
          <w:p w14:paraId="6FEA22DD" w14:textId="77777777" w:rsidR="000C0B83" w:rsidRDefault="00000000">
            <w:pPr>
              <w:pStyle w:val="21"/>
            </w:pPr>
            <w:r>
              <w:t>996.00</w:t>
            </w:r>
          </w:p>
        </w:tc>
        <w:tc>
          <w:tcPr>
            <w:tcW w:w="1276" w:type="dxa"/>
            <w:vAlign w:val="center"/>
          </w:tcPr>
          <w:p w14:paraId="04486ADB" w14:textId="77777777" w:rsidR="000C0B83" w:rsidRDefault="00000000">
            <w:pPr>
              <w:pStyle w:val="11"/>
            </w:pPr>
            <w:r>
              <w:t>其他资金</w:t>
            </w:r>
          </w:p>
        </w:tc>
        <w:tc>
          <w:tcPr>
            <w:tcW w:w="1276" w:type="dxa"/>
            <w:vAlign w:val="center"/>
          </w:tcPr>
          <w:p w14:paraId="6937FCB1" w14:textId="77777777" w:rsidR="000C0B83" w:rsidRDefault="00000000">
            <w:pPr>
              <w:pStyle w:val="21"/>
            </w:pPr>
            <w:r>
              <w:t xml:space="preserve"> </w:t>
            </w:r>
          </w:p>
        </w:tc>
      </w:tr>
      <w:tr w:rsidR="00455AFD" w14:paraId="01972C3B" w14:textId="77777777" w:rsidTr="00455AFD">
        <w:trPr>
          <w:trHeight w:val="369"/>
          <w:jc w:val="center"/>
        </w:trPr>
        <w:tc>
          <w:tcPr>
            <w:tcW w:w="1276" w:type="dxa"/>
            <w:vMerge/>
          </w:tcPr>
          <w:p w14:paraId="4AC5A307" w14:textId="77777777" w:rsidR="000C0B83" w:rsidRDefault="000C0B83"/>
        </w:tc>
        <w:tc>
          <w:tcPr>
            <w:tcW w:w="8589" w:type="dxa"/>
            <w:gridSpan w:val="6"/>
            <w:vAlign w:val="center"/>
          </w:tcPr>
          <w:p w14:paraId="1B0C2ACC" w14:textId="77777777" w:rsidR="000C0B83" w:rsidRDefault="00000000">
            <w:pPr>
              <w:pStyle w:val="21"/>
            </w:pPr>
            <w:r>
              <w:t>用于大气污染防治专项债券利息支出。</w:t>
            </w:r>
          </w:p>
        </w:tc>
      </w:tr>
      <w:tr w:rsidR="00455AFD" w14:paraId="09883CF4" w14:textId="77777777" w:rsidTr="00455AFD">
        <w:trPr>
          <w:trHeight w:val="369"/>
          <w:jc w:val="center"/>
        </w:trPr>
        <w:tc>
          <w:tcPr>
            <w:tcW w:w="1276" w:type="dxa"/>
            <w:vAlign w:val="center"/>
          </w:tcPr>
          <w:p w14:paraId="1F8877C7" w14:textId="77777777" w:rsidR="000C0B83" w:rsidRDefault="00000000">
            <w:pPr>
              <w:pStyle w:val="11"/>
            </w:pPr>
            <w:r>
              <w:t>绩效目标</w:t>
            </w:r>
          </w:p>
        </w:tc>
        <w:tc>
          <w:tcPr>
            <w:tcW w:w="8589" w:type="dxa"/>
            <w:gridSpan w:val="6"/>
            <w:vAlign w:val="center"/>
          </w:tcPr>
          <w:p w14:paraId="5167C471" w14:textId="77777777" w:rsidR="000C0B83" w:rsidRDefault="00000000">
            <w:pPr>
              <w:pStyle w:val="21"/>
            </w:pPr>
            <w:r>
              <w:t>1.大气污染防治专项债券利息,2023年偿还大气污染防治项目债务,保障我市大气污染防治事项顺利进行。</w:t>
            </w:r>
          </w:p>
        </w:tc>
      </w:tr>
    </w:tbl>
    <w:p w14:paraId="4A971AD5"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24F79462" w14:textId="77777777" w:rsidTr="00455AFD">
        <w:trPr>
          <w:trHeight w:val="397"/>
          <w:tblHeader/>
          <w:jc w:val="center"/>
        </w:trPr>
        <w:tc>
          <w:tcPr>
            <w:tcW w:w="1276" w:type="dxa"/>
            <w:vAlign w:val="center"/>
          </w:tcPr>
          <w:p w14:paraId="21ED2E14" w14:textId="77777777" w:rsidR="000C0B83" w:rsidRDefault="00000000">
            <w:pPr>
              <w:pStyle w:val="11"/>
            </w:pPr>
            <w:r>
              <w:t>一级指标</w:t>
            </w:r>
          </w:p>
        </w:tc>
        <w:tc>
          <w:tcPr>
            <w:tcW w:w="1276" w:type="dxa"/>
            <w:vAlign w:val="center"/>
          </w:tcPr>
          <w:p w14:paraId="230D80CC" w14:textId="77777777" w:rsidR="000C0B83" w:rsidRDefault="00000000">
            <w:pPr>
              <w:pStyle w:val="11"/>
            </w:pPr>
            <w:r>
              <w:t>二级指标</w:t>
            </w:r>
          </w:p>
        </w:tc>
        <w:tc>
          <w:tcPr>
            <w:tcW w:w="1332" w:type="dxa"/>
            <w:vAlign w:val="center"/>
          </w:tcPr>
          <w:p w14:paraId="5812C92E" w14:textId="77777777" w:rsidR="000C0B83" w:rsidRDefault="00000000">
            <w:pPr>
              <w:pStyle w:val="11"/>
            </w:pPr>
            <w:r>
              <w:t>三级指标</w:t>
            </w:r>
          </w:p>
        </w:tc>
        <w:tc>
          <w:tcPr>
            <w:tcW w:w="3430" w:type="dxa"/>
            <w:vAlign w:val="center"/>
          </w:tcPr>
          <w:p w14:paraId="63BCD6F4" w14:textId="77777777" w:rsidR="000C0B83" w:rsidRDefault="00000000">
            <w:pPr>
              <w:pStyle w:val="11"/>
            </w:pPr>
            <w:r>
              <w:t>绩效指标描述</w:t>
            </w:r>
          </w:p>
        </w:tc>
        <w:tc>
          <w:tcPr>
            <w:tcW w:w="2551" w:type="dxa"/>
            <w:vAlign w:val="center"/>
          </w:tcPr>
          <w:p w14:paraId="39D95143" w14:textId="77777777" w:rsidR="000C0B83" w:rsidRDefault="00000000">
            <w:pPr>
              <w:pStyle w:val="11"/>
            </w:pPr>
            <w:r>
              <w:t>指标值</w:t>
            </w:r>
          </w:p>
        </w:tc>
      </w:tr>
      <w:tr w:rsidR="00455AFD" w14:paraId="07DEEF4A" w14:textId="77777777" w:rsidTr="00455AFD">
        <w:trPr>
          <w:trHeight w:val="369"/>
          <w:jc w:val="center"/>
        </w:trPr>
        <w:tc>
          <w:tcPr>
            <w:tcW w:w="1276" w:type="dxa"/>
            <w:vMerge w:val="restart"/>
            <w:vAlign w:val="center"/>
          </w:tcPr>
          <w:p w14:paraId="49043B4F" w14:textId="77777777" w:rsidR="000C0B83" w:rsidRDefault="00000000">
            <w:pPr>
              <w:pStyle w:val="31"/>
            </w:pPr>
            <w:r>
              <w:t>产出指标</w:t>
            </w:r>
          </w:p>
        </w:tc>
        <w:tc>
          <w:tcPr>
            <w:tcW w:w="1276" w:type="dxa"/>
            <w:vAlign w:val="center"/>
          </w:tcPr>
          <w:p w14:paraId="42641905" w14:textId="77777777" w:rsidR="000C0B83" w:rsidRDefault="00000000">
            <w:pPr>
              <w:pStyle w:val="21"/>
            </w:pPr>
            <w:r>
              <w:t>成本指标</w:t>
            </w:r>
          </w:p>
        </w:tc>
        <w:tc>
          <w:tcPr>
            <w:tcW w:w="1332" w:type="dxa"/>
            <w:vAlign w:val="center"/>
          </w:tcPr>
          <w:p w14:paraId="1520AE0F" w14:textId="77777777" w:rsidR="000C0B83" w:rsidRDefault="00000000">
            <w:pPr>
              <w:pStyle w:val="21"/>
            </w:pPr>
            <w:r>
              <w:t>偿还债务支出</w:t>
            </w:r>
          </w:p>
        </w:tc>
        <w:tc>
          <w:tcPr>
            <w:tcW w:w="3430" w:type="dxa"/>
            <w:vAlign w:val="center"/>
          </w:tcPr>
          <w:p w14:paraId="21C235BD" w14:textId="77777777" w:rsidR="000C0B83" w:rsidRDefault="00000000">
            <w:pPr>
              <w:pStyle w:val="21"/>
            </w:pPr>
            <w:r>
              <w:t>偿还债务支出</w:t>
            </w:r>
          </w:p>
        </w:tc>
        <w:tc>
          <w:tcPr>
            <w:tcW w:w="2551" w:type="dxa"/>
            <w:vAlign w:val="center"/>
          </w:tcPr>
          <w:p w14:paraId="02596343" w14:textId="77777777" w:rsidR="000C0B83" w:rsidRDefault="00000000">
            <w:pPr>
              <w:pStyle w:val="21"/>
            </w:pPr>
            <w:r>
              <w:t>996万元</w:t>
            </w:r>
          </w:p>
        </w:tc>
      </w:tr>
      <w:tr w:rsidR="00455AFD" w14:paraId="67813F7F" w14:textId="77777777" w:rsidTr="00455AFD">
        <w:trPr>
          <w:trHeight w:val="369"/>
          <w:jc w:val="center"/>
        </w:trPr>
        <w:tc>
          <w:tcPr>
            <w:tcW w:w="1276" w:type="dxa"/>
            <w:vMerge/>
            <w:vAlign w:val="center"/>
          </w:tcPr>
          <w:p w14:paraId="0E8EAC6C" w14:textId="77777777" w:rsidR="000C0B83" w:rsidRDefault="000C0B83"/>
        </w:tc>
        <w:tc>
          <w:tcPr>
            <w:tcW w:w="1276" w:type="dxa"/>
            <w:vAlign w:val="center"/>
          </w:tcPr>
          <w:p w14:paraId="12796A1A" w14:textId="77777777" w:rsidR="000C0B83" w:rsidRDefault="00000000">
            <w:pPr>
              <w:pStyle w:val="21"/>
            </w:pPr>
            <w:r>
              <w:t>数量指标</w:t>
            </w:r>
          </w:p>
        </w:tc>
        <w:tc>
          <w:tcPr>
            <w:tcW w:w="1332" w:type="dxa"/>
            <w:vAlign w:val="center"/>
          </w:tcPr>
          <w:p w14:paraId="56E82A21" w14:textId="77777777" w:rsidR="000C0B83" w:rsidRDefault="00000000">
            <w:pPr>
              <w:pStyle w:val="21"/>
            </w:pPr>
            <w:r>
              <w:t>专项债券利息还贷数量</w:t>
            </w:r>
          </w:p>
        </w:tc>
        <w:tc>
          <w:tcPr>
            <w:tcW w:w="3430" w:type="dxa"/>
            <w:vAlign w:val="center"/>
          </w:tcPr>
          <w:p w14:paraId="23A52728" w14:textId="77777777" w:rsidR="000C0B83" w:rsidRDefault="00000000">
            <w:pPr>
              <w:pStyle w:val="21"/>
            </w:pPr>
            <w:r>
              <w:t>专项债券利息还贷数量</w:t>
            </w:r>
          </w:p>
        </w:tc>
        <w:tc>
          <w:tcPr>
            <w:tcW w:w="2551" w:type="dxa"/>
            <w:vAlign w:val="center"/>
          </w:tcPr>
          <w:p w14:paraId="3BC5BB5F" w14:textId="77777777" w:rsidR="000C0B83" w:rsidRDefault="00000000">
            <w:pPr>
              <w:pStyle w:val="21"/>
            </w:pPr>
            <w:r>
              <w:t>1笔</w:t>
            </w:r>
          </w:p>
        </w:tc>
      </w:tr>
      <w:tr w:rsidR="00455AFD" w14:paraId="5BBA9525" w14:textId="77777777" w:rsidTr="00455AFD">
        <w:trPr>
          <w:trHeight w:val="369"/>
          <w:jc w:val="center"/>
        </w:trPr>
        <w:tc>
          <w:tcPr>
            <w:tcW w:w="1276" w:type="dxa"/>
            <w:vMerge/>
            <w:vAlign w:val="center"/>
          </w:tcPr>
          <w:p w14:paraId="646DC8A5" w14:textId="77777777" w:rsidR="000C0B83" w:rsidRDefault="000C0B83"/>
        </w:tc>
        <w:tc>
          <w:tcPr>
            <w:tcW w:w="1276" w:type="dxa"/>
            <w:vAlign w:val="center"/>
          </w:tcPr>
          <w:p w14:paraId="62B75627" w14:textId="77777777" w:rsidR="000C0B83" w:rsidRDefault="00000000">
            <w:pPr>
              <w:pStyle w:val="21"/>
            </w:pPr>
            <w:r>
              <w:t>时效指标</w:t>
            </w:r>
          </w:p>
        </w:tc>
        <w:tc>
          <w:tcPr>
            <w:tcW w:w="1332" w:type="dxa"/>
            <w:vAlign w:val="center"/>
          </w:tcPr>
          <w:p w14:paraId="2E710BCF" w14:textId="77777777" w:rsidR="000C0B83" w:rsidRDefault="00000000">
            <w:pPr>
              <w:pStyle w:val="21"/>
            </w:pPr>
            <w:r>
              <w:t>还贷及时率</w:t>
            </w:r>
          </w:p>
        </w:tc>
        <w:tc>
          <w:tcPr>
            <w:tcW w:w="3430" w:type="dxa"/>
            <w:vAlign w:val="center"/>
          </w:tcPr>
          <w:p w14:paraId="41DEBE6B" w14:textId="77777777" w:rsidR="000C0B83" w:rsidRDefault="00000000">
            <w:pPr>
              <w:pStyle w:val="21"/>
            </w:pPr>
            <w:r>
              <w:t>还贷及时率</w:t>
            </w:r>
          </w:p>
        </w:tc>
        <w:tc>
          <w:tcPr>
            <w:tcW w:w="2551" w:type="dxa"/>
            <w:vAlign w:val="center"/>
          </w:tcPr>
          <w:p w14:paraId="2B21B6DE" w14:textId="77777777" w:rsidR="000C0B83" w:rsidRDefault="00000000">
            <w:pPr>
              <w:pStyle w:val="21"/>
            </w:pPr>
            <w:r>
              <w:t>100%</w:t>
            </w:r>
          </w:p>
        </w:tc>
      </w:tr>
      <w:tr w:rsidR="00455AFD" w14:paraId="366E12C0" w14:textId="77777777" w:rsidTr="00455AFD">
        <w:trPr>
          <w:trHeight w:val="369"/>
          <w:jc w:val="center"/>
        </w:trPr>
        <w:tc>
          <w:tcPr>
            <w:tcW w:w="1276" w:type="dxa"/>
            <w:vMerge/>
            <w:vAlign w:val="center"/>
          </w:tcPr>
          <w:p w14:paraId="1FF891BF" w14:textId="77777777" w:rsidR="000C0B83" w:rsidRDefault="000C0B83"/>
        </w:tc>
        <w:tc>
          <w:tcPr>
            <w:tcW w:w="1276" w:type="dxa"/>
            <w:vAlign w:val="center"/>
          </w:tcPr>
          <w:p w14:paraId="1DFC160B" w14:textId="77777777" w:rsidR="000C0B83" w:rsidRDefault="00000000">
            <w:pPr>
              <w:pStyle w:val="21"/>
            </w:pPr>
            <w:r>
              <w:t>质量指标</w:t>
            </w:r>
          </w:p>
        </w:tc>
        <w:tc>
          <w:tcPr>
            <w:tcW w:w="1332" w:type="dxa"/>
            <w:vAlign w:val="center"/>
          </w:tcPr>
          <w:p w14:paraId="6AE66CAD" w14:textId="77777777" w:rsidR="000C0B83" w:rsidRDefault="00000000">
            <w:pPr>
              <w:pStyle w:val="21"/>
            </w:pPr>
            <w:r>
              <w:t>资金使用合规性</w:t>
            </w:r>
          </w:p>
        </w:tc>
        <w:tc>
          <w:tcPr>
            <w:tcW w:w="3430" w:type="dxa"/>
            <w:vAlign w:val="center"/>
          </w:tcPr>
          <w:p w14:paraId="24E40A08" w14:textId="77777777" w:rsidR="000C0B83" w:rsidRDefault="00000000">
            <w:pPr>
              <w:pStyle w:val="21"/>
            </w:pPr>
            <w:r>
              <w:t>资金使用合规性</w:t>
            </w:r>
          </w:p>
        </w:tc>
        <w:tc>
          <w:tcPr>
            <w:tcW w:w="2551" w:type="dxa"/>
            <w:vAlign w:val="center"/>
          </w:tcPr>
          <w:p w14:paraId="4B1E0237" w14:textId="77777777" w:rsidR="000C0B83" w:rsidRDefault="00000000">
            <w:pPr>
              <w:pStyle w:val="21"/>
            </w:pPr>
            <w:r>
              <w:t>100%</w:t>
            </w:r>
          </w:p>
        </w:tc>
      </w:tr>
      <w:tr w:rsidR="00455AFD" w14:paraId="4D4ABDCF" w14:textId="77777777" w:rsidTr="00455AFD">
        <w:trPr>
          <w:trHeight w:val="369"/>
          <w:jc w:val="center"/>
        </w:trPr>
        <w:tc>
          <w:tcPr>
            <w:tcW w:w="1276" w:type="dxa"/>
            <w:vAlign w:val="center"/>
          </w:tcPr>
          <w:p w14:paraId="37D22625" w14:textId="77777777" w:rsidR="000C0B83" w:rsidRDefault="00000000">
            <w:pPr>
              <w:pStyle w:val="31"/>
            </w:pPr>
            <w:r>
              <w:t>效益指标</w:t>
            </w:r>
          </w:p>
        </w:tc>
        <w:tc>
          <w:tcPr>
            <w:tcW w:w="1276" w:type="dxa"/>
            <w:vAlign w:val="center"/>
          </w:tcPr>
          <w:p w14:paraId="140E1D7B" w14:textId="77777777" w:rsidR="000C0B83" w:rsidRDefault="00000000">
            <w:pPr>
              <w:pStyle w:val="21"/>
            </w:pPr>
            <w:r>
              <w:t>社会效益指标</w:t>
            </w:r>
          </w:p>
        </w:tc>
        <w:tc>
          <w:tcPr>
            <w:tcW w:w="1332" w:type="dxa"/>
            <w:vAlign w:val="center"/>
          </w:tcPr>
          <w:p w14:paraId="7C8DA875" w14:textId="77777777" w:rsidR="000C0B83" w:rsidRDefault="00000000">
            <w:pPr>
              <w:pStyle w:val="21"/>
            </w:pPr>
            <w:r>
              <w:t>化解债务金额</w:t>
            </w:r>
          </w:p>
        </w:tc>
        <w:tc>
          <w:tcPr>
            <w:tcW w:w="3430" w:type="dxa"/>
            <w:vAlign w:val="center"/>
          </w:tcPr>
          <w:p w14:paraId="61849A38" w14:textId="77777777" w:rsidR="000C0B83" w:rsidRDefault="00000000">
            <w:pPr>
              <w:pStyle w:val="21"/>
            </w:pPr>
            <w:r>
              <w:t>化解债务金额</w:t>
            </w:r>
          </w:p>
        </w:tc>
        <w:tc>
          <w:tcPr>
            <w:tcW w:w="2551" w:type="dxa"/>
            <w:vAlign w:val="center"/>
          </w:tcPr>
          <w:p w14:paraId="7ABF13D7" w14:textId="77777777" w:rsidR="000C0B83" w:rsidRDefault="00000000">
            <w:pPr>
              <w:pStyle w:val="21"/>
            </w:pPr>
            <w:r>
              <w:t>996万元</w:t>
            </w:r>
          </w:p>
        </w:tc>
      </w:tr>
      <w:tr w:rsidR="00455AFD" w14:paraId="3E20008A" w14:textId="77777777" w:rsidTr="00455AFD">
        <w:trPr>
          <w:trHeight w:val="369"/>
          <w:jc w:val="center"/>
        </w:trPr>
        <w:tc>
          <w:tcPr>
            <w:tcW w:w="1276" w:type="dxa"/>
            <w:vAlign w:val="center"/>
          </w:tcPr>
          <w:p w14:paraId="4760984C" w14:textId="77777777" w:rsidR="000C0B83" w:rsidRDefault="00000000">
            <w:pPr>
              <w:pStyle w:val="31"/>
            </w:pPr>
            <w:r>
              <w:t>满意度指标</w:t>
            </w:r>
          </w:p>
        </w:tc>
        <w:tc>
          <w:tcPr>
            <w:tcW w:w="1276" w:type="dxa"/>
            <w:vAlign w:val="center"/>
          </w:tcPr>
          <w:p w14:paraId="5FBF7D3D" w14:textId="77777777" w:rsidR="000C0B83" w:rsidRDefault="00000000">
            <w:pPr>
              <w:pStyle w:val="21"/>
            </w:pPr>
            <w:r>
              <w:t>服务对象满意度指标</w:t>
            </w:r>
          </w:p>
        </w:tc>
        <w:tc>
          <w:tcPr>
            <w:tcW w:w="1332" w:type="dxa"/>
            <w:vAlign w:val="center"/>
          </w:tcPr>
          <w:p w14:paraId="50348100" w14:textId="77777777" w:rsidR="000C0B83" w:rsidRDefault="00000000">
            <w:pPr>
              <w:pStyle w:val="21"/>
            </w:pPr>
            <w:r>
              <w:t>债权人满意度</w:t>
            </w:r>
          </w:p>
        </w:tc>
        <w:tc>
          <w:tcPr>
            <w:tcW w:w="3430" w:type="dxa"/>
            <w:vAlign w:val="center"/>
          </w:tcPr>
          <w:p w14:paraId="0945AFCD" w14:textId="77777777" w:rsidR="000C0B83" w:rsidRDefault="00000000">
            <w:pPr>
              <w:pStyle w:val="21"/>
            </w:pPr>
            <w:r>
              <w:t>债权人满意度</w:t>
            </w:r>
          </w:p>
        </w:tc>
        <w:tc>
          <w:tcPr>
            <w:tcW w:w="2551" w:type="dxa"/>
            <w:vAlign w:val="center"/>
          </w:tcPr>
          <w:p w14:paraId="351BF4F6" w14:textId="77777777" w:rsidR="000C0B83" w:rsidRDefault="00000000">
            <w:pPr>
              <w:pStyle w:val="21"/>
            </w:pPr>
            <w:r>
              <w:t>≥90%</w:t>
            </w:r>
          </w:p>
        </w:tc>
      </w:tr>
    </w:tbl>
    <w:p w14:paraId="6CC18CD7" w14:textId="77777777" w:rsidR="000C0B83" w:rsidRDefault="000C0B83">
      <w:pPr>
        <w:sectPr w:rsidR="000C0B83">
          <w:pgSz w:w="11900" w:h="16840"/>
          <w:pgMar w:top="1984" w:right="1304" w:bottom="1134" w:left="1304" w:header="720" w:footer="720" w:gutter="0"/>
          <w:cols w:space="720"/>
        </w:sectPr>
      </w:pPr>
    </w:p>
    <w:p w14:paraId="584504B9"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6AD30758" w14:textId="77777777" w:rsidR="000C0B83" w:rsidRDefault="00000000">
      <w:pPr>
        <w:ind w:firstLine="560"/>
        <w:outlineLvl w:val="3"/>
      </w:pPr>
      <w:bookmarkStart w:id="18" w:name="_Toc126833094"/>
      <w:r>
        <w:rPr>
          <w:rFonts w:ascii="方正仿宋_GBK" w:eastAsia="方正仿宋_GBK" w:hAnsi="方正仿宋_GBK" w:cs="方正仿宋_GBK"/>
          <w:color w:val="000000"/>
          <w:sz w:val="28"/>
        </w:rPr>
        <w:t>19.美丽天津建设规划纲要编制服务项目绩效目标表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697D6A78"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CCDA884"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6B77AEE5" w14:textId="77777777" w:rsidR="000C0B83" w:rsidRDefault="00000000">
            <w:pPr>
              <w:pStyle w:val="4"/>
            </w:pPr>
            <w:r>
              <w:t>单位：万元</w:t>
            </w:r>
          </w:p>
        </w:tc>
      </w:tr>
      <w:tr w:rsidR="00455AFD" w14:paraId="0C5451FC" w14:textId="77777777" w:rsidTr="00455AFD">
        <w:trPr>
          <w:trHeight w:val="369"/>
          <w:jc w:val="center"/>
        </w:trPr>
        <w:tc>
          <w:tcPr>
            <w:tcW w:w="1276" w:type="dxa"/>
            <w:vAlign w:val="center"/>
          </w:tcPr>
          <w:p w14:paraId="0B6A715D" w14:textId="77777777" w:rsidR="000C0B83" w:rsidRDefault="00000000">
            <w:pPr>
              <w:pStyle w:val="11"/>
            </w:pPr>
            <w:r>
              <w:t>项目名称</w:t>
            </w:r>
          </w:p>
        </w:tc>
        <w:tc>
          <w:tcPr>
            <w:tcW w:w="8589" w:type="dxa"/>
            <w:gridSpan w:val="6"/>
            <w:vAlign w:val="center"/>
          </w:tcPr>
          <w:p w14:paraId="0D8BA241" w14:textId="77777777" w:rsidR="000C0B83" w:rsidRDefault="00000000">
            <w:pPr>
              <w:pStyle w:val="21"/>
            </w:pPr>
            <w:r>
              <w:t>美丽天津建设规划纲要编制服务项目</w:t>
            </w:r>
          </w:p>
        </w:tc>
      </w:tr>
      <w:tr w:rsidR="000C0B83" w14:paraId="5988EAB5" w14:textId="77777777">
        <w:trPr>
          <w:trHeight w:val="369"/>
          <w:jc w:val="center"/>
        </w:trPr>
        <w:tc>
          <w:tcPr>
            <w:tcW w:w="1276" w:type="dxa"/>
            <w:vMerge w:val="restart"/>
            <w:vAlign w:val="center"/>
          </w:tcPr>
          <w:p w14:paraId="19D9DF3B" w14:textId="77777777" w:rsidR="000C0B83" w:rsidRDefault="00000000">
            <w:pPr>
              <w:pStyle w:val="11"/>
            </w:pPr>
            <w:r>
              <w:t>预算规模及资金用途</w:t>
            </w:r>
          </w:p>
        </w:tc>
        <w:tc>
          <w:tcPr>
            <w:tcW w:w="1276" w:type="dxa"/>
            <w:vAlign w:val="center"/>
          </w:tcPr>
          <w:p w14:paraId="56559421" w14:textId="77777777" w:rsidR="000C0B83" w:rsidRDefault="00000000">
            <w:pPr>
              <w:pStyle w:val="11"/>
            </w:pPr>
            <w:r>
              <w:t>预算数</w:t>
            </w:r>
          </w:p>
        </w:tc>
        <w:tc>
          <w:tcPr>
            <w:tcW w:w="1332" w:type="dxa"/>
            <w:vAlign w:val="center"/>
          </w:tcPr>
          <w:p w14:paraId="2C208A95" w14:textId="77777777" w:rsidR="000C0B83" w:rsidRDefault="00000000">
            <w:pPr>
              <w:pStyle w:val="21"/>
            </w:pPr>
            <w:r>
              <w:t>90.00</w:t>
            </w:r>
          </w:p>
        </w:tc>
        <w:tc>
          <w:tcPr>
            <w:tcW w:w="1587" w:type="dxa"/>
            <w:vAlign w:val="center"/>
          </w:tcPr>
          <w:p w14:paraId="777152BD" w14:textId="77777777" w:rsidR="000C0B83" w:rsidRDefault="00000000">
            <w:pPr>
              <w:pStyle w:val="11"/>
            </w:pPr>
            <w:r>
              <w:t>其中：财政    资金</w:t>
            </w:r>
          </w:p>
        </w:tc>
        <w:tc>
          <w:tcPr>
            <w:tcW w:w="1843" w:type="dxa"/>
            <w:vAlign w:val="center"/>
          </w:tcPr>
          <w:p w14:paraId="518009FB" w14:textId="77777777" w:rsidR="000C0B83" w:rsidRDefault="00000000">
            <w:pPr>
              <w:pStyle w:val="21"/>
            </w:pPr>
            <w:r>
              <w:t>90.00</w:t>
            </w:r>
          </w:p>
        </w:tc>
        <w:tc>
          <w:tcPr>
            <w:tcW w:w="1276" w:type="dxa"/>
            <w:vAlign w:val="center"/>
          </w:tcPr>
          <w:p w14:paraId="380BBC9F" w14:textId="77777777" w:rsidR="000C0B83" w:rsidRDefault="00000000">
            <w:pPr>
              <w:pStyle w:val="11"/>
            </w:pPr>
            <w:r>
              <w:t>其他资金</w:t>
            </w:r>
          </w:p>
        </w:tc>
        <w:tc>
          <w:tcPr>
            <w:tcW w:w="1276" w:type="dxa"/>
            <w:vAlign w:val="center"/>
          </w:tcPr>
          <w:p w14:paraId="355002D1" w14:textId="77777777" w:rsidR="000C0B83" w:rsidRDefault="00000000">
            <w:pPr>
              <w:pStyle w:val="21"/>
            </w:pPr>
            <w:r>
              <w:t xml:space="preserve"> </w:t>
            </w:r>
          </w:p>
        </w:tc>
      </w:tr>
      <w:tr w:rsidR="00455AFD" w14:paraId="615D30B3" w14:textId="77777777" w:rsidTr="00455AFD">
        <w:trPr>
          <w:trHeight w:val="369"/>
          <w:jc w:val="center"/>
        </w:trPr>
        <w:tc>
          <w:tcPr>
            <w:tcW w:w="1276" w:type="dxa"/>
            <w:vMerge/>
          </w:tcPr>
          <w:p w14:paraId="74A11956" w14:textId="77777777" w:rsidR="000C0B83" w:rsidRDefault="000C0B83"/>
        </w:tc>
        <w:tc>
          <w:tcPr>
            <w:tcW w:w="8589" w:type="dxa"/>
            <w:gridSpan w:val="6"/>
            <w:vAlign w:val="center"/>
          </w:tcPr>
          <w:p w14:paraId="6355F48C" w14:textId="77777777" w:rsidR="000C0B83" w:rsidRDefault="00000000">
            <w:pPr>
              <w:pStyle w:val="21"/>
            </w:pPr>
            <w:r>
              <w:t>用于美丽天津建设规划纲要编制工作。</w:t>
            </w:r>
          </w:p>
        </w:tc>
      </w:tr>
      <w:tr w:rsidR="00455AFD" w14:paraId="2AAA3ED9" w14:textId="77777777" w:rsidTr="00455AFD">
        <w:trPr>
          <w:trHeight w:val="369"/>
          <w:jc w:val="center"/>
        </w:trPr>
        <w:tc>
          <w:tcPr>
            <w:tcW w:w="1276" w:type="dxa"/>
            <w:vAlign w:val="center"/>
          </w:tcPr>
          <w:p w14:paraId="4F221BAB" w14:textId="77777777" w:rsidR="000C0B83" w:rsidRDefault="00000000">
            <w:pPr>
              <w:pStyle w:val="11"/>
            </w:pPr>
            <w:r>
              <w:t>绩效目标</w:t>
            </w:r>
          </w:p>
        </w:tc>
        <w:tc>
          <w:tcPr>
            <w:tcW w:w="8589" w:type="dxa"/>
            <w:gridSpan w:val="6"/>
            <w:vAlign w:val="center"/>
          </w:tcPr>
          <w:p w14:paraId="6A8C4463" w14:textId="77777777" w:rsidR="000C0B83" w:rsidRDefault="00000000">
            <w:pPr>
              <w:pStyle w:val="21"/>
            </w:pPr>
            <w:r>
              <w:t>1.编制《美丽天津建设规划纲要》，分阶段提出美丽天津建设的发展目标，重点谋划一批具有引领性、带动性和标志性的重大项目工程和任务举措，形成具有科学性、前瞻性、针对性和可操作性的美丽天津建设行动指南，指导当前和今后一个时期美丽天津建设，也为全市各区各行业制定相关规划、制定相关政策提供重要依据。</w:t>
            </w:r>
          </w:p>
        </w:tc>
      </w:tr>
    </w:tbl>
    <w:p w14:paraId="6039DF46"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45101327" w14:textId="77777777" w:rsidTr="00455AFD">
        <w:trPr>
          <w:trHeight w:val="397"/>
          <w:tblHeader/>
          <w:jc w:val="center"/>
        </w:trPr>
        <w:tc>
          <w:tcPr>
            <w:tcW w:w="1276" w:type="dxa"/>
            <w:vAlign w:val="center"/>
          </w:tcPr>
          <w:p w14:paraId="27377578" w14:textId="77777777" w:rsidR="000C0B83" w:rsidRDefault="00000000">
            <w:pPr>
              <w:pStyle w:val="11"/>
            </w:pPr>
            <w:r>
              <w:t>一级指标</w:t>
            </w:r>
          </w:p>
        </w:tc>
        <w:tc>
          <w:tcPr>
            <w:tcW w:w="1276" w:type="dxa"/>
            <w:vAlign w:val="center"/>
          </w:tcPr>
          <w:p w14:paraId="15A24BCC" w14:textId="77777777" w:rsidR="000C0B83" w:rsidRDefault="00000000">
            <w:pPr>
              <w:pStyle w:val="11"/>
            </w:pPr>
            <w:r>
              <w:t>二级指标</w:t>
            </w:r>
          </w:p>
        </w:tc>
        <w:tc>
          <w:tcPr>
            <w:tcW w:w="1332" w:type="dxa"/>
            <w:vAlign w:val="center"/>
          </w:tcPr>
          <w:p w14:paraId="0E42845D" w14:textId="77777777" w:rsidR="000C0B83" w:rsidRDefault="00000000">
            <w:pPr>
              <w:pStyle w:val="11"/>
            </w:pPr>
            <w:r>
              <w:t>三级指标</w:t>
            </w:r>
          </w:p>
        </w:tc>
        <w:tc>
          <w:tcPr>
            <w:tcW w:w="3430" w:type="dxa"/>
            <w:vAlign w:val="center"/>
          </w:tcPr>
          <w:p w14:paraId="28DCA08E" w14:textId="77777777" w:rsidR="000C0B83" w:rsidRDefault="00000000">
            <w:pPr>
              <w:pStyle w:val="11"/>
            </w:pPr>
            <w:r>
              <w:t>绩效指标描述</w:t>
            </w:r>
          </w:p>
        </w:tc>
        <w:tc>
          <w:tcPr>
            <w:tcW w:w="2551" w:type="dxa"/>
            <w:vAlign w:val="center"/>
          </w:tcPr>
          <w:p w14:paraId="5ACC11EC" w14:textId="77777777" w:rsidR="000C0B83" w:rsidRDefault="00000000">
            <w:pPr>
              <w:pStyle w:val="11"/>
            </w:pPr>
            <w:r>
              <w:t>指标值</w:t>
            </w:r>
          </w:p>
        </w:tc>
      </w:tr>
      <w:tr w:rsidR="00455AFD" w14:paraId="5A017E4F" w14:textId="77777777" w:rsidTr="00455AFD">
        <w:trPr>
          <w:trHeight w:val="369"/>
          <w:jc w:val="center"/>
        </w:trPr>
        <w:tc>
          <w:tcPr>
            <w:tcW w:w="1276" w:type="dxa"/>
            <w:vMerge w:val="restart"/>
            <w:vAlign w:val="center"/>
          </w:tcPr>
          <w:p w14:paraId="14BB9A6F" w14:textId="77777777" w:rsidR="000C0B83" w:rsidRDefault="00000000">
            <w:pPr>
              <w:pStyle w:val="31"/>
            </w:pPr>
            <w:r>
              <w:t>产出指标</w:t>
            </w:r>
          </w:p>
        </w:tc>
        <w:tc>
          <w:tcPr>
            <w:tcW w:w="1276" w:type="dxa"/>
            <w:vAlign w:val="center"/>
          </w:tcPr>
          <w:p w14:paraId="7C2050F0" w14:textId="77777777" w:rsidR="000C0B83" w:rsidRDefault="00000000">
            <w:pPr>
              <w:pStyle w:val="21"/>
            </w:pPr>
            <w:r>
              <w:t>数量指标</w:t>
            </w:r>
          </w:p>
        </w:tc>
        <w:tc>
          <w:tcPr>
            <w:tcW w:w="1332" w:type="dxa"/>
            <w:vAlign w:val="center"/>
          </w:tcPr>
          <w:p w14:paraId="7ECE055D" w14:textId="77777777" w:rsidR="000C0B83" w:rsidRDefault="00000000">
            <w:pPr>
              <w:pStyle w:val="21"/>
            </w:pPr>
            <w:r>
              <w:t>《美丽天津建设规划纲要》文本</w:t>
            </w:r>
          </w:p>
        </w:tc>
        <w:tc>
          <w:tcPr>
            <w:tcW w:w="3430" w:type="dxa"/>
            <w:vAlign w:val="center"/>
          </w:tcPr>
          <w:p w14:paraId="40B0BC7E" w14:textId="77777777" w:rsidR="000C0B83" w:rsidRDefault="00000000">
            <w:pPr>
              <w:pStyle w:val="21"/>
            </w:pPr>
            <w:r>
              <w:t>《美丽天津建设规划纲要》文本</w:t>
            </w:r>
          </w:p>
        </w:tc>
        <w:tc>
          <w:tcPr>
            <w:tcW w:w="2551" w:type="dxa"/>
            <w:vAlign w:val="center"/>
          </w:tcPr>
          <w:p w14:paraId="345BEAF3" w14:textId="77777777" w:rsidR="000C0B83" w:rsidRDefault="00000000">
            <w:pPr>
              <w:pStyle w:val="21"/>
            </w:pPr>
            <w:r>
              <w:t>≥1份</w:t>
            </w:r>
          </w:p>
        </w:tc>
      </w:tr>
      <w:tr w:rsidR="00455AFD" w14:paraId="57F0FA46" w14:textId="77777777" w:rsidTr="00455AFD">
        <w:trPr>
          <w:trHeight w:val="369"/>
          <w:jc w:val="center"/>
        </w:trPr>
        <w:tc>
          <w:tcPr>
            <w:tcW w:w="1276" w:type="dxa"/>
            <w:vMerge/>
            <w:vAlign w:val="center"/>
          </w:tcPr>
          <w:p w14:paraId="06579437" w14:textId="77777777" w:rsidR="000C0B83" w:rsidRDefault="000C0B83"/>
        </w:tc>
        <w:tc>
          <w:tcPr>
            <w:tcW w:w="1276" w:type="dxa"/>
            <w:vAlign w:val="center"/>
          </w:tcPr>
          <w:p w14:paraId="68DDAA97" w14:textId="77777777" w:rsidR="000C0B83" w:rsidRDefault="00000000">
            <w:pPr>
              <w:pStyle w:val="21"/>
            </w:pPr>
            <w:r>
              <w:t>数量指标</w:t>
            </w:r>
          </w:p>
        </w:tc>
        <w:tc>
          <w:tcPr>
            <w:tcW w:w="1332" w:type="dxa"/>
            <w:vAlign w:val="center"/>
          </w:tcPr>
          <w:p w14:paraId="1AE64DEE" w14:textId="77777777" w:rsidR="000C0B83" w:rsidRDefault="00000000">
            <w:pPr>
              <w:pStyle w:val="21"/>
            </w:pPr>
            <w:r>
              <w:t>《美丽天津建设规划纲要》图集</w:t>
            </w:r>
          </w:p>
        </w:tc>
        <w:tc>
          <w:tcPr>
            <w:tcW w:w="3430" w:type="dxa"/>
            <w:vAlign w:val="center"/>
          </w:tcPr>
          <w:p w14:paraId="10486C98" w14:textId="77777777" w:rsidR="000C0B83" w:rsidRDefault="00000000">
            <w:pPr>
              <w:pStyle w:val="21"/>
            </w:pPr>
            <w:r>
              <w:t>《美丽天津建设规划纲要》图集</w:t>
            </w:r>
          </w:p>
        </w:tc>
        <w:tc>
          <w:tcPr>
            <w:tcW w:w="2551" w:type="dxa"/>
            <w:vAlign w:val="center"/>
          </w:tcPr>
          <w:p w14:paraId="115D89B7" w14:textId="77777777" w:rsidR="000C0B83" w:rsidRDefault="00000000">
            <w:pPr>
              <w:pStyle w:val="21"/>
            </w:pPr>
            <w:r>
              <w:t>≥1份</w:t>
            </w:r>
          </w:p>
        </w:tc>
      </w:tr>
      <w:tr w:rsidR="00455AFD" w14:paraId="190A5887" w14:textId="77777777" w:rsidTr="00455AFD">
        <w:trPr>
          <w:trHeight w:val="369"/>
          <w:jc w:val="center"/>
        </w:trPr>
        <w:tc>
          <w:tcPr>
            <w:tcW w:w="1276" w:type="dxa"/>
            <w:vMerge/>
            <w:vAlign w:val="center"/>
          </w:tcPr>
          <w:p w14:paraId="52BE3927" w14:textId="77777777" w:rsidR="000C0B83" w:rsidRDefault="000C0B83"/>
        </w:tc>
        <w:tc>
          <w:tcPr>
            <w:tcW w:w="1276" w:type="dxa"/>
            <w:vAlign w:val="center"/>
          </w:tcPr>
          <w:p w14:paraId="66A37252" w14:textId="77777777" w:rsidR="000C0B83" w:rsidRDefault="00000000">
            <w:pPr>
              <w:pStyle w:val="21"/>
            </w:pPr>
            <w:r>
              <w:t>质量指标</w:t>
            </w:r>
          </w:p>
        </w:tc>
        <w:tc>
          <w:tcPr>
            <w:tcW w:w="1332" w:type="dxa"/>
            <w:vAlign w:val="center"/>
          </w:tcPr>
          <w:p w14:paraId="276595DF" w14:textId="77777777" w:rsidR="000C0B83" w:rsidRDefault="00000000">
            <w:pPr>
              <w:pStyle w:val="21"/>
            </w:pPr>
            <w:r>
              <w:t>项目验收合格率</w:t>
            </w:r>
          </w:p>
        </w:tc>
        <w:tc>
          <w:tcPr>
            <w:tcW w:w="3430" w:type="dxa"/>
            <w:vAlign w:val="center"/>
          </w:tcPr>
          <w:p w14:paraId="7F335CEE" w14:textId="77777777" w:rsidR="000C0B83" w:rsidRDefault="00000000">
            <w:pPr>
              <w:pStyle w:val="21"/>
            </w:pPr>
            <w:r>
              <w:t>项目验收合格率%</w:t>
            </w:r>
          </w:p>
        </w:tc>
        <w:tc>
          <w:tcPr>
            <w:tcW w:w="2551" w:type="dxa"/>
            <w:vAlign w:val="center"/>
          </w:tcPr>
          <w:p w14:paraId="244C3E20" w14:textId="77777777" w:rsidR="000C0B83" w:rsidRDefault="00000000">
            <w:pPr>
              <w:pStyle w:val="21"/>
            </w:pPr>
            <w:r>
              <w:t>100%</w:t>
            </w:r>
          </w:p>
        </w:tc>
      </w:tr>
      <w:tr w:rsidR="00455AFD" w14:paraId="7AD43152" w14:textId="77777777" w:rsidTr="00455AFD">
        <w:trPr>
          <w:trHeight w:val="369"/>
          <w:jc w:val="center"/>
        </w:trPr>
        <w:tc>
          <w:tcPr>
            <w:tcW w:w="1276" w:type="dxa"/>
            <w:vMerge/>
            <w:vAlign w:val="center"/>
          </w:tcPr>
          <w:p w14:paraId="3CF2F80D" w14:textId="77777777" w:rsidR="000C0B83" w:rsidRDefault="000C0B83"/>
        </w:tc>
        <w:tc>
          <w:tcPr>
            <w:tcW w:w="1276" w:type="dxa"/>
            <w:vAlign w:val="center"/>
          </w:tcPr>
          <w:p w14:paraId="5022EFBA" w14:textId="77777777" w:rsidR="000C0B83" w:rsidRDefault="00000000">
            <w:pPr>
              <w:pStyle w:val="21"/>
            </w:pPr>
            <w:r>
              <w:t>时效指标</w:t>
            </w:r>
          </w:p>
        </w:tc>
        <w:tc>
          <w:tcPr>
            <w:tcW w:w="1332" w:type="dxa"/>
            <w:vAlign w:val="center"/>
          </w:tcPr>
          <w:p w14:paraId="675386B6" w14:textId="77777777" w:rsidR="000C0B83" w:rsidRDefault="00000000">
            <w:pPr>
              <w:pStyle w:val="21"/>
            </w:pPr>
            <w:r>
              <w:t>项目完成时间</w:t>
            </w:r>
          </w:p>
        </w:tc>
        <w:tc>
          <w:tcPr>
            <w:tcW w:w="3430" w:type="dxa"/>
            <w:vAlign w:val="center"/>
          </w:tcPr>
          <w:p w14:paraId="0A63F3A6" w14:textId="77777777" w:rsidR="000C0B83" w:rsidRDefault="00000000">
            <w:pPr>
              <w:pStyle w:val="21"/>
            </w:pPr>
            <w:r>
              <w:t>项目完成时间</w:t>
            </w:r>
          </w:p>
        </w:tc>
        <w:tc>
          <w:tcPr>
            <w:tcW w:w="2551" w:type="dxa"/>
            <w:vAlign w:val="center"/>
          </w:tcPr>
          <w:p w14:paraId="4C64323E" w14:textId="77777777" w:rsidR="000C0B83" w:rsidRDefault="00000000">
            <w:pPr>
              <w:pStyle w:val="21"/>
            </w:pPr>
            <w:r>
              <w:t>2023年12月底前</w:t>
            </w:r>
          </w:p>
        </w:tc>
      </w:tr>
      <w:tr w:rsidR="00455AFD" w14:paraId="302FD129" w14:textId="77777777" w:rsidTr="00455AFD">
        <w:trPr>
          <w:trHeight w:val="369"/>
          <w:jc w:val="center"/>
        </w:trPr>
        <w:tc>
          <w:tcPr>
            <w:tcW w:w="1276" w:type="dxa"/>
            <w:vMerge/>
            <w:vAlign w:val="center"/>
          </w:tcPr>
          <w:p w14:paraId="397502C3" w14:textId="77777777" w:rsidR="000C0B83" w:rsidRDefault="000C0B83"/>
        </w:tc>
        <w:tc>
          <w:tcPr>
            <w:tcW w:w="1276" w:type="dxa"/>
            <w:vAlign w:val="center"/>
          </w:tcPr>
          <w:p w14:paraId="58F7C2F0" w14:textId="77777777" w:rsidR="000C0B83" w:rsidRDefault="00000000">
            <w:pPr>
              <w:pStyle w:val="21"/>
            </w:pPr>
            <w:r>
              <w:t>成本指标</w:t>
            </w:r>
          </w:p>
        </w:tc>
        <w:tc>
          <w:tcPr>
            <w:tcW w:w="1332" w:type="dxa"/>
            <w:vAlign w:val="center"/>
          </w:tcPr>
          <w:p w14:paraId="33FE51B2" w14:textId="77777777" w:rsidR="000C0B83" w:rsidRDefault="00000000">
            <w:pPr>
              <w:pStyle w:val="21"/>
            </w:pPr>
            <w:r>
              <w:t>项目投入资金</w:t>
            </w:r>
          </w:p>
        </w:tc>
        <w:tc>
          <w:tcPr>
            <w:tcW w:w="3430" w:type="dxa"/>
            <w:vAlign w:val="center"/>
          </w:tcPr>
          <w:p w14:paraId="3E90F1B5" w14:textId="77777777" w:rsidR="000C0B83" w:rsidRDefault="00000000">
            <w:pPr>
              <w:pStyle w:val="21"/>
            </w:pPr>
            <w:r>
              <w:t>项目投入资金</w:t>
            </w:r>
          </w:p>
        </w:tc>
        <w:tc>
          <w:tcPr>
            <w:tcW w:w="2551" w:type="dxa"/>
            <w:vAlign w:val="center"/>
          </w:tcPr>
          <w:p w14:paraId="550F0CC8" w14:textId="77777777" w:rsidR="000C0B83" w:rsidRDefault="00000000">
            <w:pPr>
              <w:pStyle w:val="21"/>
            </w:pPr>
            <w:r>
              <w:t>≤90万元</w:t>
            </w:r>
          </w:p>
        </w:tc>
      </w:tr>
      <w:tr w:rsidR="00455AFD" w14:paraId="0EC3BD5D" w14:textId="77777777" w:rsidTr="00455AFD">
        <w:trPr>
          <w:trHeight w:val="369"/>
          <w:jc w:val="center"/>
        </w:trPr>
        <w:tc>
          <w:tcPr>
            <w:tcW w:w="1276" w:type="dxa"/>
            <w:vMerge w:val="restart"/>
            <w:vAlign w:val="center"/>
          </w:tcPr>
          <w:p w14:paraId="3577D9AD" w14:textId="77777777" w:rsidR="000C0B83" w:rsidRDefault="00000000">
            <w:pPr>
              <w:pStyle w:val="31"/>
            </w:pPr>
            <w:r>
              <w:t>效益指标</w:t>
            </w:r>
          </w:p>
        </w:tc>
        <w:tc>
          <w:tcPr>
            <w:tcW w:w="1276" w:type="dxa"/>
            <w:vAlign w:val="center"/>
          </w:tcPr>
          <w:p w14:paraId="51E69C23" w14:textId="77777777" w:rsidR="000C0B83" w:rsidRDefault="00000000">
            <w:pPr>
              <w:pStyle w:val="21"/>
            </w:pPr>
            <w:r>
              <w:t>社会效益指标</w:t>
            </w:r>
          </w:p>
        </w:tc>
        <w:tc>
          <w:tcPr>
            <w:tcW w:w="1332" w:type="dxa"/>
            <w:vAlign w:val="center"/>
          </w:tcPr>
          <w:p w14:paraId="1700BFD6" w14:textId="77777777" w:rsidR="000C0B83" w:rsidRDefault="00000000">
            <w:pPr>
              <w:pStyle w:val="21"/>
            </w:pPr>
            <w:r>
              <w:t>为全市各区各行业制定相关规划、制定相关政策提供重要依据</w:t>
            </w:r>
          </w:p>
        </w:tc>
        <w:tc>
          <w:tcPr>
            <w:tcW w:w="3430" w:type="dxa"/>
            <w:vAlign w:val="center"/>
          </w:tcPr>
          <w:p w14:paraId="12CC3569" w14:textId="77777777" w:rsidR="000C0B83" w:rsidRDefault="00000000">
            <w:pPr>
              <w:pStyle w:val="21"/>
            </w:pPr>
            <w:r>
              <w:t>为全市各区各行业制定相关规划、制定相关政策提供重要依据</w:t>
            </w:r>
          </w:p>
        </w:tc>
        <w:tc>
          <w:tcPr>
            <w:tcW w:w="2551" w:type="dxa"/>
            <w:vAlign w:val="center"/>
          </w:tcPr>
          <w:p w14:paraId="3C02459A" w14:textId="77777777" w:rsidR="000C0B83" w:rsidRDefault="00000000">
            <w:pPr>
              <w:pStyle w:val="21"/>
            </w:pPr>
            <w:r>
              <w:t>有效强化</w:t>
            </w:r>
          </w:p>
        </w:tc>
      </w:tr>
      <w:tr w:rsidR="00455AFD" w14:paraId="6DF142AC" w14:textId="77777777" w:rsidTr="00455AFD">
        <w:trPr>
          <w:trHeight w:val="369"/>
          <w:jc w:val="center"/>
        </w:trPr>
        <w:tc>
          <w:tcPr>
            <w:tcW w:w="1276" w:type="dxa"/>
            <w:vMerge/>
            <w:vAlign w:val="center"/>
          </w:tcPr>
          <w:p w14:paraId="06445063" w14:textId="77777777" w:rsidR="000C0B83" w:rsidRDefault="000C0B83"/>
        </w:tc>
        <w:tc>
          <w:tcPr>
            <w:tcW w:w="1276" w:type="dxa"/>
            <w:vAlign w:val="center"/>
          </w:tcPr>
          <w:p w14:paraId="05CC90E7" w14:textId="77777777" w:rsidR="000C0B83" w:rsidRDefault="00000000">
            <w:pPr>
              <w:pStyle w:val="21"/>
            </w:pPr>
            <w:r>
              <w:t>生态效益指标</w:t>
            </w:r>
          </w:p>
        </w:tc>
        <w:tc>
          <w:tcPr>
            <w:tcW w:w="1332" w:type="dxa"/>
            <w:vAlign w:val="center"/>
          </w:tcPr>
          <w:p w14:paraId="13DFA478" w14:textId="77777777" w:rsidR="000C0B83" w:rsidRDefault="00000000">
            <w:pPr>
              <w:pStyle w:val="21"/>
            </w:pPr>
            <w:r>
              <w:t>为强化生态文明建设提供技术支撑</w:t>
            </w:r>
          </w:p>
        </w:tc>
        <w:tc>
          <w:tcPr>
            <w:tcW w:w="3430" w:type="dxa"/>
            <w:vAlign w:val="center"/>
          </w:tcPr>
          <w:p w14:paraId="05B54C11" w14:textId="77777777" w:rsidR="000C0B83" w:rsidRDefault="00000000">
            <w:pPr>
              <w:pStyle w:val="21"/>
            </w:pPr>
            <w:r>
              <w:t>为强化生态文明建设提供技术支撑</w:t>
            </w:r>
          </w:p>
        </w:tc>
        <w:tc>
          <w:tcPr>
            <w:tcW w:w="2551" w:type="dxa"/>
            <w:vAlign w:val="center"/>
          </w:tcPr>
          <w:p w14:paraId="391A22E3" w14:textId="77777777" w:rsidR="000C0B83" w:rsidRDefault="00000000">
            <w:pPr>
              <w:pStyle w:val="21"/>
            </w:pPr>
            <w:r>
              <w:t>有效强化</w:t>
            </w:r>
          </w:p>
        </w:tc>
      </w:tr>
      <w:tr w:rsidR="00455AFD" w14:paraId="6B7A1F37" w14:textId="77777777" w:rsidTr="00455AFD">
        <w:trPr>
          <w:trHeight w:val="369"/>
          <w:jc w:val="center"/>
        </w:trPr>
        <w:tc>
          <w:tcPr>
            <w:tcW w:w="1276" w:type="dxa"/>
            <w:vMerge/>
            <w:vAlign w:val="center"/>
          </w:tcPr>
          <w:p w14:paraId="5B97A171" w14:textId="77777777" w:rsidR="000C0B83" w:rsidRDefault="000C0B83"/>
        </w:tc>
        <w:tc>
          <w:tcPr>
            <w:tcW w:w="1276" w:type="dxa"/>
            <w:vAlign w:val="center"/>
          </w:tcPr>
          <w:p w14:paraId="631947B0" w14:textId="77777777" w:rsidR="000C0B83" w:rsidRDefault="00000000">
            <w:pPr>
              <w:pStyle w:val="21"/>
            </w:pPr>
            <w:r>
              <w:t>可持续影响指标</w:t>
            </w:r>
          </w:p>
        </w:tc>
        <w:tc>
          <w:tcPr>
            <w:tcW w:w="1332" w:type="dxa"/>
            <w:vAlign w:val="center"/>
          </w:tcPr>
          <w:p w14:paraId="5BE00A65" w14:textId="77777777" w:rsidR="000C0B83" w:rsidRDefault="00000000">
            <w:pPr>
              <w:pStyle w:val="21"/>
            </w:pPr>
            <w:r>
              <w:t>为当前和今后一个时期美丽天津建设提供行动指南</w:t>
            </w:r>
          </w:p>
        </w:tc>
        <w:tc>
          <w:tcPr>
            <w:tcW w:w="3430" w:type="dxa"/>
            <w:vAlign w:val="center"/>
          </w:tcPr>
          <w:p w14:paraId="3CFBAE44" w14:textId="77777777" w:rsidR="000C0B83" w:rsidRDefault="00000000">
            <w:pPr>
              <w:pStyle w:val="21"/>
            </w:pPr>
            <w:r>
              <w:t>为当前和今后一个时期美丽天津建设提供行动指南</w:t>
            </w:r>
          </w:p>
        </w:tc>
        <w:tc>
          <w:tcPr>
            <w:tcW w:w="2551" w:type="dxa"/>
            <w:vAlign w:val="center"/>
          </w:tcPr>
          <w:p w14:paraId="60A94AB1" w14:textId="77777777" w:rsidR="000C0B83" w:rsidRDefault="00000000">
            <w:pPr>
              <w:pStyle w:val="21"/>
            </w:pPr>
            <w:r>
              <w:t>有效推进</w:t>
            </w:r>
          </w:p>
        </w:tc>
      </w:tr>
      <w:tr w:rsidR="00455AFD" w14:paraId="7E7DEA55" w14:textId="77777777" w:rsidTr="00455AFD">
        <w:trPr>
          <w:trHeight w:val="369"/>
          <w:jc w:val="center"/>
        </w:trPr>
        <w:tc>
          <w:tcPr>
            <w:tcW w:w="1276" w:type="dxa"/>
            <w:vAlign w:val="center"/>
          </w:tcPr>
          <w:p w14:paraId="470C7B43" w14:textId="77777777" w:rsidR="000C0B83" w:rsidRDefault="00000000">
            <w:pPr>
              <w:pStyle w:val="31"/>
            </w:pPr>
            <w:r>
              <w:t>满意度指标</w:t>
            </w:r>
          </w:p>
        </w:tc>
        <w:tc>
          <w:tcPr>
            <w:tcW w:w="1276" w:type="dxa"/>
            <w:vAlign w:val="center"/>
          </w:tcPr>
          <w:p w14:paraId="44E1A3F6" w14:textId="77777777" w:rsidR="000C0B83" w:rsidRDefault="00000000">
            <w:pPr>
              <w:pStyle w:val="21"/>
            </w:pPr>
            <w:r>
              <w:t>服务对象满意度指标</w:t>
            </w:r>
          </w:p>
        </w:tc>
        <w:tc>
          <w:tcPr>
            <w:tcW w:w="1332" w:type="dxa"/>
            <w:vAlign w:val="center"/>
          </w:tcPr>
          <w:p w14:paraId="1F5C006B" w14:textId="77777777" w:rsidR="000C0B83" w:rsidRDefault="00000000">
            <w:pPr>
              <w:pStyle w:val="21"/>
            </w:pPr>
            <w:r>
              <w:t>相关部门满意度</w:t>
            </w:r>
          </w:p>
        </w:tc>
        <w:tc>
          <w:tcPr>
            <w:tcW w:w="3430" w:type="dxa"/>
            <w:vAlign w:val="center"/>
          </w:tcPr>
          <w:p w14:paraId="2788B980" w14:textId="77777777" w:rsidR="000C0B83" w:rsidRDefault="00000000">
            <w:pPr>
              <w:pStyle w:val="21"/>
            </w:pPr>
            <w:r>
              <w:t>相关部门满意度%</w:t>
            </w:r>
          </w:p>
        </w:tc>
        <w:tc>
          <w:tcPr>
            <w:tcW w:w="2551" w:type="dxa"/>
            <w:vAlign w:val="center"/>
          </w:tcPr>
          <w:p w14:paraId="38316BE9" w14:textId="77777777" w:rsidR="000C0B83" w:rsidRDefault="00000000">
            <w:pPr>
              <w:pStyle w:val="21"/>
            </w:pPr>
            <w:r>
              <w:t>≥90%</w:t>
            </w:r>
          </w:p>
        </w:tc>
      </w:tr>
    </w:tbl>
    <w:p w14:paraId="3F93C0F4" w14:textId="77777777" w:rsidR="000C0B83" w:rsidRDefault="000C0B83">
      <w:pPr>
        <w:sectPr w:rsidR="000C0B83">
          <w:pgSz w:w="11900" w:h="16840"/>
          <w:pgMar w:top="1984" w:right="1304" w:bottom="1134" w:left="1304" w:header="720" w:footer="720" w:gutter="0"/>
          <w:cols w:space="720"/>
        </w:sectPr>
      </w:pPr>
    </w:p>
    <w:p w14:paraId="225E3712"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13736CA2" w14:textId="77777777" w:rsidR="000C0B83" w:rsidRDefault="00000000">
      <w:pPr>
        <w:ind w:firstLine="560"/>
        <w:outlineLvl w:val="3"/>
      </w:pPr>
      <w:bookmarkStart w:id="19" w:name="_Toc126833095"/>
      <w:r>
        <w:rPr>
          <w:rFonts w:ascii="方正仿宋_GBK" w:eastAsia="方正仿宋_GBK" w:hAnsi="方正仿宋_GBK" w:cs="方正仿宋_GBK"/>
          <w:color w:val="000000"/>
          <w:sz w:val="28"/>
        </w:rPr>
        <w:t>20.入海排污口整治效果评估、涉海环境风险源排查及美丽海湾监测点位优化绩效目标表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3EBB67CE"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E1B3414"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27929DC5" w14:textId="77777777" w:rsidR="000C0B83" w:rsidRDefault="00000000">
            <w:pPr>
              <w:pStyle w:val="4"/>
            </w:pPr>
            <w:r>
              <w:t>单位：万元</w:t>
            </w:r>
          </w:p>
        </w:tc>
      </w:tr>
      <w:tr w:rsidR="00455AFD" w14:paraId="233FFF73" w14:textId="77777777" w:rsidTr="00455AFD">
        <w:trPr>
          <w:trHeight w:val="369"/>
          <w:jc w:val="center"/>
        </w:trPr>
        <w:tc>
          <w:tcPr>
            <w:tcW w:w="1276" w:type="dxa"/>
            <w:vAlign w:val="center"/>
          </w:tcPr>
          <w:p w14:paraId="368A307D" w14:textId="77777777" w:rsidR="000C0B83" w:rsidRDefault="00000000">
            <w:pPr>
              <w:pStyle w:val="11"/>
            </w:pPr>
            <w:r>
              <w:t>项目名称</w:t>
            </w:r>
          </w:p>
        </w:tc>
        <w:tc>
          <w:tcPr>
            <w:tcW w:w="8589" w:type="dxa"/>
            <w:gridSpan w:val="6"/>
            <w:vAlign w:val="center"/>
          </w:tcPr>
          <w:p w14:paraId="6E72FF67" w14:textId="77777777" w:rsidR="000C0B83" w:rsidRDefault="00000000">
            <w:pPr>
              <w:pStyle w:val="21"/>
            </w:pPr>
            <w:r>
              <w:t>入海排污口整治效果评估、涉海环境风险源排查及美丽海湾监测点位优化</w:t>
            </w:r>
          </w:p>
        </w:tc>
      </w:tr>
      <w:tr w:rsidR="000C0B83" w14:paraId="10E338AC" w14:textId="77777777">
        <w:trPr>
          <w:trHeight w:val="369"/>
          <w:jc w:val="center"/>
        </w:trPr>
        <w:tc>
          <w:tcPr>
            <w:tcW w:w="1276" w:type="dxa"/>
            <w:vMerge w:val="restart"/>
            <w:vAlign w:val="center"/>
          </w:tcPr>
          <w:p w14:paraId="6937ABA7" w14:textId="77777777" w:rsidR="000C0B83" w:rsidRDefault="00000000">
            <w:pPr>
              <w:pStyle w:val="11"/>
            </w:pPr>
            <w:r>
              <w:t>预算规模及资金用途</w:t>
            </w:r>
          </w:p>
        </w:tc>
        <w:tc>
          <w:tcPr>
            <w:tcW w:w="1276" w:type="dxa"/>
            <w:vAlign w:val="center"/>
          </w:tcPr>
          <w:p w14:paraId="17C10D72" w14:textId="77777777" w:rsidR="000C0B83" w:rsidRDefault="00000000">
            <w:pPr>
              <w:pStyle w:val="11"/>
            </w:pPr>
            <w:r>
              <w:t>预算数</w:t>
            </w:r>
          </w:p>
        </w:tc>
        <w:tc>
          <w:tcPr>
            <w:tcW w:w="1332" w:type="dxa"/>
            <w:vAlign w:val="center"/>
          </w:tcPr>
          <w:p w14:paraId="642D97D8" w14:textId="77777777" w:rsidR="000C0B83" w:rsidRDefault="00000000">
            <w:pPr>
              <w:pStyle w:val="21"/>
            </w:pPr>
            <w:r>
              <w:t>120.00</w:t>
            </w:r>
          </w:p>
        </w:tc>
        <w:tc>
          <w:tcPr>
            <w:tcW w:w="1587" w:type="dxa"/>
            <w:vAlign w:val="center"/>
          </w:tcPr>
          <w:p w14:paraId="4427139C" w14:textId="77777777" w:rsidR="000C0B83" w:rsidRDefault="00000000">
            <w:pPr>
              <w:pStyle w:val="11"/>
            </w:pPr>
            <w:r>
              <w:t>其中：财政    资金</w:t>
            </w:r>
          </w:p>
        </w:tc>
        <w:tc>
          <w:tcPr>
            <w:tcW w:w="1843" w:type="dxa"/>
            <w:vAlign w:val="center"/>
          </w:tcPr>
          <w:p w14:paraId="2A280EDB" w14:textId="77777777" w:rsidR="000C0B83" w:rsidRDefault="00000000">
            <w:pPr>
              <w:pStyle w:val="21"/>
            </w:pPr>
            <w:r>
              <w:t>120.00</w:t>
            </w:r>
          </w:p>
        </w:tc>
        <w:tc>
          <w:tcPr>
            <w:tcW w:w="1276" w:type="dxa"/>
            <w:vAlign w:val="center"/>
          </w:tcPr>
          <w:p w14:paraId="5DCEB076" w14:textId="77777777" w:rsidR="000C0B83" w:rsidRDefault="00000000">
            <w:pPr>
              <w:pStyle w:val="11"/>
            </w:pPr>
            <w:r>
              <w:t>其他资金</w:t>
            </w:r>
          </w:p>
        </w:tc>
        <w:tc>
          <w:tcPr>
            <w:tcW w:w="1276" w:type="dxa"/>
            <w:vAlign w:val="center"/>
          </w:tcPr>
          <w:p w14:paraId="5D5494F4" w14:textId="77777777" w:rsidR="000C0B83" w:rsidRDefault="00000000">
            <w:pPr>
              <w:pStyle w:val="21"/>
            </w:pPr>
            <w:r>
              <w:t xml:space="preserve"> </w:t>
            </w:r>
          </w:p>
        </w:tc>
      </w:tr>
      <w:tr w:rsidR="00455AFD" w14:paraId="7BD9B0A6" w14:textId="77777777" w:rsidTr="00455AFD">
        <w:trPr>
          <w:trHeight w:val="369"/>
          <w:jc w:val="center"/>
        </w:trPr>
        <w:tc>
          <w:tcPr>
            <w:tcW w:w="1276" w:type="dxa"/>
            <w:vMerge/>
          </w:tcPr>
          <w:p w14:paraId="7801E4C4" w14:textId="77777777" w:rsidR="000C0B83" w:rsidRDefault="000C0B83"/>
        </w:tc>
        <w:tc>
          <w:tcPr>
            <w:tcW w:w="8589" w:type="dxa"/>
            <w:gridSpan w:val="6"/>
            <w:vAlign w:val="center"/>
          </w:tcPr>
          <w:p w14:paraId="7BB21B93" w14:textId="77777777" w:rsidR="000C0B83" w:rsidRDefault="00000000">
            <w:pPr>
              <w:pStyle w:val="21"/>
            </w:pPr>
            <w:r>
              <w:t>用于入海排污口整治效果评估、涉海环境风险源排查及美丽海湾监测点位优化工作。</w:t>
            </w:r>
          </w:p>
        </w:tc>
      </w:tr>
      <w:tr w:rsidR="00455AFD" w14:paraId="5269E054" w14:textId="77777777" w:rsidTr="00455AFD">
        <w:trPr>
          <w:trHeight w:val="369"/>
          <w:jc w:val="center"/>
        </w:trPr>
        <w:tc>
          <w:tcPr>
            <w:tcW w:w="1276" w:type="dxa"/>
            <w:vAlign w:val="center"/>
          </w:tcPr>
          <w:p w14:paraId="695ADA05" w14:textId="77777777" w:rsidR="000C0B83" w:rsidRDefault="00000000">
            <w:pPr>
              <w:pStyle w:val="11"/>
            </w:pPr>
            <w:r>
              <w:t>绩效目标</w:t>
            </w:r>
          </w:p>
        </w:tc>
        <w:tc>
          <w:tcPr>
            <w:tcW w:w="8589" w:type="dxa"/>
            <w:gridSpan w:val="6"/>
            <w:vAlign w:val="center"/>
          </w:tcPr>
          <w:p w14:paraId="5D6AEC9F" w14:textId="77777777" w:rsidR="000C0B83" w:rsidRDefault="00000000">
            <w:pPr>
              <w:pStyle w:val="21"/>
            </w:pPr>
            <w:r>
              <w:t>1.组织开展入海排污口抽查监测和整治评估。开展整治情况核查，对整治完成的排口进行现场调查和抽测工作，并对“一口一档”中的排口进行评估，编制《天津市入海排污口水质抽测及整治评估报告》</w:t>
            </w:r>
          </w:p>
          <w:p w14:paraId="6A0484CC" w14:textId="77777777" w:rsidR="000C0B83" w:rsidRDefault="00000000">
            <w:pPr>
              <w:pStyle w:val="21"/>
            </w:pPr>
            <w:r>
              <w:t>2.组织开展天津涉海环境风险源排查。重点针对涉及发生事故后可能带来海洋环境风险的化工园区、石油炼化企业或化学品储罐、原油与化学品码头等风险源，开展现场核查工作，掌握天津涉海环境风险源现状，编制《天津市涉海环境风险源清单》和《天津市涉海环境风险源调查评估报告》</w:t>
            </w:r>
          </w:p>
          <w:p w14:paraId="4A677BAC" w14:textId="77777777" w:rsidR="000C0B83" w:rsidRDefault="00000000">
            <w:pPr>
              <w:pStyle w:val="21"/>
            </w:pPr>
            <w:r>
              <w:t>3.组织开展美丽海湾湾区监测点位优化。以我市美丽海湾建设需求和湾区划分为基础，研究构建我市美丽海湾水质监测网络，形成《天津市美丽海湾湾区监测点位优化报告》</w:t>
            </w:r>
          </w:p>
        </w:tc>
      </w:tr>
    </w:tbl>
    <w:p w14:paraId="42CFCE42"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15037352" w14:textId="77777777" w:rsidTr="00455AFD">
        <w:trPr>
          <w:trHeight w:val="397"/>
          <w:tblHeader/>
          <w:jc w:val="center"/>
        </w:trPr>
        <w:tc>
          <w:tcPr>
            <w:tcW w:w="1276" w:type="dxa"/>
            <w:vAlign w:val="center"/>
          </w:tcPr>
          <w:p w14:paraId="3928885A" w14:textId="77777777" w:rsidR="000C0B83" w:rsidRDefault="00000000">
            <w:pPr>
              <w:pStyle w:val="11"/>
            </w:pPr>
            <w:r>
              <w:t>一级指标</w:t>
            </w:r>
          </w:p>
        </w:tc>
        <w:tc>
          <w:tcPr>
            <w:tcW w:w="1276" w:type="dxa"/>
            <w:vAlign w:val="center"/>
          </w:tcPr>
          <w:p w14:paraId="6303BE62" w14:textId="77777777" w:rsidR="000C0B83" w:rsidRDefault="00000000">
            <w:pPr>
              <w:pStyle w:val="11"/>
            </w:pPr>
            <w:r>
              <w:t>二级指标</w:t>
            </w:r>
          </w:p>
        </w:tc>
        <w:tc>
          <w:tcPr>
            <w:tcW w:w="1332" w:type="dxa"/>
            <w:vAlign w:val="center"/>
          </w:tcPr>
          <w:p w14:paraId="21AB9FB4" w14:textId="77777777" w:rsidR="000C0B83" w:rsidRDefault="00000000">
            <w:pPr>
              <w:pStyle w:val="11"/>
            </w:pPr>
            <w:r>
              <w:t>三级指标</w:t>
            </w:r>
          </w:p>
        </w:tc>
        <w:tc>
          <w:tcPr>
            <w:tcW w:w="3430" w:type="dxa"/>
            <w:vAlign w:val="center"/>
          </w:tcPr>
          <w:p w14:paraId="501A77A9" w14:textId="77777777" w:rsidR="000C0B83" w:rsidRDefault="00000000">
            <w:pPr>
              <w:pStyle w:val="11"/>
            </w:pPr>
            <w:r>
              <w:t>绩效指标描述</w:t>
            </w:r>
          </w:p>
        </w:tc>
        <w:tc>
          <w:tcPr>
            <w:tcW w:w="2551" w:type="dxa"/>
            <w:vAlign w:val="center"/>
          </w:tcPr>
          <w:p w14:paraId="586A4CCE" w14:textId="77777777" w:rsidR="000C0B83" w:rsidRDefault="00000000">
            <w:pPr>
              <w:pStyle w:val="11"/>
            </w:pPr>
            <w:r>
              <w:t>指标值</w:t>
            </w:r>
          </w:p>
        </w:tc>
      </w:tr>
      <w:tr w:rsidR="00455AFD" w14:paraId="1713C652" w14:textId="77777777" w:rsidTr="00455AFD">
        <w:trPr>
          <w:trHeight w:val="369"/>
          <w:jc w:val="center"/>
        </w:trPr>
        <w:tc>
          <w:tcPr>
            <w:tcW w:w="1276" w:type="dxa"/>
            <w:vMerge w:val="restart"/>
            <w:vAlign w:val="center"/>
          </w:tcPr>
          <w:p w14:paraId="406BBBCD" w14:textId="77777777" w:rsidR="000C0B83" w:rsidRDefault="00000000">
            <w:pPr>
              <w:pStyle w:val="31"/>
            </w:pPr>
            <w:r>
              <w:t>产出指标</w:t>
            </w:r>
          </w:p>
        </w:tc>
        <w:tc>
          <w:tcPr>
            <w:tcW w:w="1276" w:type="dxa"/>
            <w:vAlign w:val="center"/>
          </w:tcPr>
          <w:p w14:paraId="0010707F" w14:textId="77777777" w:rsidR="000C0B83" w:rsidRDefault="00000000">
            <w:pPr>
              <w:pStyle w:val="21"/>
            </w:pPr>
            <w:r>
              <w:t>数量指标</w:t>
            </w:r>
          </w:p>
        </w:tc>
        <w:tc>
          <w:tcPr>
            <w:tcW w:w="1332" w:type="dxa"/>
            <w:vAlign w:val="center"/>
          </w:tcPr>
          <w:p w14:paraId="11B858CF" w14:textId="77777777" w:rsidR="000C0B83" w:rsidRDefault="00000000">
            <w:pPr>
              <w:pStyle w:val="21"/>
            </w:pPr>
            <w:r>
              <w:t>相关工作技术报告</w:t>
            </w:r>
          </w:p>
        </w:tc>
        <w:tc>
          <w:tcPr>
            <w:tcW w:w="3430" w:type="dxa"/>
            <w:vAlign w:val="center"/>
          </w:tcPr>
          <w:p w14:paraId="6833B82B" w14:textId="77777777" w:rsidR="000C0B83" w:rsidRDefault="00000000">
            <w:pPr>
              <w:pStyle w:val="21"/>
            </w:pPr>
            <w:r>
              <w:t>入海排污口抽查监测和整治评估方面技术报告</w:t>
            </w:r>
          </w:p>
        </w:tc>
        <w:tc>
          <w:tcPr>
            <w:tcW w:w="2551" w:type="dxa"/>
            <w:vAlign w:val="center"/>
          </w:tcPr>
          <w:p w14:paraId="177A3B30" w14:textId="77777777" w:rsidR="000C0B83" w:rsidRDefault="00000000">
            <w:pPr>
              <w:pStyle w:val="21"/>
            </w:pPr>
            <w:r>
              <w:t>1份</w:t>
            </w:r>
          </w:p>
        </w:tc>
      </w:tr>
      <w:tr w:rsidR="00455AFD" w14:paraId="3A90881C" w14:textId="77777777" w:rsidTr="00455AFD">
        <w:trPr>
          <w:trHeight w:val="369"/>
          <w:jc w:val="center"/>
        </w:trPr>
        <w:tc>
          <w:tcPr>
            <w:tcW w:w="1276" w:type="dxa"/>
            <w:vMerge/>
            <w:vAlign w:val="center"/>
          </w:tcPr>
          <w:p w14:paraId="6CABF2C1" w14:textId="77777777" w:rsidR="000C0B83" w:rsidRDefault="000C0B83"/>
        </w:tc>
        <w:tc>
          <w:tcPr>
            <w:tcW w:w="1276" w:type="dxa"/>
            <w:vAlign w:val="center"/>
          </w:tcPr>
          <w:p w14:paraId="1B8CD472" w14:textId="77777777" w:rsidR="000C0B83" w:rsidRDefault="00000000">
            <w:pPr>
              <w:pStyle w:val="21"/>
            </w:pPr>
            <w:r>
              <w:t>数量指标</w:t>
            </w:r>
          </w:p>
        </w:tc>
        <w:tc>
          <w:tcPr>
            <w:tcW w:w="1332" w:type="dxa"/>
            <w:vAlign w:val="center"/>
          </w:tcPr>
          <w:p w14:paraId="04BED67C" w14:textId="77777777" w:rsidR="000C0B83" w:rsidRDefault="00000000">
            <w:pPr>
              <w:pStyle w:val="21"/>
            </w:pPr>
            <w:r>
              <w:t>相关工作技术报告</w:t>
            </w:r>
          </w:p>
        </w:tc>
        <w:tc>
          <w:tcPr>
            <w:tcW w:w="3430" w:type="dxa"/>
            <w:vAlign w:val="center"/>
          </w:tcPr>
          <w:p w14:paraId="283707F3" w14:textId="77777777" w:rsidR="000C0B83" w:rsidRDefault="00000000">
            <w:pPr>
              <w:pStyle w:val="21"/>
            </w:pPr>
            <w:r>
              <w:t>涉海环境风险源排查评估方面技术报告</w:t>
            </w:r>
          </w:p>
        </w:tc>
        <w:tc>
          <w:tcPr>
            <w:tcW w:w="2551" w:type="dxa"/>
            <w:vAlign w:val="center"/>
          </w:tcPr>
          <w:p w14:paraId="340D7602" w14:textId="77777777" w:rsidR="000C0B83" w:rsidRDefault="00000000">
            <w:pPr>
              <w:pStyle w:val="21"/>
            </w:pPr>
            <w:r>
              <w:t>1份</w:t>
            </w:r>
          </w:p>
        </w:tc>
      </w:tr>
      <w:tr w:rsidR="00455AFD" w14:paraId="4E4DC53F" w14:textId="77777777" w:rsidTr="00455AFD">
        <w:trPr>
          <w:trHeight w:val="369"/>
          <w:jc w:val="center"/>
        </w:trPr>
        <w:tc>
          <w:tcPr>
            <w:tcW w:w="1276" w:type="dxa"/>
            <w:vMerge/>
            <w:vAlign w:val="center"/>
          </w:tcPr>
          <w:p w14:paraId="55C25E48" w14:textId="77777777" w:rsidR="000C0B83" w:rsidRDefault="000C0B83"/>
        </w:tc>
        <w:tc>
          <w:tcPr>
            <w:tcW w:w="1276" w:type="dxa"/>
            <w:vAlign w:val="center"/>
          </w:tcPr>
          <w:p w14:paraId="1CA7CE45" w14:textId="77777777" w:rsidR="000C0B83" w:rsidRDefault="00000000">
            <w:pPr>
              <w:pStyle w:val="21"/>
            </w:pPr>
            <w:r>
              <w:t>数量指标</w:t>
            </w:r>
          </w:p>
        </w:tc>
        <w:tc>
          <w:tcPr>
            <w:tcW w:w="1332" w:type="dxa"/>
            <w:vAlign w:val="center"/>
          </w:tcPr>
          <w:p w14:paraId="6CA0E5EF" w14:textId="77777777" w:rsidR="000C0B83" w:rsidRDefault="00000000">
            <w:pPr>
              <w:pStyle w:val="21"/>
            </w:pPr>
            <w:r>
              <w:t>相关工作技术报告</w:t>
            </w:r>
          </w:p>
        </w:tc>
        <w:tc>
          <w:tcPr>
            <w:tcW w:w="3430" w:type="dxa"/>
            <w:vAlign w:val="center"/>
          </w:tcPr>
          <w:p w14:paraId="73A1FCDB" w14:textId="77777777" w:rsidR="000C0B83" w:rsidRDefault="00000000">
            <w:pPr>
              <w:pStyle w:val="21"/>
            </w:pPr>
            <w:r>
              <w:t>天津市美丽海湾湾区监测点位优化方面技术报告</w:t>
            </w:r>
          </w:p>
        </w:tc>
        <w:tc>
          <w:tcPr>
            <w:tcW w:w="2551" w:type="dxa"/>
            <w:vAlign w:val="center"/>
          </w:tcPr>
          <w:p w14:paraId="28CB84BB" w14:textId="77777777" w:rsidR="000C0B83" w:rsidRDefault="00000000">
            <w:pPr>
              <w:pStyle w:val="21"/>
            </w:pPr>
            <w:r>
              <w:t>1份</w:t>
            </w:r>
          </w:p>
        </w:tc>
      </w:tr>
      <w:tr w:rsidR="00455AFD" w14:paraId="57B99E2E" w14:textId="77777777" w:rsidTr="00455AFD">
        <w:trPr>
          <w:trHeight w:val="369"/>
          <w:jc w:val="center"/>
        </w:trPr>
        <w:tc>
          <w:tcPr>
            <w:tcW w:w="1276" w:type="dxa"/>
            <w:vMerge/>
            <w:vAlign w:val="center"/>
          </w:tcPr>
          <w:p w14:paraId="1894EFE2" w14:textId="77777777" w:rsidR="000C0B83" w:rsidRDefault="000C0B83"/>
        </w:tc>
        <w:tc>
          <w:tcPr>
            <w:tcW w:w="1276" w:type="dxa"/>
            <w:vAlign w:val="center"/>
          </w:tcPr>
          <w:p w14:paraId="24C37D75" w14:textId="77777777" w:rsidR="000C0B83" w:rsidRDefault="00000000">
            <w:pPr>
              <w:pStyle w:val="21"/>
            </w:pPr>
            <w:r>
              <w:t>数量指标</w:t>
            </w:r>
          </w:p>
        </w:tc>
        <w:tc>
          <w:tcPr>
            <w:tcW w:w="1332" w:type="dxa"/>
            <w:vAlign w:val="center"/>
          </w:tcPr>
          <w:p w14:paraId="7AB0A87F" w14:textId="77777777" w:rsidR="000C0B83" w:rsidRDefault="00000000">
            <w:pPr>
              <w:pStyle w:val="21"/>
            </w:pPr>
            <w:r>
              <w:t>工作清单</w:t>
            </w:r>
          </w:p>
        </w:tc>
        <w:tc>
          <w:tcPr>
            <w:tcW w:w="3430" w:type="dxa"/>
            <w:vAlign w:val="center"/>
          </w:tcPr>
          <w:p w14:paraId="663D1CC6" w14:textId="77777777" w:rsidR="000C0B83" w:rsidRDefault="00000000">
            <w:pPr>
              <w:pStyle w:val="21"/>
            </w:pPr>
            <w:r>
              <w:t>天津市涉海环境风险源清单</w:t>
            </w:r>
          </w:p>
        </w:tc>
        <w:tc>
          <w:tcPr>
            <w:tcW w:w="2551" w:type="dxa"/>
            <w:vAlign w:val="center"/>
          </w:tcPr>
          <w:p w14:paraId="166B25E8" w14:textId="77777777" w:rsidR="000C0B83" w:rsidRDefault="00000000">
            <w:pPr>
              <w:pStyle w:val="21"/>
            </w:pPr>
            <w:r>
              <w:t>1份</w:t>
            </w:r>
          </w:p>
        </w:tc>
      </w:tr>
      <w:tr w:rsidR="00455AFD" w14:paraId="4B086EBF" w14:textId="77777777" w:rsidTr="00455AFD">
        <w:trPr>
          <w:trHeight w:val="369"/>
          <w:jc w:val="center"/>
        </w:trPr>
        <w:tc>
          <w:tcPr>
            <w:tcW w:w="1276" w:type="dxa"/>
            <w:vMerge/>
            <w:vAlign w:val="center"/>
          </w:tcPr>
          <w:p w14:paraId="06F63364" w14:textId="77777777" w:rsidR="000C0B83" w:rsidRDefault="000C0B83"/>
        </w:tc>
        <w:tc>
          <w:tcPr>
            <w:tcW w:w="1276" w:type="dxa"/>
            <w:vAlign w:val="center"/>
          </w:tcPr>
          <w:p w14:paraId="2E1E2D4A" w14:textId="77777777" w:rsidR="000C0B83" w:rsidRDefault="00000000">
            <w:pPr>
              <w:pStyle w:val="21"/>
            </w:pPr>
            <w:r>
              <w:t>质量指标</w:t>
            </w:r>
          </w:p>
        </w:tc>
        <w:tc>
          <w:tcPr>
            <w:tcW w:w="1332" w:type="dxa"/>
            <w:vAlign w:val="center"/>
          </w:tcPr>
          <w:p w14:paraId="56BC3EEE" w14:textId="77777777" w:rsidR="000C0B83" w:rsidRDefault="00000000">
            <w:pPr>
              <w:pStyle w:val="21"/>
            </w:pPr>
            <w:r>
              <w:t>完成入海排污口抽查监测和整治评估</w:t>
            </w:r>
          </w:p>
        </w:tc>
        <w:tc>
          <w:tcPr>
            <w:tcW w:w="3430" w:type="dxa"/>
            <w:vAlign w:val="center"/>
          </w:tcPr>
          <w:p w14:paraId="0EC72281" w14:textId="77777777" w:rsidR="000C0B83" w:rsidRDefault="00000000">
            <w:pPr>
              <w:pStyle w:val="21"/>
            </w:pPr>
            <w:r>
              <w:t>完成入海排污口抽查监测和整治评估</w:t>
            </w:r>
          </w:p>
        </w:tc>
        <w:tc>
          <w:tcPr>
            <w:tcW w:w="2551" w:type="dxa"/>
            <w:vAlign w:val="center"/>
          </w:tcPr>
          <w:p w14:paraId="36011704" w14:textId="77777777" w:rsidR="000C0B83" w:rsidRDefault="00000000">
            <w:pPr>
              <w:pStyle w:val="21"/>
            </w:pPr>
            <w:r>
              <w:t>达标完成，通过验收</w:t>
            </w:r>
          </w:p>
        </w:tc>
      </w:tr>
      <w:tr w:rsidR="00455AFD" w14:paraId="31A3E33E" w14:textId="77777777" w:rsidTr="00455AFD">
        <w:trPr>
          <w:trHeight w:val="369"/>
          <w:jc w:val="center"/>
        </w:trPr>
        <w:tc>
          <w:tcPr>
            <w:tcW w:w="1276" w:type="dxa"/>
            <w:vMerge/>
            <w:vAlign w:val="center"/>
          </w:tcPr>
          <w:p w14:paraId="1D8D7513" w14:textId="77777777" w:rsidR="000C0B83" w:rsidRDefault="000C0B83"/>
        </w:tc>
        <w:tc>
          <w:tcPr>
            <w:tcW w:w="1276" w:type="dxa"/>
            <w:vAlign w:val="center"/>
          </w:tcPr>
          <w:p w14:paraId="56D10BA7" w14:textId="77777777" w:rsidR="000C0B83" w:rsidRDefault="00000000">
            <w:pPr>
              <w:pStyle w:val="21"/>
            </w:pPr>
            <w:r>
              <w:t>质量指标</w:t>
            </w:r>
          </w:p>
        </w:tc>
        <w:tc>
          <w:tcPr>
            <w:tcW w:w="1332" w:type="dxa"/>
            <w:vAlign w:val="center"/>
          </w:tcPr>
          <w:p w14:paraId="2CB8F6E3" w14:textId="77777777" w:rsidR="000C0B83" w:rsidRDefault="00000000">
            <w:pPr>
              <w:pStyle w:val="21"/>
            </w:pPr>
            <w:r>
              <w:t>完成天津涉海环境风险源排查</w:t>
            </w:r>
          </w:p>
        </w:tc>
        <w:tc>
          <w:tcPr>
            <w:tcW w:w="3430" w:type="dxa"/>
            <w:vAlign w:val="center"/>
          </w:tcPr>
          <w:p w14:paraId="4EE4278C" w14:textId="77777777" w:rsidR="000C0B83" w:rsidRDefault="00000000">
            <w:pPr>
              <w:pStyle w:val="21"/>
            </w:pPr>
            <w:r>
              <w:t>完成天津涉海环境风险源排查</w:t>
            </w:r>
          </w:p>
        </w:tc>
        <w:tc>
          <w:tcPr>
            <w:tcW w:w="2551" w:type="dxa"/>
            <w:vAlign w:val="center"/>
          </w:tcPr>
          <w:p w14:paraId="798EE866" w14:textId="77777777" w:rsidR="000C0B83" w:rsidRDefault="00000000">
            <w:pPr>
              <w:pStyle w:val="21"/>
            </w:pPr>
            <w:r>
              <w:t>达标完成，通过验收</w:t>
            </w:r>
          </w:p>
        </w:tc>
      </w:tr>
      <w:tr w:rsidR="00455AFD" w14:paraId="26625889" w14:textId="77777777" w:rsidTr="00455AFD">
        <w:trPr>
          <w:trHeight w:val="369"/>
          <w:jc w:val="center"/>
        </w:trPr>
        <w:tc>
          <w:tcPr>
            <w:tcW w:w="1276" w:type="dxa"/>
            <w:vMerge/>
            <w:vAlign w:val="center"/>
          </w:tcPr>
          <w:p w14:paraId="77518C13" w14:textId="77777777" w:rsidR="000C0B83" w:rsidRDefault="000C0B83"/>
        </w:tc>
        <w:tc>
          <w:tcPr>
            <w:tcW w:w="1276" w:type="dxa"/>
            <w:vAlign w:val="center"/>
          </w:tcPr>
          <w:p w14:paraId="0E77AAD8" w14:textId="77777777" w:rsidR="000C0B83" w:rsidRDefault="00000000">
            <w:pPr>
              <w:pStyle w:val="21"/>
            </w:pPr>
            <w:r>
              <w:t>质量指标</w:t>
            </w:r>
          </w:p>
        </w:tc>
        <w:tc>
          <w:tcPr>
            <w:tcW w:w="1332" w:type="dxa"/>
            <w:vAlign w:val="center"/>
          </w:tcPr>
          <w:p w14:paraId="1FE1D05A" w14:textId="77777777" w:rsidR="000C0B83" w:rsidRDefault="00000000">
            <w:pPr>
              <w:pStyle w:val="21"/>
            </w:pPr>
            <w:r>
              <w:t>完成天津市美丽海湾湾区监测点位优化</w:t>
            </w:r>
          </w:p>
        </w:tc>
        <w:tc>
          <w:tcPr>
            <w:tcW w:w="3430" w:type="dxa"/>
            <w:vAlign w:val="center"/>
          </w:tcPr>
          <w:p w14:paraId="3502C2CB" w14:textId="77777777" w:rsidR="000C0B83" w:rsidRDefault="00000000">
            <w:pPr>
              <w:pStyle w:val="21"/>
            </w:pPr>
            <w:r>
              <w:t>完成天津市美丽海湾湾区监测点位优化</w:t>
            </w:r>
          </w:p>
        </w:tc>
        <w:tc>
          <w:tcPr>
            <w:tcW w:w="2551" w:type="dxa"/>
            <w:vAlign w:val="center"/>
          </w:tcPr>
          <w:p w14:paraId="4D526598" w14:textId="77777777" w:rsidR="000C0B83" w:rsidRDefault="00000000">
            <w:pPr>
              <w:pStyle w:val="21"/>
            </w:pPr>
            <w:r>
              <w:t>达标完成，通过验收</w:t>
            </w:r>
          </w:p>
        </w:tc>
      </w:tr>
      <w:tr w:rsidR="00455AFD" w14:paraId="6BFFA15A" w14:textId="77777777" w:rsidTr="00455AFD">
        <w:trPr>
          <w:trHeight w:val="369"/>
          <w:jc w:val="center"/>
        </w:trPr>
        <w:tc>
          <w:tcPr>
            <w:tcW w:w="1276" w:type="dxa"/>
            <w:vMerge/>
            <w:vAlign w:val="center"/>
          </w:tcPr>
          <w:p w14:paraId="25EB539E" w14:textId="77777777" w:rsidR="000C0B83" w:rsidRDefault="000C0B83"/>
        </w:tc>
        <w:tc>
          <w:tcPr>
            <w:tcW w:w="1276" w:type="dxa"/>
            <w:vAlign w:val="center"/>
          </w:tcPr>
          <w:p w14:paraId="4FF391B0" w14:textId="77777777" w:rsidR="000C0B83" w:rsidRDefault="00000000">
            <w:pPr>
              <w:pStyle w:val="21"/>
            </w:pPr>
            <w:r>
              <w:t>时效指标</w:t>
            </w:r>
          </w:p>
        </w:tc>
        <w:tc>
          <w:tcPr>
            <w:tcW w:w="1332" w:type="dxa"/>
            <w:vAlign w:val="center"/>
          </w:tcPr>
          <w:p w14:paraId="4E28FD1B" w14:textId="77777777" w:rsidR="000C0B83" w:rsidRDefault="00000000">
            <w:pPr>
              <w:pStyle w:val="21"/>
            </w:pPr>
            <w:r>
              <w:t>按计划完成入海排污口抽查监测和整治评估</w:t>
            </w:r>
          </w:p>
        </w:tc>
        <w:tc>
          <w:tcPr>
            <w:tcW w:w="3430" w:type="dxa"/>
            <w:vAlign w:val="center"/>
          </w:tcPr>
          <w:p w14:paraId="1582CB6E" w14:textId="77777777" w:rsidR="000C0B83" w:rsidRDefault="00000000">
            <w:pPr>
              <w:pStyle w:val="21"/>
            </w:pPr>
            <w:r>
              <w:t>按计划完成入海排污口抽查监测和整治评估</w:t>
            </w:r>
          </w:p>
        </w:tc>
        <w:tc>
          <w:tcPr>
            <w:tcW w:w="2551" w:type="dxa"/>
            <w:vAlign w:val="center"/>
          </w:tcPr>
          <w:p w14:paraId="321F91EA" w14:textId="77777777" w:rsidR="000C0B83" w:rsidRDefault="00000000">
            <w:pPr>
              <w:pStyle w:val="21"/>
            </w:pPr>
            <w:r>
              <w:t>2023年底前</w:t>
            </w:r>
          </w:p>
        </w:tc>
      </w:tr>
      <w:tr w:rsidR="00455AFD" w14:paraId="0794A78C" w14:textId="77777777" w:rsidTr="00455AFD">
        <w:trPr>
          <w:trHeight w:val="369"/>
          <w:jc w:val="center"/>
        </w:trPr>
        <w:tc>
          <w:tcPr>
            <w:tcW w:w="1276" w:type="dxa"/>
            <w:vMerge/>
            <w:vAlign w:val="center"/>
          </w:tcPr>
          <w:p w14:paraId="48DDEFB5" w14:textId="77777777" w:rsidR="000C0B83" w:rsidRDefault="000C0B83"/>
        </w:tc>
        <w:tc>
          <w:tcPr>
            <w:tcW w:w="1276" w:type="dxa"/>
            <w:vAlign w:val="center"/>
          </w:tcPr>
          <w:p w14:paraId="0541DE48" w14:textId="77777777" w:rsidR="000C0B83" w:rsidRDefault="00000000">
            <w:pPr>
              <w:pStyle w:val="21"/>
            </w:pPr>
            <w:r>
              <w:t>时效指标</w:t>
            </w:r>
          </w:p>
        </w:tc>
        <w:tc>
          <w:tcPr>
            <w:tcW w:w="1332" w:type="dxa"/>
            <w:vAlign w:val="center"/>
          </w:tcPr>
          <w:p w14:paraId="4AF9165F" w14:textId="77777777" w:rsidR="000C0B83" w:rsidRDefault="00000000">
            <w:pPr>
              <w:pStyle w:val="21"/>
            </w:pPr>
            <w:r>
              <w:t>按计划完成涉海环境风险源排查</w:t>
            </w:r>
          </w:p>
        </w:tc>
        <w:tc>
          <w:tcPr>
            <w:tcW w:w="3430" w:type="dxa"/>
            <w:vAlign w:val="center"/>
          </w:tcPr>
          <w:p w14:paraId="50DC066A" w14:textId="77777777" w:rsidR="000C0B83" w:rsidRDefault="00000000">
            <w:pPr>
              <w:pStyle w:val="21"/>
            </w:pPr>
            <w:r>
              <w:t>按计划完成涉海环境风险源排查</w:t>
            </w:r>
          </w:p>
        </w:tc>
        <w:tc>
          <w:tcPr>
            <w:tcW w:w="2551" w:type="dxa"/>
            <w:vAlign w:val="center"/>
          </w:tcPr>
          <w:p w14:paraId="1FA409E0" w14:textId="77777777" w:rsidR="000C0B83" w:rsidRDefault="00000000">
            <w:pPr>
              <w:pStyle w:val="21"/>
            </w:pPr>
            <w:r>
              <w:t>2023年底前</w:t>
            </w:r>
          </w:p>
        </w:tc>
      </w:tr>
      <w:tr w:rsidR="00455AFD" w14:paraId="0D90FB75" w14:textId="77777777" w:rsidTr="00455AFD">
        <w:trPr>
          <w:trHeight w:val="369"/>
          <w:jc w:val="center"/>
        </w:trPr>
        <w:tc>
          <w:tcPr>
            <w:tcW w:w="1276" w:type="dxa"/>
            <w:vMerge/>
            <w:vAlign w:val="center"/>
          </w:tcPr>
          <w:p w14:paraId="6CEC47CD" w14:textId="77777777" w:rsidR="000C0B83" w:rsidRDefault="000C0B83"/>
        </w:tc>
        <w:tc>
          <w:tcPr>
            <w:tcW w:w="1276" w:type="dxa"/>
            <w:vAlign w:val="center"/>
          </w:tcPr>
          <w:p w14:paraId="3F8B682D" w14:textId="77777777" w:rsidR="000C0B83" w:rsidRDefault="00000000">
            <w:pPr>
              <w:pStyle w:val="21"/>
            </w:pPr>
            <w:r>
              <w:t>时效指标</w:t>
            </w:r>
          </w:p>
        </w:tc>
        <w:tc>
          <w:tcPr>
            <w:tcW w:w="1332" w:type="dxa"/>
            <w:vAlign w:val="center"/>
          </w:tcPr>
          <w:p w14:paraId="622864FB" w14:textId="77777777" w:rsidR="000C0B83" w:rsidRDefault="00000000">
            <w:pPr>
              <w:pStyle w:val="21"/>
            </w:pPr>
            <w:r>
              <w:t>按计划完成天津市美丽海湾湾区监</w:t>
            </w:r>
            <w:r>
              <w:lastRenderedPageBreak/>
              <w:t>测点位优化</w:t>
            </w:r>
          </w:p>
        </w:tc>
        <w:tc>
          <w:tcPr>
            <w:tcW w:w="3430" w:type="dxa"/>
            <w:vAlign w:val="center"/>
          </w:tcPr>
          <w:p w14:paraId="42B6DAD5" w14:textId="77777777" w:rsidR="000C0B83" w:rsidRDefault="00000000">
            <w:pPr>
              <w:pStyle w:val="21"/>
            </w:pPr>
            <w:r>
              <w:lastRenderedPageBreak/>
              <w:t>按计划完成天津市美丽海湾湾区监测点位优化</w:t>
            </w:r>
          </w:p>
        </w:tc>
        <w:tc>
          <w:tcPr>
            <w:tcW w:w="2551" w:type="dxa"/>
            <w:vAlign w:val="center"/>
          </w:tcPr>
          <w:p w14:paraId="26C0A984" w14:textId="77777777" w:rsidR="000C0B83" w:rsidRDefault="00000000">
            <w:pPr>
              <w:pStyle w:val="21"/>
            </w:pPr>
            <w:r>
              <w:t>2023年底前</w:t>
            </w:r>
          </w:p>
        </w:tc>
      </w:tr>
      <w:tr w:rsidR="00455AFD" w14:paraId="0E829B25" w14:textId="77777777" w:rsidTr="00455AFD">
        <w:trPr>
          <w:trHeight w:val="369"/>
          <w:jc w:val="center"/>
        </w:trPr>
        <w:tc>
          <w:tcPr>
            <w:tcW w:w="1276" w:type="dxa"/>
            <w:vMerge/>
            <w:vAlign w:val="center"/>
          </w:tcPr>
          <w:p w14:paraId="0E0B76D2" w14:textId="77777777" w:rsidR="000C0B83" w:rsidRDefault="000C0B83"/>
        </w:tc>
        <w:tc>
          <w:tcPr>
            <w:tcW w:w="1276" w:type="dxa"/>
            <w:vAlign w:val="center"/>
          </w:tcPr>
          <w:p w14:paraId="68DA1C6B" w14:textId="77777777" w:rsidR="000C0B83" w:rsidRDefault="00000000">
            <w:pPr>
              <w:pStyle w:val="21"/>
            </w:pPr>
            <w:r>
              <w:t>成本指标</w:t>
            </w:r>
          </w:p>
        </w:tc>
        <w:tc>
          <w:tcPr>
            <w:tcW w:w="1332" w:type="dxa"/>
            <w:vAlign w:val="center"/>
          </w:tcPr>
          <w:p w14:paraId="128135AD" w14:textId="77777777" w:rsidR="000C0B83" w:rsidRDefault="00000000">
            <w:pPr>
              <w:pStyle w:val="21"/>
            </w:pPr>
            <w:r>
              <w:t>项目总投资</w:t>
            </w:r>
          </w:p>
        </w:tc>
        <w:tc>
          <w:tcPr>
            <w:tcW w:w="3430" w:type="dxa"/>
            <w:vAlign w:val="center"/>
          </w:tcPr>
          <w:p w14:paraId="01F4EA8B" w14:textId="77777777" w:rsidR="000C0B83" w:rsidRDefault="00000000">
            <w:pPr>
              <w:pStyle w:val="21"/>
            </w:pPr>
            <w:r>
              <w:t>项目总投资</w:t>
            </w:r>
          </w:p>
        </w:tc>
        <w:tc>
          <w:tcPr>
            <w:tcW w:w="2551" w:type="dxa"/>
            <w:vAlign w:val="center"/>
          </w:tcPr>
          <w:p w14:paraId="61359E98" w14:textId="77777777" w:rsidR="000C0B83" w:rsidRDefault="00000000">
            <w:pPr>
              <w:pStyle w:val="21"/>
            </w:pPr>
            <w:r>
              <w:t>≤120万元</w:t>
            </w:r>
          </w:p>
        </w:tc>
      </w:tr>
      <w:tr w:rsidR="00455AFD" w14:paraId="6FF25C3A" w14:textId="77777777" w:rsidTr="00455AFD">
        <w:trPr>
          <w:trHeight w:val="369"/>
          <w:jc w:val="center"/>
        </w:trPr>
        <w:tc>
          <w:tcPr>
            <w:tcW w:w="1276" w:type="dxa"/>
            <w:vAlign w:val="center"/>
          </w:tcPr>
          <w:p w14:paraId="4386A4C5" w14:textId="77777777" w:rsidR="000C0B83" w:rsidRDefault="00000000">
            <w:pPr>
              <w:pStyle w:val="31"/>
            </w:pPr>
            <w:r>
              <w:t>效益指标</w:t>
            </w:r>
          </w:p>
        </w:tc>
        <w:tc>
          <w:tcPr>
            <w:tcW w:w="1276" w:type="dxa"/>
            <w:vAlign w:val="center"/>
          </w:tcPr>
          <w:p w14:paraId="1F6BFA9A" w14:textId="77777777" w:rsidR="000C0B83" w:rsidRDefault="00000000">
            <w:pPr>
              <w:pStyle w:val="21"/>
            </w:pPr>
            <w:r>
              <w:t>生态效益指标</w:t>
            </w:r>
          </w:p>
        </w:tc>
        <w:tc>
          <w:tcPr>
            <w:tcW w:w="1332" w:type="dxa"/>
            <w:vAlign w:val="center"/>
          </w:tcPr>
          <w:p w14:paraId="0C79A20B" w14:textId="77777777" w:rsidR="000C0B83" w:rsidRDefault="00000000">
            <w:pPr>
              <w:pStyle w:val="21"/>
            </w:pPr>
            <w:r>
              <w:t>通过开展相关涉海环境保护工作，进一步保障海洋生态环境安全。</w:t>
            </w:r>
          </w:p>
        </w:tc>
        <w:tc>
          <w:tcPr>
            <w:tcW w:w="3430" w:type="dxa"/>
            <w:vAlign w:val="center"/>
          </w:tcPr>
          <w:p w14:paraId="314A2709" w14:textId="77777777" w:rsidR="000C0B83" w:rsidRDefault="00000000">
            <w:pPr>
              <w:pStyle w:val="21"/>
            </w:pPr>
            <w:r>
              <w:t>通过开展相关涉海环境保护工作，进一步保障海洋生态环境安全。</w:t>
            </w:r>
          </w:p>
        </w:tc>
        <w:tc>
          <w:tcPr>
            <w:tcW w:w="2551" w:type="dxa"/>
            <w:vAlign w:val="center"/>
          </w:tcPr>
          <w:p w14:paraId="13B5A208" w14:textId="77777777" w:rsidR="000C0B83" w:rsidRDefault="00000000">
            <w:pPr>
              <w:pStyle w:val="21"/>
            </w:pPr>
            <w:r>
              <w:t>达到目标要求</w:t>
            </w:r>
          </w:p>
        </w:tc>
      </w:tr>
      <w:tr w:rsidR="00455AFD" w14:paraId="4B299B11" w14:textId="77777777" w:rsidTr="00455AFD">
        <w:trPr>
          <w:trHeight w:val="369"/>
          <w:jc w:val="center"/>
        </w:trPr>
        <w:tc>
          <w:tcPr>
            <w:tcW w:w="1276" w:type="dxa"/>
            <w:vAlign w:val="center"/>
          </w:tcPr>
          <w:p w14:paraId="3FC9158E" w14:textId="77777777" w:rsidR="000C0B83" w:rsidRDefault="00000000">
            <w:pPr>
              <w:pStyle w:val="31"/>
            </w:pPr>
            <w:r>
              <w:t>满意度指标</w:t>
            </w:r>
          </w:p>
        </w:tc>
        <w:tc>
          <w:tcPr>
            <w:tcW w:w="1276" w:type="dxa"/>
            <w:vAlign w:val="center"/>
          </w:tcPr>
          <w:p w14:paraId="204CC56D" w14:textId="77777777" w:rsidR="000C0B83" w:rsidRDefault="00000000">
            <w:pPr>
              <w:pStyle w:val="21"/>
            </w:pPr>
            <w:r>
              <w:t>服务对象满意度指标</w:t>
            </w:r>
          </w:p>
        </w:tc>
        <w:tc>
          <w:tcPr>
            <w:tcW w:w="1332" w:type="dxa"/>
            <w:vAlign w:val="center"/>
          </w:tcPr>
          <w:p w14:paraId="3C3E9C19" w14:textId="77777777" w:rsidR="000C0B83" w:rsidRDefault="00000000">
            <w:pPr>
              <w:pStyle w:val="21"/>
            </w:pPr>
            <w:r>
              <w:t>服务满意度</w:t>
            </w:r>
          </w:p>
        </w:tc>
        <w:tc>
          <w:tcPr>
            <w:tcW w:w="3430" w:type="dxa"/>
            <w:vAlign w:val="center"/>
          </w:tcPr>
          <w:p w14:paraId="48F73915" w14:textId="77777777" w:rsidR="000C0B83" w:rsidRDefault="00000000">
            <w:pPr>
              <w:pStyle w:val="21"/>
            </w:pPr>
            <w:r>
              <w:t>服务满意度</w:t>
            </w:r>
          </w:p>
        </w:tc>
        <w:tc>
          <w:tcPr>
            <w:tcW w:w="2551" w:type="dxa"/>
            <w:vAlign w:val="center"/>
          </w:tcPr>
          <w:p w14:paraId="267A8B73" w14:textId="77777777" w:rsidR="000C0B83" w:rsidRDefault="00000000">
            <w:pPr>
              <w:pStyle w:val="21"/>
            </w:pPr>
            <w:r>
              <w:t>≥90%</w:t>
            </w:r>
          </w:p>
        </w:tc>
      </w:tr>
    </w:tbl>
    <w:p w14:paraId="162EC846" w14:textId="77777777" w:rsidR="000C0B83" w:rsidRDefault="000C0B83">
      <w:pPr>
        <w:sectPr w:rsidR="000C0B83">
          <w:pgSz w:w="11900" w:h="16840"/>
          <w:pgMar w:top="1984" w:right="1304" w:bottom="1134" w:left="1304" w:header="720" w:footer="720" w:gutter="0"/>
          <w:cols w:space="720"/>
        </w:sectPr>
      </w:pPr>
    </w:p>
    <w:p w14:paraId="1BC5EAE4"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12D0EEEB" w14:textId="77777777" w:rsidR="000C0B83" w:rsidRDefault="00000000">
      <w:pPr>
        <w:ind w:firstLine="560"/>
        <w:outlineLvl w:val="3"/>
      </w:pPr>
      <w:bookmarkStart w:id="20" w:name="_Toc126833096"/>
      <w:r>
        <w:rPr>
          <w:rFonts w:ascii="方正仿宋_GBK" w:eastAsia="方正仿宋_GBK" w:hAnsi="方正仿宋_GBK" w:cs="方正仿宋_GBK"/>
          <w:color w:val="000000"/>
          <w:sz w:val="28"/>
        </w:rPr>
        <w:t>21.生态环境法治能力建设（2023年）绩效目标表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03235077"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46A68C9"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08C83198" w14:textId="77777777" w:rsidR="000C0B83" w:rsidRDefault="00000000">
            <w:pPr>
              <w:pStyle w:val="4"/>
            </w:pPr>
            <w:r>
              <w:t>单位：万元</w:t>
            </w:r>
          </w:p>
        </w:tc>
      </w:tr>
      <w:tr w:rsidR="00455AFD" w14:paraId="525EFAF0" w14:textId="77777777" w:rsidTr="00455AFD">
        <w:trPr>
          <w:trHeight w:val="369"/>
          <w:jc w:val="center"/>
        </w:trPr>
        <w:tc>
          <w:tcPr>
            <w:tcW w:w="1276" w:type="dxa"/>
            <w:vAlign w:val="center"/>
          </w:tcPr>
          <w:p w14:paraId="7CD29A34" w14:textId="77777777" w:rsidR="000C0B83" w:rsidRDefault="00000000">
            <w:pPr>
              <w:pStyle w:val="11"/>
            </w:pPr>
            <w:r>
              <w:t>项目名称</w:t>
            </w:r>
          </w:p>
        </w:tc>
        <w:tc>
          <w:tcPr>
            <w:tcW w:w="8589" w:type="dxa"/>
            <w:gridSpan w:val="6"/>
            <w:vAlign w:val="center"/>
          </w:tcPr>
          <w:p w14:paraId="3672A6D8" w14:textId="77777777" w:rsidR="000C0B83" w:rsidRDefault="00000000">
            <w:pPr>
              <w:pStyle w:val="21"/>
            </w:pPr>
            <w:r>
              <w:t>生态环境法治能力建设（2023年）</w:t>
            </w:r>
          </w:p>
        </w:tc>
      </w:tr>
      <w:tr w:rsidR="000C0B83" w14:paraId="7A2B61AD" w14:textId="77777777">
        <w:trPr>
          <w:trHeight w:val="369"/>
          <w:jc w:val="center"/>
        </w:trPr>
        <w:tc>
          <w:tcPr>
            <w:tcW w:w="1276" w:type="dxa"/>
            <w:vMerge w:val="restart"/>
            <w:vAlign w:val="center"/>
          </w:tcPr>
          <w:p w14:paraId="20CDB9BB" w14:textId="77777777" w:rsidR="000C0B83" w:rsidRDefault="00000000">
            <w:pPr>
              <w:pStyle w:val="11"/>
            </w:pPr>
            <w:r>
              <w:t>预算规模及资金用途</w:t>
            </w:r>
          </w:p>
        </w:tc>
        <w:tc>
          <w:tcPr>
            <w:tcW w:w="1276" w:type="dxa"/>
            <w:vAlign w:val="center"/>
          </w:tcPr>
          <w:p w14:paraId="0F5B0E08" w14:textId="77777777" w:rsidR="000C0B83" w:rsidRDefault="00000000">
            <w:pPr>
              <w:pStyle w:val="11"/>
            </w:pPr>
            <w:r>
              <w:t>预算数</w:t>
            </w:r>
          </w:p>
        </w:tc>
        <w:tc>
          <w:tcPr>
            <w:tcW w:w="1332" w:type="dxa"/>
            <w:vAlign w:val="center"/>
          </w:tcPr>
          <w:p w14:paraId="33360D3E" w14:textId="77777777" w:rsidR="000C0B83" w:rsidRDefault="00000000">
            <w:pPr>
              <w:pStyle w:val="21"/>
            </w:pPr>
            <w:r>
              <w:t>150.00</w:t>
            </w:r>
          </w:p>
        </w:tc>
        <w:tc>
          <w:tcPr>
            <w:tcW w:w="1587" w:type="dxa"/>
            <w:vAlign w:val="center"/>
          </w:tcPr>
          <w:p w14:paraId="3BA6D02D" w14:textId="77777777" w:rsidR="000C0B83" w:rsidRDefault="00000000">
            <w:pPr>
              <w:pStyle w:val="11"/>
            </w:pPr>
            <w:r>
              <w:t>其中：财政    资金</w:t>
            </w:r>
          </w:p>
        </w:tc>
        <w:tc>
          <w:tcPr>
            <w:tcW w:w="1843" w:type="dxa"/>
            <w:vAlign w:val="center"/>
          </w:tcPr>
          <w:p w14:paraId="098D2139" w14:textId="77777777" w:rsidR="000C0B83" w:rsidRDefault="00000000">
            <w:pPr>
              <w:pStyle w:val="21"/>
            </w:pPr>
            <w:r>
              <w:t>150.00</w:t>
            </w:r>
          </w:p>
        </w:tc>
        <w:tc>
          <w:tcPr>
            <w:tcW w:w="1276" w:type="dxa"/>
            <w:vAlign w:val="center"/>
          </w:tcPr>
          <w:p w14:paraId="06403724" w14:textId="77777777" w:rsidR="000C0B83" w:rsidRDefault="00000000">
            <w:pPr>
              <w:pStyle w:val="11"/>
            </w:pPr>
            <w:r>
              <w:t>其他资金</w:t>
            </w:r>
          </w:p>
        </w:tc>
        <w:tc>
          <w:tcPr>
            <w:tcW w:w="1276" w:type="dxa"/>
            <w:vAlign w:val="center"/>
          </w:tcPr>
          <w:p w14:paraId="689012BA" w14:textId="77777777" w:rsidR="000C0B83" w:rsidRDefault="00000000">
            <w:pPr>
              <w:pStyle w:val="21"/>
            </w:pPr>
            <w:r>
              <w:t xml:space="preserve"> </w:t>
            </w:r>
          </w:p>
        </w:tc>
      </w:tr>
      <w:tr w:rsidR="00455AFD" w14:paraId="1BCC2B00" w14:textId="77777777" w:rsidTr="00455AFD">
        <w:trPr>
          <w:trHeight w:val="369"/>
          <w:jc w:val="center"/>
        </w:trPr>
        <w:tc>
          <w:tcPr>
            <w:tcW w:w="1276" w:type="dxa"/>
            <w:vMerge/>
          </w:tcPr>
          <w:p w14:paraId="6D4F3091" w14:textId="77777777" w:rsidR="000C0B83" w:rsidRDefault="000C0B83"/>
        </w:tc>
        <w:tc>
          <w:tcPr>
            <w:tcW w:w="8589" w:type="dxa"/>
            <w:gridSpan w:val="6"/>
            <w:vAlign w:val="center"/>
          </w:tcPr>
          <w:p w14:paraId="12071B4C" w14:textId="77777777" w:rsidR="000C0B83" w:rsidRDefault="00000000">
            <w:pPr>
              <w:pStyle w:val="21"/>
            </w:pPr>
            <w:r>
              <w:t>用于生态环境法治能力建设相关工作。</w:t>
            </w:r>
          </w:p>
        </w:tc>
      </w:tr>
      <w:tr w:rsidR="00455AFD" w14:paraId="6BA26DE4" w14:textId="77777777" w:rsidTr="00455AFD">
        <w:trPr>
          <w:trHeight w:val="369"/>
          <w:jc w:val="center"/>
        </w:trPr>
        <w:tc>
          <w:tcPr>
            <w:tcW w:w="1276" w:type="dxa"/>
            <w:vAlign w:val="center"/>
          </w:tcPr>
          <w:p w14:paraId="029A6104" w14:textId="77777777" w:rsidR="000C0B83" w:rsidRDefault="00000000">
            <w:pPr>
              <w:pStyle w:val="11"/>
            </w:pPr>
            <w:r>
              <w:t>绩效目标</w:t>
            </w:r>
          </w:p>
        </w:tc>
        <w:tc>
          <w:tcPr>
            <w:tcW w:w="8589" w:type="dxa"/>
            <w:gridSpan w:val="6"/>
            <w:vAlign w:val="center"/>
          </w:tcPr>
          <w:p w14:paraId="77888AE6" w14:textId="77777777" w:rsidR="000C0B83" w:rsidRDefault="00000000">
            <w:pPr>
              <w:pStyle w:val="21"/>
            </w:pPr>
            <w:r>
              <w:t>1.通过本项目的实施，可以确保按国家和我市要求完成生态环境损害赔偿工作任务。研究起草《生态环境损害赔偿管理规定》实施意见，从专业角度梳理分析生态环境损害案件线索并定期汇总，整合建立生态环境损害赔偿专家库，为迎接国家考核和我市考核提供技术建议，协助收集汇总相关材料，为全年案件办理总结提供技术支撑，为相关总结、考核评价材料提供技术性建议</w:t>
            </w:r>
          </w:p>
          <w:p w14:paraId="4C459F74" w14:textId="77777777" w:rsidR="000C0B83" w:rsidRDefault="00000000">
            <w:pPr>
              <w:pStyle w:val="21"/>
            </w:pPr>
            <w:r>
              <w:t>2.开展天津市居民生态环境与健康素养调查及监测，编制2023年度天津市监测实施方案，调查有效问卷4500份左右（最终问卷数量待2022年环境健康素养指数确定后再测算）；开展天津市居民生态环境与健康素养监测评估，编制天津市居民生态环境与健康素养监测评估报告；开展主题科普宣传活动，编制居民环境健康素养科普宣传活动工作报告</w:t>
            </w:r>
          </w:p>
          <w:p w14:paraId="26030653" w14:textId="77777777" w:rsidR="000C0B83" w:rsidRDefault="00000000">
            <w:pPr>
              <w:pStyle w:val="21"/>
            </w:pPr>
            <w:r>
              <w:t>3.深入贯彻落实党中央和市诚信建设领导小组关于推进诚信建设的要求，基于天津市现状和企业环境信用评价相关规定，对天津市环境信用评价企业清单和企业环境信用评价档案进行日常维护更新，处理企业的异议申诉，于年底形成天津市企业环境信用评价年度报告，完善天津市企业环境信用体系</w:t>
            </w:r>
          </w:p>
        </w:tc>
      </w:tr>
    </w:tbl>
    <w:p w14:paraId="515EBF76"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2F8C181B" w14:textId="77777777" w:rsidTr="00455AFD">
        <w:trPr>
          <w:trHeight w:val="397"/>
          <w:tblHeader/>
          <w:jc w:val="center"/>
        </w:trPr>
        <w:tc>
          <w:tcPr>
            <w:tcW w:w="1276" w:type="dxa"/>
            <w:vAlign w:val="center"/>
          </w:tcPr>
          <w:p w14:paraId="3AE3F78C" w14:textId="77777777" w:rsidR="000C0B83" w:rsidRDefault="00000000">
            <w:pPr>
              <w:pStyle w:val="11"/>
            </w:pPr>
            <w:r>
              <w:t>一级指标</w:t>
            </w:r>
          </w:p>
        </w:tc>
        <w:tc>
          <w:tcPr>
            <w:tcW w:w="1276" w:type="dxa"/>
            <w:vAlign w:val="center"/>
          </w:tcPr>
          <w:p w14:paraId="569C7BFE" w14:textId="77777777" w:rsidR="000C0B83" w:rsidRDefault="00000000">
            <w:pPr>
              <w:pStyle w:val="11"/>
            </w:pPr>
            <w:r>
              <w:t>二级指标</w:t>
            </w:r>
          </w:p>
        </w:tc>
        <w:tc>
          <w:tcPr>
            <w:tcW w:w="1332" w:type="dxa"/>
            <w:vAlign w:val="center"/>
          </w:tcPr>
          <w:p w14:paraId="4C4D99B6" w14:textId="77777777" w:rsidR="000C0B83" w:rsidRDefault="00000000">
            <w:pPr>
              <w:pStyle w:val="11"/>
            </w:pPr>
            <w:r>
              <w:t>三级指标</w:t>
            </w:r>
          </w:p>
        </w:tc>
        <w:tc>
          <w:tcPr>
            <w:tcW w:w="3430" w:type="dxa"/>
            <w:vAlign w:val="center"/>
          </w:tcPr>
          <w:p w14:paraId="580EBE2C" w14:textId="77777777" w:rsidR="000C0B83" w:rsidRDefault="00000000">
            <w:pPr>
              <w:pStyle w:val="11"/>
            </w:pPr>
            <w:r>
              <w:t>绩效指标描述</w:t>
            </w:r>
          </w:p>
        </w:tc>
        <w:tc>
          <w:tcPr>
            <w:tcW w:w="2551" w:type="dxa"/>
            <w:vAlign w:val="center"/>
          </w:tcPr>
          <w:p w14:paraId="1C9962CB" w14:textId="77777777" w:rsidR="000C0B83" w:rsidRDefault="00000000">
            <w:pPr>
              <w:pStyle w:val="11"/>
            </w:pPr>
            <w:r>
              <w:t>指标值</w:t>
            </w:r>
          </w:p>
        </w:tc>
      </w:tr>
      <w:tr w:rsidR="00455AFD" w14:paraId="3BEC50F9" w14:textId="77777777" w:rsidTr="00455AFD">
        <w:trPr>
          <w:trHeight w:val="369"/>
          <w:jc w:val="center"/>
        </w:trPr>
        <w:tc>
          <w:tcPr>
            <w:tcW w:w="1276" w:type="dxa"/>
            <w:vMerge w:val="restart"/>
            <w:vAlign w:val="center"/>
          </w:tcPr>
          <w:p w14:paraId="2C858D51" w14:textId="77777777" w:rsidR="000C0B83" w:rsidRDefault="00000000">
            <w:pPr>
              <w:pStyle w:val="31"/>
            </w:pPr>
            <w:r>
              <w:t>产出指标</w:t>
            </w:r>
          </w:p>
        </w:tc>
        <w:tc>
          <w:tcPr>
            <w:tcW w:w="1276" w:type="dxa"/>
            <w:vAlign w:val="center"/>
          </w:tcPr>
          <w:p w14:paraId="1A8B172C" w14:textId="77777777" w:rsidR="000C0B83" w:rsidRDefault="00000000">
            <w:pPr>
              <w:pStyle w:val="21"/>
            </w:pPr>
            <w:r>
              <w:t>数量指标</w:t>
            </w:r>
          </w:p>
        </w:tc>
        <w:tc>
          <w:tcPr>
            <w:tcW w:w="1332" w:type="dxa"/>
            <w:vAlign w:val="center"/>
          </w:tcPr>
          <w:p w14:paraId="6504B60B" w14:textId="77777777" w:rsidR="000C0B83" w:rsidRDefault="00000000">
            <w:pPr>
              <w:pStyle w:val="21"/>
            </w:pPr>
            <w:r>
              <w:t>开展《生态环境损害赔偿管理规定》实施意见的研究起草工作</w:t>
            </w:r>
          </w:p>
        </w:tc>
        <w:tc>
          <w:tcPr>
            <w:tcW w:w="3430" w:type="dxa"/>
            <w:vAlign w:val="center"/>
          </w:tcPr>
          <w:p w14:paraId="00C8B3A5" w14:textId="77777777" w:rsidR="000C0B83" w:rsidRDefault="00000000">
            <w:pPr>
              <w:pStyle w:val="21"/>
            </w:pPr>
            <w:r>
              <w:t>开展《生态环境损害赔偿管理规定》实施意见的研究起草工作</w:t>
            </w:r>
          </w:p>
        </w:tc>
        <w:tc>
          <w:tcPr>
            <w:tcW w:w="2551" w:type="dxa"/>
            <w:vAlign w:val="center"/>
          </w:tcPr>
          <w:p w14:paraId="5A93D615" w14:textId="77777777" w:rsidR="000C0B83" w:rsidRDefault="00000000">
            <w:pPr>
              <w:pStyle w:val="21"/>
            </w:pPr>
            <w:r>
              <w:t>1份</w:t>
            </w:r>
          </w:p>
        </w:tc>
      </w:tr>
      <w:tr w:rsidR="00455AFD" w14:paraId="26E7A617" w14:textId="77777777" w:rsidTr="00455AFD">
        <w:trPr>
          <w:trHeight w:val="369"/>
          <w:jc w:val="center"/>
        </w:trPr>
        <w:tc>
          <w:tcPr>
            <w:tcW w:w="1276" w:type="dxa"/>
            <w:vMerge/>
            <w:vAlign w:val="center"/>
          </w:tcPr>
          <w:p w14:paraId="73EB3832" w14:textId="77777777" w:rsidR="000C0B83" w:rsidRDefault="000C0B83"/>
        </w:tc>
        <w:tc>
          <w:tcPr>
            <w:tcW w:w="1276" w:type="dxa"/>
            <w:vAlign w:val="center"/>
          </w:tcPr>
          <w:p w14:paraId="21D7CAE8" w14:textId="77777777" w:rsidR="000C0B83" w:rsidRDefault="00000000">
            <w:pPr>
              <w:pStyle w:val="21"/>
            </w:pPr>
            <w:r>
              <w:t>数量指标</w:t>
            </w:r>
          </w:p>
        </w:tc>
        <w:tc>
          <w:tcPr>
            <w:tcW w:w="1332" w:type="dxa"/>
            <w:vAlign w:val="center"/>
          </w:tcPr>
          <w:p w14:paraId="6E8FD9C1" w14:textId="77777777" w:rsidR="000C0B83" w:rsidRDefault="00000000">
            <w:pPr>
              <w:pStyle w:val="21"/>
            </w:pPr>
            <w:r>
              <w:t>梳理汇总生态环境损害赔偿案件线索</w:t>
            </w:r>
          </w:p>
        </w:tc>
        <w:tc>
          <w:tcPr>
            <w:tcW w:w="3430" w:type="dxa"/>
            <w:vAlign w:val="center"/>
          </w:tcPr>
          <w:p w14:paraId="1FA1B927" w14:textId="77777777" w:rsidR="000C0B83" w:rsidRDefault="00000000">
            <w:pPr>
              <w:pStyle w:val="21"/>
            </w:pPr>
            <w:r>
              <w:t>梳理汇总生态环境损害赔偿案件线索</w:t>
            </w:r>
          </w:p>
        </w:tc>
        <w:tc>
          <w:tcPr>
            <w:tcW w:w="2551" w:type="dxa"/>
            <w:vAlign w:val="center"/>
          </w:tcPr>
          <w:p w14:paraId="7407CC21" w14:textId="77777777" w:rsidR="000C0B83" w:rsidRDefault="00000000">
            <w:pPr>
              <w:pStyle w:val="21"/>
            </w:pPr>
            <w:r>
              <w:t>1次</w:t>
            </w:r>
          </w:p>
        </w:tc>
      </w:tr>
      <w:tr w:rsidR="00455AFD" w14:paraId="3A523729" w14:textId="77777777" w:rsidTr="00455AFD">
        <w:trPr>
          <w:trHeight w:val="369"/>
          <w:jc w:val="center"/>
        </w:trPr>
        <w:tc>
          <w:tcPr>
            <w:tcW w:w="1276" w:type="dxa"/>
            <w:vMerge/>
            <w:vAlign w:val="center"/>
          </w:tcPr>
          <w:p w14:paraId="1FDB7ACD" w14:textId="77777777" w:rsidR="000C0B83" w:rsidRDefault="000C0B83"/>
        </w:tc>
        <w:tc>
          <w:tcPr>
            <w:tcW w:w="1276" w:type="dxa"/>
            <w:vAlign w:val="center"/>
          </w:tcPr>
          <w:p w14:paraId="4202D806" w14:textId="77777777" w:rsidR="000C0B83" w:rsidRDefault="00000000">
            <w:pPr>
              <w:pStyle w:val="21"/>
            </w:pPr>
            <w:r>
              <w:t>数量指标</w:t>
            </w:r>
          </w:p>
        </w:tc>
        <w:tc>
          <w:tcPr>
            <w:tcW w:w="1332" w:type="dxa"/>
            <w:vAlign w:val="center"/>
          </w:tcPr>
          <w:p w14:paraId="022637F3" w14:textId="77777777" w:rsidR="000C0B83" w:rsidRDefault="00000000">
            <w:pPr>
              <w:pStyle w:val="21"/>
            </w:pPr>
            <w:r>
              <w:t>启动生态环境损害赔偿专家库的整合工作</w:t>
            </w:r>
          </w:p>
        </w:tc>
        <w:tc>
          <w:tcPr>
            <w:tcW w:w="3430" w:type="dxa"/>
            <w:vAlign w:val="center"/>
          </w:tcPr>
          <w:p w14:paraId="0F3D099F" w14:textId="77777777" w:rsidR="000C0B83" w:rsidRDefault="00000000">
            <w:pPr>
              <w:pStyle w:val="21"/>
            </w:pPr>
            <w:r>
              <w:t>启动生态环境损害赔偿专家库的整合工作</w:t>
            </w:r>
          </w:p>
        </w:tc>
        <w:tc>
          <w:tcPr>
            <w:tcW w:w="2551" w:type="dxa"/>
            <w:vAlign w:val="center"/>
          </w:tcPr>
          <w:p w14:paraId="21830280" w14:textId="77777777" w:rsidR="000C0B83" w:rsidRDefault="00000000">
            <w:pPr>
              <w:pStyle w:val="21"/>
            </w:pPr>
            <w:r>
              <w:t>1份</w:t>
            </w:r>
          </w:p>
        </w:tc>
      </w:tr>
      <w:tr w:rsidR="00455AFD" w14:paraId="03748C4E" w14:textId="77777777" w:rsidTr="00455AFD">
        <w:trPr>
          <w:trHeight w:val="369"/>
          <w:jc w:val="center"/>
        </w:trPr>
        <w:tc>
          <w:tcPr>
            <w:tcW w:w="1276" w:type="dxa"/>
            <w:vMerge/>
            <w:vAlign w:val="center"/>
          </w:tcPr>
          <w:p w14:paraId="7F1AFED3" w14:textId="77777777" w:rsidR="000C0B83" w:rsidRDefault="000C0B83"/>
        </w:tc>
        <w:tc>
          <w:tcPr>
            <w:tcW w:w="1276" w:type="dxa"/>
            <w:vAlign w:val="center"/>
          </w:tcPr>
          <w:p w14:paraId="49AEEA2D" w14:textId="77777777" w:rsidR="000C0B83" w:rsidRDefault="00000000">
            <w:pPr>
              <w:pStyle w:val="21"/>
            </w:pPr>
            <w:r>
              <w:t>数量指标</w:t>
            </w:r>
          </w:p>
        </w:tc>
        <w:tc>
          <w:tcPr>
            <w:tcW w:w="1332" w:type="dxa"/>
            <w:vAlign w:val="center"/>
          </w:tcPr>
          <w:p w14:paraId="565A8E32" w14:textId="77777777" w:rsidR="000C0B83" w:rsidRDefault="00000000">
            <w:pPr>
              <w:pStyle w:val="21"/>
            </w:pPr>
            <w:r>
              <w:t>为生态环境损害赔偿工作考核评价提供技术建议</w:t>
            </w:r>
          </w:p>
        </w:tc>
        <w:tc>
          <w:tcPr>
            <w:tcW w:w="3430" w:type="dxa"/>
            <w:vAlign w:val="center"/>
          </w:tcPr>
          <w:p w14:paraId="6B0E09CD" w14:textId="77777777" w:rsidR="000C0B83" w:rsidRDefault="00000000">
            <w:pPr>
              <w:pStyle w:val="21"/>
            </w:pPr>
            <w:r>
              <w:t>为生态环境损害赔偿工作考核评价提供技术建议</w:t>
            </w:r>
          </w:p>
        </w:tc>
        <w:tc>
          <w:tcPr>
            <w:tcW w:w="2551" w:type="dxa"/>
            <w:vAlign w:val="center"/>
          </w:tcPr>
          <w:p w14:paraId="14459E2C" w14:textId="77777777" w:rsidR="000C0B83" w:rsidRDefault="00000000">
            <w:pPr>
              <w:pStyle w:val="21"/>
            </w:pPr>
            <w:r>
              <w:t>1次</w:t>
            </w:r>
          </w:p>
        </w:tc>
      </w:tr>
      <w:tr w:rsidR="00455AFD" w14:paraId="2D1D316C" w14:textId="77777777" w:rsidTr="00455AFD">
        <w:trPr>
          <w:trHeight w:val="369"/>
          <w:jc w:val="center"/>
        </w:trPr>
        <w:tc>
          <w:tcPr>
            <w:tcW w:w="1276" w:type="dxa"/>
            <w:vMerge/>
            <w:vAlign w:val="center"/>
          </w:tcPr>
          <w:p w14:paraId="29374E6D" w14:textId="77777777" w:rsidR="000C0B83" w:rsidRDefault="000C0B83"/>
        </w:tc>
        <w:tc>
          <w:tcPr>
            <w:tcW w:w="1276" w:type="dxa"/>
            <w:vAlign w:val="center"/>
          </w:tcPr>
          <w:p w14:paraId="49C86704" w14:textId="77777777" w:rsidR="000C0B83" w:rsidRDefault="00000000">
            <w:pPr>
              <w:pStyle w:val="21"/>
            </w:pPr>
            <w:r>
              <w:t>数量指标</w:t>
            </w:r>
          </w:p>
        </w:tc>
        <w:tc>
          <w:tcPr>
            <w:tcW w:w="1332" w:type="dxa"/>
            <w:vAlign w:val="center"/>
          </w:tcPr>
          <w:p w14:paraId="2824DFDE" w14:textId="77777777" w:rsidR="000C0B83" w:rsidRDefault="00000000">
            <w:pPr>
              <w:pStyle w:val="21"/>
            </w:pPr>
            <w:r>
              <w:t>为市改革工作领导小组办公室工作提供技术支撑</w:t>
            </w:r>
          </w:p>
        </w:tc>
        <w:tc>
          <w:tcPr>
            <w:tcW w:w="3430" w:type="dxa"/>
            <w:vAlign w:val="center"/>
          </w:tcPr>
          <w:p w14:paraId="29AD1234" w14:textId="77777777" w:rsidR="000C0B83" w:rsidRDefault="00000000">
            <w:pPr>
              <w:pStyle w:val="21"/>
            </w:pPr>
            <w:r>
              <w:t>为市改革工作领导小组办公室工作提供技术支撑</w:t>
            </w:r>
          </w:p>
        </w:tc>
        <w:tc>
          <w:tcPr>
            <w:tcW w:w="2551" w:type="dxa"/>
            <w:vAlign w:val="center"/>
          </w:tcPr>
          <w:p w14:paraId="6DA3BF52" w14:textId="77777777" w:rsidR="000C0B83" w:rsidRDefault="00000000">
            <w:pPr>
              <w:pStyle w:val="21"/>
            </w:pPr>
            <w:r>
              <w:t>1次</w:t>
            </w:r>
          </w:p>
        </w:tc>
      </w:tr>
      <w:tr w:rsidR="00455AFD" w14:paraId="0BD9B330" w14:textId="77777777" w:rsidTr="00455AFD">
        <w:trPr>
          <w:trHeight w:val="369"/>
          <w:jc w:val="center"/>
        </w:trPr>
        <w:tc>
          <w:tcPr>
            <w:tcW w:w="1276" w:type="dxa"/>
            <w:vMerge/>
            <w:vAlign w:val="center"/>
          </w:tcPr>
          <w:p w14:paraId="53FDBA93" w14:textId="77777777" w:rsidR="000C0B83" w:rsidRDefault="000C0B83"/>
        </w:tc>
        <w:tc>
          <w:tcPr>
            <w:tcW w:w="1276" w:type="dxa"/>
            <w:vAlign w:val="center"/>
          </w:tcPr>
          <w:p w14:paraId="47EB7809" w14:textId="77777777" w:rsidR="000C0B83" w:rsidRDefault="00000000">
            <w:pPr>
              <w:pStyle w:val="21"/>
            </w:pPr>
            <w:r>
              <w:t>数量指标</w:t>
            </w:r>
          </w:p>
        </w:tc>
        <w:tc>
          <w:tcPr>
            <w:tcW w:w="1332" w:type="dxa"/>
            <w:vAlign w:val="center"/>
          </w:tcPr>
          <w:p w14:paraId="2F68DAEB" w14:textId="77777777" w:rsidR="000C0B83" w:rsidRDefault="00000000">
            <w:pPr>
              <w:pStyle w:val="21"/>
            </w:pPr>
            <w:r>
              <w:t>生态环境与健康素养工</w:t>
            </w:r>
            <w:r>
              <w:lastRenderedPageBreak/>
              <w:t>作人员的培训工作</w:t>
            </w:r>
          </w:p>
        </w:tc>
        <w:tc>
          <w:tcPr>
            <w:tcW w:w="3430" w:type="dxa"/>
            <w:vAlign w:val="center"/>
          </w:tcPr>
          <w:p w14:paraId="64A3478E" w14:textId="77777777" w:rsidR="000C0B83" w:rsidRDefault="00000000">
            <w:pPr>
              <w:pStyle w:val="21"/>
            </w:pPr>
            <w:r>
              <w:lastRenderedPageBreak/>
              <w:t>生态环境与健康素养工作人员的培训工作</w:t>
            </w:r>
          </w:p>
        </w:tc>
        <w:tc>
          <w:tcPr>
            <w:tcW w:w="2551" w:type="dxa"/>
            <w:vAlign w:val="center"/>
          </w:tcPr>
          <w:p w14:paraId="11E12DEF" w14:textId="77777777" w:rsidR="000C0B83" w:rsidRDefault="00000000">
            <w:pPr>
              <w:pStyle w:val="21"/>
            </w:pPr>
            <w:r>
              <w:t>1次</w:t>
            </w:r>
          </w:p>
        </w:tc>
      </w:tr>
      <w:tr w:rsidR="00455AFD" w14:paraId="12A89E32" w14:textId="77777777" w:rsidTr="00455AFD">
        <w:trPr>
          <w:trHeight w:val="369"/>
          <w:jc w:val="center"/>
        </w:trPr>
        <w:tc>
          <w:tcPr>
            <w:tcW w:w="1276" w:type="dxa"/>
            <w:vMerge/>
            <w:vAlign w:val="center"/>
          </w:tcPr>
          <w:p w14:paraId="39BBFE92" w14:textId="77777777" w:rsidR="000C0B83" w:rsidRDefault="000C0B83"/>
        </w:tc>
        <w:tc>
          <w:tcPr>
            <w:tcW w:w="1276" w:type="dxa"/>
            <w:vAlign w:val="center"/>
          </w:tcPr>
          <w:p w14:paraId="7C220179" w14:textId="77777777" w:rsidR="000C0B83" w:rsidRDefault="00000000">
            <w:pPr>
              <w:pStyle w:val="21"/>
            </w:pPr>
            <w:r>
              <w:t>数量指标</w:t>
            </w:r>
          </w:p>
        </w:tc>
        <w:tc>
          <w:tcPr>
            <w:tcW w:w="1332" w:type="dxa"/>
            <w:vAlign w:val="center"/>
          </w:tcPr>
          <w:p w14:paraId="3F9F8860" w14:textId="77777777" w:rsidR="000C0B83" w:rsidRDefault="00000000">
            <w:pPr>
              <w:pStyle w:val="21"/>
            </w:pPr>
            <w:r>
              <w:t>《天津市居民生态环境与健康素养监测实施方案（2023）》</w:t>
            </w:r>
          </w:p>
        </w:tc>
        <w:tc>
          <w:tcPr>
            <w:tcW w:w="3430" w:type="dxa"/>
            <w:vAlign w:val="center"/>
          </w:tcPr>
          <w:p w14:paraId="663FA9CF" w14:textId="77777777" w:rsidR="000C0B83" w:rsidRDefault="00000000">
            <w:pPr>
              <w:pStyle w:val="21"/>
            </w:pPr>
            <w:r>
              <w:t>《天津市居民生态环境与健康素养监测实施方案（2023）》</w:t>
            </w:r>
          </w:p>
        </w:tc>
        <w:tc>
          <w:tcPr>
            <w:tcW w:w="2551" w:type="dxa"/>
            <w:vAlign w:val="center"/>
          </w:tcPr>
          <w:p w14:paraId="5CA51C1F" w14:textId="77777777" w:rsidR="000C0B83" w:rsidRDefault="00000000">
            <w:pPr>
              <w:pStyle w:val="21"/>
            </w:pPr>
            <w:r>
              <w:t>1份</w:t>
            </w:r>
          </w:p>
        </w:tc>
      </w:tr>
      <w:tr w:rsidR="00455AFD" w14:paraId="232E6487" w14:textId="77777777" w:rsidTr="00455AFD">
        <w:trPr>
          <w:trHeight w:val="369"/>
          <w:jc w:val="center"/>
        </w:trPr>
        <w:tc>
          <w:tcPr>
            <w:tcW w:w="1276" w:type="dxa"/>
            <w:vMerge/>
            <w:vAlign w:val="center"/>
          </w:tcPr>
          <w:p w14:paraId="69C99C0F" w14:textId="77777777" w:rsidR="000C0B83" w:rsidRDefault="000C0B83"/>
        </w:tc>
        <w:tc>
          <w:tcPr>
            <w:tcW w:w="1276" w:type="dxa"/>
            <w:vAlign w:val="center"/>
          </w:tcPr>
          <w:p w14:paraId="7674D89E" w14:textId="77777777" w:rsidR="000C0B83" w:rsidRDefault="00000000">
            <w:pPr>
              <w:pStyle w:val="21"/>
            </w:pPr>
            <w:r>
              <w:t>数量指标</w:t>
            </w:r>
          </w:p>
        </w:tc>
        <w:tc>
          <w:tcPr>
            <w:tcW w:w="1332" w:type="dxa"/>
            <w:vAlign w:val="center"/>
          </w:tcPr>
          <w:p w14:paraId="7BA7182F" w14:textId="77777777" w:rsidR="000C0B83" w:rsidRDefault="00000000">
            <w:pPr>
              <w:pStyle w:val="21"/>
            </w:pPr>
            <w:r>
              <w:t>《天津市居民生态环境与健康素养调查报告（2023）》</w:t>
            </w:r>
          </w:p>
        </w:tc>
        <w:tc>
          <w:tcPr>
            <w:tcW w:w="3430" w:type="dxa"/>
            <w:vAlign w:val="center"/>
          </w:tcPr>
          <w:p w14:paraId="5457CDC4" w14:textId="77777777" w:rsidR="000C0B83" w:rsidRDefault="00000000">
            <w:pPr>
              <w:pStyle w:val="21"/>
            </w:pPr>
            <w:r>
              <w:t>《天津市居民生态环境与健康素养调查报告（2023）》</w:t>
            </w:r>
          </w:p>
        </w:tc>
        <w:tc>
          <w:tcPr>
            <w:tcW w:w="2551" w:type="dxa"/>
            <w:vAlign w:val="center"/>
          </w:tcPr>
          <w:p w14:paraId="3D66132F" w14:textId="77777777" w:rsidR="000C0B83" w:rsidRDefault="00000000">
            <w:pPr>
              <w:pStyle w:val="21"/>
            </w:pPr>
            <w:r>
              <w:t>1份</w:t>
            </w:r>
          </w:p>
        </w:tc>
      </w:tr>
      <w:tr w:rsidR="00455AFD" w14:paraId="1C51437A" w14:textId="77777777" w:rsidTr="00455AFD">
        <w:trPr>
          <w:trHeight w:val="369"/>
          <w:jc w:val="center"/>
        </w:trPr>
        <w:tc>
          <w:tcPr>
            <w:tcW w:w="1276" w:type="dxa"/>
            <w:vMerge/>
            <w:vAlign w:val="center"/>
          </w:tcPr>
          <w:p w14:paraId="45D35001" w14:textId="77777777" w:rsidR="000C0B83" w:rsidRDefault="000C0B83"/>
        </w:tc>
        <w:tc>
          <w:tcPr>
            <w:tcW w:w="1276" w:type="dxa"/>
            <w:vAlign w:val="center"/>
          </w:tcPr>
          <w:p w14:paraId="56B122B5" w14:textId="77777777" w:rsidR="000C0B83" w:rsidRDefault="00000000">
            <w:pPr>
              <w:pStyle w:val="21"/>
            </w:pPr>
            <w:r>
              <w:t>数量指标</w:t>
            </w:r>
          </w:p>
        </w:tc>
        <w:tc>
          <w:tcPr>
            <w:tcW w:w="1332" w:type="dxa"/>
            <w:vAlign w:val="center"/>
          </w:tcPr>
          <w:p w14:paraId="648D6C9E" w14:textId="77777777" w:rsidR="000C0B83" w:rsidRDefault="00000000">
            <w:pPr>
              <w:pStyle w:val="21"/>
            </w:pPr>
            <w:r>
              <w:t>居民环境健康素养科普宣传活动工作报告</w:t>
            </w:r>
          </w:p>
        </w:tc>
        <w:tc>
          <w:tcPr>
            <w:tcW w:w="3430" w:type="dxa"/>
            <w:vAlign w:val="center"/>
          </w:tcPr>
          <w:p w14:paraId="208CD4B3" w14:textId="77777777" w:rsidR="000C0B83" w:rsidRDefault="00000000">
            <w:pPr>
              <w:pStyle w:val="21"/>
            </w:pPr>
            <w:r>
              <w:t>居民环境健康素养科普宣传活动工作报告</w:t>
            </w:r>
          </w:p>
        </w:tc>
        <w:tc>
          <w:tcPr>
            <w:tcW w:w="2551" w:type="dxa"/>
            <w:vAlign w:val="center"/>
          </w:tcPr>
          <w:p w14:paraId="0A17414C" w14:textId="77777777" w:rsidR="000C0B83" w:rsidRDefault="00000000">
            <w:pPr>
              <w:pStyle w:val="21"/>
            </w:pPr>
            <w:r>
              <w:t>1份</w:t>
            </w:r>
          </w:p>
        </w:tc>
      </w:tr>
      <w:tr w:rsidR="00455AFD" w14:paraId="540CAA93" w14:textId="77777777" w:rsidTr="00455AFD">
        <w:trPr>
          <w:trHeight w:val="369"/>
          <w:jc w:val="center"/>
        </w:trPr>
        <w:tc>
          <w:tcPr>
            <w:tcW w:w="1276" w:type="dxa"/>
            <w:vMerge/>
            <w:vAlign w:val="center"/>
          </w:tcPr>
          <w:p w14:paraId="749665AD" w14:textId="77777777" w:rsidR="000C0B83" w:rsidRDefault="000C0B83"/>
        </w:tc>
        <w:tc>
          <w:tcPr>
            <w:tcW w:w="1276" w:type="dxa"/>
            <w:vAlign w:val="center"/>
          </w:tcPr>
          <w:p w14:paraId="48C78D31" w14:textId="77777777" w:rsidR="000C0B83" w:rsidRDefault="00000000">
            <w:pPr>
              <w:pStyle w:val="21"/>
            </w:pPr>
            <w:r>
              <w:t>数量指标</w:t>
            </w:r>
          </w:p>
        </w:tc>
        <w:tc>
          <w:tcPr>
            <w:tcW w:w="1332" w:type="dxa"/>
            <w:vAlign w:val="center"/>
          </w:tcPr>
          <w:p w14:paraId="2A8067A5" w14:textId="77777777" w:rsidR="000C0B83" w:rsidRDefault="00000000">
            <w:pPr>
              <w:pStyle w:val="21"/>
            </w:pPr>
            <w:r>
              <w:t>天津市企业环境信用年度报告</w:t>
            </w:r>
          </w:p>
        </w:tc>
        <w:tc>
          <w:tcPr>
            <w:tcW w:w="3430" w:type="dxa"/>
            <w:vAlign w:val="center"/>
          </w:tcPr>
          <w:p w14:paraId="1B14EC6D" w14:textId="77777777" w:rsidR="000C0B83" w:rsidRDefault="00000000">
            <w:pPr>
              <w:pStyle w:val="21"/>
            </w:pPr>
            <w:r>
              <w:t>天津市企业环境信用年度报告</w:t>
            </w:r>
          </w:p>
        </w:tc>
        <w:tc>
          <w:tcPr>
            <w:tcW w:w="2551" w:type="dxa"/>
            <w:vAlign w:val="center"/>
          </w:tcPr>
          <w:p w14:paraId="0F3EE8B2" w14:textId="77777777" w:rsidR="000C0B83" w:rsidRDefault="00000000">
            <w:pPr>
              <w:pStyle w:val="21"/>
            </w:pPr>
            <w:r>
              <w:t>1份</w:t>
            </w:r>
          </w:p>
        </w:tc>
      </w:tr>
      <w:tr w:rsidR="00455AFD" w14:paraId="390EC244" w14:textId="77777777" w:rsidTr="00455AFD">
        <w:trPr>
          <w:trHeight w:val="369"/>
          <w:jc w:val="center"/>
        </w:trPr>
        <w:tc>
          <w:tcPr>
            <w:tcW w:w="1276" w:type="dxa"/>
            <w:vMerge/>
            <w:vAlign w:val="center"/>
          </w:tcPr>
          <w:p w14:paraId="04F8AC3D" w14:textId="77777777" w:rsidR="000C0B83" w:rsidRDefault="000C0B83"/>
        </w:tc>
        <w:tc>
          <w:tcPr>
            <w:tcW w:w="1276" w:type="dxa"/>
            <w:vAlign w:val="center"/>
          </w:tcPr>
          <w:p w14:paraId="52F443AD" w14:textId="77777777" w:rsidR="000C0B83" w:rsidRDefault="00000000">
            <w:pPr>
              <w:pStyle w:val="21"/>
            </w:pPr>
            <w:r>
              <w:t>数量指标</w:t>
            </w:r>
          </w:p>
        </w:tc>
        <w:tc>
          <w:tcPr>
            <w:tcW w:w="1332" w:type="dxa"/>
            <w:vAlign w:val="center"/>
          </w:tcPr>
          <w:p w14:paraId="7FD5216E" w14:textId="77777777" w:rsidR="000C0B83" w:rsidRDefault="00000000">
            <w:pPr>
              <w:pStyle w:val="21"/>
            </w:pPr>
            <w:r>
              <w:t>开展企业环境信用评价，建立企业环境信用档案</w:t>
            </w:r>
          </w:p>
        </w:tc>
        <w:tc>
          <w:tcPr>
            <w:tcW w:w="3430" w:type="dxa"/>
            <w:vAlign w:val="center"/>
          </w:tcPr>
          <w:p w14:paraId="2E707425" w14:textId="77777777" w:rsidR="000C0B83" w:rsidRDefault="00000000">
            <w:pPr>
              <w:pStyle w:val="21"/>
            </w:pPr>
            <w:r>
              <w:t>开展企业环境信用评价，建立企业环境信用档案</w:t>
            </w:r>
          </w:p>
        </w:tc>
        <w:tc>
          <w:tcPr>
            <w:tcW w:w="2551" w:type="dxa"/>
            <w:vAlign w:val="center"/>
          </w:tcPr>
          <w:p w14:paraId="317FFA2D" w14:textId="77777777" w:rsidR="000C0B83" w:rsidRDefault="00000000">
            <w:pPr>
              <w:pStyle w:val="21"/>
            </w:pPr>
            <w:r>
              <w:t>&gt;1000家</w:t>
            </w:r>
          </w:p>
        </w:tc>
      </w:tr>
      <w:tr w:rsidR="00455AFD" w14:paraId="33CB4093" w14:textId="77777777" w:rsidTr="00455AFD">
        <w:trPr>
          <w:trHeight w:val="369"/>
          <w:jc w:val="center"/>
        </w:trPr>
        <w:tc>
          <w:tcPr>
            <w:tcW w:w="1276" w:type="dxa"/>
            <w:vMerge/>
            <w:vAlign w:val="center"/>
          </w:tcPr>
          <w:p w14:paraId="063F7629" w14:textId="77777777" w:rsidR="000C0B83" w:rsidRDefault="000C0B83"/>
        </w:tc>
        <w:tc>
          <w:tcPr>
            <w:tcW w:w="1276" w:type="dxa"/>
            <w:vAlign w:val="center"/>
          </w:tcPr>
          <w:p w14:paraId="4BA4B300" w14:textId="77777777" w:rsidR="000C0B83" w:rsidRDefault="00000000">
            <w:pPr>
              <w:pStyle w:val="21"/>
            </w:pPr>
            <w:r>
              <w:t>质量指标</w:t>
            </w:r>
          </w:p>
        </w:tc>
        <w:tc>
          <w:tcPr>
            <w:tcW w:w="1332" w:type="dxa"/>
            <w:vAlign w:val="center"/>
          </w:tcPr>
          <w:p w14:paraId="0873D202" w14:textId="77777777" w:rsidR="000C0B83" w:rsidRDefault="00000000">
            <w:pPr>
              <w:pStyle w:val="21"/>
            </w:pPr>
            <w:r>
              <w:t>开展《生态环境损害赔偿管理规定》实施意见的研究起草工作</w:t>
            </w:r>
          </w:p>
        </w:tc>
        <w:tc>
          <w:tcPr>
            <w:tcW w:w="3430" w:type="dxa"/>
            <w:vAlign w:val="center"/>
          </w:tcPr>
          <w:p w14:paraId="5E4C4362" w14:textId="77777777" w:rsidR="000C0B83" w:rsidRDefault="00000000">
            <w:pPr>
              <w:pStyle w:val="21"/>
            </w:pPr>
            <w:r>
              <w:t>开展《生态环境损害赔偿管理规定》实施意见的研究起草工作</w:t>
            </w:r>
          </w:p>
        </w:tc>
        <w:tc>
          <w:tcPr>
            <w:tcW w:w="2551" w:type="dxa"/>
            <w:vAlign w:val="center"/>
          </w:tcPr>
          <w:p w14:paraId="60478FA6" w14:textId="77777777" w:rsidR="000C0B83" w:rsidRDefault="00000000">
            <w:pPr>
              <w:pStyle w:val="21"/>
            </w:pPr>
            <w:r>
              <w:t>为落实国家相关文件规定，推动我市生态环境损害赔偿工作提供依据</w:t>
            </w:r>
          </w:p>
        </w:tc>
      </w:tr>
      <w:tr w:rsidR="00455AFD" w14:paraId="7DF2848F" w14:textId="77777777" w:rsidTr="00455AFD">
        <w:trPr>
          <w:trHeight w:val="369"/>
          <w:jc w:val="center"/>
        </w:trPr>
        <w:tc>
          <w:tcPr>
            <w:tcW w:w="1276" w:type="dxa"/>
            <w:vMerge/>
            <w:vAlign w:val="center"/>
          </w:tcPr>
          <w:p w14:paraId="17790EA9" w14:textId="77777777" w:rsidR="000C0B83" w:rsidRDefault="000C0B83"/>
        </w:tc>
        <w:tc>
          <w:tcPr>
            <w:tcW w:w="1276" w:type="dxa"/>
            <w:vAlign w:val="center"/>
          </w:tcPr>
          <w:p w14:paraId="1A343945" w14:textId="77777777" w:rsidR="000C0B83" w:rsidRDefault="00000000">
            <w:pPr>
              <w:pStyle w:val="21"/>
            </w:pPr>
            <w:r>
              <w:t>质量指标</w:t>
            </w:r>
          </w:p>
        </w:tc>
        <w:tc>
          <w:tcPr>
            <w:tcW w:w="1332" w:type="dxa"/>
            <w:vAlign w:val="center"/>
          </w:tcPr>
          <w:p w14:paraId="6085D7AB" w14:textId="77777777" w:rsidR="000C0B83" w:rsidRDefault="00000000">
            <w:pPr>
              <w:pStyle w:val="21"/>
            </w:pPr>
            <w:r>
              <w:t>梳理汇总生态环境损害赔偿案件线索</w:t>
            </w:r>
          </w:p>
        </w:tc>
        <w:tc>
          <w:tcPr>
            <w:tcW w:w="3430" w:type="dxa"/>
            <w:vAlign w:val="center"/>
          </w:tcPr>
          <w:p w14:paraId="09AF9F87" w14:textId="77777777" w:rsidR="000C0B83" w:rsidRDefault="00000000">
            <w:pPr>
              <w:pStyle w:val="21"/>
            </w:pPr>
            <w:r>
              <w:t>梳理汇总生态环境损害赔偿案件线索</w:t>
            </w:r>
          </w:p>
        </w:tc>
        <w:tc>
          <w:tcPr>
            <w:tcW w:w="2551" w:type="dxa"/>
            <w:vAlign w:val="center"/>
          </w:tcPr>
          <w:p w14:paraId="3FFC729B" w14:textId="77777777" w:rsidR="000C0B83" w:rsidRDefault="00000000">
            <w:pPr>
              <w:pStyle w:val="21"/>
            </w:pPr>
            <w:r>
              <w:t>线索筛查率达到90%</w:t>
            </w:r>
          </w:p>
        </w:tc>
      </w:tr>
      <w:tr w:rsidR="00455AFD" w14:paraId="348C4631" w14:textId="77777777" w:rsidTr="00455AFD">
        <w:trPr>
          <w:trHeight w:val="369"/>
          <w:jc w:val="center"/>
        </w:trPr>
        <w:tc>
          <w:tcPr>
            <w:tcW w:w="1276" w:type="dxa"/>
            <w:vMerge/>
            <w:vAlign w:val="center"/>
          </w:tcPr>
          <w:p w14:paraId="5BD45E8E" w14:textId="77777777" w:rsidR="000C0B83" w:rsidRDefault="000C0B83"/>
        </w:tc>
        <w:tc>
          <w:tcPr>
            <w:tcW w:w="1276" w:type="dxa"/>
            <w:vAlign w:val="center"/>
          </w:tcPr>
          <w:p w14:paraId="7D3C4A1E" w14:textId="77777777" w:rsidR="000C0B83" w:rsidRDefault="00000000">
            <w:pPr>
              <w:pStyle w:val="21"/>
            </w:pPr>
            <w:r>
              <w:t>质量指标</w:t>
            </w:r>
          </w:p>
        </w:tc>
        <w:tc>
          <w:tcPr>
            <w:tcW w:w="1332" w:type="dxa"/>
            <w:vAlign w:val="center"/>
          </w:tcPr>
          <w:p w14:paraId="0CF46D9E" w14:textId="77777777" w:rsidR="000C0B83" w:rsidRDefault="00000000">
            <w:pPr>
              <w:pStyle w:val="21"/>
            </w:pPr>
            <w:r>
              <w:t>为生态环境损害赔偿工作考核评价提供技术建议</w:t>
            </w:r>
          </w:p>
        </w:tc>
        <w:tc>
          <w:tcPr>
            <w:tcW w:w="3430" w:type="dxa"/>
            <w:vAlign w:val="center"/>
          </w:tcPr>
          <w:p w14:paraId="181DFEAC" w14:textId="77777777" w:rsidR="000C0B83" w:rsidRDefault="00000000">
            <w:pPr>
              <w:pStyle w:val="21"/>
            </w:pPr>
            <w:r>
              <w:t>为生态环境损害赔偿工作考核评价提供技术建议</w:t>
            </w:r>
          </w:p>
        </w:tc>
        <w:tc>
          <w:tcPr>
            <w:tcW w:w="2551" w:type="dxa"/>
            <w:vAlign w:val="center"/>
          </w:tcPr>
          <w:p w14:paraId="469296C0" w14:textId="77777777" w:rsidR="000C0B83" w:rsidRDefault="00000000">
            <w:pPr>
              <w:pStyle w:val="21"/>
            </w:pPr>
            <w:r>
              <w:t>为我市考核工作顺利完成提供支撑</w:t>
            </w:r>
          </w:p>
        </w:tc>
      </w:tr>
      <w:tr w:rsidR="00455AFD" w14:paraId="6760BD1C" w14:textId="77777777" w:rsidTr="00455AFD">
        <w:trPr>
          <w:trHeight w:val="369"/>
          <w:jc w:val="center"/>
        </w:trPr>
        <w:tc>
          <w:tcPr>
            <w:tcW w:w="1276" w:type="dxa"/>
            <w:vMerge/>
            <w:vAlign w:val="center"/>
          </w:tcPr>
          <w:p w14:paraId="046D8366" w14:textId="77777777" w:rsidR="000C0B83" w:rsidRDefault="000C0B83"/>
        </w:tc>
        <w:tc>
          <w:tcPr>
            <w:tcW w:w="1276" w:type="dxa"/>
            <w:vAlign w:val="center"/>
          </w:tcPr>
          <w:p w14:paraId="78568481" w14:textId="77777777" w:rsidR="000C0B83" w:rsidRDefault="00000000">
            <w:pPr>
              <w:pStyle w:val="21"/>
            </w:pPr>
            <w:r>
              <w:t>质量指标</w:t>
            </w:r>
          </w:p>
        </w:tc>
        <w:tc>
          <w:tcPr>
            <w:tcW w:w="1332" w:type="dxa"/>
            <w:vAlign w:val="center"/>
          </w:tcPr>
          <w:p w14:paraId="2A264402" w14:textId="77777777" w:rsidR="000C0B83" w:rsidRDefault="00000000">
            <w:pPr>
              <w:pStyle w:val="21"/>
            </w:pPr>
            <w:r>
              <w:t>按照委托合同完成居民生态环境与健康素养监测与能力提升支撑工作</w:t>
            </w:r>
          </w:p>
        </w:tc>
        <w:tc>
          <w:tcPr>
            <w:tcW w:w="3430" w:type="dxa"/>
            <w:vAlign w:val="center"/>
          </w:tcPr>
          <w:p w14:paraId="190BDB9E" w14:textId="77777777" w:rsidR="000C0B83" w:rsidRDefault="00000000">
            <w:pPr>
              <w:pStyle w:val="21"/>
            </w:pPr>
            <w:r>
              <w:t>按照委托合同完成居民生态环境与健康素养监测与能力提升支撑工作</w:t>
            </w:r>
          </w:p>
        </w:tc>
        <w:tc>
          <w:tcPr>
            <w:tcW w:w="2551" w:type="dxa"/>
            <w:vAlign w:val="center"/>
          </w:tcPr>
          <w:p w14:paraId="2F890031" w14:textId="77777777" w:rsidR="000C0B83" w:rsidRDefault="00000000">
            <w:pPr>
              <w:pStyle w:val="21"/>
            </w:pPr>
            <w:r>
              <w:t>通过专家评审</w:t>
            </w:r>
          </w:p>
        </w:tc>
      </w:tr>
      <w:tr w:rsidR="00455AFD" w14:paraId="0B91D9D3" w14:textId="77777777" w:rsidTr="00455AFD">
        <w:trPr>
          <w:trHeight w:val="369"/>
          <w:jc w:val="center"/>
        </w:trPr>
        <w:tc>
          <w:tcPr>
            <w:tcW w:w="1276" w:type="dxa"/>
            <w:vMerge/>
            <w:vAlign w:val="center"/>
          </w:tcPr>
          <w:p w14:paraId="0543DBD4" w14:textId="77777777" w:rsidR="000C0B83" w:rsidRDefault="000C0B83"/>
        </w:tc>
        <w:tc>
          <w:tcPr>
            <w:tcW w:w="1276" w:type="dxa"/>
            <w:vAlign w:val="center"/>
          </w:tcPr>
          <w:p w14:paraId="175502C6" w14:textId="77777777" w:rsidR="000C0B83" w:rsidRDefault="00000000">
            <w:pPr>
              <w:pStyle w:val="21"/>
            </w:pPr>
            <w:r>
              <w:t>质量指标</w:t>
            </w:r>
          </w:p>
        </w:tc>
        <w:tc>
          <w:tcPr>
            <w:tcW w:w="1332" w:type="dxa"/>
            <w:vAlign w:val="center"/>
          </w:tcPr>
          <w:p w14:paraId="33582698" w14:textId="77777777" w:rsidR="000C0B83" w:rsidRDefault="00000000">
            <w:pPr>
              <w:pStyle w:val="21"/>
            </w:pPr>
            <w:r>
              <w:t>完成企业环境信用评价</w:t>
            </w:r>
            <w:r>
              <w:lastRenderedPageBreak/>
              <w:t>工作，建立维护企业环境信用档案，编制完成天津市企业环境信用年度报告。</w:t>
            </w:r>
          </w:p>
        </w:tc>
        <w:tc>
          <w:tcPr>
            <w:tcW w:w="3430" w:type="dxa"/>
            <w:vAlign w:val="center"/>
          </w:tcPr>
          <w:p w14:paraId="57CD65B1" w14:textId="77777777" w:rsidR="000C0B83" w:rsidRDefault="00000000">
            <w:pPr>
              <w:pStyle w:val="21"/>
            </w:pPr>
            <w:r>
              <w:lastRenderedPageBreak/>
              <w:t>完成企业环境信用评价工作，建立维护企业环境信用档案，编制完成</w:t>
            </w:r>
            <w:r>
              <w:lastRenderedPageBreak/>
              <w:t>天津市企业环境信用年度报告。</w:t>
            </w:r>
          </w:p>
        </w:tc>
        <w:tc>
          <w:tcPr>
            <w:tcW w:w="2551" w:type="dxa"/>
            <w:vAlign w:val="center"/>
          </w:tcPr>
          <w:p w14:paraId="3FEE1E52" w14:textId="77777777" w:rsidR="000C0B83" w:rsidRDefault="00000000">
            <w:pPr>
              <w:pStyle w:val="21"/>
            </w:pPr>
            <w:r>
              <w:lastRenderedPageBreak/>
              <w:t>服务质量满足相关部门要求</w:t>
            </w:r>
          </w:p>
        </w:tc>
      </w:tr>
      <w:tr w:rsidR="00455AFD" w14:paraId="754190E0" w14:textId="77777777" w:rsidTr="00455AFD">
        <w:trPr>
          <w:trHeight w:val="369"/>
          <w:jc w:val="center"/>
        </w:trPr>
        <w:tc>
          <w:tcPr>
            <w:tcW w:w="1276" w:type="dxa"/>
            <w:vMerge/>
            <w:vAlign w:val="center"/>
          </w:tcPr>
          <w:p w14:paraId="755E1E95" w14:textId="77777777" w:rsidR="000C0B83" w:rsidRDefault="000C0B83"/>
        </w:tc>
        <w:tc>
          <w:tcPr>
            <w:tcW w:w="1276" w:type="dxa"/>
            <w:vAlign w:val="center"/>
          </w:tcPr>
          <w:p w14:paraId="36C83D67" w14:textId="77777777" w:rsidR="000C0B83" w:rsidRDefault="00000000">
            <w:pPr>
              <w:pStyle w:val="21"/>
            </w:pPr>
            <w:r>
              <w:t>时效指标</w:t>
            </w:r>
          </w:p>
        </w:tc>
        <w:tc>
          <w:tcPr>
            <w:tcW w:w="1332" w:type="dxa"/>
            <w:vAlign w:val="center"/>
          </w:tcPr>
          <w:p w14:paraId="3AE87B40" w14:textId="77777777" w:rsidR="000C0B83" w:rsidRDefault="00000000">
            <w:pPr>
              <w:pStyle w:val="21"/>
            </w:pPr>
            <w:r>
              <w:t>开展《生态环境损害赔偿管理规定》实施意见的研究起草工作</w:t>
            </w:r>
          </w:p>
        </w:tc>
        <w:tc>
          <w:tcPr>
            <w:tcW w:w="3430" w:type="dxa"/>
            <w:vAlign w:val="center"/>
          </w:tcPr>
          <w:p w14:paraId="03CD1022" w14:textId="77777777" w:rsidR="000C0B83" w:rsidRDefault="00000000">
            <w:pPr>
              <w:pStyle w:val="21"/>
            </w:pPr>
            <w:r>
              <w:t>开展《生态环境损害赔偿管理规定》实施意见的研究起草工作</w:t>
            </w:r>
          </w:p>
        </w:tc>
        <w:tc>
          <w:tcPr>
            <w:tcW w:w="2551" w:type="dxa"/>
            <w:vAlign w:val="center"/>
          </w:tcPr>
          <w:p w14:paraId="66269F38" w14:textId="77777777" w:rsidR="000C0B83" w:rsidRDefault="00000000">
            <w:pPr>
              <w:pStyle w:val="21"/>
            </w:pPr>
            <w:r>
              <w:t>4月-6月</w:t>
            </w:r>
          </w:p>
        </w:tc>
      </w:tr>
      <w:tr w:rsidR="00455AFD" w14:paraId="5E5D93C3" w14:textId="77777777" w:rsidTr="00455AFD">
        <w:trPr>
          <w:trHeight w:val="369"/>
          <w:jc w:val="center"/>
        </w:trPr>
        <w:tc>
          <w:tcPr>
            <w:tcW w:w="1276" w:type="dxa"/>
            <w:vMerge/>
            <w:vAlign w:val="center"/>
          </w:tcPr>
          <w:p w14:paraId="6F5FE35F" w14:textId="77777777" w:rsidR="000C0B83" w:rsidRDefault="000C0B83"/>
        </w:tc>
        <w:tc>
          <w:tcPr>
            <w:tcW w:w="1276" w:type="dxa"/>
            <w:vAlign w:val="center"/>
          </w:tcPr>
          <w:p w14:paraId="4CA2B968" w14:textId="77777777" w:rsidR="000C0B83" w:rsidRDefault="00000000">
            <w:pPr>
              <w:pStyle w:val="21"/>
            </w:pPr>
            <w:r>
              <w:t>时效指标</w:t>
            </w:r>
          </w:p>
        </w:tc>
        <w:tc>
          <w:tcPr>
            <w:tcW w:w="1332" w:type="dxa"/>
            <w:vAlign w:val="center"/>
          </w:tcPr>
          <w:p w14:paraId="19AFBB67" w14:textId="77777777" w:rsidR="000C0B83" w:rsidRDefault="00000000">
            <w:pPr>
              <w:pStyle w:val="21"/>
            </w:pPr>
            <w:r>
              <w:t>梳理汇总生态环境损害赔偿案件线索</w:t>
            </w:r>
          </w:p>
        </w:tc>
        <w:tc>
          <w:tcPr>
            <w:tcW w:w="3430" w:type="dxa"/>
            <w:vAlign w:val="center"/>
          </w:tcPr>
          <w:p w14:paraId="05B5121F" w14:textId="77777777" w:rsidR="000C0B83" w:rsidRDefault="00000000">
            <w:pPr>
              <w:pStyle w:val="21"/>
            </w:pPr>
            <w:r>
              <w:t>梳理汇总生态环境损害赔偿案件线索</w:t>
            </w:r>
          </w:p>
        </w:tc>
        <w:tc>
          <w:tcPr>
            <w:tcW w:w="2551" w:type="dxa"/>
            <w:vAlign w:val="center"/>
          </w:tcPr>
          <w:p w14:paraId="1CE3E859" w14:textId="77777777" w:rsidR="000C0B83" w:rsidRDefault="00000000">
            <w:pPr>
              <w:pStyle w:val="21"/>
            </w:pPr>
            <w:r>
              <w:t>4月-12月</w:t>
            </w:r>
          </w:p>
        </w:tc>
      </w:tr>
      <w:tr w:rsidR="00455AFD" w14:paraId="5E03A986" w14:textId="77777777" w:rsidTr="00455AFD">
        <w:trPr>
          <w:trHeight w:val="369"/>
          <w:jc w:val="center"/>
        </w:trPr>
        <w:tc>
          <w:tcPr>
            <w:tcW w:w="1276" w:type="dxa"/>
            <w:vMerge/>
            <w:vAlign w:val="center"/>
          </w:tcPr>
          <w:p w14:paraId="46FA7AE1" w14:textId="77777777" w:rsidR="000C0B83" w:rsidRDefault="000C0B83"/>
        </w:tc>
        <w:tc>
          <w:tcPr>
            <w:tcW w:w="1276" w:type="dxa"/>
            <w:vAlign w:val="center"/>
          </w:tcPr>
          <w:p w14:paraId="1248D7D1" w14:textId="77777777" w:rsidR="000C0B83" w:rsidRDefault="00000000">
            <w:pPr>
              <w:pStyle w:val="21"/>
            </w:pPr>
            <w:r>
              <w:t>时效指标</w:t>
            </w:r>
          </w:p>
        </w:tc>
        <w:tc>
          <w:tcPr>
            <w:tcW w:w="1332" w:type="dxa"/>
            <w:vAlign w:val="center"/>
          </w:tcPr>
          <w:p w14:paraId="0F8C2ABF" w14:textId="77777777" w:rsidR="000C0B83" w:rsidRDefault="00000000">
            <w:pPr>
              <w:pStyle w:val="21"/>
            </w:pPr>
            <w:r>
              <w:t>启动生态环境损害赔偿专家库的整合工作</w:t>
            </w:r>
          </w:p>
        </w:tc>
        <w:tc>
          <w:tcPr>
            <w:tcW w:w="3430" w:type="dxa"/>
            <w:vAlign w:val="center"/>
          </w:tcPr>
          <w:p w14:paraId="0F508F3F" w14:textId="77777777" w:rsidR="000C0B83" w:rsidRDefault="00000000">
            <w:pPr>
              <w:pStyle w:val="21"/>
            </w:pPr>
            <w:r>
              <w:t>启动生态环境损害赔偿专家库的整合工作</w:t>
            </w:r>
          </w:p>
        </w:tc>
        <w:tc>
          <w:tcPr>
            <w:tcW w:w="2551" w:type="dxa"/>
            <w:vAlign w:val="center"/>
          </w:tcPr>
          <w:p w14:paraId="6D429197" w14:textId="77777777" w:rsidR="000C0B83" w:rsidRDefault="00000000">
            <w:pPr>
              <w:pStyle w:val="21"/>
            </w:pPr>
            <w:r>
              <w:t>6月-8月</w:t>
            </w:r>
          </w:p>
        </w:tc>
      </w:tr>
      <w:tr w:rsidR="00455AFD" w14:paraId="38B161C3" w14:textId="77777777" w:rsidTr="00455AFD">
        <w:trPr>
          <w:trHeight w:val="369"/>
          <w:jc w:val="center"/>
        </w:trPr>
        <w:tc>
          <w:tcPr>
            <w:tcW w:w="1276" w:type="dxa"/>
            <w:vMerge/>
            <w:vAlign w:val="center"/>
          </w:tcPr>
          <w:p w14:paraId="4D8B577D" w14:textId="77777777" w:rsidR="000C0B83" w:rsidRDefault="000C0B83"/>
        </w:tc>
        <w:tc>
          <w:tcPr>
            <w:tcW w:w="1276" w:type="dxa"/>
            <w:vAlign w:val="center"/>
          </w:tcPr>
          <w:p w14:paraId="75A84022" w14:textId="77777777" w:rsidR="000C0B83" w:rsidRDefault="00000000">
            <w:pPr>
              <w:pStyle w:val="21"/>
            </w:pPr>
            <w:r>
              <w:t>时效指标</w:t>
            </w:r>
          </w:p>
        </w:tc>
        <w:tc>
          <w:tcPr>
            <w:tcW w:w="1332" w:type="dxa"/>
            <w:vAlign w:val="center"/>
          </w:tcPr>
          <w:p w14:paraId="52B13D81" w14:textId="77777777" w:rsidR="000C0B83" w:rsidRDefault="00000000">
            <w:pPr>
              <w:pStyle w:val="21"/>
            </w:pPr>
            <w:r>
              <w:t>为生态环境损害赔偿工作考核评价提供技术建议</w:t>
            </w:r>
          </w:p>
        </w:tc>
        <w:tc>
          <w:tcPr>
            <w:tcW w:w="3430" w:type="dxa"/>
            <w:vAlign w:val="center"/>
          </w:tcPr>
          <w:p w14:paraId="74916017" w14:textId="77777777" w:rsidR="000C0B83" w:rsidRDefault="00000000">
            <w:pPr>
              <w:pStyle w:val="21"/>
            </w:pPr>
            <w:r>
              <w:t>为生态环境损害赔偿工作考核评价提供技术建议</w:t>
            </w:r>
          </w:p>
        </w:tc>
        <w:tc>
          <w:tcPr>
            <w:tcW w:w="2551" w:type="dxa"/>
            <w:vAlign w:val="center"/>
          </w:tcPr>
          <w:p w14:paraId="5BCCA11B" w14:textId="77777777" w:rsidR="000C0B83" w:rsidRDefault="00000000">
            <w:pPr>
              <w:pStyle w:val="21"/>
            </w:pPr>
            <w:r>
              <w:t>4月-5月</w:t>
            </w:r>
          </w:p>
        </w:tc>
      </w:tr>
      <w:tr w:rsidR="00455AFD" w14:paraId="0AF0294B" w14:textId="77777777" w:rsidTr="00455AFD">
        <w:trPr>
          <w:trHeight w:val="369"/>
          <w:jc w:val="center"/>
        </w:trPr>
        <w:tc>
          <w:tcPr>
            <w:tcW w:w="1276" w:type="dxa"/>
            <w:vMerge/>
            <w:vAlign w:val="center"/>
          </w:tcPr>
          <w:p w14:paraId="08003C93" w14:textId="77777777" w:rsidR="000C0B83" w:rsidRDefault="000C0B83"/>
        </w:tc>
        <w:tc>
          <w:tcPr>
            <w:tcW w:w="1276" w:type="dxa"/>
            <w:vAlign w:val="center"/>
          </w:tcPr>
          <w:p w14:paraId="0C2098DD" w14:textId="77777777" w:rsidR="000C0B83" w:rsidRDefault="00000000">
            <w:pPr>
              <w:pStyle w:val="21"/>
            </w:pPr>
            <w:r>
              <w:t>时效指标</w:t>
            </w:r>
          </w:p>
        </w:tc>
        <w:tc>
          <w:tcPr>
            <w:tcW w:w="1332" w:type="dxa"/>
            <w:vAlign w:val="center"/>
          </w:tcPr>
          <w:p w14:paraId="5995185F" w14:textId="77777777" w:rsidR="000C0B83" w:rsidRDefault="00000000">
            <w:pPr>
              <w:pStyle w:val="21"/>
            </w:pPr>
            <w:r>
              <w:t>为市改革工作领导小组办公室工作提供技术支撑</w:t>
            </w:r>
          </w:p>
        </w:tc>
        <w:tc>
          <w:tcPr>
            <w:tcW w:w="3430" w:type="dxa"/>
            <w:vAlign w:val="center"/>
          </w:tcPr>
          <w:p w14:paraId="47D4D64B" w14:textId="77777777" w:rsidR="000C0B83" w:rsidRDefault="00000000">
            <w:pPr>
              <w:pStyle w:val="21"/>
            </w:pPr>
            <w:r>
              <w:t>为市改革工作领导小组办公室工作提供技术支撑</w:t>
            </w:r>
          </w:p>
        </w:tc>
        <w:tc>
          <w:tcPr>
            <w:tcW w:w="2551" w:type="dxa"/>
            <w:vAlign w:val="center"/>
          </w:tcPr>
          <w:p w14:paraId="3890DBF3" w14:textId="77777777" w:rsidR="000C0B83" w:rsidRDefault="00000000">
            <w:pPr>
              <w:pStyle w:val="21"/>
            </w:pPr>
            <w:r>
              <w:t>4月-12月</w:t>
            </w:r>
          </w:p>
        </w:tc>
      </w:tr>
      <w:tr w:rsidR="00455AFD" w14:paraId="7F547BED" w14:textId="77777777" w:rsidTr="00455AFD">
        <w:trPr>
          <w:trHeight w:val="369"/>
          <w:jc w:val="center"/>
        </w:trPr>
        <w:tc>
          <w:tcPr>
            <w:tcW w:w="1276" w:type="dxa"/>
            <w:vMerge/>
            <w:vAlign w:val="center"/>
          </w:tcPr>
          <w:p w14:paraId="3A6CCA69" w14:textId="77777777" w:rsidR="000C0B83" w:rsidRDefault="000C0B83"/>
        </w:tc>
        <w:tc>
          <w:tcPr>
            <w:tcW w:w="1276" w:type="dxa"/>
            <w:vAlign w:val="center"/>
          </w:tcPr>
          <w:p w14:paraId="7A9DDF67" w14:textId="77777777" w:rsidR="000C0B83" w:rsidRDefault="00000000">
            <w:pPr>
              <w:pStyle w:val="21"/>
            </w:pPr>
            <w:r>
              <w:t>时效指标</w:t>
            </w:r>
          </w:p>
        </w:tc>
        <w:tc>
          <w:tcPr>
            <w:tcW w:w="1332" w:type="dxa"/>
            <w:vAlign w:val="center"/>
          </w:tcPr>
          <w:p w14:paraId="15907AA4" w14:textId="77777777" w:rsidR="000C0B83" w:rsidRDefault="00000000">
            <w:pPr>
              <w:pStyle w:val="21"/>
            </w:pPr>
            <w:r>
              <w:t>天津市居民生态环境与素养调查及监测，编制天津市监测实施方案并通过专家审核；完成工作人员培训；采集、上报并通过审核的有效问卷4500份左右（最终问卷数量待2022年环境健康素</w:t>
            </w:r>
            <w:r>
              <w:lastRenderedPageBreak/>
              <w:t>养指数确定后再测算），且符合方案要求的年龄、性别构成；收集、上报各末级监测点常住人口的年龄、性别构成等信息 。</w:t>
            </w:r>
          </w:p>
        </w:tc>
        <w:tc>
          <w:tcPr>
            <w:tcW w:w="3430" w:type="dxa"/>
            <w:vAlign w:val="center"/>
          </w:tcPr>
          <w:p w14:paraId="62BDA1BE" w14:textId="77777777" w:rsidR="000C0B83" w:rsidRDefault="00000000">
            <w:pPr>
              <w:pStyle w:val="21"/>
            </w:pPr>
            <w:r>
              <w:lastRenderedPageBreak/>
              <w:t>天津市居民生态环境与素养调查及监测，编制天津市监测实施方案并通过专家审核；完成工作人员培训；采集、上报并通过审核的有效问卷4500份左右（最终问卷数量待2022年环境健康素养指数确定后再测算），且符合方案要求的年龄、性别构成；收集、上报各末级监测点常住人口的年龄、性别构成等信息 。</w:t>
            </w:r>
          </w:p>
        </w:tc>
        <w:tc>
          <w:tcPr>
            <w:tcW w:w="2551" w:type="dxa"/>
            <w:vAlign w:val="center"/>
          </w:tcPr>
          <w:p w14:paraId="460B0A2F" w14:textId="77777777" w:rsidR="000C0B83" w:rsidRDefault="00000000">
            <w:pPr>
              <w:pStyle w:val="21"/>
            </w:pPr>
            <w:r>
              <w:t>4月-10月</w:t>
            </w:r>
          </w:p>
        </w:tc>
      </w:tr>
      <w:tr w:rsidR="00455AFD" w14:paraId="41CA27E2" w14:textId="77777777" w:rsidTr="00455AFD">
        <w:trPr>
          <w:trHeight w:val="369"/>
          <w:jc w:val="center"/>
        </w:trPr>
        <w:tc>
          <w:tcPr>
            <w:tcW w:w="1276" w:type="dxa"/>
            <w:vMerge/>
            <w:vAlign w:val="center"/>
          </w:tcPr>
          <w:p w14:paraId="6723401C" w14:textId="77777777" w:rsidR="000C0B83" w:rsidRDefault="000C0B83"/>
        </w:tc>
        <w:tc>
          <w:tcPr>
            <w:tcW w:w="1276" w:type="dxa"/>
            <w:vAlign w:val="center"/>
          </w:tcPr>
          <w:p w14:paraId="4E5F6CAE" w14:textId="77777777" w:rsidR="000C0B83" w:rsidRDefault="00000000">
            <w:pPr>
              <w:pStyle w:val="21"/>
            </w:pPr>
            <w:r>
              <w:t>时效指标</w:t>
            </w:r>
          </w:p>
        </w:tc>
        <w:tc>
          <w:tcPr>
            <w:tcW w:w="1332" w:type="dxa"/>
            <w:vAlign w:val="center"/>
          </w:tcPr>
          <w:p w14:paraId="3DD92860" w14:textId="77777777" w:rsidR="000C0B83" w:rsidRDefault="00000000">
            <w:pPr>
              <w:pStyle w:val="21"/>
            </w:pPr>
            <w:r>
              <w:t>开展主题科普宣传活动及农村居民生态环境与健康素养传播活动。</w:t>
            </w:r>
          </w:p>
        </w:tc>
        <w:tc>
          <w:tcPr>
            <w:tcW w:w="3430" w:type="dxa"/>
            <w:vAlign w:val="center"/>
          </w:tcPr>
          <w:p w14:paraId="4EEECA8F" w14:textId="77777777" w:rsidR="000C0B83" w:rsidRDefault="00000000">
            <w:pPr>
              <w:pStyle w:val="21"/>
            </w:pPr>
            <w:r>
              <w:t>开展主题科普宣传活动及农村居民生态环境与健康素养传播活动。</w:t>
            </w:r>
          </w:p>
        </w:tc>
        <w:tc>
          <w:tcPr>
            <w:tcW w:w="2551" w:type="dxa"/>
            <w:vAlign w:val="center"/>
          </w:tcPr>
          <w:p w14:paraId="07855F08" w14:textId="77777777" w:rsidR="000C0B83" w:rsidRDefault="00000000">
            <w:pPr>
              <w:pStyle w:val="21"/>
            </w:pPr>
            <w:r>
              <w:t>7-10月</w:t>
            </w:r>
          </w:p>
        </w:tc>
      </w:tr>
      <w:tr w:rsidR="00455AFD" w14:paraId="29C6E970" w14:textId="77777777" w:rsidTr="00455AFD">
        <w:trPr>
          <w:trHeight w:val="369"/>
          <w:jc w:val="center"/>
        </w:trPr>
        <w:tc>
          <w:tcPr>
            <w:tcW w:w="1276" w:type="dxa"/>
            <w:vMerge/>
            <w:vAlign w:val="center"/>
          </w:tcPr>
          <w:p w14:paraId="0368D921" w14:textId="77777777" w:rsidR="000C0B83" w:rsidRDefault="000C0B83"/>
        </w:tc>
        <w:tc>
          <w:tcPr>
            <w:tcW w:w="1276" w:type="dxa"/>
            <w:vAlign w:val="center"/>
          </w:tcPr>
          <w:p w14:paraId="685E7A2A" w14:textId="77777777" w:rsidR="000C0B83" w:rsidRDefault="00000000">
            <w:pPr>
              <w:pStyle w:val="21"/>
            </w:pPr>
            <w:r>
              <w:t>时效指标</w:t>
            </w:r>
          </w:p>
        </w:tc>
        <w:tc>
          <w:tcPr>
            <w:tcW w:w="1332" w:type="dxa"/>
            <w:vAlign w:val="center"/>
          </w:tcPr>
          <w:p w14:paraId="0B81796C" w14:textId="77777777" w:rsidR="000C0B83" w:rsidRDefault="00000000">
            <w:pPr>
              <w:pStyle w:val="21"/>
            </w:pPr>
            <w:r>
              <w:t>天津市居民生态环境与素养监测评估，形成评估报告；完成项目验收。</w:t>
            </w:r>
          </w:p>
        </w:tc>
        <w:tc>
          <w:tcPr>
            <w:tcW w:w="3430" w:type="dxa"/>
            <w:vAlign w:val="center"/>
          </w:tcPr>
          <w:p w14:paraId="011BE7C0" w14:textId="77777777" w:rsidR="000C0B83" w:rsidRDefault="00000000">
            <w:pPr>
              <w:pStyle w:val="21"/>
            </w:pPr>
            <w:r>
              <w:t>天津市居民生态环境与素养监测评估，形成评估报告；完成项目验收。</w:t>
            </w:r>
          </w:p>
        </w:tc>
        <w:tc>
          <w:tcPr>
            <w:tcW w:w="2551" w:type="dxa"/>
            <w:vAlign w:val="center"/>
          </w:tcPr>
          <w:p w14:paraId="7098CD5F" w14:textId="77777777" w:rsidR="000C0B83" w:rsidRDefault="00000000">
            <w:pPr>
              <w:pStyle w:val="21"/>
            </w:pPr>
            <w:r>
              <w:t>11月-12月</w:t>
            </w:r>
          </w:p>
        </w:tc>
      </w:tr>
      <w:tr w:rsidR="00455AFD" w14:paraId="73BB3515" w14:textId="77777777" w:rsidTr="00455AFD">
        <w:trPr>
          <w:trHeight w:val="369"/>
          <w:jc w:val="center"/>
        </w:trPr>
        <w:tc>
          <w:tcPr>
            <w:tcW w:w="1276" w:type="dxa"/>
            <w:vMerge/>
            <w:vAlign w:val="center"/>
          </w:tcPr>
          <w:p w14:paraId="4EF62CA0" w14:textId="77777777" w:rsidR="000C0B83" w:rsidRDefault="000C0B83"/>
        </w:tc>
        <w:tc>
          <w:tcPr>
            <w:tcW w:w="1276" w:type="dxa"/>
            <w:vAlign w:val="center"/>
          </w:tcPr>
          <w:p w14:paraId="551AE624" w14:textId="77777777" w:rsidR="000C0B83" w:rsidRDefault="00000000">
            <w:pPr>
              <w:pStyle w:val="21"/>
            </w:pPr>
            <w:r>
              <w:t>时效指标</w:t>
            </w:r>
          </w:p>
        </w:tc>
        <w:tc>
          <w:tcPr>
            <w:tcW w:w="1332" w:type="dxa"/>
            <w:vAlign w:val="center"/>
          </w:tcPr>
          <w:p w14:paraId="03FBE220" w14:textId="77777777" w:rsidR="000C0B83" w:rsidRDefault="00000000">
            <w:pPr>
              <w:pStyle w:val="21"/>
            </w:pPr>
            <w:r>
              <w:t>根据天津市重点排污单位名录和排污许可重点管理单位变更情况，对天津市企业环境信用评价企业清单进行维护与更新。</w:t>
            </w:r>
          </w:p>
        </w:tc>
        <w:tc>
          <w:tcPr>
            <w:tcW w:w="3430" w:type="dxa"/>
            <w:vAlign w:val="center"/>
          </w:tcPr>
          <w:p w14:paraId="711EA071" w14:textId="77777777" w:rsidR="000C0B83" w:rsidRDefault="00000000">
            <w:pPr>
              <w:pStyle w:val="21"/>
            </w:pPr>
            <w:r>
              <w:t>根据天津市重点排污单位名录和排污许可重点管理单位变更情况，对天津市企业环境信用评价企业清单进行维护与更新。</w:t>
            </w:r>
          </w:p>
        </w:tc>
        <w:tc>
          <w:tcPr>
            <w:tcW w:w="2551" w:type="dxa"/>
            <w:vAlign w:val="center"/>
          </w:tcPr>
          <w:p w14:paraId="313D7D93" w14:textId="77777777" w:rsidR="000C0B83" w:rsidRDefault="00000000">
            <w:pPr>
              <w:pStyle w:val="21"/>
            </w:pPr>
            <w:r>
              <w:t>4月-5月</w:t>
            </w:r>
          </w:p>
        </w:tc>
      </w:tr>
      <w:tr w:rsidR="00455AFD" w14:paraId="59FDFEF2" w14:textId="77777777" w:rsidTr="00455AFD">
        <w:trPr>
          <w:trHeight w:val="369"/>
          <w:jc w:val="center"/>
        </w:trPr>
        <w:tc>
          <w:tcPr>
            <w:tcW w:w="1276" w:type="dxa"/>
            <w:vMerge/>
            <w:vAlign w:val="center"/>
          </w:tcPr>
          <w:p w14:paraId="6FF066E7" w14:textId="77777777" w:rsidR="000C0B83" w:rsidRDefault="000C0B83"/>
        </w:tc>
        <w:tc>
          <w:tcPr>
            <w:tcW w:w="1276" w:type="dxa"/>
            <w:vAlign w:val="center"/>
          </w:tcPr>
          <w:p w14:paraId="74A8AAEB" w14:textId="77777777" w:rsidR="000C0B83" w:rsidRDefault="00000000">
            <w:pPr>
              <w:pStyle w:val="21"/>
            </w:pPr>
            <w:r>
              <w:t>时效指标</w:t>
            </w:r>
          </w:p>
        </w:tc>
        <w:tc>
          <w:tcPr>
            <w:tcW w:w="1332" w:type="dxa"/>
            <w:vAlign w:val="center"/>
          </w:tcPr>
          <w:p w14:paraId="05B1F515" w14:textId="77777777" w:rsidR="000C0B83" w:rsidRDefault="00000000">
            <w:pPr>
              <w:pStyle w:val="21"/>
            </w:pPr>
            <w:r>
              <w:t>根据天津市环境信用相关政策要求，开展企业环境信用信息归集工作，并基于归集的企业环境信用信息，对参评单位开展企业环境信用</w:t>
            </w:r>
            <w:r>
              <w:lastRenderedPageBreak/>
              <w:t>评价工作，并公布企业环境信用评价结果。</w:t>
            </w:r>
          </w:p>
        </w:tc>
        <w:tc>
          <w:tcPr>
            <w:tcW w:w="3430" w:type="dxa"/>
            <w:vAlign w:val="center"/>
          </w:tcPr>
          <w:p w14:paraId="1713D5E9" w14:textId="77777777" w:rsidR="000C0B83" w:rsidRDefault="00000000">
            <w:pPr>
              <w:pStyle w:val="21"/>
            </w:pPr>
            <w:r>
              <w:lastRenderedPageBreak/>
              <w:t>根据天津市环境信用相关政策要求，开展企业环境信用信息归集工作，并基于归集的企业环境信用信息，对参评单位开展企业环境信用评价工作，并公布企业环境信用评价结果。</w:t>
            </w:r>
          </w:p>
        </w:tc>
        <w:tc>
          <w:tcPr>
            <w:tcW w:w="2551" w:type="dxa"/>
            <w:vAlign w:val="center"/>
          </w:tcPr>
          <w:p w14:paraId="3E2E9132" w14:textId="77777777" w:rsidR="000C0B83" w:rsidRDefault="00000000">
            <w:pPr>
              <w:pStyle w:val="21"/>
            </w:pPr>
            <w:r>
              <w:t>4月-12月</w:t>
            </w:r>
          </w:p>
        </w:tc>
      </w:tr>
      <w:tr w:rsidR="00455AFD" w14:paraId="36100977" w14:textId="77777777" w:rsidTr="00455AFD">
        <w:trPr>
          <w:trHeight w:val="369"/>
          <w:jc w:val="center"/>
        </w:trPr>
        <w:tc>
          <w:tcPr>
            <w:tcW w:w="1276" w:type="dxa"/>
            <w:vMerge/>
            <w:vAlign w:val="center"/>
          </w:tcPr>
          <w:p w14:paraId="002A7B23" w14:textId="77777777" w:rsidR="000C0B83" w:rsidRDefault="000C0B83"/>
        </w:tc>
        <w:tc>
          <w:tcPr>
            <w:tcW w:w="1276" w:type="dxa"/>
            <w:vAlign w:val="center"/>
          </w:tcPr>
          <w:p w14:paraId="78C28C6F" w14:textId="77777777" w:rsidR="000C0B83" w:rsidRDefault="00000000">
            <w:pPr>
              <w:pStyle w:val="21"/>
            </w:pPr>
            <w:r>
              <w:t>时效指标</w:t>
            </w:r>
          </w:p>
        </w:tc>
        <w:tc>
          <w:tcPr>
            <w:tcW w:w="1332" w:type="dxa"/>
            <w:vAlign w:val="center"/>
          </w:tcPr>
          <w:p w14:paraId="5A926A4C" w14:textId="77777777" w:rsidR="000C0B83" w:rsidRDefault="00000000">
            <w:pPr>
              <w:pStyle w:val="21"/>
            </w:pPr>
            <w:r>
              <w:t>及时处理参评单位的异议申诉。若异议申诉核查不通过的，则将处理结果通知参评单位；若异议申诉核查通过的，则对参评单位的环境信用等级进行调整。</w:t>
            </w:r>
          </w:p>
        </w:tc>
        <w:tc>
          <w:tcPr>
            <w:tcW w:w="3430" w:type="dxa"/>
            <w:vAlign w:val="center"/>
          </w:tcPr>
          <w:p w14:paraId="3E04C418" w14:textId="77777777" w:rsidR="000C0B83" w:rsidRDefault="00000000">
            <w:pPr>
              <w:pStyle w:val="21"/>
            </w:pPr>
            <w:r>
              <w:t>及时处理参评单位的异议申诉。若异议申诉核查不通过的，则将处理结果通知参评单位；若异议申诉核查通过的，则对参评单位的环境信用等级进行调整。</w:t>
            </w:r>
          </w:p>
        </w:tc>
        <w:tc>
          <w:tcPr>
            <w:tcW w:w="2551" w:type="dxa"/>
            <w:vAlign w:val="center"/>
          </w:tcPr>
          <w:p w14:paraId="53C16A63" w14:textId="77777777" w:rsidR="000C0B83" w:rsidRDefault="00000000">
            <w:pPr>
              <w:pStyle w:val="21"/>
            </w:pPr>
            <w:r>
              <w:t>4月-12月</w:t>
            </w:r>
          </w:p>
        </w:tc>
      </w:tr>
      <w:tr w:rsidR="00455AFD" w14:paraId="46A872B0" w14:textId="77777777" w:rsidTr="00455AFD">
        <w:trPr>
          <w:trHeight w:val="369"/>
          <w:jc w:val="center"/>
        </w:trPr>
        <w:tc>
          <w:tcPr>
            <w:tcW w:w="1276" w:type="dxa"/>
            <w:vMerge/>
            <w:vAlign w:val="center"/>
          </w:tcPr>
          <w:p w14:paraId="2047DAAC" w14:textId="77777777" w:rsidR="000C0B83" w:rsidRDefault="000C0B83"/>
        </w:tc>
        <w:tc>
          <w:tcPr>
            <w:tcW w:w="1276" w:type="dxa"/>
            <w:vAlign w:val="center"/>
          </w:tcPr>
          <w:p w14:paraId="7F9CB40C" w14:textId="77777777" w:rsidR="000C0B83" w:rsidRDefault="00000000">
            <w:pPr>
              <w:pStyle w:val="21"/>
            </w:pPr>
            <w:r>
              <w:t>时效指标</w:t>
            </w:r>
          </w:p>
        </w:tc>
        <w:tc>
          <w:tcPr>
            <w:tcW w:w="1332" w:type="dxa"/>
            <w:vAlign w:val="center"/>
          </w:tcPr>
          <w:p w14:paraId="39B44013" w14:textId="77777777" w:rsidR="000C0B83" w:rsidRDefault="00000000">
            <w:pPr>
              <w:pStyle w:val="21"/>
            </w:pPr>
            <w:r>
              <w:t>根据企业环境信用评价企业清单、环境信用信息归集、企业环境信用评价结果以及异议申诉结果等环节的变动情况，对企业环境信用档案进行维护与更新。</w:t>
            </w:r>
          </w:p>
        </w:tc>
        <w:tc>
          <w:tcPr>
            <w:tcW w:w="3430" w:type="dxa"/>
            <w:vAlign w:val="center"/>
          </w:tcPr>
          <w:p w14:paraId="530ADB5D" w14:textId="77777777" w:rsidR="000C0B83" w:rsidRDefault="00000000">
            <w:pPr>
              <w:pStyle w:val="21"/>
            </w:pPr>
            <w:r>
              <w:t>根据企业环境信用评价企业清单、环境信用信息归集、企业环境信用评价结果以及异议申诉结果等环节的变动情况，对企业环境信用档案进行维护与更新。</w:t>
            </w:r>
          </w:p>
        </w:tc>
        <w:tc>
          <w:tcPr>
            <w:tcW w:w="2551" w:type="dxa"/>
            <w:vAlign w:val="center"/>
          </w:tcPr>
          <w:p w14:paraId="0A945C2C" w14:textId="77777777" w:rsidR="000C0B83" w:rsidRDefault="00000000">
            <w:pPr>
              <w:pStyle w:val="21"/>
            </w:pPr>
            <w:r>
              <w:t>4月-12月</w:t>
            </w:r>
          </w:p>
        </w:tc>
      </w:tr>
      <w:tr w:rsidR="00455AFD" w14:paraId="7A77AD1D" w14:textId="77777777" w:rsidTr="00455AFD">
        <w:trPr>
          <w:trHeight w:val="369"/>
          <w:jc w:val="center"/>
        </w:trPr>
        <w:tc>
          <w:tcPr>
            <w:tcW w:w="1276" w:type="dxa"/>
            <w:vMerge/>
            <w:vAlign w:val="center"/>
          </w:tcPr>
          <w:p w14:paraId="4744AC2B" w14:textId="77777777" w:rsidR="000C0B83" w:rsidRDefault="000C0B83"/>
        </w:tc>
        <w:tc>
          <w:tcPr>
            <w:tcW w:w="1276" w:type="dxa"/>
            <w:vAlign w:val="center"/>
          </w:tcPr>
          <w:p w14:paraId="308DCC7B" w14:textId="77777777" w:rsidR="000C0B83" w:rsidRDefault="00000000">
            <w:pPr>
              <w:pStyle w:val="21"/>
            </w:pPr>
            <w:r>
              <w:t>时效指标</w:t>
            </w:r>
          </w:p>
        </w:tc>
        <w:tc>
          <w:tcPr>
            <w:tcW w:w="1332" w:type="dxa"/>
            <w:vAlign w:val="center"/>
          </w:tcPr>
          <w:p w14:paraId="4AEA62E0" w14:textId="77777777" w:rsidR="000C0B83" w:rsidRDefault="00000000">
            <w:pPr>
              <w:pStyle w:val="21"/>
            </w:pPr>
            <w:r>
              <w:t>根据天津市企业环境信用评价开展情况和天津市企业环境信用档案维护更新情况，编制天津市企业环境信用年度报告。项目验收。</w:t>
            </w:r>
          </w:p>
        </w:tc>
        <w:tc>
          <w:tcPr>
            <w:tcW w:w="3430" w:type="dxa"/>
            <w:vAlign w:val="center"/>
          </w:tcPr>
          <w:p w14:paraId="1CDFFD33" w14:textId="77777777" w:rsidR="000C0B83" w:rsidRDefault="00000000">
            <w:pPr>
              <w:pStyle w:val="21"/>
            </w:pPr>
            <w:r>
              <w:t>根据天津市企业环境信用评价开展情况和天津市企业环境信用档案维护更新情况，编制天津市企业环境信用年度报告。项目验收。</w:t>
            </w:r>
          </w:p>
        </w:tc>
        <w:tc>
          <w:tcPr>
            <w:tcW w:w="2551" w:type="dxa"/>
            <w:vAlign w:val="center"/>
          </w:tcPr>
          <w:p w14:paraId="452CFDC2" w14:textId="77777777" w:rsidR="000C0B83" w:rsidRDefault="00000000">
            <w:pPr>
              <w:pStyle w:val="21"/>
            </w:pPr>
            <w:r>
              <w:t>12月</w:t>
            </w:r>
          </w:p>
        </w:tc>
      </w:tr>
      <w:tr w:rsidR="00455AFD" w14:paraId="1AFD28C3" w14:textId="77777777" w:rsidTr="00455AFD">
        <w:trPr>
          <w:trHeight w:val="369"/>
          <w:jc w:val="center"/>
        </w:trPr>
        <w:tc>
          <w:tcPr>
            <w:tcW w:w="1276" w:type="dxa"/>
            <w:vMerge/>
            <w:vAlign w:val="center"/>
          </w:tcPr>
          <w:p w14:paraId="5C3935EF" w14:textId="77777777" w:rsidR="000C0B83" w:rsidRDefault="000C0B83"/>
        </w:tc>
        <w:tc>
          <w:tcPr>
            <w:tcW w:w="1276" w:type="dxa"/>
            <w:vAlign w:val="center"/>
          </w:tcPr>
          <w:p w14:paraId="19D6EA2B" w14:textId="77777777" w:rsidR="000C0B83" w:rsidRDefault="00000000">
            <w:pPr>
              <w:pStyle w:val="21"/>
            </w:pPr>
            <w:r>
              <w:t>成本指标</w:t>
            </w:r>
          </w:p>
        </w:tc>
        <w:tc>
          <w:tcPr>
            <w:tcW w:w="1332" w:type="dxa"/>
            <w:vAlign w:val="center"/>
          </w:tcPr>
          <w:p w14:paraId="64E22D04" w14:textId="77777777" w:rsidR="000C0B83" w:rsidRDefault="00000000">
            <w:pPr>
              <w:pStyle w:val="21"/>
            </w:pPr>
            <w:r>
              <w:t>开展《生态环境损害赔偿管理规定》实施意</w:t>
            </w:r>
            <w:r>
              <w:lastRenderedPageBreak/>
              <w:t>见的研究起草工作</w:t>
            </w:r>
          </w:p>
        </w:tc>
        <w:tc>
          <w:tcPr>
            <w:tcW w:w="3430" w:type="dxa"/>
            <w:vAlign w:val="center"/>
          </w:tcPr>
          <w:p w14:paraId="53E5D189" w14:textId="77777777" w:rsidR="000C0B83" w:rsidRDefault="00000000">
            <w:pPr>
              <w:pStyle w:val="21"/>
            </w:pPr>
            <w:r>
              <w:lastRenderedPageBreak/>
              <w:t>开展《生态环境损害赔偿管理规定》实施意见的研究起草工作</w:t>
            </w:r>
          </w:p>
        </w:tc>
        <w:tc>
          <w:tcPr>
            <w:tcW w:w="2551" w:type="dxa"/>
            <w:vAlign w:val="center"/>
          </w:tcPr>
          <w:p w14:paraId="674B471B" w14:textId="77777777" w:rsidR="000C0B83" w:rsidRDefault="00000000">
            <w:pPr>
              <w:pStyle w:val="21"/>
            </w:pPr>
            <w:r>
              <w:t>≤9.7万元</w:t>
            </w:r>
          </w:p>
        </w:tc>
      </w:tr>
      <w:tr w:rsidR="00455AFD" w14:paraId="11732958" w14:textId="77777777" w:rsidTr="00455AFD">
        <w:trPr>
          <w:trHeight w:val="369"/>
          <w:jc w:val="center"/>
        </w:trPr>
        <w:tc>
          <w:tcPr>
            <w:tcW w:w="1276" w:type="dxa"/>
            <w:vMerge/>
            <w:vAlign w:val="center"/>
          </w:tcPr>
          <w:p w14:paraId="7D1175E3" w14:textId="77777777" w:rsidR="000C0B83" w:rsidRDefault="000C0B83"/>
        </w:tc>
        <w:tc>
          <w:tcPr>
            <w:tcW w:w="1276" w:type="dxa"/>
            <w:vAlign w:val="center"/>
          </w:tcPr>
          <w:p w14:paraId="21E47662" w14:textId="77777777" w:rsidR="000C0B83" w:rsidRDefault="00000000">
            <w:pPr>
              <w:pStyle w:val="21"/>
            </w:pPr>
            <w:r>
              <w:t>成本指标</w:t>
            </w:r>
          </w:p>
        </w:tc>
        <w:tc>
          <w:tcPr>
            <w:tcW w:w="1332" w:type="dxa"/>
            <w:vAlign w:val="center"/>
          </w:tcPr>
          <w:p w14:paraId="549E5D40" w14:textId="77777777" w:rsidR="000C0B83" w:rsidRDefault="00000000">
            <w:pPr>
              <w:pStyle w:val="21"/>
            </w:pPr>
            <w:r>
              <w:t>梳理汇总生态环境损害赔偿案件线索</w:t>
            </w:r>
          </w:p>
        </w:tc>
        <w:tc>
          <w:tcPr>
            <w:tcW w:w="3430" w:type="dxa"/>
            <w:vAlign w:val="center"/>
          </w:tcPr>
          <w:p w14:paraId="5A6C3D4F" w14:textId="77777777" w:rsidR="000C0B83" w:rsidRDefault="00000000">
            <w:pPr>
              <w:pStyle w:val="21"/>
            </w:pPr>
            <w:r>
              <w:t>梳理汇总生态环境损害赔偿案件线索</w:t>
            </w:r>
          </w:p>
        </w:tc>
        <w:tc>
          <w:tcPr>
            <w:tcW w:w="2551" w:type="dxa"/>
            <w:vAlign w:val="center"/>
          </w:tcPr>
          <w:p w14:paraId="0BADED3C" w14:textId="77777777" w:rsidR="000C0B83" w:rsidRDefault="00000000">
            <w:pPr>
              <w:pStyle w:val="21"/>
            </w:pPr>
            <w:r>
              <w:t>≤46.4万元</w:t>
            </w:r>
          </w:p>
        </w:tc>
      </w:tr>
      <w:tr w:rsidR="00455AFD" w14:paraId="1281A3AA" w14:textId="77777777" w:rsidTr="00455AFD">
        <w:trPr>
          <w:trHeight w:val="369"/>
          <w:jc w:val="center"/>
        </w:trPr>
        <w:tc>
          <w:tcPr>
            <w:tcW w:w="1276" w:type="dxa"/>
            <w:vMerge/>
            <w:vAlign w:val="center"/>
          </w:tcPr>
          <w:p w14:paraId="0A05DD47" w14:textId="77777777" w:rsidR="000C0B83" w:rsidRDefault="000C0B83"/>
        </w:tc>
        <w:tc>
          <w:tcPr>
            <w:tcW w:w="1276" w:type="dxa"/>
            <w:vAlign w:val="center"/>
          </w:tcPr>
          <w:p w14:paraId="1E06AB23" w14:textId="77777777" w:rsidR="000C0B83" w:rsidRDefault="00000000">
            <w:pPr>
              <w:pStyle w:val="21"/>
            </w:pPr>
            <w:r>
              <w:t>成本指标</w:t>
            </w:r>
          </w:p>
        </w:tc>
        <w:tc>
          <w:tcPr>
            <w:tcW w:w="1332" w:type="dxa"/>
            <w:vAlign w:val="center"/>
          </w:tcPr>
          <w:p w14:paraId="00E015FD" w14:textId="77777777" w:rsidR="000C0B83" w:rsidRDefault="00000000">
            <w:pPr>
              <w:pStyle w:val="21"/>
            </w:pPr>
            <w:r>
              <w:t>启动生态环境损害赔偿专家库的整合工作</w:t>
            </w:r>
          </w:p>
        </w:tc>
        <w:tc>
          <w:tcPr>
            <w:tcW w:w="3430" w:type="dxa"/>
            <w:vAlign w:val="center"/>
          </w:tcPr>
          <w:p w14:paraId="2FB84E32" w14:textId="77777777" w:rsidR="000C0B83" w:rsidRDefault="00000000">
            <w:pPr>
              <w:pStyle w:val="21"/>
            </w:pPr>
            <w:r>
              <w:t>启动生态环境损害赔偿专家库的整合工作</w:t>
            </w:r>
          </w:p>
        </w:tc>
        <w:tc>
          <w:tcPr>
            <w:tcW w:w="2551" w:type="dxa"/>
            <w:vAlign w:val="center"/>
          </w:tcPr>
          <w:p w14:paraId="3272F209" w14:textId="77777777" w:rsidR="000C0B83" w:rsidRDefault="00000000">
            <w:pPr>
              <w:pStyle w:val="21"/>
            </w:pPr>
            <w:r>
              <w:t>≤5.5万元</w:t>
            </w:r>
          </w:p>
        </w:tc>
      </w:tr>
      <w:tr w:rsidR="00455AFD" w14:paraId="561E4543" w14:textId="77777777" w:rsidTr="00455AFD">
        <w:trPr>
          <w:trHeight w:val="369"/>
          <w:jc w:val="center"/>
        </w:trPr>
        <w:tc>
          <w:tcPr>
            <w:tcW w:w="1276" w:type="dxa"/>
            <w:vMerge/>
            <w:vAlign w:val="center"/>
          </w:tcPr>
          <w:p w14:paraId="1270722C" w14:textId="77777777" w:rsidR="000C0B83" w:rsidRDefault="000C0B83"/>
        </w:tc>
        <w:tc>
          <w:tcPr>
            <w:tcW w:w="1276" w:type="dxa"/>
            <w:vAlign w:val="center"/>
          </w:tcPr>
          <w:p w14:paraId="7ED8CB69" w14:textId="77777777" w:rsidR="000C0B83" w:rsidRDefault="00000000">
            <w:pPr>
              <w:pStyle w:val="21"/>
            </w:pPr>
            <w:r>
              <w:t>成本指标</w:t>
            </w:r>
          </w:p>
        </w:tc>
        <w:tc>
          <w:tcPr>
            <w:tcW w:w="1332" w:type="dxa"/>
            <w:vAlign w:val="center"/>
          </w:tcPr>
          <w:p w14:paraId="5E007BA5" w14:textId="77777777" w:rsidR="000C0B83" w:rsidRDefault="00000000">
            <w:pPr>
              <w:pStyle w:val="21"/>
            </w:pPr>
            <w:r>
              <w:t>为生态环境损害赔偿工作考核评价提供技术建议</w:t>
            </w:r>
          </w:p>
        </w:tc>
        <w:tc>
          <w:tcPr>
            <w:tcW w:w="3430" w:type="dxa"/>
            <w:vAlign w:val="center"/>
          </w:tcPr>
          <w:p w14:paraId="53945690" w14:textId="77777777" w:rsidR="000C0B83" w:rsidRDefault="00000000">
            <w:pPr>
              <w:pStyle w:val="21"/>
            </w:pPr>
            <w:r>
              <w:t>为生态环境损害赔偿工作考核评价提供技术建议</w:t>
            </w:r>
          </w:p>
        </w:tc>
        <w:tc>
          <w:tcPr>
            <w:tcW w:w="2551" w:type="dxa"/>
            <w:vAlign w:val="center"/>
          </w:tcPr>
          <w:p w14:paraId="5E5FD70A" w14:textId="77777777" w:rsidR="000C0B83" w:rsidRDefault="00000000">
            <w:pPr>
              <w:pStyle w:val="21"/>
            </w:pPr>
            <w:r>
              <w:t>≤24.6万元</w:t>
            </w:r>
          </w:p>
        </w:tc>
      </w:tr>
      <w:tr w:rsidR="00455AFD" w14:paraId="75CBC106" w14:textId="77777777" w:rsidTr="00455AFD">
        <w:trPr>
          <w:trHeight w:val="369"/>
          <w:jc w:val="center"/>
        </w:trPr>
        <w:tc>
          <w:tcPr>
            <w:tcW w:w="1276" w:type="dxa"/>
            <w:vMerge/>
            <w:vAlign w:val="center"/>
          </w:tcPr>
          <w:p w14:paraId="6254115A" w14:textId="77777777" w:rsidR="000C0B83" w:rsidRDefault="000C0B83"/>
        </w:tc>
        <w:tc>
          <w:tcPr>
            <w:tcW w:w="1276" w:type="dxa"/>
            <w:vAlign w:val="center"/>
          </w:tcPr>
          <w:p w14:paraId="4E2A86C1" w14:textId="77777777" w:rsidR="000C0B83" w:rsidRDefault="00000000">
            <w:pPr>
              <w:pStyle w:val="21"/>
            </w:pPr>
            <w:r>
              <w:t>成本指标</w:t>
            </w:r>
          </w:p>
        </w:tc>
        <w:tc>
          <w:tcPr>
            <w:tcW w:w="1332" w:type="dxa"/>
            <w:vAlign w:val="center"/>
          </w:tcPr>
          <w:p w14:paraId="50808AE1" w14:textId="77777777" w:rsidR="000C0B83" w:rsidRDefault="00000000">
            <w:pPr>
              <w:pStyle w:val="21"/>
            </w:pPr>
            <w:r>
              <w:t>为市改革工作领导小组办公室工作提供技术支撑</w:t>
            </w:r>
          </w:p>
        </w:tc>
        <w:tc>
          <w:tcPr>
            <w:tcW w:w="3430" w:type="dxa"/>
            <w:vAlign w:val="center"/>
          </w:tcPr>
          <w:p w14:paraId="6E5CC1BC" w14:textId="77777777" w:rsidR="000C0B83" w:rsidRDefault="00000000">
            <w:pPr>
              <w:pStyle w:val="21"/>
            </w:pPr>
            <w:r>
              <w:t>为市改革工作领导小组办公室工作提供技术支撑</w:t>
            </w:r>
          </w:p>
        </w:tc>
        <w:tc>
          <w:tcPr>
            <w:tcW w:w="2551" w:type="dxa"/>
            <w:vAlign w:val="center"/>
          </w:tcPr>
          <w:p w14:paraId="3699FD7D" w14:textId="77777777" w:rsidR="000C0B83" w:rsidRDefault="00000000">
            <w:pPr>
              <w:pStyle w:val="21"/>
            </w:pPr>
            <w:r>
              <w:t>≤22万元</w:t>
            </w:r>
          </w:p>
        </w:tc>
      </w:tr>
      <w:tr w:rsidR="00455AFD" w14:paraId="6E18E785" w14:textId="77777777" w:rsidTr="00455AFD">
        <w:trPr>
          <w:trHeight w:val="369"/>
          <w:jc w:val="center"/>
        </w:trPr>
        <w:tc>
          <w:tcPr>
            <w:tcW w:w="1276" w:type="dxa"/>
            <w:vMerge/>
            <w:vAlign w:val="center"/>
          </w:tcPr>
          <w:p w14:paraId="24B9046F" w14:textId="77777777" w:rsidR="000C0B83" w:rsidRDefault="000C0B83"/>
        </w:tc>
        <w:tc>
          <w:tcPr>
            <w:tcW w:w="1276" w:type="dxa"/>
            <w:vAlign w:val="center"/>
          </w:tcPr>
          <w:p w14:paraId="68EBD689" w14:textId="77777777" w:rsidR="000C0B83" w:rsidRDefault="00000000">
            <w:pPr>
              <w:pStyle w:val="21"/>
            </w:pPr>
            <w:r>
              <w:t>成本指标</w:t>
            </w:r>
          </w:p>
        </w:tc>
        <w:tc>
          <w:tcPr>
            <w:tcW w:w="1332" w:type="dxa"/>
            <w:vAlign w:val="center"/>
          </w:tcPr>
          <w:p w14:paraId="3A923929" w14:textId="77777777" w:rsidR="000C0B83" w:rsidRDefault="00000000">
            <w:pPr>
              <w:pStyle w:val="21"/>
            </w:pPr>
            <w:r>
              <w:t>编制完成《2023年天津市环境健康与素养调查及监测工作实施方案》；完成工作人员培训；采集、上报并通过审核的有效问卷4500份左右（最终问卷数量待2022年环境健康素养指数确定后再测算）；收集、上报各末级监测点常住人口信息。</w:t>
            </w:r>
          </w:p>
        </w:tc>
        <w:tc>
          <w:tcPr>
            <w:tcW w:w="3430" w:type="dxa"/>
            <w:vAlign w:val="center"/>
          </w:tcPr>
          <w:p w14:paraId="16A7A93F" w14:textId="77777777" w:rsidR="000C0B83" w:rsidRDefault="00000000">
            <w:pPr>
              <w:pStyle w:val="21"/>
            </w:pPr>
            <w:r>
              <w:t>编制完成《2023年天津市环境健康与素养调查及监测工作实施方案》；完成工作人员培训；采集、上报并通过审核的有效问卷4500份左右（最终问卷数量待2022年环境健康素养指数确定后再测算）；收集、上报各末级监测点常住人口信息。</w:t>
            </w:r>
          </w:p>
        </w:tc>
        <w:tc>
          <w:tcPr>
            <w:tcW w:w="2551" w:type="dxa"/>
            <w:vAlign w:val="center"/>
          </w:tcPr>
          <w:p w14:paraId="65F48ECA" w14:textId="77777777" w:rsidR="000C0B83" w:rsidRDefault="00000000">
            <w:pPr>
              <w:pStyle w:val="21"/>
            </w:pPr>
            <w:r>
              <w:t>≤12万元</w:t>
            </w:r>
          </w:p>
        </w:tc>
      </w:tr>
      <w:tr w:rsidR="00455AFD" w14:paraId="364012EE" w14:textId="77777777" w:rsidTr="00455AFD">
        <w:trPr>
          <w:trHeight w:val="369"/>
          <w:jc w:val="center"/>
        </w:trPr>
        <w:tc>
          <w:tcPr>
            <w:tcW w:w="1276" w:type="dxa"/>
            <w:vMerge/>
            <w:vAlign w:val="center"/>
          </w:tcPr>
          <w:p w14:paraId="4C76D339" w14:textId="77777777" w:rsidR="000C0B83" w:rsidRDefault="000C0B83"/>
        </w:tc>
        <w:tc>
          <w:tcPr>
            <w:tcW w:w="1276" w:type="dxa"/>
            <w:vAlign w:val="center"/>
          </w:tcPr>
          <w:p w14:paraId="05921FEE" w14:textId="77777777" w:rsidR="000C0B83" w:rsidRDefault="00000000">
            <w:pPr>
              <w:pStyle w:val="21"/>
            </w:pPr>
            <w:r>
              <w:t>成本指标</w:t>
            </w:r>
          </w:p>
        </w:tc>
        <w:tc>
          <w:tcPr>
            <w:tcW w:w="1332" w:type="dxa"/>
            <w:vAlign w:val="center"/>
          </w:tcPr>
          <w:p w14:paraId="51DFA85B" w14:textId="77777777" w:rsidR="000C0B83" w:rsidRDefault="00000000">
            <w:pPr>
              <w:pStyle w:val="21"/>
            </w:pPr>
            <w:r>
              <w:t>开展主题科普宣传活动及农村居民生态环境与健康素养传</w:t>
            </w:r>
            <w:r>
              <w:lastRenderedPageBreak/>
              <w:t>播活动。</w:t>
            </w:r>
          </w:p>
        </w:tc>
        <w:tc>
          <w:tcPr>
            <w:tcW w:w="3430" w:type="dxa"/>
            <w:vAlign w:val="center"/>
          </w:tcPr>
          <w:p w14:paraId="0C4A7C0F" w14:textId="77777777" w:rsidR="000C0B83" w:rsidRDefault="00000000">
            <w:pPr>
              <w:pStyle w:val="21"/>
            </w:pPr>
            <w:r>
              <w:lastRenderedPageBreak/>
              <w:t>开展主题科普宣传活动及农村居民生态环境与健康素养传播活动。</w:t>
            </w:r>
          </w:p>
        </w:tc>
        <w:tc>
          <w:tcPr>
            <w:tcW w:w="2551" w:type="dxa"/>
            <w:vAlign w:val="center"/>
          </w:tcPr>
          <w:p w14:paraId="5199E45C" w14:textId="77777777" w:rsidR="000C0B83" w:rsidRDefault="00000000">
            <w:pPr>
              <w:pStyle w:val="21"/>
            </w:pPr>
            <w:r>
              <w:t>≤6.8万元</w:t>
            </w:r>
          </w:p>
        </w:tc>
      </w:tr>
      <w:tr w:rsidR="00455AFD" w14:paraId="170D2D4A" w14:textId="77777777" w:rsidTr="00455AFD">
        <w:trPr>
          <w:trHeight w:val="369"/>
          <w:jc w:val="center"/>
        </w:trPr>
        <w:tc>
          <w:tcPr>
            <w:tcW w:w="1276" w:type="dxa"/>
            <w:vMerge/>
            <w:vAlign w:val="center"/>
          </w:tcPr>
          <w:p w14:paraId="53230EF9" w14:textId="77777777" w:rsidR="000C0B83" w:rsidRDefault="000C0B83"/>
        </w:tc>
        <w:tc>
          <w:tcPr>
            <w:tcW w:w="1276" w:type="dxa"/>
            <w:vAlign w:val="center"/>
          </w:tcPr>
          <w:p w14:paraId="0302507C" w14:textId="77777777" w:rsidR="000C0B83" w:rsidRDefault="00000000">
            <w:pPr>
              <w:pStyle w:val="21"/>
            </w:pPr>
            <w:r>
              <w:t>成本指标</w:t>
            </w:r>
          </w:p>
        </w:tc>
        <w:tc>
          <w:tcPr>
            <w:tcW w:w="1332" w:type="dxa"/>
            <w:vAlign w:val="center"/>
          </w:tcPr>
          <w:p w14:paraId="0AD6595A" w14:textId="77777777" w:rsidR="000C0B83" w:rsidRDefault="00000000">
            <w:pPr>
              <w:pStyle w:val="21"/>
            </w:pPr>
            <w:r>
              <w:t>天津市居民生态环境与素养监测评估。</w:t>
            </w:r>
          </w:p>
        </w:tc>
        <w:tc>
          <w:tcPr>
            <w:tcW w:w="3430" w:type="dxa"/>
            <w:vAlign w:val="center"/>
          </w:tcPr>
          <w:p w14:paraId="5C2E7CEE" w14:textId="77777777" w:rsidR="000C0B83" w:rsidRDefault="00000000">
            <w:pPr>
              <w:pStyle w:val="21"/>
            </w:pPr>
            <w:r>
              <w:t>天津市居民生态环境与素养监测评估。</w:t>
            </w:r>
          </w:p>
        </w:tc>
        <w:tc>
          <w:tcPr>
            <w:tcW w:w="2551" w:type="dxa"/>
            <w:vAlign w:val="center"/>
          </w:tcPr>
          <w:p w14:paraId="67B134BB" w14:textId="77777777" w:rsidR="000C0B83" w:rsidRDefault="00000000">
            <w:pPr>
              <w:pStyle w:val="21"/>
            </w:pPr>
            <w:r>
              <w:t>≤5万元</w:t>
            </w:r>
          </w:p>
        </w:tc>
      </w:tr>
      <w:tr w:rsidR="00455AFD" w14:paraId="2D742930" w14:textId="77777777" w:rsidTr="00455AFD">
        <w:trPr>
          <w:trHeight w:val="369"/>
          <w:jc w:val="center"/>
        </w:trPr>
        <w:tc>
          <w:tcPr>
            <w:tcW w:w="1276" w:type="dxa"/>
            <w:vMerge/>
            <w:vAlign w:val="center"/>
          </w:tcPr>
          <w:p w14:paraId="6F8F3018" w14:textId="77777777" w:rsidR="000C0B83" w:rsidRDefault="000C0B83"/>
        </w:tc>
        <w:tc>
          <w:tcPr>
            <w:tcW w:w="1276" w:type="dxa"/>
            <w:vAlign w:val="center"/>
          </w:tcPr>
          <w:p w14:paraId="6334FC1B" w14:textId="77777777" w:rsidR="000C0B83" w:rsidRDefault="00000000">
            <w:pPr>
              <w:pStyle w:val="21"/>
            </w:pPr>
            <w:r>
              <w:t>成本指标</w:t>
            </w:r>
          </w:p>
        </w:tc>
        <w:tc>
          <w:tcPr>
            <w:tcW w:w="1332" w:type="dxa"/>
            <w:vAlign w:val="center"/>
          </w:tcPr>
          <w:p w14:paraId="02B88D86" w14:textId="77777777" w:rsidR="000C0B83" w:rsidRDefault="00000000">
            <w:pPr>
              <w:pStyle w:val="21"/>
            </w:pPr>
            <w:r>
              <w:t>对天津市企业环境信用评价企业清单进行维护与更新</w:t>
            </w:r>
          </w:p>
        </w:tc>
        <w:tc>
          <w:tcPr>
            <w:tcW w:w="3430" w:type="dxa"/>
            <w:vAlign w:val="center"/>
          </w:tcPr>
          <w:p w14:paraId="7D1A0EDD" w14:textId="77777777" w:rsidR="000C0B83" w:rsidRDefault="00000000">
            <w:pPr>
              <w:pStyle w:val="21"/>
            </w:pPr>
            <w:r>
              <w:t>对天津市企业环境信用评价企业清单进行维护与更新</w:t>
            </w:r>
          </w:p>
        </w:tc>
        <w:tc>
          <w:tcPr>
            <w:tcW w:w="2551" w:type="dxa"/>
            <w:vAlign w:val="center"/>
          </w:tcPr>
          <w:p w14:paraId="3B47C646" w14:textId="77777777" w:rsidR="000C0B83" w:rsidRDefault="00000000">
            <w:pPr>
              <w:pStyle w:val="21"/>
            </w:pPr>
            <w:r>
              <w:t>≤1.51万元</w:t>
            </w:r>
          </w:p>
        </w:tc>
      </w:tr>
      <w:tr w:rsidR="00455AFD" w14:paraId="4AF53397" w14:textId="77777777" w:rsidTr="00455AFD">
        <w:trPr>
          <w:trHeight w:val="369"/>
          <w:jc w:val="center"/>
        </w:trPr>
        <w:tc>
          <w:tcPr>
            <w:tcW w:w="1276" w:type="dxa"/>
            <w:vMerge/>
            <w:vAlign w:val="center"/>
          </w:tcPr>
          <w:p w14:paraId="5C5CD30E" w14:textId="77777777" w:rsidR="000C0B83" w:rsidRDefault="000C0B83"/>
        </w:tc>
        <w:tc>
          <w:tcPr>
            <w:tcW w:w="1276" w:type="dxa"/>
            <w:vAlign w:val="center"/>
          </w:tcPr>
          <w:p w14:paraId="701997E6" w14:textId="77777777" w:rsidR="000C0B83" w:rsidRDefault="00000000">
            <w:pPr>
              <w:pStyle w:val="21"/>
            </w:pPr>
            <w:r>
              <w:t>成本指标</w:t>
            </w:r>
          </w:p>
        </w:tc>
        <w:tc>
          <w:tcPr>
            <w:tcW w:w="1332" w:type="dxa"/>
            <w:vAlign w:val="center"/>
          </w:tcPr>
          <w:p w14:paraId="20E54E43" w14:textId="77777777" w:rsidR="000C0B83" w:rsidRDefault="00000000">
            <w:pPr>
              <w:pStyle w:val="21"/>
            </w:pPr>
            <w:r>
              <w:t>对参评单位开展企业环境信用评价工作及时处理参评单位的异议申诉，对企业环境信用档案进行维护与更新。</w:t>
            </w:r>
          </w:p>
        </w:tc>
        <w:tc>
          <w:tcPr>
            <w:tcW w:w="3430" w:type="dxa"/>
            <w:vAlign w:val="center"/>
          </w:tcPr>
          <w:p w14:paraId="17F835FC" w14:textId="77777777" w:rsidR="000C0B83" w:rsidRDefault="00000000">
            <w:pPr>
              <w:pStyle w:val="21"/>
            </w:pPr>
            <w:r>
              <w:t>对参评单位开展企业环境信用评价工作及时处理参评单位的异议申诉，对企业环境信用档案进行维护与更新。</w:t>
            </w:r>
          </w:p>
        </w:tc>
        <w:tc>
          <w:tcPr>
            <w:tcW w:w="2551" w:type="dxa"/>
            <w:vAlign w:val="center"/>
          </w:tcPr>
          <w:p w14:paraId="1999071E" w14:textId="77777777" w:rsidR="000C0B83" w:rsidRDefault="00000000">
            <w:pPr>
              <w:pStyle w:val="21"/>
            </w:pPr>
            <w:r>
              <w:t>≤17.88万元</w:t>
            </w:r>
          </w:p>
        </w:tc>
      </w:tr>
      <w:tr w:rsidR="00455AFD" w14:paraId="235E9D5D" w14:textId="77777777" w:rsidTr="00455AFD">
        <w:trPr>
          <w:trHeight w:val="369"/>
          <w:jc w:val="center"/>
        </w:trPr>
        <w:tc>
          <w:tcPr>
            <w:tcW w:w="1276" w:type="dxa"/>
            <w:vMerge/>
            <w:vAlign w:val="center"/>
          </w:tcPr>
          <w:p w14:paraId="3BC8F6D5" w14:textId="77777777" w:rsidR="000C0B83" w:rsidRDefault="000C0B83"/>
        </w:tc>
        <w:tc>
          <w:tcPr>
            <w:tcW w:w="1276" w:type="dxa"/>
            <w:vAlign w:val="center"/>
          </w:tcPr>
          <w:p w14:paraId="27B20E17" w14:textId="77777777" w:rsidR="000C0B83" w:rsidRDefault="00000000">
            <w:pPr>
              <w:pStyle w:val="21"/>
            </w:pPr>
            <w:r>
              <w:t>成本指标</w:t>
            </w:r>
          </w:p>
        </w:tc>
        <w:tc>
          <w:tcPr>
            <w:tcW w:w="1332" w:type="dxa"/>
            <w:vAlign w:val="center"/>
          </w:tcPr>
          <w:p w14:paraId="74D3517C" w14:textId="77777777" w:rsidR="000C0B83" w:rsidRDefault="00000000">
            <w:pPr>
              <w:pStyle w:val="21"/>
            </w:pPr>
            <w:r>
              <w:t>编制天津市企业环境信用年度报告。</w:t>
            </w:r>
          </w:p>
        </w:tc>
        <w:tc>
          <w:tcPr>
            <w:tcW w:w="3430" w:type="dxa"/>
            <w:vAlign w:val="center"/>
          </w:tcPr>
          <w:p w14:paraId="69E9E6AC" w14:textId="77777777" w:rsidR="000C0B83" w:rsidRDefault="00000000">
            <w:pPr>
              <w:pStyle w:val="21"/>
            </w:pPr>
            <w:r>
              <w:t>编制天津市企业环境信用年度报告。</w:t>
            </w:r>
          </w:p>
        </w:tc>
        <w:tc>
          <w:tcPr>
            <w:tcW w:w="2551" w:type="dxa"/>
            <w:vAlign w:val="center"/>
          </w:tcPr>
          <w:p w14:paraId="2AC4393B" w14:textId="77777777" w:rsidR="000C0B83" w:rsidRDefault="00000000">
            <w:pPr>
              <w:pStyle w:val="21"/>
            </w:pPr>
            <w:r>
              <w:t>≤2.53万元</w:t>
            </w:r>
          </w:p>
        </w:tc>
      </w:tr>
      <w:tr w:rsidR="00455AFD" w14:paraId="5F24C1B7" w14:textId="77777777" w:rsidTr="00455AFD">
        <w:trPr>
          <w:trHeight w:val="369"/>
          <w:jc w:val="center"/>
        </w:trPr>
        <w:tc>
          <w:tcPr>
            <w:tcW w:w="1276" w:type="dxa"/>
            <w:vMerge/>
            <w:vAlign w:val="center"/>
          </w:tcPr>
          <w:p w14:paraId="7FC7B40D" w14:textId="77777777" w:rsidR="000C0B83" w:rsidRDefault="000C0B83"/>
        </w:tc>
        <w:tc>
          <w:tcPr>
            <w:tcW w:w="1276" w:type="dxa"/>
            <w:vAlign w:val="center"/>
          </w:tcPr>
          <w:p w14:paraId="2B534A90" w14:textId="77777777" w:rsidR="000C0B83" w:rsidRDefault="00000000">
            <w:pPr>
              <w:pStyle w:val="21"/>
            </w:pPr>
            <w:r>
              <w:t>成本指标</w:t>
            </w:r>
          </w:p>
        </w:tc>
        <w:tc>
          <w:tcPr>
            <w:tcW w:w="1332" w:type="dxa"/>
            <w:vAlign w:val="center"/>
          </w:tcPr>
          <w:p w14:paraId="35604942" w14:textId="77777777" w:rsidR="000C0B83" w:rsidRDefault="00000000">
            <w:pPr>
              <w:pStyle w:val="21"/>
            </w:pPr>
            <w:r>
              <w:t>项目验收</w:t>
            </w:r>
          </w:p>
        </w:tc>
        <w:tc>
          <w:tcPr>
            <w:tcW w:w="3430" w:type="dxa"/>
            <w:vAlign w:val="center"/>
          </w:tcPr>
          <w:p w14:paraId="49E745BD" w14:textId="77777777" w:rsidR="000C0B83" w:rsidRDefault="00000000">
            <w:pPr>
              <w:pStyle w:val="21"/>
            </w:pPr>
            <w:r>
              <w:t>项目验收</w:t>
            </w:r>
          </w:p>
        </w:tc>
        <w:tc>
          <w:tcPr>
            <w:tcW w:w="2551" w:type="dxa"/>
            <w:vAlign w:val="center"/>
          </w:tcPr>
          <w:p w14:paraId="546571B5" w14:textId="77777777" w:rsidR="000C0B83" w:rsidRDefault="00000000">
            <w:pPr>
              <w:pStyle w:val="21"/>
            </w:pPr>
            <w:r>
              <w:t>≤2.08万元</w:t>
            </w:r>
          </w:p>
        </w:tc>
      </w:tr>
      <w:tr w:rsidR="00455AFD" w14:paraId="0A93BFEA" w14:textId="77777777" w:rsidTr="00455AFD">
        <w:trPr>
          <w:trHeight w:val="369"/>
          <w:jc w:val="center"/>
        </w:trPr>
        <w:tc>
          <w:tcPr>
            <w:tcW w:w="1276" w:type="dxa"/>
            <w:vMerge w:val="restart"/>
            <w:vAlign w:val="center"/>
          </w:tcPr>
          <w:p w14:paraId="20287DD9" w14:textId="77777777" w:rsidR="000C0B83" w:rsidRDefault="00000000">
            <w:pPr>
              <w:pStyle w:val="31"/>
            </w:pPr>
            <w:r>
              <w:t>效益指标</w:t>
            </w:r>
          </w:p>
        </w:tc>
        <w:tc>
          <w:tcPr>
            <w:tcW w:w="1276" w:type="dxa"/>
            <w:vAlign w:val="center"/>
          </w:tcPr>
          <w:p w14:paraId="4C70A4AE" w14:textId="77777777" w:rsidR="000C0B83" w:rsidRDefault="00000000">
            <w:pPr>
              <w:pStyle w:val="21"/>
            </w:pPr>
            <w:r>
              <w:t>经济效益指标</w:t>
            </w:r>
          </w:p>
        </w:tc>
        <w:tc>
          <w:tcPr>
            <w:tcW w:w="1332" w:type="dxa"/>
            <w:vAlign w:val="center"/>
          </w:tcPr>
          <w:p w14:paraId="186A7F8E" w14:textId="77777777" w:rsidR="000C0B83" w:rsidRDefault="00000000">
            <w:pPr>
              <w:pStyle w:val="21"/>
            </w:pPr>
            <w:r>
              <w:t>促进天津市企业绿色发展，形成经济和社会效益双赢</w:t>
            </w:r>
          </w:p>
        </w:tc>
        <w:tc>
          <w:tcPr>
            <w:tcW w:w="3430" w:type="dxa"/>
            <w:vAlign w:val="center"/>
          </w:tcPr>
          <w:p w14:paraId="48AC23FB" w14:textId="77777777" w:rsidR="000C0B83" w:rsidRDefault="00000000">
            <w:pPr>
              <w:pStyle w:val="21"/>
            </w:pPr>
            <w:r>
              <w:t>促进天津市企业绿色发展，形成经济和社会效益双赢</w:t>
            </w:r>
          </w:p>
        </w:tc>
        <w:tc>
          <w:tcPr>
            <w:tcW w:w="2551" w:type="dxa"/>
            <w:vAlign w:val="center"/>
          </w:tcPr>
          <w:p w14:paraId="3CD4A4CD" w14:textId="77777777" w:rsidR="000C0B83" w:rsidRDefault="00000000">
            <w:pPr>
              <w:pStyle w:val="21"/>
            </w:pPr>
            <w:r>
              <w:t>服务质量满足相关部门要求</w:t>
            </w:r>
          </w:p>
        </w:tc>
      </w:tr>
      <w:tr w:rsidR="00455AFD" w14:paraId="3EAF1FCC" w14:textId="77777777" w:rsidTr="00455AFD">
        <w:trPr>
          <w:trHeight w:val="369"/>
          <w:jc w:val="center"/>
        </w:trPr>
        <w:tc>
          <w:tcPr>
            <w:tcW w:w="1276" w:type="dxa"/>
            <w:vMerge/>
            <w:vAlign w:val="center"/>
          </w:tcPr>
          <w:p w14:paraId="61362F6D" w14:textId="77777777" w:rsidR="000C0B83" w:rsidRDefault="000C0B83"/>
        </w:tc>
        <w:tc>
          <w:tcPr>
            <w:tcW w:w="1276" w:type="dxa"/>
            <w:vAlign w:val="center"/>
          </w:tcPr>
          <w:p w14:paraId="76C64402" w14:textId="77777777" w:rsidR="000C0B83" w:rsidRDefault="00000000">
            <w:pPr>
              <w:pStyle w:val="21"/>
            </w:pPr>
            <w:r>
              <w:t>社会效益指标</w:t>
            </w:r>
          </w:p>
        </w:tc>
        <w:tc>
          <w:tcPr>
            <w:tcW w:w="1332" w:type="dxa"/>
            <w:vAlign w:val="center"/>
          </w:tcPr>
          <w:p w14:paraId="2F2BF1A5" w14:textId="77777777" w:rsidR="000C0B83" w:rsidRDefault="00000000">
            <w:pPr>
              <w:pStyle w:val="21"/>
            </w:pPr>
            <w:r>
              <w:t>维护社会稳定和谐，在全社会树立“环境有价、损害担责”的意识</w:t>
            </w:r>
          </w:p>
        </w:tc>
        <w:tc>
          <w:tcPr>
            <w:tcW w:w="3430" w:type="dxa"/>
            <w:vAlign w:val="center"/>
          </w:tcPr>
          <w:p w14:paraId="43E21697" w14:textId="77777777" w:rsidR="000C0B83" w:rsidRDefault="00000000">
            <w:pPr>
              <w:pStyle w:val="21"/>
            </w:pPr>
            <w:r>
              <w:t>维护社会稳定和谐，在全社会树立“环境有价、损害担责”的意识</w:t>
            </w:r>
          </w:p>
        </w:tc>
        <w:tc>
          <w:tcPr>
            <w:tcW w:w="2551" w:type="dxa"/>
            <w:vAlign w:val="center"/>
          </w:tcPr>
          <w:p w14:paraId="5C63B0C6" w14:textId="77777777" w:rsidR="000C0B83" w:rsidRDefault="00000000">
            <w:pPr>
              <w:pStyle w:val="21"/>
            </w:pPr>
            <w:r>
              <w:t>比较明显</w:t>
            </w:r>
          </w:p>
        </w:tc>
      </w:tr>
      <w:tr w:rsidR="00455AFD" w14:paraId="6ACE70A4" w14:textId="77777777" w:rsidTr="00455AFD">
        <w:trPr>
          <w:trHeight w:val="369"/>
          <w:jc w:val="center"/>
        </w:trPr>
        <w:tc>
          <w:tcPr>
            <w:tcW w:w="1276" w:type="dxa"/>
            <w:vMerge/>
            <w:vAlign w:val="center"/>
          </w:tcPr>
          <w:p w14:paraId="5F63A2F5" w14:textId="77777777" w:rsidR="000C0B83" w:rsidRDefault="000C0B83"/>
        </w:tc>
        <w:tc>
          <w:tcPr>
            <w:tcW w:w="1276" w:type="dxa"/>
            <w:vAlign w:val="center"/>
          </w:tcPr>
          <w:p w14:paraId="0C6F86A5" w14:textId="77777777" w:rsidR="000C0B83" w:rsidRDefault="00000000">
            <w:pPr>
              <w:pStyle w:val="21"/>
            </w:pPr>
            <w:r>
              <w:t>社会效益指标</w:t>
            </w:r>
          </w:p>
        </w:tc>
        <w:tc>
          <w:tcPr>
            <w:tcW w:w="1332" w:type="dxa"/>
            <w:vAlign w:val="center"/>
          </w:tcPr>
          <w:p w14:paraId="2D8D222A" w14:textId="77777777" w:rsidR="000C0B83" w:rsidRDefault="00000000">
            <w:pPr>
              <w:pStyle w:val="21"/>
            </w:pPr>
            <w:r>
              <w:t>对社会信用体系构建的作用</w:t>
            </w:r>
          </w:p>
        </w:tc>
        <w:tc>
          <w:tcPr>
            <w:tcW w:w="3430" w:type="dxa"/>
            <w:vAlign w:val="center"/>
          </w:tcPr>
          <w:p w14:paraId="1A645DE8" w14:textId="77777777" w:rsidR="000C0B83" w:rsidRDefault="00000000">
            <w:pPr>
              <w:pStyle w:val="21"/>
            </w:pPr>
            <w:r>
              <w:t>对社会信用体系构建的作用</w:t>
            </w:r>
          </w:p>
        </w:tc>
        <w:tc>
          <w:tcPr>
            <w:tcW w:w="2551" w:type="dxa"/>
            <w:vAlign w:val="center"/>
          </w:tcPr>
          <w:p w14:paraId="3D5F8EF0" w14:textId="77777777" w:rsidR="000C0B83" w:rsidRDefault="00000000">
            <w:pPr>
              <w:pStyle w:val="21"/>
            </w:pPr>
            <w:r>
              <w:t>促进社会信用体系进一步完善</w:t>
            </w:r>
          </w:p>
        </w:tc>
      </w:tr>
      <w:tr w:rsidR="00455AFD" w14:paraId="08CF4D94" w14:textId="77777777" w:rsidTr="00455AFD">
        <w:trPr>
          <w:trHeight w:val="369"/>
          <w:jc w:val="center"/>
        </w:trPr>
        <w:tc>
          <w:tcPr>
            <w:tcW w:w="1276" w:type="dxa"/>
            <w:vMerge/>
            <w:vAlign w:val="center"/>
          </w:tcPr>
          <w:p w14:paraId="0CC43399" w14:textId="77777777" w:rsidR="000C0B83" w:rsidRDefault="000C0B83"/>
        </w:tc>
        <w:tc>
          <w:tcPr>
            <w:tcW w:w="1276" w:type="dxa"/>
            <w:vAlign w:val="center"/>
          </w:tcPr>
          <w:p w14:paraId="5DFC3D56" w14:textId="77777777" w:rsidR="000C0B83" w:rsidRDefault="00000000">
            <w:pPr>
              <w:pStyle w:val="21"/>
            </w:pPr>
            <w:r>
              <w:t>生态效益指标</w:t>
            </w:r>
          </w:p>
        </w:tc>
        <w:tc>
          <w:tcPr>
            <w:tcW w:w="1332" w:type="dxa"/>
            <w:vAlign w:val="center"/>
          </w:tcPr>
          <w:p w14:paraId="30C9F465" w14:textId="77777777" w:rsidR="000C0B83" w:rsidRDefault="00000000">
            <w:pPr>
              <w:pStyle w:val="21"/>
            </w:pPr>
            <w:r>
              <w:t>保障受损生态环境得到有效恢复</w:t>
            </w:r>
          </w:p>
        </w:tc>
        <w:tc>
          <w:tcPr>
            <w:tcW w:w="3430" w:type="dxa"/>
            <w:vAlign w:val="center"/>
          </w:tcPr>
          <w:p w14:paraId="4EB18C99" w14:textId="77777777" w:rsidR="000C0B83" w:rsidRDefault="00000000">
            <w:pPr>
              <w:pStyle w:val="21"/>
            </w:pPr>
            <w:r>
              <w:t>保障受损生态环境得到有效恢复</w:t>
            </w:r>
          </w:p>
        </w:tc>
        <w:tc>
          <w:tcPr>
            <w:tcW w:w="2551" w:type="dxa"/>
            <w:vAlign w:val="center"/>
          </w:tcPr>
          <w:p w14:paraId="1B1DF8BE" w14:textId="77777777" w:rsidR="000C0B83" w:rsidRDefault="00000000">
            <w:pPr>
              <w:pStyle w:val="21"/>
            </w:pPr>
            <w:r>
              <w:t>比较明显</w:t>
            </w:r>
          </w:p>
        </w:tc>
      </w:tr>
      <w:tr w:rsidR="00455AFD" w14:paraId="23A1836C" w14:textId="77777777" w:rsidTr="00455AFD">
        <w:trPr>
          <w:trHeight w:val="369"/>
          <w:jc w:val="center"/>
        </w:trPr>
        <w:tc>
          <w:tcPr>
            <w:tcW w:w="1276" w:type="dxa"/>
            <w:vMerge/>
            <w:vAlign w:val="center"/>
          </w:tcPr>
          <w:p w14:paraId="13DFEDCD" w14:textId="77777777" w:rsidR="000C0B83" w:rsidRDefault="000C0B83"/>
        </w:tc>
        <w:tc>
          <w:tcPr>
            <w:tcW w:w="1276" w:type="dxa"/>
            <w:vAlign w:val="center"/>
          </w:tcPr>
          <w:p w14:paraId="10B28C72" w14:textId="77777777" w:rsidR="000C0B83" w:rsidRDefault="00000000">
            <w:pPr>
              <w:pStyle w:val="21"/>
            </w:pPr>
            <w:r>
              <w:t>可持续影响指标</w:t>
            </w:r>
          </w:p>
        </w:tc>
        <w:tc>
          <w:tcPr>
            <w:tcW w:w="1332" w:type="dxa"/>
            <w:vAlign w:val="center"/>
          </w:tcPr>
          <w:p w14:paraId="2CC2A305" w14:textId="77777777" w:rsidR="000C0B83" w:rsidRDefault="00000000">
            <w:pPr>
              <w:pStyle w:val="21"/>
            </w:pPr>
            <w:r>
              <w:t>倒逼企业生态环境行为合法合规，项目实施对企业环保质</w:t>
            </w:r>
            <w:r>
              <w:lastRenderedPageBreak/>
              <w:t>量提出了更高要求，协调经济发展与生态效益之间的平衡</w:t>
            </w:r>
          </w:p>
        </w:tc>
        <w:tc>
          <w:tcPr>
            <w:tcW w:w="3430" w:type="dxa"/>
            <w:vAlign w:val="center"/>
          </w:tcPr>
          <w:p w14:paraId="41F4B3BC" w14:textId="77777777" w:rsidR="000C0B83" w:rsidRDefault="00000000">
            <w:pPr>
              <w:pStyle w:val="21"/>
            </w:pPr>
            <w:r>
              <w:lastRenderedPageBreak/>
              <w:t>倒逼企业生态环境行为合法合规，项目实施对企业环保质量提出了更高要求，协调经济发展与生态效益之间的平衡</w:t>
            </w:r>
          </w:p>
        </w:tc>
        <w:tc>
          <w:tcPr>
            <w:tcW w:w="2551" w:type="dxa"/>
            <w:vAlign w:val="center"/>
          </w:tcPr>
          <w:p w14:paraId="0C44BEFD" w14:textId="77777777" w:rsidR="000C0B83" w:rsidRDefault="00000000">
            <w:pPr>
              <w:pStyle w:val="21"/>
            </w:pPr>
            <w:r>
              <w:t>比较明显</w:t>
            </w:r>
          </w:p>
        </w:tc>
      </w:tr>
      <w:tr w:rsidR="00455AFD" w14:paraId="4590566D" w14:textId="77777777" w:rsidTr="00455AFD">
        <w:trPr>
          <w:trHeight w:val="369"/>
          <w:jc w:val="center"/>
        </w:trPr>
        <w:tc>
          <w:tcPr>
            <w:tcW w:w="1276" w:type="dxa"/>
            <w:vMerge/>
            <w:vAlign w:val="center"/>
          </w:tcPr>
          <w:p w14:paraId="063B9EA7" w14:textId="77777777" w:rsidR="000C0B83" w:rsidRDefault="000C0B83"/>
        </w:tc>
        <w:tc>
          <w:tcPr>
            <w:tcW w:w="1276" w:type="dxa"/>
            <w:vAlign w:val="center"/>
          </w:tcPr>
          <w:p w14:paraId="38422D08" w14:textId="77777777" w:rsidR="000C0B83" w:rsidRDefault="00000000">
            <w:pPr>
              <w:pStyle w:val="21"/>
            </w:pPr>
            <w:r>
              <w:t>可持续影响指标</w:t>
            </w:r>
          </w:p>
        </w:tc>
        <w:tc>
          <w:tcPr>
            <w:tcW w:w="1332" w:type="dxa"/>
            <w:vAlign w:val="center"/>
          </w:tcPr>
          <w:p w14:paraId="5DC666DE" w14:textId="77777777" w:rsidR="000C0B83" w:rsidRDefault="00000000">
            <w:pPr>
              <w:pStyle w:val="21"/>
            </w:pPr>
            <w:r>
              <w:t>对生态环境损害行为造成持续威慑，受损生态环境得到持续恢复</w:t>
            </w:r>
          </w:p>
        </w:tc>
        <w:tc>
          <w:tcPr>
            <w:tcW w:w="3430" w:type="dxa"/>
            <w:vAlign w:val="center"/>
          </w:tcPr>
          <w:p w14:paraId="1F65401F" w14:textId="77777777" w:rsidR="000C0B83" w:rsidRDefault="00000000">
            <w:pPr>
              <w:pStyle w:val="21"/>
            </w:pPr>
            <w:r>
              <w:t>对生态环境损害行为造成持续威慑，受损生态环境得到持续恢复</w:t>
            </w:r>
          </w:p>
        </w:tc>
        <w:tc>
          <w:tcPr>
            <w:tcW w:w="2551" w:type="dxa"/>
            <w:vAlign w:val="center"/>
          </w:tcPr>
          <w:p w14:paraId="2C702360" w14:textId="77777777" w:rsidR="000C0B83" w:rsidRDefault="00000000">
            <w:pPr>
              <w:pStyle w:val="21"/>
            </w:pPr>
            <w:r>
              <w:t>比较明显</w:t>
            </w:r>
          </w:p>
        </w:tc>
      </w:tr>
      <w:tr w:rsidR="00455AFD" w14:paraId="0FACABE7" w14:textId="77777777" w:rsidTr="00455AFD">
        <w:trPr>
          <w:trHeight w:val="369"/>
          <w:jc w:val="center"/>
        </w:trPr>
        <w:tc>
          <w:tcPr>
            <w:tcW w:w="1276" w:type="dxa"/>
            <w:vMerge/>
            <w:vAlign w:val="center"/>
          </w:tcPr>
          <w:p w14:paraId="4D506A37" w14:textId="77777777" w:rsidR="000C0B83" w:rsidRDefault="000C0B83"/>
        </w:tc>
        <w:tc>
          <w:tcPr>
            <w:tcW w:w="1276" w:type="dxa"/>
            <w:vAlign w:val="center"/>
          </w:tcPr>
          <w:p w14:paraId="210798EC" w14:textId="77777777" w:rsidR="000C0B83" w:rsidRDefault="00000000">
            <w:pPr>
              <w:pStyle w:val="21"/>
            </w:pPr>
            <w:r>
              <w:t>可持续影响指标</w:t>
            </w:r>
          </w:p>
        </w:tc>
        <w:tc>
          <w:tcPr>
            <w:tcW w:w="1332" w:type="dxa"/>
            <w:vAlign w:val="center"/>
          </w:tcPr>
          <w:p w14:paraId="3B826083" w14:textId="77777777" w:rsidR="000C0B83" w:rsidRDefault="00000000">
            <w:pPr>
              <w:pStyle w:val="21"/>
            </w:pPr>
            <w:r>
              <w:t>居民生态环境与健康素养能力提升</w:t>
            </w:r>
          </w:p>
        </w:tc>
        <w:tc>
          <w:tcPr>
            <w:tcW w:w="3430" w:type="dxa"/>
            <w:vAlign w:val="center"/>
          </w:tcPr>
          <w:p w14:paraId="13BD6612" w14:textId="77777777" w:rsidR="000C0B83" w:rsidRDefault="00000000">
            <w:pPr>
              <w:pStyle w:val="21"/>
            </w:pPr>
            <w:r>
              <w:t>居民生态环境与健康素养能力提升</w:t>
            </w:r>
          </w:p>
        </w:tc>
        <w:tc>
          <w:tcPr>
            <w:tcW w:w="2551" w:type="dxa"/>
            <w:vAlign w:val="center"/>
          </w:tcPr>
          <w:p w14:paraId="2A2248B8" w14:textId="77777777" w:rsidR="000C0B83" w:rsidRDefault="00000000">
            <w:pPr>
              <w:pStyle w:val="21"/>
            </w:pPr>
            <w:r>
              <w:t>比较明显</w:t>
            </w:r>
          </w:p>
        </w:tc>
      </w:tr>
      <w:tr w:rsidR="00455AFD" w14:paraId="7AC6B97F" w14:textId="77777777" w:rsidTr="00455AFD">
        <w:trPr>
          <w:trHeight w:val="369"/>
          <w:jc w:val="center"/>
        </w:trPr>
        <w:tc>
          <w:tcPr>
            <w:tcW w:w="1276" w:type="dxa"/>
            <w:vMerge/>
            <w:vAlign w:val="center"/>
          </w:tcPr>
          <w:p w14:paraId="6E4B7E8E" w14:textId="77777777" w:rsidR="000C0B83" w:rsidRDefault="000C0B83"/>
        </w:tc>
        <w:tc>
          <w:tcPr>
            <w:tcW w:w="1276" w:type="dxa"/>
            <w:vAlign w:val="center"/>
          </w:tcPr>
          <w:p w14:paraId="6142FA49" w14:textId="77777777" w:rsidR="000C0B83" w:rsidRDefault="00000000">
            <w:pPr>
              <w:pStyle w:val="21"/>
            </w:pPr>
            <w:r>
              <w:t>可持续影响指标</w:t>
            </w:r>
          </w:p>
        </w:tc>
        <w:tc>
          <w:tcPr>
            <w:tcW w:w="1332" w:type="dxa"/>
            <w:vAlign w:val="center"/>
          </w:tcPr>
          <w:p w14:paraId="6188B9BB" w14:textId="77777777" w:rsidR="000C0B83" w:rsidRDefault="00000000">
            <w:pPr>
              <w:pStyle w:val="21"/>
            </w:pPr>
            <w:r>
              <w:t>为天津市企业环境信用体系建设提供长效管理机制，优化营商环境，促进社会可持续发展</w:t>
            </w:r>
          </w:p>
        </w:tc>
        <w:tc>
          <w:tcPr>
            <w:tcW w:w="3430" w:type="dxa"/>
            <w:vAlign w:val="center"/>
          </w:tcPr>
          <w:p w14:paraId="554A1466" w14:textId="77777777" w:rsidR="000C0B83" w:rsidRDefault="00000000">
            <w:pPr>
              <w:pStyle w:val="21"/>
            </w:pPr>
            <w:r>
              <w:t>为天津市企业环境信用体系建设提供长效管理机制，优化营商环境，促进社会可持续发展</w:t>
            </w:r>
          </w:p>
        </w:tc>
        <w:tc>
          <w:tcPr>
            <w:tcW w:w="2551" w:type="dxa"/>
            <w:vAlign w:val="center"/>
          </w:tcPr>
          <w:p w14:paraId="34AEF8E2" w14:textId="77777777" w:rsidR="000C0B83" w:rsidRDefault="00000000">
            <w:pPr>
              <w:pStyle w:val="21"/>
            </w:pPr>
            <w:r>
              <w:t>比较明显</w:t>
            </w:r>
          </w:p>
        </w:tc>
      </w:tr>
      <w:tr w:rsidR="00455AFD" w14:paraId="6BF4EFEE" w14:textId="77777777" w:rsidTr="00455AFD">
        <w:trPr>
          <w:trHeight w:val="369"/>
          <w:jc w:val="center"/>
        </w:trPr>
        <w:tc>
          <w:tcPr>
            <w:tcW w:w="1276" w:type="dxa"/>
            <w:vMerge w:val="restart"/>
            <w:vAlign w:val="center"/>
          </w:tcPr>
          <w:p w14:paraId="34C749C7" w14:textId="77777777" w:rsidR="000C0B83" w:rsidRDefault="00000000">
            <w:pPr>
              <w:pStyle w:val="31"/>
            </w:pPr>
            <w:r>
              <w:t>满意度指标</w:t>
            </w:r>
          </w:p>
        </w:tc>
        <w:tc>
          <w:tcPr>
            <w:tcW w:w="1276" w:type="dxa"/>
            <w:vAlign w:val="center"/>
          </w:tcPr>
          <w:p w14:paraId="5C662EE2" w14:textId="77777777" w:rsidR="000C0B83" w:rsidRDefault="00000000">
            <w:pPr>
              <w:pStyle w:val="21"/>
            </w:pPr>
            <w:r>
              <w:t>服务对象满意度指标</w:t>
            </w:r>
          </w:p>
        </w:tc>
        <w:tc>
          <w:tcPr>
            <w:tcW w:w="1332" w:type="dxa"/>
            <w:vAlign w:val="center"/>
          </w:tcPr>
          <w:p w14:paraId="57217AE7" w14:textId="77777777" w:rsidR="000C0B83" w:rsidRDefault="00000000">
            <w:pPr>
              <w:pStyle w:val="21"/>
            </w:pPr>
            <w:r>
              <w:t>对项目进度的满意度</w:t>
            </w:r>
          </w:p>
        </w:tc>
        <w:tc>
          <w:tcPr>
            <w:tcW w:w="3430" w:type="dxa"/>
            <w:vAlign w:val="center"/>
          </w:tcPr>
          <w:p w14:paraId="3A74D1DA" w14:textId="77777777" w:rsidR="000C0B83" w:rsidRDefault="00000000">
            <w:pPr>
              <w:pStyle w:val="21"/>
            </w:pPr>
            <w:r>
              <w:t>对项目进度的满意度</w:t>
            </w:r>
          </w:p>
        </w:tc>
        <w:tc>
          <w:tcPr>
            <w:tcW w:w="2551" w:type="dxa"/>
            <w:vAlign w:val="center"/>
          </w:tcPr>
          <w:p w14:paraId="4BEDDC63" w14:textId="77777777" w:rsidR="000C0B83" w:rsidRDefault="00000000">
            <w:pPr>
              <w:pStyle w:val="21"/>
            </w:pPr>
            <w:r>
              <w:t>≥90%</w:t>
            </w:r>
          </w:p>
        </w:tc>
      </w:tr>
      <w:tr w:rsidR="00455AFD" w14:paraId="29DCB4F7" w14:textId="77777777" w:rsidTr="00455AFD">
        <w:trPr>
          <w:trHeight w:val="369"/>
          <w:jc w:val="center"/>
        </w:trPr>
        <w:tc>
          <w:tcPr>
            <w:tcW w:w="1276" w:type="dxa"/>
            <w:vMerge/>
            <w:vAlign w:val="center"/>
          </w:tcPr>
          <w:p w14:paraId="2EA56F94" w14:textId="77777777" w:rsidR="000C0B83" w:rsidRDefault="000C0B83"/>
        </w:tc>
        <w:tc>
          <w:tcPr>
            <w:tcW w:w="1276" w:type="dxa"/>
            <w:vAlign w:val="center"/>
          </w:tcPr>
          <w:p w14:paraId="1BB64CD2" w14:textId="77777777" w:rsidR="000C0B83" w:rsidRDefault="00000000">
            <w:pPr>
              <w:pStyle w:val="21"/>
            </w:pPr>
            <w:r>
              <w:t>服务对象满意度指标</w:t>
            </w:r>
          </w:p>
        </w:tc>
        <w:tc>
          <w:tcPr>
            <w:tcW w:w="1332" w:type="dxa"/>
            <w:vAlign w:val="center"/>
          </w:tcPr>
          <w:p w14:paraId="3BADD5C7" w14:textId="77777777" w:rsidR="000C0B83" w:rsidRDefault="00000000">
            <w:pPr>
              <w:pStyle w:val="21"/>
            </w:pPr>
            <w:r>
              <w:t>对服务质量的满意度</w:t>
            </w:r>
          </w:p>
        </w:tc>
        <w:tc>
          <w:tcPr>
            <w:tcW w:w="3430" w:type="dxa"/>
            <w:vAlign w:val="center"/>
          </w:tcPr>
          <w:p w14:paraId="16EF03B2" w14:textId="77777777" w:rsidR="000C0B83" w:rsidRDefault="00000000">
            <w:pPr>
              <w:pStyle w:val="21"/>
            </w:pPr>
            <w:r>
              <w:t>对服务质量的满意度</w:t>
            </w:r>
          </w:p>
        </w:tc>
        <w:tc>
          <w:tcPr>
            <w:tcW w:w="2551" w:type="dxa"/>
            <w:vAlign w:val="center"/>
          </w:tcPr>
          <w:p w14:paraId="03EDD859" w14:textId="77777777" w:rsidR="000C0B83" w:rsidRDefault="00000000">
            <w:pPr>
              <w:pStyle w:val="21"/>
            </w:pPr>
            <w:r>
              <w:t>≥90%</w:t>
            </w:r>
          </w:p>
        </w:tc>
      </w:tr>
    </w:tbl>
    <w:p w14:paraId="13172746" w14:textId="77777777" w:rsidR="000C0B83" w:rsidRDefault="000C0B83">
      <w:pPr>
        <w:sectPr w:rsidR="000C0B83">
          <w:pgSz w:w="11900" w:h="16840"/>
          <w:pgMar w:top="1984" w:right="1304" w:bottom="1134" w:left="1304" w:header="720" w:footer="720" w:gutter="0"/>
          <w:cols w:space="720"/>
        </w:sectPr>
      </w:pPr>
    </w:p>
    <w:p w14:paraId="7A4A5D1A"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11E2A2E3" w14:textId="77777777" w:rsidR="000C0B83" w:rsidRDefault="00000000">
      <w:pPr>
        <w:ind w:firstLine="560"/>
        <w:outlineLvl w:val="3"/>
      </w:pPr>
      <w:bookmarkStart w:id="21" w:name="_Toc126833097"/>
      <w:r>
        <w:rPr>
          <w:rFonts w:ascii="方正仿宋_GBK" w:eastAsia="方正仿宋_GBK" w:hAnsi="方正仿宋_GBK" w:cs="方正仿宋_GBK"/>
          <w:color w:val="000000"/>
          <w:sz w:val="28"/>
        </w:rPr>
        <w:t>22.提前下达2023年土壤污染防治专项资金项目绩效目标表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67D31668"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E8F9C6E"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1BFA2E68" w14:textId="77777777" w:rsidR="000C0B83" w:rsidRDefault="00000000">
            <w:pPr>
              <w:pStyle w:val="4"/>
            </w:pPr>
            <w:r>
              <w:t>单位：万元</w:t>
            </w:r>
          </w:p>
        </w:tc>
      </w:tr>
      <w:tr w:rsidR="00455AFD" w14:paraId="6F43AC33" w14:textId="77777777" w:rsidTr="00455AFD">
        <w:trPr>
          <w:trHeight w:val="369"/>
          <w:jc w:val="center"/>
        </w:trPr>
        <w:tc>
          <w:tcPr>
            <w:tcW w:w="1276" w:type="dxa"/>
            <w:vAlign w:val="center"/>
          </w:tcPr>
          <w:p w14:paraId="280F90B0" w14:textId="77777777" w:rsidR="000C0B83" w:rsidRDefault="00000000">
            <w:pPr>
              <w:pStyle w:val="11"/>
            </w:pPr>
            <w:r>
              <w:t>项目名称</w:t>
            </w:r>
          </w:p>
        </w:tc>
        <w:tc>
          <w:tcPr>
            <w:tcW w:w="8589" w:type="dxa"/>
            <w:gridSpan w:val="6"/>
            <w:vAlign w:val="center"/>
          </w:tcPr>
          <w:p w14:paraId="782E81E8" w14:textId="77777777" w:rsidR="000C0B83" w:rsidRDefault="00000000">
            <w:pPr>
              <w:pStyle w:val="21"/>
            </w:pPr>
            <w:r>
              <w:t>提前下达2023年土壤污染防治专项资金项目</w:t>
            </w:r>
          </w:p>
        </w:tc>
      </w:tr>
      <w:tr w:rsidR="000C0B83" w14:paraId="32E7D99D" w14:textId="77777777">
        <w:trPr>
          <w:trHeight w:val="369"/>
          <w:jc w:val="center"/>
        </w:trPr>
        <w:tc>
          <w:tcPr>
            <w:tcW w:w="1276" w:type="dxa"/>
            <w:vMerge w:val="restart"/>
            <w:vAlign w:val="center"/>
          </w:tcPr>
          <w:p w14:paraId="12321605" w14:textId="77777777" w:rsidR="000C0B83" w:rsidRDefault="00000000">
            <w:pPr>
              <w:pStyle w:val="11"/>
            </w:pPr>
            <w:r>
              <w:t>预算规模及资金用途</w:t>
            </w:r>
          </w:p>
        </w:tc>
        <w:tc>
          <w:tcPr>
            <w:tcW w:w="1276" w:type="dxa"/>
            <w:vAlign w:val="center"/>
          </w:tcPr>
          <w:p w14:paraId="26836A1A" w14:textId="77777777" w:rsidR="000C0B83" w:rsidRDefault="00000000">
            <w:pPr>
              <w:pStyle w:val="11"/>
            </w:pPr>
            <w:r>
              <w:t>预算数</w:t>
            </w:r>
          </w:p>
        </w:tc>
        <w:tc>
          <w:tcPr>
            <w:tcW w:w="1332" w:type="dxa"/>
            <w:vAlign w:val="center"/>
          </w:tcPr>
          <w:p w14:paraId="1A8A2856" w14:textId="77777777" w:rsidR="000C0B83" w:rsidRDefault="00000000">
            <w:pPr>
              <w:pStyle w:val="21"/>
            </w:pPr>
            <w:r>
              <w:t>4558.00</w:t>
            </w:r>
          </w:p>
        </w:tc>
        <w:tc>
          <w:tcPr>
            <w:tcW w:w="1587" w:type="dxa"/>
            <w:vAlign w:val="center"/>
          </w:tcPr>
          <w:p w14:paraId="413A2A42" w14:textId="77777777" w:rsidR="000C0B83" w:rsidRDefault="00000000">
            <w:pPr>
              <w:pStyle w:val="11"/>
            </w:pPr>
            <w:r>
              <w:t>其中：财政    资金</w:t>
            </w:r>
          </w:p>
        </w:tc>
        <w:tc>
          <w:tcPr>
            <w:tcW w:w="1843" w:type="dxa"/>
            <w:vAlign w:val="center"/>
          </w:tcPr>
          <w:p w14:paraId="6F73F699" w14:textId="77777777" w:rsidR="000C0B83" w:rsidRDefault="00000000">
            <w:pPr>
              <w:pStyle w:val="21"/>
            </w:pPr>
            <w:r>
              <w:t>4558.00</w:t>
            </w:r>
          </w:p>
        </w:tc>
        <w:tc>
          <w:tcPr>
            <w:tcW w:w="1276" w:type="dxa"/>
            <w:vAlign w:val="center"/>
          </w:tcPr>
          <w:p w14:paraId="4EC83681" w14:textId="77777777" w:rsidR="000C0B83" w:rsidRDefault="00000000">
            <w:pPr>
              <w:pStyle w:val="11"/>
            </w:pPr>
            <w:r>
              <w:t>其他资金</w:t>
            </w:r>
          </w:p>
        </w:tc>
        <w:tc>
          <w:tcPr>
            <w:tcW w:w="1276" w:type="dxa"/>
            <w:vAlign w:val="center"/>
          </w:tcPr>
          <w:p w14:paraId="71DFD47E" w14:textId="77777777" w:rsidR="000C0B83" w:rsidRDefault="00000000">
            <w:pPr>
              <w:pStyle w:val="21"/>
            </w:pPr>
            <w:r>
              <w:t xml:space="preserve"> </w:t>
            </w:r>
          </w:p>
        </w:tc>
      </w:tr>
      <w:tr w:rsidR="00455AFD" w14:paraId="768A703B" w14:textId="77777777" w:rsidTr="00455AFD">
        <w:trPr>
          <w:trHeight w:val="369"/>
          <w:jc w:val="center"/>
        </w:trPr>
        <w:tc>
          <w:tcPr>
            <w:tcW w:w="1276" w:type="dxa"/>
            <w:vMerge/>
          </w:tcPr>
          <w:p w14:paraId="03942EFC" w14:textId="77777777" w:rsidR="000C0B83" w:rsidRDefault="000C0B83"/>
        </w:tc>
        <w:tc>
          <w:tcPr>
            <w:tcW w:w="8589" w:type="dxa"/>
            <w:gridSpan w:val="6"/>
            <w:vAlign w:val="center"/>
          </w:tcPr>
          <w:p w14:paraId="66DB2FF1" w14:textId="77777777" w:rsidR="000C0B83" w:rsidRDefault="00000000">
            <w:pPr>
              <w:pStyle w:val="21"/>
            </w:pPr>
            <w:r>
              <w:t>用于中央土壤污染防治项目。</w:t>
            </w:r>
          </w:p>
        </w:tc>
      </w:tr>
      <w:tr w:rsidR="00455AFD" w14:paraId="046116A0" w14:textId="77777777" w:rsidTr="00455AFD">
        <w:trPr>
          <w:trHeight w:val="369"/>
          <w:jc w:val="center"/>
        </w:trPr>
        <w:tc>
          <w:tcPr>
            <w:tcW w:w="1276" w:type="dxa"/>
            <w:vAlign w:val="center"/>
          </w:tcPr>
          <w:p w14:paraId="380088E9" w14:textId="77777777" w:rsidR="000C0B83" w:rsidRDefault="00000000">
            <w:pPr>
              <w:pStyle w:val="11"/>
            </w:pPr>
            <w:r>
              <w:t>绩效目标</w:t>
            </w:r>
          </w:p>
        </w:tc>
        <w:tc>
          <w:tcPr>
            <w:tcW w:w="8589" w:type="dxa"/>
            <w:gridSpan w:val="6"/>
            <w:vAlign w:val="center"/>
          </w:tcPr>
          <w:p w14:paraId="079127B1" w14:textId="77777777" w:rsidR="000C0B83" w:rsidRDefault="00000000">
            <w:pPr>
              <w:pStyle w:val="21"/>
            </w:pPr>
            <w:r>
              <w:t>1.支持相关区开展重点监管企业周边土壤和地下水监测，推进重点企业土壤污染源头防控，为我市土壤环境安全提供支撑。</w:t>
            </w:r>
          </w:p>
        </w:tc>
      </w:tr>
    </w:tbl>
    <w:p w14:paraId="1BAD9C3E"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197A059D" w14:textId="77777777" w:rsidTr="00455AFD">
        <w:trPr>
          <w:trHeight w:val="397"/>
          <w:tblHeader/>
          <w:jc w:val="center"/>
        </w:trPr>
        <w:tc>
          <w:tcPr>
            <w:tcW w:w="1276" w:type="dxa"/>
            <w:vAlign w:val="center"/>
          </w:tcPr>
          <w:p w14:paraId="6E4FBF20" w14:textId="77777777" w:rsidR="000C0B83" w:rsidRDefault="00000000">
            <w:pPr>
              <w:pStyle w:val="11"/>
            </w:pPr>
            <w:r>
              <w:t>一级指标</w:t>
            </w:r>
          </w:p>
        </w:tc>
        <w:tc>
          <w:tcPr>
            <w:tcW w:w="1276" w:type="dxa"/>
            <w:vAlign w:val="center"/>
          </w:tcPr>
          <w:p w14:paraId="04642F35" w14:textId="77777777" w:rsidR="000C0B83" w:rsidRDefault="00000000">
            <w:pPr>
              <w:pStyle w:val="11"/>
            </w:pPr>
            <w:r>
              <w:t>二级指标</w:t>
            </w:r>
          </w:p>
        </w:tc>
        <w:tc>
          <w:tcPr>
            <w:tcW w:w="1332" w:type="dxa"/>
            <w:vAlign w:val="center"/>
          </w:tcPr>
          <w:p w14:paraId="1273AC0B" w14:textId="77777777" w:rsidR="000C0B83" w:rsidRDefault="00000000">
            <w:pPr>
              <w:pStyle w:val="11"/>
            </w:pPr>
            <w:r>
              <w:t>三级指标</w:t>
            </w:r>
          </w:p>
        </w:tc>
        <w:tc>
          <w:tcPr>
            <w:tcW w:w="3430" w:type="dxa"/>
            <w:vAlign w:val="center"/>
          </w:tcPr>
          <w:p w14:paraId="7A9BE6C7" w14:textId="77777777" w:rsidR="000C0B83" w:rsidRDefault="00000000">
            <w:pPr>
              <w:pStyle w:val="11"/>
            </w:pPr>
            <w:r>
              <w:t>绩效指标描述</w:t>
            </w:r>
          </w:p>
        </w:tc>
        <w:tc>
          <w:tcPr>
            <w:tcW w:w="2551" w:type="dxa"/>
            <w:vAlign w:val="center"/>
          </w:tcPr>
          <w:p w14:paraId="4A9A0AB2" w14:textId="77777777" w:rsidR="000C0B83" w:rsidRDefault="00000000">
            <w:pPr>
              <w:pStyle w:val="11"/>
            </w:pPr>
            <w:r>
              <w:t>指标值</w:t>
            </w:r>
          </w:p>
        </w:tc>
      </w:tr>
      <w:tr w:rsidR="00455AFD" w14:paraId="7CE3135F" w14:textId="77777777" w:rsidTr="00455AFD">
        <w:trPr>
          <w:trHeight w:val="369"/>
          <w:jc w:val="center"/>
        </w:trPr>
        <w:tc>
          <w:tcPr>
            <w:tcW w:w="1276" w:type="dxa"/>
            <w:vMerge w:val="restart"/>
            <w:vAlign w:val="center"/>
          </w:tcPr>
          <w:p w14:paraId="7936219D" w14:textId="77777777" w:rsidR="000C0B83" w:rsidRDefault="00000000">
            <w:pPr>
              <w:pStyle w:val="31"/>
            </w:pPr>
            <w:r>
              <w:t>产出指标</w:t>
            </w:r>
          </w:p>
        </w:tc>
        <w:tc>
          <w:tcPr>
            <w:tcW w:w="1276" w:type="dxa"/>
            <w:vAlign w:val="center"/>
          </w:tcPr>
          <w:p w14:paraId="2CB46C1D" w14:textId="77777777" w:rsidR="000C0B83" w:rsidRDefault="00000000">
            <w:pPr>
              <w:pStyle w:val="21"/>
            </w:pPr>
            <w:r>
              <w:t>数量指标</w:t>
            </w:r>
          </w:p>
        </w:tc>
        <w:tc>
          <w:tcPr>
            <w:tcW w:w="1332" w:type="dxa"/>
            <w:vAlign w:val="center"/>
          </w:tcPr>
          <w:p w14:paraId="20A4538D" w14:textId="77777777" w:rsidR="000C0B83" w:rsidRDefault="00000000">
            <w:pPr>
              <w:pStyle w:val="21"/>
            </w:pPr>
            <w:r>
              <w:t>开展重点监管企业周边土壤和地下水监测的行政区数量</w:t>
            </w:r>
          </w:p>
        </w:tc>
        <w:tc>
          <w:tcPr>
            <w:tcW w:w="3430" w:type="dxa"/>
            <w:vAlign w:val="center"/>
          </w:tcPr>
          <w:p w14:paraId="5B2618D8" w14:textId="77777777" w:rsidR="000C0B83" w:rsidRDefault="00000000">
            <w:pPr>
              <w:pStyle w:val="21"/>
            </w:pPr>
            <w:r>
              <w:t>开展重点监管企业周边土壤和地下水监测的行政区数量</w:t>
            </w:r>
          </w:p>
        </w:tc>
        <w:tc>
          <w:tcPr>
            <w:tcW w:w="2551" w:type="dxa"/>
            <w:vAlign w:val="center"/>
          </w:tcPr>
          <w:p w14:paraId="4C063AE2" w14:textId="77777777" w:rsidR="000C0B83" w:rsidRDefault="00000000">
            <w:pPr>
              <w:pStyle w:val="21"/>
            </w:pPr>
            <w:r>
              <w:t>≥3个</w:t>
            </w:r>
          </w:p>
        </w:tc>
      </w:tr>
      <w:tr w:rsidR="00455AFD" w14:paraId="4D05A843" w14:textId="77777777" w:rsidTr="00455AFD">
        <w:trPr>
          <w:trHeight w:val="369"/>
          <w:jc w:val="center"/>
        </w:trPr>
        <w:tc>
          <w:tcPr>
            <w:tcW w:w="1276" w:type="dxa"/>
            <w:vMerge/>
            <w:vAlign w:val="center"/>
          </w:tcPr>
          <w:p w14:paraId="2E6B1854" w14:textId="77777777" w:rsidR="000C0B83" w:rsidRDefault="000C0B83"/>
        </w:tc>
        <w:tc>
          <w:tcPr>
            <w:tcW w:w="1276" w:type="dxa"/>
            <w:vAlign w:val="center"/>
          </w:tcPr>
          <w:p w14:paraId="5D9108E2" w14:textId="77777777" w:rsidR="000C0B83" w:rsidRDefault="00000000">
            <w:pPr>
              <w:pStyle w:val="21"/>
            </w:pPr>
            <w:r>
              <w:t>数量指标</w:t>
            </w:r>
          </w:p>
        </w:tc>
        <w:tc>
          <w:tcPr>
            <w:tcW w:w="1332" w:type="dxa"/>
            <w:vAlign w:val="center"/>
          </w:tcPr>
          <w:p w14:paraId="200EB30D" w14:textId="77777777" w:rsidR="000C0B83" w:rsidRDefault="00000000">
            <w:pPr>
              <w:pStyle w:val="21"/>
            </w:pPr>
            <w:r>
              <w:t>开展土壤污染源头防控企业数量</w:t>
            </w:r>
          </w:p>
        </w:tc>
        <w:tc>
          <w:tcPr>
            <w:tcW w:w="3430" w:type="dxa"/>
            <w:vAlign w:val="center"/>
          </w:tcPr>
          <w:p w14:paraId="6EF7B13E" w14:textId="77777777" w:rsidR="000C0B83" w:rsidRDefault="00000000">
            <w:pPr>
              <w:pStyle w:val="21"/>
            </w:pPr>
            <w:r>
              <w:t>开展土壤污染源头防控企业数量</w:t>
            </w:r>
          </w:p>
        </w:tc>
        <w:tc>
          <w:tcPr>
            <w:tcW w:w="2551" w:type="dxa"/>
            <w:vAlign w:val="center"/>
          </w:tcPr>
          <w:p w14:paraId="4C118703" w14:textId="77777777" w:rsidR="000C0B83" w:rsidRDefault="00000000">
            <w:pPr>
              <w:pStyle w:val="21"/>
            </w:pPr>
            <w:r>
              <w:t>≥1个</w:t>
            </w:r>
          </w:p>
        </w:tc>
      </w:tr>
      <w:tr w:rsidR="00455AFD" w14:paraId="311551DF" w14:textId="77777777" w:rsidTr="00455AFD">
        <w:trPr>
          <w:trHeight w:val="369"/>
          <w:jc w:val="center"/>
        </w:trPr>
        <w:tc>
          <w:tcPr>
            <w:tcW w:w="1276" w:type="dxa"/>
            <w:vMerge/>
            <w:vAlign w:val="center"/>
          </w:tcPr>
          <w:p w14:paraId="6D14DE2A" w14:textId="77777777" w:rsidR="000C0B83" w:rsidRDefault="000C0B83"/>
        </w:tc>
        <w:tc>
          <w:tcPr>
            <w:tcW w:w="1276" w:type="dxa"/>
            <w:vAlign w:val="center"/>
          </w:tcPr>
          <w:p w14:paraId="549BEA91" w14:textId="77777777" w:rsidR="000C0B83" w:rsidRDefault="00000000">
            <w:pPr>
              <w:pStyle w:val="21"/>
            </w:pPr>
            <w:r>
              <w:t>质量指标</w:t>
            </w:r>
          </w:p>
        </w:tc>
        <w:tc>
          <w:tcPr>
            <w:tcW w:w="1332" w:type="dxa"/>
            <w:vAlign w:val="center"/>
          </w:tcPr>
          <w:p w14:paraId="7C829982" w14:textId="77777777" w:rsidR="000C0B83" w:rsidRDefault="00000000">
            <w:pPr>
              <w:pStyle w:val="21"/>
            </w:pPr>
            <w:r>
              <w:t>土壤和地下水监测开展情况</w:t>
            </w:r>
          </w:p>
        </w:tc>
        <w:tc>
          <w:tcPr>
            <w:tcW w:w="3430" w:type="dxa"/>
            <w:vAlign w:val="center"/>
          </w:tcPr>
          <w:p w14:paraId="39481274" w14:textId="77777777" w:rsidR="000C0B83" w:rsidRDefault="00000000">
            <w:pPr>
              <w:pStyle w:val="21"/>
            </w:pPr>
            <w:r>
              <w:t>土壤和地下水监测开展情况</w:t>
            </w:r>
          </w:p>
        </w:tc>
        <w:tc>
          <w:tcPr>
            <w:tcW w:w="2551" w:type="dxa"/>
            <w:vAlign w:val="center"/>
          </w:tcPr>
          <w:p w14:paraId="0D0F9409" w14:textId="77777777" w:rsidR="000C0B83" w:rsidRDefault="00000000">
            <w:pPr>
              <w:pStyle w:val="21"/>
            </w:pPr>
            <w:r>
              <w:t>符合相关监测规范要求</w:t>
            </w:r>
          </w:p>
        </w:tc>
      </w:tr>
      <w:tr w:rsidR="00455AFD" w14:paraId="1B8C1DE6" w14:textId="77777777" w:rsidTr="00455AFD">
        <w:trPr>
          <w:trHeight w:val="369"/>
          <w:jc w:val="center"/>
        </w:trPr>
        <w:tc>
          <w:tcPr>
            <w:tcW w:w="1276" w:type="dxa"/>
            <w:vMerge/>
            <w:vAlign w:val="center"/>
          </w:tcPr>
          <w:p w14:paraId="19F2B00E" w14:textId="77777777" w:rsidR="000C0B83" w:rsidRDefault="000C0B83"/>
        </w:tc>
        <w:tc>
          <w:tcPr>
            <w:tcW w:w="1276" w:type="dxa"/>
            <w:vAlign w:val="center"/>
          </w:tcPr>
          <w:p w14:paraId="0E58CCF9" w14:textId="77777777" w:rsidR="000C0B83" w:rsidRDefault="00000000">
            <w:pPr>
              <w:pStyle w:val="21"/>
            </w:pPr>
            <w:r>
              <w:t>质量指标</w:t>
            </w:r>
          </w:p>
        </w:tc>
        <w:tc>
          <w:tcPr>
            <w:tcW w:w="1332" w:type="dxa"/>
            <w:vAlign w:val="center"/>
          </w:tcPr>
          <w:p w14:paraId="7FBC35A9" w14:textId="77777777" w:rsidR="000C0B83" w:rsidRDefault="00000000">
            <w:pPr>
              <w:pStyle w:val="21"/>
            </w:pPr>
            <w:r>
              <w:t>项目验收合格率</w:t>
            </w:r>
          </w:p>
        </w:tc>
        <w:tc>
          <w:tcPr>
            <w:tcW w:w="3430" w:type="dxa"/>
            <w:vAlign w:val="center"/>
          </w:tcPr>
          <w:p w14:paraId="72637FFD" w14:textId="77777777" w:rsidR="000C0B83" w:rsidRDefault="00000000">
            <w:pPr>
              <w:pStyle w:val="21"/>
            </w:pPr>
            <w:r>
              <w:t>项目验收合格率</w:t>
            </w:r>
          </w:p>
        </w:tc>
        <w:tc>
          <w:tcPr>
            <w:tcW w:w="2551" w:type="dxa"/>
            <w:vAlign w:val="center"/>
          </w:tcPr>
          <w:p w14:paraId="103C6E26" w14:textId="77777777" w:rsidR="000C0B83" w:rsidRDefault="00000000">
            <w:pPr>
              <w:pStyle w:val="21"/>
            </w:pPr>
            <w:r>
              <w:t>100%</w:t>
            </w:r>
          </w:p>
        </w:tc>
      </w:tr>
      <w:tr w:rsidR="00455AFD" w14:paraId="1782E039" w14:textId="77777777" w:rsidTr="00455AFD">
        <w:trPr>
          <w:trHeight w:val="369"/>
          <w:jc w:val="center"/>
        </w:trPr>
        <w:tc>
          <w:tcPr>
            <w:tcW w:w="1276" w:type="dxa"/>
            <w:vMerge/>
            <w:vAlign w:val="center"/>
          </w:tcPr>
          <w:p w14:paraId="6963BD9E" w14:textId="77777777" w:rsidR="000C0B83" w:rsidRDefault="000C0B83"/>
        </w:tc>
        <w:tc>
          <w:tcPr>
            <w:tcW w:w="1276" w:type="dxa"/>
            <w:vAlign w:val="center"/>
          </w:tcPr>
          <w:p w14:paraId="326E5807" w14:textId="77777777" w:rsidR="000C0B83" w:rsidRDefault="00000000">
            <w:pPr>
              <w:pStyle w:val="21"/>
            </w:pPr>
            <w:r>
              <w:t>时效指标</w:t>
            </w:r>
          </w:p>
        </w:tc>
        <w:tc>
          <w:tcPr>
            <w:tcW w:w="1332" w:type="dxa"/>
            <w:vAlign w:val="center"/>
          </w:tcPr>
          <w:p w14:paraId="4E33C129" w14:textId="77777777" w:rsidR="000C0B83" w:rsidRDefault="00000000">
            <w:pPr>
              <w:pStyle w:val="21"/>
            </w:pPr>
            <w:r>
              <w:t>项目按期开工率</w:t>
            </w:r>
          </w:p>
        </w:tc>
        <w:tc>
          <w:tcPr>
            <w:tcW w:w="3430" w:type="dxa"/>
            <w:vAlign w:val="center"/>
          </w:tcPr>
          <w:p w14:paraId="328619B6" w14:textId="77777777" w:rsidR="000C0B83" w:rsidRDefault="00000000">
            <w:pPr>
              <w:pStyle w:val="21"/>
            </w:pPr>
            <w:r>
              <w:t>项目按期开工率</w:t>
            </w:r>
          </w:p>
        </w:tc>
        <w:tc>
          <w:tcPr>
            <w:tcW w:w="2551" w:type="dxa"/>
            <w:vAlign w:val="center"/>
          </w:tcPr>
          <w:p w14:paraId="3F70F470" w14:textId="77777777" w:rsidR="000C0B83" w:rsidRDefault="00000000">
            <w:pPr>
              <w:pStyle w:val="21"/>
            </w:pPr>
            <w:r>
              <w:t>≥80%</w:t>
            </w:r>
          </w:p>
        </w:tc>
      </w:tr>
      <w:tr w:rsidR="00455AFD" w14:paraId="72164AB9" w14:textId="77777777" w:rsidTr="00455AFD">
        <w:trPr>
          <w:trHeight w:val="369"/>
          <w:jc w:val="center"/>
        </w:trPr>
        <w:tc>
          <w:tcPr>
            <w:tcW w:w="1276" w:type="dxa"/>
            <w:vMerge/>
            <w:vAlign w:val="center"/>
          </w:tcPr>
          <w:p w14:paraId="12E0A395" w14:textId="77777777" w:rsidR="000C0B83" w:rsidRDefault="000C0B83"/>
        </w:tc>
        <w:tc>
          <w:tcPr>
            <w:tcW w:w="1276" w:type="dxa"/>
            <w:vAlign w:val="center"/>
          </w:tcPr>
          <w:p w14:paraId="4EF0396F" w14:textId="77777777" w:rsidR="000C0B83" w:rsidRDefault="00000000">
            <w:pPr>
              <w:pStyle w:val="21"/>
            </w:pPr>
            <w:r>
              <w:t>时效指标</w:t>
            </w:r>
          </w:p>
        </w:tc>
        <w:tc>
          <w:tcPr>
            <w:tcW w:w="1332" w:type="dxa"/>
            <w:vAlign w:val="center"/>
          </w:tcPr>
          <w:p w14:paraId="70D83AE7" w14:textId="77777777" w:rsidR="000C0B83" w:rsidRDefault="00000000">
            <w:pPr>
              <w:pStyle w:val="21"/>
            </w:pPr>
            <w:r>
              <w:t>项目按期完工率</w:t>
            </w:r>
          </w:p>
        </w:tc>
        <w:tc>
          <w:tcPr>
            <w:tcW w:w="3430" w:type="dxa"/>
            <w:vAlign w:val="center"/>
          </w:tcPr>
          <w:p w14:paraId="3258991E" w14:textId="77777777" w:rsidR="000C0B83" w:rsidRDefault="00000000">
            <w:pPr>
              <w:pStyle w:val="21"/>
            </w:pPr>
            <w:r>
              <w:t>项目按期完工率</w:t>
            </w:r>
          </w:p>
        </w:tc>
        <w:tc>
          <w:tcPr>
            <w:tcW w:w="2551" w:type="dxa"/>
            <w:vAlign w:val="center"/>
          </w:tcPr>
          <w:p w14:paraId="1B2DBBC8" w14:textId="77777777" w:rsidR="000C0B83" w:rsidRDefault="00000000">
            <w:pPr>
              <w:pStyle w:val="21"/>
            </w:pPr>
            <w:r>
              <w:t>≥20%</w:t>
            </w:r>
          </w:p>
        </w:tc>
      </w:tr>
      <w:tr w:rsidR="00455AFD" w14:paraId="0FD8D694" w14:textId="77777777" w:rsidTr="00455AFD">
        <w:trPr>
          <w:trHeight w:val="369"/>
          <w:jc w:val="center"/>
        </w:trPr>
        <w:tc>
          <w:tcPr>
            <w:tcW w:w="1276" w:type="dxa"/>
            <w:vMerge/>
            <w:vAlign w:val="center"/>
          </w:tcPr>
          <w:p w14:paraId="5C3D896D" w14:textId="77777777" w:rsidR="000C0B83" w:rsidRDefault="000C0B83"/>
        </w:tc>
        <w:tc>
          <w:tcPr>
            <w:tcW w:w="1276" w:type="dxa"/>
            <w:vAlign w:val="center"/>
          </w:tcPr>
          <w:p w14:paraId="3FCDFBEE" w14:textId="77777777" w:rsidR="000C0B83" w:rsidRDefault="00000000">
            <w:pPr>
              <w:pStyle w:val="21"/>
            </w:pPr>
            <w:r>
              <w:t>成本指标</w:t>
            </w:r>
          </w:p>
        </w:tc>
        <w:tc>
          <w:tcPr>
            <w:tcW w:w="1332" w:type="dxa"/>
            <w:vAlign w:val="center"/>
          </w:tcPr>
          <w:p w14:paraId="5C46B16D" w14:textId="77777777" w:rsidR="000C0B83" w:rsidRDefault="00000000">
            <w:pPr>
              <w:pStyle w:val="21"/>
            </w:pPr>
            <w:r>
              <w:t>推进单个重点企业土壤污染源头防控项目补助资金金额</w:t>
            </w:r>
          </w:p>
        </w:tc>
        <w:tc>
          <w:tcPr>
            <w:tcW w:w="3430" w:type="dxa"/>
            <w:vAlign w:val="center"/>
          </w:tcPr>
          <w:p w14:paraId="1F1185E1" w14:textId="77777777" w:rsidR="000C0B83" w:rsidRDefault="00000000">
            <w:pPr>
              <w:pStyle w:val="21"/>
            </w:pPr>
            <w:r>
              <w:t>推进单个重点企业土壤污染源头防控项目补助资金金额</w:t>
            </w:r>
          </w:p>
        </w:tc>
        <w:tc>
          <w:tcPr>
            <w:tcW w:w="2551" w:type="dxa"/>
            <w:vAlign w:val="center"/>
          </w:tcPr>
          <w:p w14:paraId="71A60F08" w14:textId="77777777" w:rsidR="000C0B83" w:rsidRDefault="00000000">
            <w:pPr>
              <w:pStyle w:val="21"/>
            </w:pPr>
            <w:r>
              <w:t>≤1500万元</w:t>
            </w:r>
          </w:p>
        </w:tc>
      </w:tr>
      <w:tr w:rsidR="00455AFD" w14:paraId="4BB3853C" w14:textId="77777777" w:rsidTr="00455AFD">
        <w:trPr>
          <w:trHeight w:val="369"/>
          <w:jc w:val="center"/>
        </w:trPr>
        <w:tc>
          <w:tcPr>
            <w:tcW w:w="1276" w:type="dxa"/>
            <w:vAlign w:val="center"/>
          </w:tcPr>
          <w:p w14:paraId="0CACA0AB" w14:textId="77777777" w:rsidR="000C0B83" w:rsidRDefault="00000000">
            <w:pPr>
              <w:pStyle w:val="31"/>
            </w:pPr>
            <w:r>
              <w:t>效益指标</w:t>
            </w:r>
          </w:p>
        </w:tc>
        <w:tc>
          <w:tcPr>
            <w:tcW w:w="1276" w:type="dxa"/>
            <w:vAlign w:val="center"/>
          </w:tcPr>
          <w:p w14:paraId="559C7CBD" w14:textId="77777777" w:rsidR="000C0B83" w:rsidRDefault="00000000">
            <w:pPr>
              <w:pStyle w:val="21"/>
            </w:pPr>
            <w:r>
              <w:t>生态效益指标</w:t>
            </w:r>
          </w:p>
        </w:tc>
        <w:tc>
          <w:tcPr>
            <w:tcW w:w="1332" w:type="dxa"/>
            <w:vAlign w:val="center"/>
          </w:tcPr>
          <w:p w14:paraId="6F6A3679" w14:textId="77777777" w:rsidR="000C0B83" w:rsidRDefault="00000000">
            <w:pPr>
              <w:pStyle w:val="21"/>
            </w:pPr>
            <w:r>
              <w:t>有利于加强土壤污染源源头防控</w:t>
            </w:r>
          </w:p>
        </w:tc>
        <w:tc>
          <w:tcPr>
            <w:tcW w:w="3430" w:type="dxa"/>
            <w:vAlign w:val="center"/>
          </w:tcPr>
          <w:p w14:paraId="58B8BBAA" w14:textId="77777777" w:rsidR="000C0B83" w:rsidRDefault="00000000">
            <w:pPr>
              <w:pStyle w:val="21"/>
            </w:pPr>
            <w:r>
              <w:t>有利于加强土壤污染源源头防控</w:t>
            </w:r>
          </w:p>
        </w:tc>
        <w:tc>
          <w:tcPr>
            <w:tcW w:w="2551" w:type="dxa"/>
            <w:vAlign w:val="center"/>
          </w:tcPr>
          <w:p w14:paraId="37DAC07F" w14:textId="77777777" w:rsidR="000C0B83" w:rsidRDefault="00000000">
            <w:pPr>
              <w:pStyle w:val="21"/>
            </w:pPr>
            <w:r>
              <w:t>有效支持</w:t>
            </w:r>
          </w:p>
        </w:tc>
      </w:tr>
      <w:tr w:rsidR="00455AFD" w14:paraId="7910DEBC" w14:textId="77777777" w:rsidTr="00455AFD">
        <w:trPr>
          <w:trHeight w:val="369"/>
          <w:jc w:val="center"/>
        </w:trPr>
        <w:tc>
          <w:tcPr>
            <w:tcW w:w="1276" w:type="dxa"/>
            <w:vAlign w:val="center"/>
          </w:tcPr>
          <w:p w14:paraId="410B1FF2" w14:textId="77777777" w:rsidR="000C0B83" w:rsidRDefault="00000000">
            <w:pPr>
              <w:pStyle w:val="31"/>
            </w:pPr>
            <w:r>
              <w:t>满意度指标</w:t>
            </w:r>
          </w:p>
        </w:tc>
        <w:tc>
          <w:tcPr>
            <w:tcW w:w="1276" w:type="dxa"/>
            <w:vAlign w:val="center"/>
          </w:tcPr>
          <w:p w14:paraId="62D555E3" w14:textId="77777777" w:rsidR="000C0B83" w:rsidRDefault="00000000">
            <w:pPr>
              <w:pStyle w:val="21"/>
            </w:pPr>
            <w:r>
              <w:t>服务对象满意度指标</w:t>
            </w:r>
          </w:p>
        </w:tc>
        <w:tc>
          <w:tcPr>
            <w:tcW w:w="1332" w:type="dxa"/>
            <w:vAlign w:val="center"/>
          </w:tcPr>
          <w:p w14:paraId="2D4CD08A" w14:textId="77777777" w:rsidR="000C0B83" w:rsidRDefault="00000000">
            <w:pPr>
              <w:pStyle w:val="21"/>
            </w:pPr>
            <w:r>
              <w:t>相关单位满意度</w:t>
            </w:r>
          </w:p>
        </w:tc>
        <w:tc>
          <w:tcPr>
            <w:tcW w:w="3430" w:type="dxa"/>
            <w:vAlign w:val="center"/>
          </w:tcPr>
          <w:p w14:paraId="76E90743" w14:textId="77777777" w:rsidR="000C0B83" w:rsidRDefault="00000000">
            <w:pPr>
              <w:pStyle w:val="21"/>
            </w:pPr>
            <w:r>
              <w:t>相关单位满意度</w:t>
            </w:r>
          </w:p>
        </w:tc>
        <w:tc>
          <w:tcPr>
            <w:tcW w:w="2551" w:type="dxa"/>
            <w:vAlign w:val="center"/>
          </w:tcPr>
          <w:p w14:paraId="79FBF6D5" w14:textId="77777777" w:rsidR="000C0B83" w:rsidRDefault="00000000">
            <w:pPr>
              <w:pStyle w:val="21"/>
            </w:pPr>
            <w:r>
              <w:t>≥80%</w:t>
            </w:r>
          </w:p>
        </w:tc>
      </w:tr>
    </w:tbl>
    <w:p w14:paraId="173DCA56" w14:textId="77777777" w:rsidR="000C0B83" w:rsidRDefault="000C0B83">
      <w:pPr>
        <w:sectPr w:rsidR="000C0B83">
          <w:pgSz w:w="11900" w:h="16840"/>
          <w:pgMar w:top="1984" w:right="1304" w:bottom="1134" w:left="1304" w:header="720" w:footer="720" w:gutter="0"/>
          <w:cols w:space="720"/>
        </w:sectPr>
      </w:pPr>
    </w:p>
    <w:p w14:paraId="3887F86B"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5351FD08" w14:textId="77777777" w:rsidR="000C0B83" w:rsidRDefault="00000000">
      <w:pPr>
        <w:ind w:firstLine="560"/>
        <w:outlineLvl w:val="3"/>
      </w:pPr>
      <w:bookmarkStart w:id="22" w:name="_Toc126833098"/>
      <w:r>
        <w:rPr>
          <w:rFonts w:ascii="方正仿宋_GBK" w:eastAsia="方正仿宋_GBK" w:hAnsi="方正仿宋_GBK" w:cs="方正仿宋_GBK"/>
          <w:color w:val="000000"/>
          <w:sz w:val="28"/>
        </w:rPr>
        <w:t>23.提前下达2023年中央大气生态环境保护专项资金项目绩效目标表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26A8D49F"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0B6505C9"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13EDD8F4" w14:textId="77777777" w:rsidR="000C0B83" w:rsidRDefault="00000000">
            <w:pPr>
              <w:pStyle w:val="4"/>
            </w:pPr>
            <w:r>
              <w:t>单位：万元</w:t>
            </w:r>
          </w:p>
        </w:tc>
      </w:tr>
      <w:tr w:rsidR="00455AFD" w14:paraId="32405513" w14:textId="77777777" w:rsidTr="00455AFD">
        <w:trPr>
          <w:trHeight w:val="369"/>
          <w:jc w:val="center"/>
        </w:trPr>
        <w:tc>
          <w:tcPr>
            <w:tcW w:w="1276" w:type="dxa"/>
            <w:vAlign w:val="center"/>
          </w:tcPr>
          <w:p w14:paraId="35F19248" w14:textId="77777777" w:rsidR="000C0B83" w:rsidRDefault="00000000">
            <w:pPr>
              <w:pStyle w:val="11"/>
            </w:pPr>
            <w:r>
              <w:t>项目名称</w:t>
            </w:r>
          </w:p>
        </w:tc>
        <w:tc>
          <w:tcPr>
            <w:tcW w:w="8589" w:type="dxa"/>
            <w:gridSpan w:val="6"/>
            <w:vAlign w:val="center"/>
          </w:tcPr>
          <w:p w14:paraId="0F85A8AE" w14:textId="77777777" w:rsidR="000C0B83" w:rsidRDefault="00000000">
            <w:pPr>
              <w:pStyle w:val="21"/>
            </w:pPr>
            <w:r>
              <w:t>提前下达2023年中央大气生态环境保护专项资金项目</w:t>
            </w:r>
          </w:p>
        </w:tc>
      </w:tr>
      <w:tr w:rsidR="000C0B83" w14:paraId="6E9CB229" w14:textId="77777777">
        <w:trPr>
          <w:trHeight w:val="369"/>
          <w:jc w:val="center"/>
        </w:trPr>
        <w:tc>
          <w:tcPr>
            <w:tcW w:w="1276" w:type="dxa"/>
            <w:vMerge w:val="restart"/>
            <w:vAlign w:val="center"/>
          </w:tcPr>
          <w:p w14:paraId="690C7EFC" w14:textId="77777777" w:rsidR="000C0B83" w:rsidRDefault="00000000">
            <w:pPr>
              <w:pStyle w:val="11"/>
            </w:pPr>
            <w:r>
              <w:t>预算规模及资金用途</w:t>
            </w:r>
          </w:p>
        </w:tc>
        <w:tc>
          <w:tcPr>
            <w:tcW w:w="1276" w:type="dxa"/>
            <w:vAlign w:val="center"/>
          </w:tcPr>
          <w:p w14:paraId="1F707585" w14:textId="77777777" w:rsidR="000C0B83" w:rsidRDefault="00000000">
            <w:pPr>
              <w:pStyle w:val="11"/>
            </w:pPr>
            <w:r>
              <w:t>预算数</w:t>
            </w:r>
          </w:p>
        </w:tc>
        <w:tc>
          <w:tcPr>
            <w:tcW w:w="1332" w:type="dxa"/>
            <w:vAlign w:val="center"/>
          </w:tcPr>
          <w:p w14:paraId="38593F57" w14:textId="77777777" w:rsidR="000C0B83" w:rsidRDefault="00000000">
            <w:pPr>
              <w:pStyle w:val="21"/>
            </w:pPr>
            <w:r>
              <w:t>6104.00</w:t>
            </w:r>
          </w:p>
        </w:tc>
        <w:tc>
          <w:tcPr>
            <w:tcW w:w="1587" w:type="dxa"/>
            <w:vAlign w:val="center"/>
          </w:tcPr>
          <w:p w14:paraId="52DFC625" w14:textId="77777777" w:rsidR="000C0B83" w:rsidRDefault="00000000">
            <w:pPr>
              <w:pStyle w:val="11"/>
            </w:pPr>
            <w:r>
              <w:t>其中：财政    资金</w:t>
            </w:r>
          </w:p>
        </w:tc>
        <w:tc>
          <w:tcPr>
            <w:tcW w:w="1843" w:type="dxa"/>
            <w:vAlign w:val="center"/>
          </w:tcPr>
          <w:p w14:paraId="6DC1559A" w14:textId="77777777" w:rsidR="000C0B83" w:rsidRDefault="00000000">
            <w:pPr>
              <w:pStyle w:val="21"/>
            </w:pPr>
            <w:r>
              <w:t>6104.00</w:t>
            </w:r>
          </w:p>
        </w:tc>
        <w:tc>
          <w:tcPr>
            <w:tcW w:w="1276" w:type="dxa"/>
            <w:vAlign w:val="center"/>
          </w:tcPr>
          <w:p w14:paraId="2CFDDED2" w14:textId="77777777" w:rsidR="000C0B83" w:rsidRDefault="00000000">
            <w:pPr>
              <w:pStyle w:val="11"/>
            </w:pPr>
            <w:r>
              <w:t>其他资金</w:t>
            </w:r>
          </w:p>
        </w:tc>
        <w:tc>
          <w:tcPr>
            <w:tcW w:w="1276" w:type="dxa"/>
            <w:vAlign w:val="center"/>
          </w:tcPr>
          <w:p w14:paraId="2259EB18" w14:textId="77777777" w:rsidR="000C0B83" w:rsidRDefault="00000000">
            <w:pPr>
              <w:pStyle w:val="21"/>
            </w:pPr>
            <w:r>
              <w:t xml:space="preserve"> </w:t>
            </w:r>
          </w:p>
        </w:tc>
      </w:tr>
      <w:tr w:rsidR="00455AFD" w14:paraId="163ADA3A" w14:textId="77777777" w:rsidTr="00455AFD">
        <w:trPr>
          <w:trHeight w:val="369"/>
          <w:jc w:val="center"/>
        </w:trPr>
        <w:tc>
          <w:tcPr>
            <w:tcW w:w="1276" w:type="dxa"/>
            <w:vMerge/>
          </w:tcPr>
          <w:p w14:paraId="0C6BC2D0" w14:textId="77777777" w:rsidR="000C0B83" w:rsidRDefault="000C0B83"/>
        </w:tc>
        <w:tc>
          <w:tcPr>
            <w:tcW w:w="8589" w:type="dxa"/>
            <w:gridSpan w:val="6"/>
            <w:vAlign w:val="center"/>
          </w:tcPr>
          <w:p w14:paraId="1D1D590A" w14:textId="77777777" w:rsidR="000C0B83" w:rsidRDefault="00000000">
            <w:pPr>
              <w:pStyle w:val="21"/>
            </w:pPr>
            <w:r>
              <w:t>用于支持中央大气污染防治资金项目。</w:t>
            </w:r>
          </w:p>
        </w:tc>
      </w:tr>
      <w:tr w:rsidR="00455AFD" w14:paraId="45627259" w14:textId="77777777" w:rsidTr="00455AFD">
        <w:trPr>
          <w:trHeight w:val="369"/>
          <w:jc w:val="center"/>
        </w:trPr>
        <w:tc>
          <w:tcPr>
            <w:tcW w:w="1276" w:type="dxa"/>
            <w:vAlign w:val="center"/>
          </w:tcPr>
          <w:p w14:paraId="6AD2914C" w14:textId="77777777" w:rsidR="000C0B83" w:rsidRDefault="00000000">
            <w:pPr>
              <w:pStyle w:val="11"/>
            </w:pPr>
            <w:r>
              <w:t>绩效目标</w:t>
            </w:r>
          </w:p>
        </w:tc>
        <w:tc>
          <w:tcPr>
            <w:tcW w:w="8589" w:type="dxa"/>
            <w:gridSpan w:val="6"/>
            <w:vAlign w:val="center"/>
          </w:tcPr>
          <w:p w14:paraId="2B1D1396" w14:textId="77777777" w:rsidR="000C0B83" w:rsidRDefault="00000000">
            <w:pPr>
              <w:pStyle w:val="21"/>
            </w:pPr>
            <w:r>
              <w:t>1.通过“以奖促治”、“定额补助”等方式，围绕我市重点任务、重点支持工业污染深度治理、能力建设等大气污染防治项目，提升挥发性有机物等污染物浓度控制水平，持续降低大气污染物排放量，通过购置相关设备仪器，进一步提升环境质量监管能力。</w:t>
            </w:r>
          </w:p>
        </w:tc>
      </w:tr>
    </w:tbl>
    <w:p w14:paraId="6CC99C7E"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51D6BE2F" w14:textId="77777777" w:rsidTr="00455AFD">
        <w:trPr>
          <w:trHeight w:val="397"/>
          <w:tblHeader/>
          <w:jc w:val="center"/>
        </w:trPr>
        <w:tc>
          <w:tcPr>
            <w:tcW w:w="1276" w:type="dxa"/>
            <w:vAlign w:val="center"/>
          </w:tcPr>
          <w:p w14:paraId="0D8577A7" w14:textId="77777777" w:rsidR="000C0B83" w:rsidRDefault="00000000">
            <w:pPr>
              <w:pStyle w:val="11"/>
            </w:pPr>
            <w:r>
              <w:t>一级指标</w:t>
            </w:r>
          </w:p>
        </w:tc>
        <w:tc>
          <w:tcPr>
            <w:tcW w:w="1276" w:type="dxa"/>
            <w:vAlign w:val="center"/>
          </w:tcPr>
          <w:p w14:paraId="544BE81B" w14:textId="77777777" w:rsidR="000C0B83" w:rsidRDefault="00000000">
            <w:pPr>
              <w:pStyle w:val="11"/>
            </w:pPr>
            <w:r>
              <w:t>二级指标</w:t>
            </w:r>
          </w:p>
        </w:tc>
        <w:tc>
          <w:tcPr>
            <w:tcW w:w="1332" w:type="dxa"/>
            <w:vAlign w:val="center"/>
          </w:tcPr>
          <w:p w14:paraId="7F14349D" w14:textId="77777777" w:rsidR="000C0B83" w:rsidRDefault="00000000">
            <w:pPr>
              <w:pStyle w:val="11"/>
            </w:pPr>
            <w:r>
              <w:t>三级指标</w:t>
            </w:r>
          </w:p>
        </w:tc>
        <w:tc>
          <w:tcPr>
            <w:tcW w:w="3430" w:type="dxa"/>
            <w:vAlign w:val="center"/>
          </w:tcPr>
          <w:p w14:paraId="45335EF3" w14:textId="77777777" w:rsidR="000C0B83" w:rsidRDefault="00000000">
            <w:pPr>
              <w:pStyle w:val="11"/>
            </w:pPr>
            <w:r>
              <w:t>绩效指标描述</w:t>
            </w:r>
          </w:p>
        </w:tc>
        <w:tc>
          <w:tcPr>
            <w:tcW w:w="2551" w:type="dxa"/>
            <w:vAlign w:val="center"/>
          </w:tcPr>
          <w:p w14:paraId="2FC9D292" w14:textId="77777777" w:rsidR="000C0B83" w:rsidRDefault="00000000">
            <w:pPr>
              <w:pStyle w:val="11"/>
            </w:pPr>
            <w:r>
              <w:t>指标值</w:t>
            </w:r>
          </w:p>
        </w:tc>
      </w:tr>
      <w:tr w:rsidR="00455AFD" w14:paraId="620B5B0E" w14:textId="77777777" w:rsidTr="00455AFD">
        <w:trPr>
          <w:trHeight w:val="369"/>
          <w:jc w:val="center"/>
        </w:trPr>
        <w:tc>
          <w:tcPr>
            <w:tcW w:w="1276" w:type="dxa"/>
            <w:vMerge w:val="restart"/>
            <w:vAlign w:val="center"/>
          </w:tcPr>
          <w:p w14:paraId="364B0331" w14:textId="77777777" w:rsidR="000C0B83" w:rsidRDefault="00000000">
            <w:pPr>
              <w:pStyle w:val="31"/>
            </w:pPr>
            <w:r>
              <w:t>产出指标</w:t>
            </w:r>
          </w:p>
        </w:tc>
        <w:tc>
          <w:tcPr>
            <w:tcW w:w="1276" w:type="dxa"/>
            <w:vAlign w:val="center"/>
          </w:tcPr>
          <w:p w14:paraId="76C63AC6" w14:textId="77777777" w:rsidR="000C0B83" w:rsidRDefault="00000000">
            <w:pPr>
              <w:pStyle w:val="21"/>
            </w:pPr>
            <w:r>
              <w:t>数量指标</w:t>
            </w:r>
          </w:p>
        </w:tc>
        <w:tc>
          <w:tcPr>
            <w:tcW w:w="1332" w:type="dxa"/>
            <w:vAlign w:val="center"/>
          </w:tcPr>
          <w:p w14:paraId="2DC9C52D" w14:textId="77777777" w:rsidR="000C0B83" w:rsidRDefault="00000000">
            <w:pPr>
              <w:pStyle w:val="21"/>
            </w:pPr>
            <w:r>
              <w:t>支持大气污染深度治理企业数量</w:t>
            </w:r>
          </w:p>
        </w:tc>
        <w:tc>
          <w:tcPr>
            <w:tcW w:w="3430" w:type="dxa"/>
            <w:vAlign w:val="center"/>
          </w:tcPr>
          <w:p w14:paraId="309E23F1" w14:textId="77777777" w:rsidR="000C0B83" w:rsidRDefault="00000000">
            <w:pPr>
              <w:pStyle w:val="21"/>
            </w:pPr>
            <w:r>
              <w:t>支持大气污染深度治理企业数量</w:t>
            </w:r>
          </w:p>
        </w:tc>
        <w:tc>
          <w:tcPr>
            <w:tcW w:w="2551" w:type="dxa"/>
            <w:vAlign w:val="center"/>
          </w:tcPr>
          <w:p w14:paraId="49FA5F37" w14:textId="77777777" w:rsidR="000C0B83" w:rsidRDefault="00000000">
            <w:pPr>
              <w:pStyle w:val="21"/>
            </w:pPr>
            <w:r>
              <w:t>≥5个</w:t>
            </w:r>
          </w:p>
        </w:tc>
      </w:tr>
      <w:tr w:rsidR="00455AFD" w14:paraId="5FC4B70F" w14:textId="77777777" w:rsidTr="00455AFD">
        <w:trPr>
          <w:trHeight w:val="369"/>
          <w:jc w:val="center"/>
        </w:trPr>
        <w:tc>
          <w:tcPr>
            <w:tcW w:w="1276" w:type="dxa"/>
            <w:vMerge/>
            <w:vAlign w:val="center"/>
          </w:tcPr>
          <w:p w14:paraId="68B10AFD" w14:textId="77777777" w:rsidR="000C0B83" w:rsidRDefault="000C0B83"/>
        </w:tc>
        <w:tc>
          <w:tcPr>
            <w:tcW w:w="1276" w:type="dxa"/>
            <w:vAlign w:val="center"/>
          </w:tcPr>
          <w:p w14:paraId="6AFF831E" w14:textId="77777777" w:rsidR="000C0B83" w:rsidRDefault="00000000">
            <w:pPr>
              <w:pStyle w:val="21"/>
            </w:pPr>
            <w:r>
              <w:t>数量指标</w:t>
            </w:r>
          </w:p>
        </w:tc>
        <w:tc>
          <w:tcPr>
            <w:tcW w:w="1332" w:type="dxa"/>
            <w:vAlign w:val="center"/>
          </w:tcPr>
          <w:p w14:paraId="675615B9" w14:textId="77777777" w:rsidR="000C0B83" w:rsidRDefault="00000000">
            <w:pPr>
              <w:pStyle w:val="21"/>
            </w:pPr>
            <w:r>
              <w:t>支持大气环境监测监管能力建设项目</w:t>
            </w:r>
          </w:p>
        </w:tc>
        <w:tc>
          <w:tcPr>
            <w:tcW w:w="3430" w:type="dxa"/>
            <w:vAlign w:val="center"/>
          </w:tcPr>
          <w:p w14:paraId="6C8C55E9" w14:textId="77777777" w:rsidR="000C0B83" w:rsidRDefault="00000000">
            <w:pPr>
              <w:pStyle w:val="21"/>
            </w:pPr>
            <w:r>
              <w:t>支持大气环境监测监管能力建设项目</w:t>
            </w:r>
          </w:p>
        </w:tc>
        <w:tc>
          <w:tcPr>
            <w:tcW w:w="2551" w:type="dxa"/>
            <w:vAlign w:val="center"/>
          </w:tcPr>
          <w:p w14:paraId="579D3D06" w14:textId="77777777" w:rsidR="000C0B83" w:rsidRDefault="00000000">
            <w:pPr>
              <w:pStyle w:val="21"/>
            </w:pPr>
            <w:r>
              <w:t>≥1个</w:t>
            </w:r>
          </w:p>
        </w:tc>
      </w:tr>
      <w:tr w:rsidR="00455AFD" w14:paraId="60D72BA4" w14:textId="77777777" w:rsidTr="00455AFD">
        <w:trPr>
          <w:trHeight w:val="369"/>
          <w:jc w:val="center"/>
        </w:trPr>
        <w:tc>
          <w:tcPr>
            <w:tcW w:w="1276" w:type="dxa"/>
            <w:vMerge/>
            <w:vAlign w:val="center"/>
          </w:tcPr>
          <w:p w14:paraId="18AFB63C" w14:textId="77777777" w:rsidR="000C0B83" w:rsidRDefault="000C0B83"/>
        </w:tc>
        <w:tc>
          <w:tcPr>
            <w:tcW w:w="1276" w:type="dxa"/>
            <w:vAlign w:val="center"/>
          </w:tcPr>
          <w:p w14:paraId="27EED1F9" w14:textId="77777777" w:rsidR="000C0B83" w:rsidRDefault="00000000">
            <w:pPr>
              <w:pStyle w:val="21"/>
            </w:pPr>
            <w:r>
              <w:t>质量指标</w:t>
            </w:r>
          </w:p>
        </w:tc>
        <w:tc>
          <w:tcPr>
            <w:tcW w:w="1332" w:type="dxa"/>
            <w:vAlign w:val="center"/>
          </w:tcPr>
          <w:p w14:paraId="0FF9FD73" w14:textId="77777777" w:rsidR="000C0B83" w:rsidRDefault="00000000">
            <w:pPr>
              <w:pStyle w:val="21"/>
            </w:pPr>
            <w:r>
              <w:t>大气污染深度治理项目验收合格率</w:t>
            </w:r>
          </w:p>
        </w:tc>
        <w:tc>
          <w:tcPr>
            <w:tcW w:w="3430" w:type="dxa"/>
            <w:vAlign w:val="center"/>
          </w:tcPr>
          <w:p w14:paraId="047CDCE7" w14:textId="77777777" w:rsidR="000C0B83" w:rsidRDefault="00000000">
            <w:pPr>
              <w:pStyle w:val="21"/>
            </w:pPr>
            <w:r>
              <w:t>大气污染深度治理项目验收合格率</w:t>
            </w:r>
          </w:p>
        </w:tc>
        <w:tc>
          <w:tcPr>
            <w:tcW w:w="2551" w:type="dxa"/>
            <w:vAlign w:val="center"/>
          </w:tcPr>
          <w:p w14:paraId="5A0EFA21" w14:textId="77777777" w:rsidR="000C0B83" w:rsidRDefault="00000000">
            <w:pPr>
              <w:pStyle w:val="21"/>
            </w:pPr>
            <w:r>
              <w:t>100%</w:t>
            </w:r>
          </w:p>
        </w:tc>
      </w:tr>
      <w:tr w:rsidR="00455AFD" w14:paraId="18ACA250" w14:textId="77777777" w:rsidTr="00455AFD">
        <w:trPr>
          <w:trHeight w:val="369"/>
          <w:jc w:val="center"/>
        </w:trPr>
        <w:tc>
          <w:tcPr>
            <w:tcW w:w="1276" w:type="dxa"/>
            <w:vMerge/>
            <w:vAlign w:val="center"/>
          </w:tcPr>
          <w:p w14:paraId="39B21961" w14:textId="77777777" w:rsidR="000C0B83" w:rsidRDefault="000C0B83"/>
        </w:tc>
        <w:tc>
          <w:tcPr>
            <w:tcW w:w="1276" w:type="dxa"/>
            <w:vAlign w:val="center"/>
          </w:tcPr>
          <w:p w14:paraId="0084802C" w14:textId="77777777" w:rsidR="000C0B83" w:rsidRDefault="00000000">
            <w:pPr>
              <w:pStyle w:val="21"/>
            </w:pPr>
            <w:r>
              <w:t>质量指标</w:t>
            </w:r>
          </w:p>
        </w:tc>
        <w:tc>
          <w:tcPr>
            <w:tcW w:w="1332" w:type="dxa"/>
            <w:vAlign w:val="center"/>
          </w:tcPr>
          <w:p w14:paraId="7635DAF8" w14:textId="77777777" w:rsidR="000C0B83" w:rsidRDefault="00000000">
            <w:pPr>
              <w:pStyle w:val="21"/>
            </w:pPr>
            <w:r>
              <w:t>大气环境监测监管能力建设项目验收合格率</w:t>
            </w:r>
          </w:p>
        </w:tc>
        <w:tc>
          <w:tcPr>
            <w:tcW w:w="3430" w:type="dxa"/>
            <w:vAlign w:val="center"/>
          </w:tcPr>
          <w:p w14:paraId="0B1E44C6" w14:textId="77777777" w:rsidR="000C0B83" w:rsidRDefault="00000000">
            <w:pPr>
              <w:pStyle w:val="21"/>
            </w:pPr>
            <w:r>
              <w:t>大气环境监测监管能力建设项目验收合格率</w:t>
            </w:r>
          </w:p>
        </w:tc>
        <w:tc>
          <w:tcPr>
            <w:tcW w:w="2551" w:type="dxa"/>
            <w:vAlign w:val="center"/>
          </w:tcPr>
          <w:p w14:paraId="12E2CAD6" w14:textId="77777777" w:rsidR="000C0B83" w:rsidRDefault="00000000">
            <w:pPr>
              <w:pStyle w:val="21"/>
            </w:pPr>
            <w:r>
              <w:t>100%</w:t>
            </w:r>
          </w:p>
        </w:tc>
      </w:tr>
      <w:tr w:rsidR="00455AFD" w14:paraId="71A8BE56" w14:textId="77777777" w:rsidTr="00455AFD">
        <w:trPr>
          <w:trHeight w:val="369"/>
          <w:jc w:val="center"/>
        </w:trPr>
        <w:tc>
          <w:tcPr>
            <w:tcW w:w="1276" w:type="dxa"/>
            <w:vMerge/>
            <w:vAlign w:val="center"/>
          </w:tcPr>
          <w:p w14:paraId="31DB8CF0" w14:textId="77777777" w:rsidR="000C0B83" w:rsidRDefault="000C0B83"/>
        </w:tc>
        <w:tc>
          <w:tcPr>
            <w:tcW w:w="1276" w:type="dxa"/>
            <w:vAlign w:val="center"/>
          </w:tcPr>
          <w:p w14:paraId="4EBA9DAA" w14:textId="77777777" w:rsidR="000C0B83" w:rsidRDefault="00000000">
            <w:pPr>
              <w:pStyle w:val="21"/>
            </w:pPr>
            <w:r>
              <w:t>时效指标</w:t>
            </w:r>
          </w:p>
        </w:tc>
        <w:tc>
          <w:tcPr>
            <w:tcW w:w="1332" w:type="dxa"/>
            <w:vAlign w:val="center"/>
          </w:tcPr>
          <w:p w14:paraId="683F71B9" w14:textId="77777777" w:rsidR="000C0B83" w:rsidRDefault="00000000">
            <w:pPr>
              <w:pStyle w:val="21"/>
            </w:pPr>
            <w:r>
              <w:t>大气环境监测监管能力建设项目设备购置时间</w:t>
            </w:r>
          </w:p>
        </w:tc>
        <w:tc>
          <w:tcPr>
            <w:tcW w:w="3430" w:type="dxa"/>
            <w:vAlign w:val="center"/>
          </w:tcPr>
          <w:p w14:paraId="64FAC6C8" w14:textId="77777777" w:rsidR="000C0B83" w:rsidRDefault="00000000">
            <w:pPr>
              <w:pStyle w:val="21"/>
            </w:pPr>
            <w:r>
              <w:t>大气环境监测监管能力建设项目设备购置时间</w:t>
            </w:r>
          </w:p>
        </w:tc>
        <w:tc>
          <w:tcPr>
            <w:tcW w:w="2551" w:type="dxa"/>
            <w:vAlign w:val="center"/>
          </w:tcPr>
          <w:p w14:paraId="7FECEBC4" w14:textId="77777777" w:rsidR="000C0B83" w:rsidRDefault="00000000">
            <w:pPr>
              <w:pStyle w:val="21"/>
            </w:pPr>
            <w:r>
              <w:t>2023年12月底前</w:t>
            </w:r>
          </w:p>
        </w:tc>
      </w:tr>
      <w:tr w:rsidR="00455AFD" w14:paraId="784F775C" w14:textId="77777777" w:rsidTr="00455AFD">
        <w:trPr>
          <w:trHeight w:val="369"/>
          <w:jc w:val="center"/>
        </w:trPr>
        <w:tc>
          <w:tcPr>
            <w:tcW w:w="1276" w:type="dxa"/>
            <w:vMerge/>
            <w:vAlign w:val="center"/>
          </w:tcPr>
          <w:p w14:paraId="719AEE9D" w14:textId="77777777" w:rsidR="000C0B83" w:rsidRDefault="000C0B83"/>
        </w:tc>
        <w:tc>
          <w:tcPr>
            <w:tcW w:w="1276" w:type="dxa"/>
            <w:vAlign w:val="center"/>
          </w:tcPr>
          <w:p w14:paraId="5FC0E329" w14:textId="77777777" w:rsidR="000C0B83" w:rsidRDefault="00000000">
            <w:pPr>
              <w:pStyle w:val="21"/>
            </w:pPr>
            <w:r>
              <w:t>时效指标</w:t>
            </w:r>
          </w:p>
        </w:tc>
        <w:tc>
          <w:tcPr>
            <w:tcW w:w="1332" w:type="dxa"/>
            <w:vAlign w:val="center"/>
          </w:tcPr>
          <w:p w14:paraId="05D78BEB" w14:textId="77777777" w:rsidR="000C0B83" w:rsidRDefault="00000000">
            <w:pPr>
              <w:pStyle w:val="21"/>
            </w:pPr>
            <w:r>
              <w:t>项目按期开工率</w:t>
            </w:r>
          </w:p>
        </w:tc>
        <w:tc>
          <w:tcPr>
            <w:tcW w:w="3430" w:type="dxa"/>
            <w:vAlign w:val="center"/>
          </w:tcPr>
          <w:p w14:paraId="391F58B0" w14:textId="77777777" w:rsidR="000C0B83" w:rsidRDefault="00000000">
            <w:pPr>
              <w:pStyle w:val="21"/>
            </w:pPr>
            <w:r>
              <w:t>项目按期开工率</w:t>
            </w:r>
          </w:p>
        </w:tc>
        <w:tc>
          <w:tcPr>
            <w:tcW w:w="2551" w:type="dxa"/>
            <w:vAlign w:val="center"/>
          </w:tcPr>
          <w:p w14:paraId="718E244A" w14:textId="77777777" w:rsidR="000C0B83" w:rsidRDefault="00000000">
            <w:pPr>
              <w:pStyle w:val="21"/>
            </w:pPr>
            <w:r>
              <w:t>≥80%</w:t>
            </w:r>
          </w:p>
        </w:tc>
      </w:tr>
      <w:tr w:rsidR="00455AFD" w14:paraId="1F14FC38" w14:textId="77777777" w:rsidTr="00455AFD">
        <w:trPr>
          <w:trHeight w:val="369"/>
          <w:jc w:val="center"/>
        </w:trPr>
        <w:tc>
          <w:tcPr>
            <w:tcW w:w="1276" w:type="dxa"/>
            <w:vMerge/>
            <w:vAlign w:val="center"/>
          </w:tcPr>
          <w:p w14:paraId="1BA2EDB3" w14:textId="77777777" w:rsidR="000C0B83" w:rsidRDefault="000C0B83"/>
        </w:tc>
        <w:tc>
          <w:tcPr>
            <w:tcW w:w="1276" w:type="dxa"/>
            <w:vAlign w:val="center"/>
          </w:tcPr>
          <w:p w14:paraId="5485A772" w14:textId="77777777" w:rsidR="000C0B83" w:rsidRDefault="00000000">
            <w:pPr>
              <w:pStyle w:val="21"/>
            </w:pPr>
            <w:r>
              <w:t>时效指标</w:t>
            </w:r>
          </w:p>
        </w:tc>
        <w:tc>
          <w:tcPr>
            <w:tcW w:w="1332" w:type="dxa"/>
            <w:vAlign w:val="center"/>
          </w:tcPr>
          <w:p w14:paraId="26759BD4" w14:textId="77777777" w:rsidR="000C0B83" w:rsidRDefault="00000000">
            <w:pPr>
              <w:pStyle w:val="21"/>
            </w:pPr>
            <w:r>
              <w:t>项目按期完工率</w:t>
            </w:r>
          </w:p>
        </w:tc>
        <w:tc>
          <w:tcPr>
            <w:tcW w:w="3430" w:type="dxa"/>
            <w:vAlign w:val="center"/>
          </w:tcPr>
          <w:p w14:paraId="08E7DE93" w14:textId="77777777" w:rsidR="000C0B83" w:rsidRDefault="00000000">
            <w:pPr>
              <w:pStyle w:val="21"/>
            </w:pPr>
            <w:r>
              <w:t>项目按期完工率</w:t>
            </w:r>
          </w:p>
        </w:tc>
        <w:tc>
          <w:tcPr>
            <w:tcW w:w="2551" w:type="dxa"/>
            <w:vAlign w:val="center"/>
          </w:tcPr>
          <w:p w14:paraId="6BD19B20" w14:textId="77777777" w:rsidR="000C0B83" w:rsidRDefault="00000000">
            <w:pPr>
              <w:pStyle w:val="21"/>
            </w:pPr>
            <w:r>
              <w:t>≥50%</w:t>
            </w:r>
          </w:p>
        </w:tc>
      </w:tr>
      <w:tr w:rsidR="00455AFD" w14:paraId="55E7D00E" w14:textId="77777777" w:rsidTr="00455AFD">
        <w:trPr>
          <w:trHeight w:val="369"/>
          <w:jc w:val="center"/>
        </w:trPr>
        <w:tc>
          <w:tcPr>
            <w:tcW w:w="1276" w:type="dxa"/>
            <w:vMerge/>
            <w:vAlign w:val="center"/>
          </w:tcPr>
          <w:p w14:paraId="031CABD7" w14:textId="77777777" w:rsidR="000C0B83" w:rsidRDefault="000C0B83"/>
        </w:tc>
        <w:tc>
          <w:tcPr>
            <w:tcW w:w="1276" w:type="dxa"/>
            <w:vAlign w:val="center"/>
          </w:tcPr>
          <w:p w14:paraId="7DF9131F" w14:textId="77777777" w:rsidR="000C0B83" w:rsidRDefault="00000000">
            <w:pPr>
              <w:pStyle w:val="21"/>
            </w:pPr>
            <w:r>
              <w:t>成本指标</w:t>
            </w:r>
          </w:p>
        </w:tc>
        <w:tc>
          <w:tcPr>
            <w:tcW w:w="1332" w:type="dxa"/>
            <w:vAlign w:val="center"/>
          </w:tcPr>
          <w:p w14:paraId="575F790F" w14:textId="77777777" w:rsidR="000C0B83" w:rsidRDefault="00000000">
            <w:pPr>
              <w:pStyle w:val="21"/>
            </w:pPr>
            <w:r>
              <w:t>专项补助资金金额</w:t>
            </w:r>
          </w:p>
        </w:tc>
        <w:tc>
          <w:tcPr>
            <w:tcW w:w="3430" w:type="dxa"/>
            <w:vAlign w:val="center"/>
          </w:tcPr>
          <w:p w14:paraId="04B41B7B" w14:textId="77777777" w:rsidR="000C0B83" w:rsidRDefault="00000000">
            <w:pPr>
              <w:pStyle w:val="21"/>
            </w:pPr>
            <w:r>
              <w:t>专项补助资金金额</w:t>
            </w:r>
          </w:p>
        </w:tc>
        <w:tc>
          <w:tcPr>
            <w:tcW w:w="2551" w:type="dxa"/>
            <w:vAlign w:val="center"/>
          </w:tcPr>
          <w:p w14:paraId="615F33BB" w14:textId="77777777" w:rsidR="000C0B83" w:rsidRDefault="00000000">
            <w:pPr>
              <w:pStyle w:val="21"/>
            </w:pPr>
            <w:r>
              <w:t>不超过6104万元</w:t>
            </w:r>
          </w:p>
        </w:tc>
      </w:tr>
      <w:tr w:rsidR="00455AFD" w14:paraId="05D60867" w14:textId="77777777" w:rsidTr="00455AFD">
        <w:trPr>
          <w:trHeight w:val="369"/>
          <w:jc w:val="center"/>
        </w:trPr>
        <w:tc>
          <w:tcPr>
            <w:tcW w:w="1276" w:type="dxa"/>
            <w:vAlign w:val="center"/>
          </w:tcPr>
          <w:p w14:paraId="3925870C" w14:textId="77777777" w:rsidR="000C0B83" w:rsidRDefault="00000000">
            <w:pPr>
              <w:pStyle w:val="31"/>
            </w:pPr>
            <w:r>
              <w:t>效益指标</w:t>
            </w:r>
          </w:p>
        </w:tc>
        <w:tc>
          <w:tcPr>
            <w:tcW w:w="1276" w:type="dxa"/>
            <w:vAlign w:val="center"/>
          </w:tcPr>
          <w:p w14:paraId="6FBAA8A7" w14:textId="77777777" w:rsidR="000C0B83" w:rsidRDefault="00000000">
            <w:pPr>
              <w:pStyle w:val="21"/>
            </w:pPr>
            <w:r>
              <w:t>生态效益指标</w:t>
            </w:r>
          </w:p>
        </w:tc>
        <w:tc>
          <w:tcPr>
            <w:tcW w:w="1332" w:type="dxa"/>
            <w:vAlign w:val="center"/>
          </w:tcPr>
          <w:p w14:paraId="66E511F1" w14:textId="77777777" w:rsidR="000C0B83" w:rsidRDefault="00000000">
            <w:pPr>
              <w:pStyle w:val="21"/>
            </w:pPr>
            <w:r>
              <w:t>TRVOC排放浓度优于《天津市工业企业挥发性有机物排放控制标准》（DB12/524）排放限值</w:t>
            </w:r>
          </w:p>
        </w:tc>
        <w:tc>
          <w:tcPr>
            <w:tcW w:w="3430" w:type="dxa"/>
            <w:vAlign w:val="center"/>
          </w:tcPr>
          <w:p w14:paraId="7CEE2D61" w14:textId="77777777" w:rsidR="000C0B83" w:rsidRDefault="00000000">
            <w:pPr>
              <w:pStyle w:val="21"/>
            </w:pPr>
            <w:r>
              <w:t>TRVOC排放浓度优于《天津市工业企业挥发性有机物排放控制标准》（DB12/524）排放限值</w:t>
            </w:r>
          </w:p>
        </w:tc>
        <w:tc>
          <w:tcPr>
            <w:tcW w:w="2551" w:type="dxa"/>
            <w:vAlign w:val="center"/>
          </w:tcPr>
          <w:p w14:paraId="094A966C" w14:textId="77777777" w:rsidR="000C0B83" w:rsidRDefault="00000000">
            <w:pPr>
              <w:pStyle w:val="21"/>
            </w:pPr>
            <w:r>
              <w:t>小鱼等于对应排放限值的70%</w:t>
            </w:r>
          </w:p>
        </w:tc>
      </w:tr>
      <w:tr w:rsidR="00455AFD" w14:paraId="7DB2ED05" w14:textId="77777777" w:rsidTr="00455AFD">
        <w:trPr>
          <w:trHeight w:val="369"/>
          <w:jc w:val="center"/>
        </w:trPr>
        <w:tc>
          <w:tcPr>
            <w:tcW w:w="1276" w:type="dxa"/>
            <w:vAlign w:val="center"/>
          </w:tcPr>
          <w:p w14:paraId="7F0D12C2" w14:textId="77777777" w:rsidR="000C0B83" w:rsidRDefault="00000000">
            <w:pPr>
              <w:pStyle w:val="31"/>
            </w:pPr>
            <w:r>
              <w:t>满意度指标</w:t>
            </w:r>
          </w:p>
        </w:tc>
        <w:tc>
          <w:tcPr>
            <w:tcW w:w="1276" w:type="dxa"/>
            <w:vAlign w:val="center"/>
          </w:tcPr>
          <w:p w14:paraId="33959749" w14:textId="77777777" w:rsidR="000C0B83" w:rsidRDefault="00000000">
            <w:pPr>
              <w:pStyle w:val="21"/>
            </w:pPr>
            <w:r>
              <w:t>服务对象满意度指标</w:t>
            </w:r>
          </w:p>
        </w:tc>
        <w:tc>
          <w:tcPr>
            <w:tcW w:w="1332" w:type="dxa"/>
            <w:vAlign w:val="center"/>
          </w:tcPr>
          <w:p w14:paraId="0CD99A46" w14:textId="77777777" w:rsidR="000C0B83" w:rsidRDefault="00000000">
            <w:pPr>
              <w:pStyle w:val="21"/>
            </w:pPr>
            <w:r>
              <w:t>相关企业满意度</w:t>
            </w:r>
          </w:p>
        </w:tc>
        <w:tc>
          <w:tcPr>
            <w:tcW w:w="3430" w:type="dxa"/>
            <w:vAlign w:val="center"/>
          </w:tcPr>
          <w:p w14:paraId="13001F3D" w14:textId="77777777" w:rsidR="000C0B83" w:rsidRDefault="00000000">
            <w:pPr>
              <w:pStyle w:val="21"/>
            </w:pPr>
            <w:r>
              <w:t>相关企业满意度</w:t>
            </w:r>
          </w:p>
        </w:tc>
        <w:tc>
          <w:tcPr>
            <w:tcW w:w="2551" w:type="dxa"/>
            <w:vAlign w:val="center"/>
          </w:tcPr>
          <w:p w14:paraId="5252F863" w14:textId="77777777" w:rsidR="000C0B83" w:rsidRDefault="00000000">
            <w:pPr>
              <w:pStyle w:val="21"/>
            </w:pPr>
            <w:r>
              <w:t>≥80%</w:t>
            </w:r>
          </w:p>
        </w:tc>
      </w:tr>
    </w:tbl>
    <w:p w14:paraId="543BD75F" w14:textId="77777777" w:rsidR="000C0B83" w:rsidRDefault="000C0B83">
      <w:pPr>
        <w:sectPr w:rsidR="000C0B83">
          <w:pgSz w:w="11900" w:h="16840"/>
          <w:pgMar w:top="1984" w:right="1304" w:bottom="1134" w:left="1304" w:header="720" w:footer="720" w:gutter="0"/>
          <w:cols w:space="720"/>
        </w:sectPr>
      </w:pPr>
    </w:p>
    <w:p w14:paraId="16C22969"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31BB6914" w14:textId="77777777" w:rsidR="000C0B83" w:rsidRDefault="00000000">
      <w:pPr>
        <w:ind w:firstLine="560"/>
        <w:outlineLvl w:val="3"/>
      </w:pPr>
      <w:bookmarkStart w:id="23" w:name="_Toc126833099"/>
      <w:r>
        <w:rPr>
          <w:rFonts w:ascii="方正仿宋_GBK" w:eastAsia="方正仿宋_GBK" w:hAnsi="方正仿宋_GBK" w:cs="方正仿宋_GBK"/>
          <w:color w:val="000000"/>
          <w:sz w:val="28"/>
        </w:rPr>
        <w:t>24.提前下达2023年中央水污染防治专项资金项目绩效目标表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6AAF02CD"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DBAE620"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1CE72624" w14:textId="77777777" w:rsidR="000C0B83" w:rsidRDefault="00000000">
            <w:pPr>
              <w:pStyle w:val="4"/>
            </w:pPr>
            <w:r>
              <w:t>单位：万元</w:t>
            </w:r>
          </w:p>
        </w:tc>
      </w:tr>
      <w:tr w:rsidR="00455AFD" w14:paraId="52C3BD40" w14:textId="77777777" w:rsidTr="00455AFD">
        <w:trPr>
          <w:trHeight w:val="369"/>
          <w:jc w:val="center"/>
        </w:trPr>
        <w:tc>
          <w:tcPr>
            <w:tcW w:w="1276" w:type="dxa"/>
            <w:vAlign w:val="center"/>
          </w:tcPr>
          <w:p w14:paraId="570B5680" w14:textId="77777777" w:rsidR="000C0B83" w:rsidRDefault="00000000">
            <w:pPr>
              <w:pStyle w:val="11"/>
            </w:pPr>
            <w:r>
              <w:t>项目名称</w:t>
            </w:r>
          </w:p>
        </w:tc>
        <w:tc>
          <w:tcPr>
            <w:tcW w:w="8589" w:type="dxa"/>
            <w:gridSpan w:val="6"/>
            <w:vAlign w:val="center"/>
          </w:tcPr>
          <w:p w14:paraId="69025925" w14:textId="77777777" w:rsidR="000C0B83" w:rsidRDefault="00000000">
            <w:pPr>
              <w:pStyle w:val="21"/>
            </w:pPr>
            <w:r>
              <w:t>提前下达2023年中央水污染防治专项资金项目</w:t>
            </w:r>
          </w:p>
        </w:tc>
      </w:tr>
      <w:tr w:rsidR="000C0B83" w14:paraId="679612E9" w14:textId="77777777">
        <w:trPr>
          <w:trHeight w:val="369"/>
          <w:jc w:val="center"/>
        </w:trPr>
        <w:tc>
          <w:tcPr>
            <w:tcW w:w="1276" w:type="dxa"/>
            <w:vMerge w:val="restart"/>
            <w:vAlign w:val="center"/>
          </w:tcPr>
          <w:p w14:paraId="3A402B06" w14:textId="77777777" w:rsidR="000C0B83" w:rsidRDefault="00000000">
            <w:pPr>
              <w:pStyle w:val="11"/>
            </w:pPr>
            <w:r>
              <w:t>预算规模及资金用途</w:t>
            </w:r>
          </w:p>
        </w:tc>
        <w:tc>
          <w:tcPr>
            <w:tcW w:w="1276" w:type="dxa"/>
            <w:vAlign w:val="center"/>
          </w:tcPr>
          <w:p w14:paraId="4ABF58CD" w14:textId="77777777" w:rsidR="000C0B83" w:rsidRDefault="00000000">
            <w:pPr>
              <w:pStyle w:val="11"/>
            </w:pPr>
            <w:r>
              <w:t>预算数</w:t>
            </w:r>
          </w:p>
        </w:tc>
        <w:tc>
          <w:tcPr>
            <w:tcW w:w="1332" w:type="dxa"/>
            <w:vAlign w:val="center"/>
          </w:tcPr>
          <w:p w14:paraId="29BE7F39" w14:textId="77777777" w:rsidR="000C0B83" w:rsidRDefault="00000000">
            <w:pPr>
              <w:pStyle w:val="21"/>
            </w:pPr>
            <w:r>
              <w:t>2140.00</w:t>
            </w:r>
          </w:p>
        </w:tc>
        <w:tc>
          <w:tcPr>
            <w:tcW w:w="1587" w:type="dxa"/>
            <w:vAlign w:val="center"/>
          </w:tcPr>
          <w:p w14:paraId="0C2383E1" w14:textId="77777777" w:rsidR="000C0B83" w:rsidRDefault="00000000">
            <w:pPr>
              <w:pStyle w:val="11"/>
            </w:pPr>
            <w:r>
              <w:t>其中：财政    资金</w:t>
            </w:r>
          </w:p>
        </w:tc>
        <w:tc>
          <w:tcPr>
            <w:tcW w:w="1843" w:type="dxa"/>
            <w:vAlign w:val="center"/>
          </w:tcPr>
          <w:p w14:paraId="4986FDDE" w14:textId="77777777" w:rsidR="000C0B83" w:rsidRDefault="00000000">
            <w:pPr>
              <w:pStyle w:val="21"/>
            </w:pPr>
            <w:r>
              <w:t>2140.00</w:t>
            </w:r>
          </w:p>
        </w:tc>
        <w:tc>
          <w:tcPr>
            <w:tcW w:w="1276" w:type="dxa"/>
            <w:vAlign w:val="center"/>
          </w:tcPr>
          <w:p w14:paraId="5AC61127" w14:textId="77777777" w:rsidR="000C0B83" w:rsidRDefault="00000000">
            <w:pPr>
              <w:pStyle w:val="11"/>
            </w:pPr>
            <w:r>
              <w:t>其他资金</w:t>
            </w:r>
          </w:p>
        </w:tc>
        <w:tc>
          <w:tcPr>
            <w:tcW w:w="1276" w:type="dxa"/>
            <w:vAlign w:val="center"/>
          </w:tcPr>
          <w:p w14:paraId="7B8CE765" w14:textId="77777777" w:rsidR="000C0B83" w:rsidRDefault="00000000">
            <w:pPr>
              <w:pStyle w:val="21"/>
            </w:pPr>
            <w:r>
              <w:t xml:space="preserve"> </w:t>
            </w:r>
          </w:p>
        </w:tc>
      </w:tr>
      <w:tr w:rsidR="00455AFD" w14:paraId="58450CA4" w14:textId="77777777" w:rsidTr="00455AFD">
        <w:trPr>
          <w:trHeight w:val="369"/>
          <w:jc w:val="center"/>
        </w:trPr>
        <w:tc>
          <w:tcPr>
            <w:tcW w:w="1276" w:type="dxa"/>
            <w:vMerge/>
          </w:tcPr>
          <w:p w14:paraId="0360735A" w14:textId="77777777" w:rsidR="000C0B83" w:rsidRDefault="000C0B83"/>
        </w:tc>
        <w:tc>
          <w:tcPr>
            <w:tcW w:w="8589" w:type="dxa"/>
            <w:gridSpan w:val="6"/>
            <w:vAlign w:val="center"/>
          </w:tcPr>
          <w:p w14:paraId="2635FD18" w14:textId="77777777" w:rsidR="000C0B83" w:rsidRDefault="00000000">
            <w:pPr>
              <w:pStyle w:val="21"/>
            </w:pPr>
            <w:r>
              <w:t>用于支持中央水污染防治资金项目。</w:t>
            </w:r>
          </w:p>
        </w:tc>
      </w:tr>
      <w:tr w:rsidR="00455AFD" w14:paraId="35782CF1" w14:textId="77777777" w:rsidTr="00455AFD">
        <w:trPr>
          <w:trHeight w:val="369"/>
          <w:jc w:val="center"/>
        </w:trPr>
        <w:tc>
          <w:tcPr>
            <w:tcW w:w="1276" w:type="dxa"/>
            <w:vAlign w:val="center"/>
          </w:tcPr>
          <w:p w14:paraId="6C02DC12" w14:textId="77777777" w:rsidR="000C0B83" w:rsidRDefault="00000000">
            <w:pPr>
              <w:pStyle w:val="11"/>
            </w:pPr>
            <w:r>
              <w:t>绩效目标</w:t>
            </w:r>
          </w:p>
        </w:tc>
        <w:tc>
          <w:tcPr>
            <w:tcW w:w="8589" w:type="dxa"/>
            <w:gridSpan w:val="6"/>
            <w:vAlign w:val="center"/>
          </w:tcPr>
          <w:p w14:paraId="44C19F57" w14:textId="77777777" w:rsidR="000C0B83" w:rsidRDefault="00000000">
            <w:pPr>
              <w:pStyle w:val="21"/>
            </w:pPr>
            <w:r>
              <w:t>1.开展区域水生态保护修复、改善水环境质量；开展入河排污口规范化建设、提高水环境监管能力。</w:t>
            </w:r>
          </w:p>
        </w:tc>
      </w:tr>
    </w:tbl>
    <w:p w14:paraId="5E60FC88"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6C69B9CC" w14:textId="77777777" w:rsidTr="00455AFD">
        <w:trPr>
          <w:trHeight w:val="397"/>
          <w:tblHeader/>
          <w:jc w:val="center"/>
        </w:trPr>
        <w:tc>
          <w:tcPr>
            <w:tcW w:w="1276" w:type="dxa"/>
            <w:vAlign w:val="center"/>
          </w:tcPr>
          <w:p w14:paraId="49C4C539" w14:textId="77777777" w:rsidR="000C0B83" w:rsidRDefault="00000000">
            <w:pPr>
              <w:pStyle w:val="11"/>
            </w:pPr>
            <w:r>
              <w:t>一级指标</w:t>
            </w:r>
          </w:p>
        </w:tc>
        <w:tc>
          <w:tcPr>
            <w:tcW w:w="1276" w:type="dxa"/>
            <w:vAlign w:val="center"/>
          </w:tcPr>
          <w:p w14:paraId="1CCEF10E" w14:textId="77777777" w:rsidR="000C0B83" w:rsidRDefault="00000000">
            <w:pPr>
              <w:pStyle w:val="11"/>
            </w:pPr>
            <w:r>
              <w:t>二级指标</w:t>
            </w:r>
          </w:p>
        </w:tc>
        <w:tc>
          <w:tcPr>
            <w:tcW w:w="1332" w:type="dxa"/>
            <w:vAlign w:val="center"/>
          </w:tcPr>
          <w:p w14:paraId="4A02554A" w14:textId="77777777" w:rsidR="000C0B83" w:rsidRDefault="00000000">
            <w:pPr>
              <w:pStyle w:val="11"/>
            </w:pPr>
            <w:r>
              <w:t>三级指标</w:t>
            </w:r>
          </w:p>
        </w:tc>
        <w:tc>
          <w:tcPr>
            <w:tcW w:w="3430" w:type="dxa"/>
            <w:vAlign w:val="center"/>
          </w:tcPr>
          <w:p w14:paraId="568EE25B" w14:textId="77777777" w:rsidR="000C0B83" w:rsidRDefault="00000000">
            <w:pPr>
              <w:pStyle w:val="11"/>
            </w:pPr>
            <w:r>
              <w:t>绩效指标描述</w:t>
            </w:r>
          </w:p>
        </w:tc>
        <w:tc>
          <w:tcPr>
            <w:tcW w:w="2551" w:type="dxa"/>
            <w:vAlign w:val="center"/>
          </w:tcPr>
          <w:p w14:paraId="73E39FDA" w14:textId="77777777" w:rsidR="000C0B83" w:rsidRDefault="00000000">
            <w:pPr>
              <w:pStyle w:val="11"/>
            </w:pPr>
            <w:r>
              <w:t>指标值</w:t>
            </w:r>
          </w:p>
        </w:tc>
      </w:tr>
      <w:tr w:rsidR="00455AFD" w14:paraId="7DFDC84B" w14:textId="77777777" w:rsidTr="00455AFD">
        <w:trPr>
          <w:trHeight w:val="369"/>
          <w:jc w:val="center"/>
        </w:trPr>
        <w:tc>
          <w:tcPr>
            <w:tcW w:w="1276" w:type="dxa"/>
            <w:vMerge w:val="restart"/>
            <w:vAlign w:val="center"/>
          </w:tcPr>
          <w:p w14:paraId="2F09BE52" w14:textId="77777777" w:rsidR="000C0B83" w:rsidRDefault="00000000">
            <w:pPr>
              <w:pStyle w:val="31"/>
            </w:pPr>
            <w:r>
              <w:t>产出指标</w:t>
            </w:r>
          </w:p>
        </w:tc>
        <w:tc>
          <w:tcPr>
            <w:tcW w:w="1276" w:type="dxa"/>
            <w:vAlign w:val="center"/>
          </w:tcPr>
          <w:p w14:paraId="23D72955" w14:textId="77777777" w:rsidR="000C0B83" w:rsidRDefault="00000000">
            <w:pPr>
              <w:pStyle w:val="21"/>
            </w:pPr>
            <w:r>
              <w:t>数量指标</w:t>
            </w:r>
          </w:p>
        </w:tc>
        <w:tc>
          <w:tcPr>
            <w:tcW w:w="1332" w:type="dxa"/>
            <w:vAlign w:val="center"/>
          </w:tcPr>
          <w:p w14:paraId="105957AE" w14:textId="77777777" w:rsidR="000C0B83" w:rsidRDefault="00000000">
            <w:pPr>
              <w:pStyle w:val="21"/>
            </w:pPr>
            <w:r>
              <w:t>支持项目数量</w:t>
            </w:r>
          </w:p>
        </w:tc>
        <w:tc>
          <w:tcPr>
            <w:tcW w:w="3430" w:type="dxa"/>
            <w:vAlign w:val="center"/>
          </w:tcPr>
          <w:p w14:paraId="4E8571B9" w14:textId="77777777" w:rsidR="000C0B83" w:rsidRDefault="00000000">
            <w:pPr>
              <w:pStyle w:val="21"/>
            </w:pPr>
            <w:r>
              <w:t>支持项目数量</w:t>
            </w:r>
          </w:p>
        </w:tc>
        <w:tc>
          <w:tcPr>
            <w:tcW w:w="2551" w:type="dxa"/>
            <w:vAlign w:val="center"/>
          </w:tcPr>
          <w:p w14:paraId="76D9B4A9" w14:textId="77777777" w:rsidR="000C0B83" w:rsidRDefault="00000000">
            <w:pPr>
              <w:pStyle w:val="21"/>
            </w:pPr>
            <w:r>
              <w:t>≥2个</w:t>
            </w:r>
          </w:p>
        </w:tc>
      </w:tr>
      <w:tr w:rsidR="00455AFD" w14:paraId="3FBDF525" w14:textId="77777777" w:rsidTr="00455AFD">
        <w:trPr>
          <w:trHeight w:val="369"/>
          <w:jc w:val="center"/>
        </w:trPr>
        <w:tc>
          <w:tcPr>
            <w:tcW w:w="1276" w:type="dxa"/>
            <w:vMerge/>
            <w:vAlign w:val="center"/>
          </w:tcPr>
          <w:p w14:paraId="0BF9DCAF" w14:textId="77777777" w:rsidR="000C0B83" w:rsidRDefault="000C0B83"/>
        </w:tc>
        <w:tc>
          <w:tcPr>
            <w:tcW w:w="1276" w:type="dxa"/>
            <w:vAlign w:val="center"/>
          </w:tcPr>
          <w:p w14:paraId="0B93EDBC" w14:textId="77777777" w:rsidR="000C0B83" w:rsidRDefault="00000000">
            <w:pPr>
              <w:pStyle w:val="21"/>
            </w:pPr>
            <w:r>
              <w:t>质量指标</w:t>
            </w:r>
          </w:p>
        </w:tc>
        <w:tc>
          <w:tcPr>
            <w:tcW w:w="1332" w:type="dxa"/>
            <w:vAlign w:val="center"/>
          </w:tcPr>
          <w:p w14:paraId="4513F5B3" w14:textId="77777777" w:rsidR="000C0B83" w:rsidRDefault="00000000">
            <w:pPr>
              <w:pStyle w:val="21"/>
            </w:pPr>
            <w:r>
              <w:t>项目验收合格率</w:t>
            </w:r>
          </w:p>
        </w:tc>
        <w:tc>
          <w:tcPr>
            <w:tcW w:w="3430" w:type="dxa"/>
            <w:vAlign w:val="center"/>
          </w:tcPr>
          <w:p w14:paraId="29C5BAE8" w14:textId="77777777" w:rsidR="000C0B83" w:rsidRDefault="00000000">
            <w:pPr>
              <w:pStyle w:val="21"/>
            </w:pPr>
            <w:r>
              <w:t>项目验收合格率</w:t>
            </w:r>
          </w:p>
        </w:tc>
        <w:tc>
          <w:tcPr>
            <w:tcW w:w="2551" w:type="dxa"/>
            <w:vAlign w:val="center"/>
          </w:tcPr>
          <w:p w14:paraId="15E4EF28" w14:textId="77777777" w:rsidR="000C0B83" w:rsidRDefault="00000000">
            <w:pPr>
              <w:pStyle w:val="21"/>
            </w:pPr>
            <w:r>
              <w:t>100%</w:t>
            </w:r>
          </w:p>
        </w:tc>
      </w:tr>
      <w:tr w:rsidR="00455AFD" w14:paraId="02FADE12" w14:textId="77777777" w:rsidTr="00455AFD">
        <w:trPr>
          <w:trHeight w:val="369"/>
          <w:jc w:val="center"/>
        </w:trPr>
        <w:tc>
          <w:tcPr>
            <w:tcW w:w="1276" w:type="dxa"/>
            <w:vMerge/>
            <w:vAlign w:val="center"/>
          </w:tcPr>
          <w:p w14:paraId="75726D3F" w14:textId="77777777" w:rsidR="000C0B83" w:rsidRDefault="000C0B83"/>
        </w:tc>
        <w:tc>
          <w:tcPr>
            <w:tcW w:w="1276" w:type="dxa"/>
            <w:vAlign w:val="center"/>
          </w:tcPr>
          <w:p w14:paraId="41D5FDCD" w14:textId="77777777" w:rsidR="000C0B83" w:rsidRDefault="00000000">
            <w:pPr>
              <w:pStyle w:val="21"/>
            </w:pPr>
            <w:r>
              <w:t>时效指标</w:t>
            </w:r>
          </w:p>
        </w:tc>
        <w:tc>
          <w:tcPr>
            <w:tcW w:w="1332" w:type="dxa"/>
            <w:vAlign w:val="center"/>
          </w:tcPr>
          <w:p w14:paraId="49767B50" w14:textId="77777777" w:rsidR="000C0B83" w:rsidRDefault="00000000">
            <w:pPr>
              <w:pStyle w:val="21"/>
            </w:pPr>
            <w:r>
              <w:t>项目完成时间</w:t>
            </w:r>
          </w:p>
        </w:tc>
        <w:tc>
          <w:tcPr>
            <w:tcW w:w="3430" w:type="dxa"/>
            <w:vAlign w:val="center"/>
          </w:tcPr>
          <w:p w14:paraId="61657DBC" w14:textId="77777777" w:rsidR="000C0B83" w:rsidRDefault="00000000">
            <w:pPr>
              <w:pStyle w:val="21"/>
            </w:pPr>
            <w:r>
              <w:t>项目完成时间</w:t>
            </w:r>
          </w:p>
        </w:tc>
        <w:tc>
          <w:tcPr>
            <w:tcW w:w="2551" w:type="dxa"/>
            <w:vAlign w:val="center"/>
          </w:tcPr>
          <w:p w14:paraId="38C4242A" w14:textId="77777777" w:rsidR="000C0B83" w:rsidRDefault="00000000">
            <w:pPr>
              <w:pStyle w:val="21"/>
            </w:pPr>
            <w:r>
              <w:t>计划2023年底前完成</w:t>
            </w:r>
          </w:p>
        </w:tc>
      </w:tr>
      <w:tr w:rsidR="00455AFD" w14:paraId="60008003" w14:textId="77777777" w:rsidTr="00455AFD">
        <w:trPr>
          <w:trHeight w:val="369"/>
          <w:jc w:val="center"/>
        </w:trPr>
        <w:tc>
          <w:tcPr>
            <w:tcW w:w="1276" w:type="dxa"/>
            <w:vMerge/>
            <w:vAlign w:val="center"/>
          </w:tcPr>
          <w:p w14:paraId="6D26130E" w14:textId="77777777" w:rsidR="000C0B83" w:rsidRDefault="000C0B83"/>
        </w:tc>
        <w:tc>
          <w:tcPr>
            <w:tcW w:w="1276" w:type="dxa"/>
            <w:vAlign w:val="center"/>
          </w:tcPr>
          <w:p w14:paraId="68B5FAF8" w14:textId="77777777" w:rsidR="000C0B83" w:rsidRDefault="00000000">
            <w:pPr>
              <w:pStyle w:val="21"/>
            </w:pPr>
            <w:r>
              <w:t>成本指标</w:t>
            </w:r>
          </w:p>
        </w:tc>
        <w:tc>
          <w:tcPr>
            <w:tcW w:w="1332" w:type="dxa"/>
            <w:vAlign w:val="center"/>
          </w:tcPr>
          <w:p w14:paraId="2869E8D1" w14:textId="77777777" w:rsidR="000C0B83" w:rsidRDefault="00000000">
            <w:pPr>
              <w:pStyle w:val="21"/>
            </w:pPr>
            <w:r>
              <w:t>专项补助资金金额</w:t>
            </w:r>
          </w:p>
        </w:tc>
        <w:tc>
          <w:tcPr>
            <w:tcW w:w="3430" w:type="dxa"/>
            <w:vAlign w:val="center"/>
          </w:tcPr>
          <w:p w14:paraId="021562E9" w14:textId="77777777" w:rsidR="000C0B83" w:rsidRDefault="00000000">
            <w:pPr>
              <w:pStyle w:val="21"/>
            </w:pPr>
            <w:r>
              <w:t>专项补助资金金额</w:t>
            </w:r>
          </w:p>
        </w:tc>
        <w:tc>
          <w:tcPr>
            <w:tcW w:w="2551" w:type="dxa"/>
            <w:vAlign w:val="center"/>
          </w:tcPr>
          <w:p w14:paraId="167D145F" w14:textId="77777777" w:rsidR="000C0B83" w:rsidRDefault="00000000">
            <w:pPr>
              <w:pStyle w:val="21"/>
            </w:pPr>
            <w:r>
              <w:t>不超过2140万元</w:t>
            </w:r>
          </w:p>
        </w:tc>
      </w:tr>
      <w:tr w:rsidR="00455AFD" w14:paraId="4C7DF829" w14:textId="77777777" w:rsidTr="00455AFD">
        <w:trPr>
          <w:trHeight w:val="369"/>
          <w:jc w:val="center"/>
        </w:trPr>
        <w:tc>
          <w:tcPr>
            <w:tcW w:w="1276" w:type="dxa"/>
            <w:vAlign w:val="center"/>
          </w:tcPr>
          <w:p w14:paraId="0E3BCEA8" w14:textId="77777777" w:rsidR="000C0B83" w:rsidRDefault="00000000">
            <w:pPr>
              <w:pStyle w:val="31"/>
            </w:pPr>
            <w:r>
              <w:t>效益指标</w:t>
            </w:r>
          </w:p>
        </w:tc>
        <w:tc>
          <w:tcPr>
            <w:tcW w:w="1276" w:type="dxa"/>
            <w:vAlign w:val="center"/>
          </w:tcPr>
          <w:p w14:paraId="2773B529" w14:textId="77777777" w:rsidR="000C0B83" w:rsidRDefault="00000000">
            <w:pPr>
              <w:pStyle w:val="21"/>
            </w:pPr>
            <w:r>
              <w:t>生态效益指标</w:t>
            </w:r>
          </w:p>
        </w:tc>
        <w:tc>
          <w:tcPr>
            <w:tcW w:w="1332" w:type="dxa"/>
            <w:vAlign w:val="center"/>
          </w:tcPr>
          <w:p w14:paraId="1CF9AD3B" w14:textId="77777777" w:rsidR="000C0B83" w:rsidRDefault="00000000">
            <w:pPr>
              <w:pStyle w:val="21"/>
            </w:pPr>
            <w:r>
              <w:t>区域水环境监管能力</w:t>
            </w:r>
          </w:p>
        </w:tc>
        <w:tc>
          <w:tcPr>
            <w:tcW w:w="3430" w:type="dxa"/>
            <w:vAlign w:val="center"/>
          </w:tcPr>
          <w:p w14:paraId="317760EA" w14:textId="77777777" w:rsidR="000C0B83" w:rsidRDefault="00000000">
            <w:pPr>
              <w:pStyle w:val="21"/>
            </w:pPr>
            <w:r>
              <w:t>区域水环境监管能力</w:t>
            </w:r>
          </w:p>
        </w:tc>
        <w:tc>
          <w:tcPr>
            <w:tcW w:w="2551" w:type="dxa"/>
            <w:vAlign w:val="center"/>
          </w:tcPr>
          <w:p w14:paraId="2E2B7831" w14:textId="77777777" w:rsidR="000C0B83" w:rsidRDefault="00000000">
            <w:pPr>
              <w:pStyle w:val="21"/>
            </w:pPr>
            <w:r>
              <w:t>提升</w:t>
            </w:r>
          </w:p>
        </w:tc>
      </w:tr>
      <w:tr w:rsidR="00455AFD" w14:paraId="5AFC70C3" w14:textId="77777777" w:rsidTr="00455AFD">
        <w:trPr>
          <w:trHeight w:val="369"/>
          <w:jc w:val="center"/>
        </w:trPr>
        <w:tc>
          <w:tcPr>
            <w:tcW w:w="1276" w:type="dxa"/>
            <w:vAlign w:val="center"/>
          </w:tcPr>
          <w:p w14:paraId="17A61B75" w14:textId="77777777" w:rsidR="000C0B83" w:rsidRDefault="00000000">
            <w:pPr>
              <w:pStyle w:val="31"/>
            </w:pPr>
            <w:r>
              <w:t>满意度指标</w:t>
            </w:r>
          </w:p>
        </w:tc>
        <w:tc>
          <w:tcPr>
            <w:tcW w:w="1276" w:type="dxa"/>
            <w:vAlign w:val="center"/>
          </w:tcPr>
          <w:p w14:paraId="5A7813D2" w14:textId="77777777" w:rsidR="000C0B83" w:rsidRDefault="00000000">
            <w:pPr>
              <w:pStyle w:val="21"/>
            </w:pPr>
            <w:r>
              <w:t>服务对象满意度指标</w:t>
            </w:r>
          </w:p>
        </w:tc>
        <w:tc>
          <w:tcPr>
            <w:tcW w:w="1332" w:type="dxa"/>
            <w:vAlign w:val="center"/>
          </w:tcPr>
          <w:p w14:paraId="4B9D4198" w14:textId="77777777" w:rsidR="000C0B83" w:rsidRDefault="00000000">
            <w:pPr>
              <w:pStyle w:val="21"/>
            </w:pPr>
            <w:r>
              <w:t>区域居民满意度</w:t>
            </w:r>
          </w:p>
        </w:tc>
        <w:tc>
          <w:tcPr>
            <w:tcW w:w="3430" w:type="dxa"/>
            <w:vAlign w:val="center"/>
          </w:tcPr>
          <w:p w14:paraId="6AEA4A0B" w14:textId="77777777" w:rsidR="000C0B83" w:rsidRDefault="00000000">
            <w:pPr>
              <w:pStyle w:val="21"/>
            </w:pPr>
            <w:r>
              <w:t>区域居民满意度</w:t>
            </w:r>
          </w:p>
        </w:tc>
        <w:tc>
          <w:tcPr>
            <w:tcW w:w="2551" w:type="dxa"/>
            <w:vAlign w:val="center"/>
          </w:tcPr>
          <w:p w14:paraId="3BC3884F" w14:textId="77777777" w:rsidR="000C0B83" w:rsidRDefault="00000000">
            <w:pPr>
              <w:pStyle w:val="21"/>
            </w:pPr>
            <w:r>
              <w:t>≥90%</w:t>
            </w:r>
          </w:p>
        </w:tc>
      </w:tr>
    </w:tbl>
    <w:p w14:paraId="217EDE54" w14:textId="77777777" w:rsidR="000C0B83" w:rsidRDefault="000C0B83">
      <w:pPr>
        <w:sectPr w:rsidR="000C0B83">
          <w:pgSz w:w="11900" w:h="16840"/>
          <w:pgMar w:top="1984" w:right="1304" w:bottom="1134" w:left="1304" w:header="720" w:footer="720" w:gutter="0"/>
          <w:cols w:space="720"/>
        </w:sectPr>
      </w:pPr>
    </w:p>
    <w:p w14:paraId="1B240F2A"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51667F25" w14:textId="77777777" w:rsidR="000C0B83" w:rsidRDefault="00000000">
      <w:pPr>
        <w:ind w:firstLine="560"/>
        <w:outlineLvl w:val="3"/>
      </w:pPr>
      <w:bookmarkStart w:id="24" w:name="_Toc126833100"/>
      <w:r>
        <w:rPr>
          <w:rFonts w:ascii="方正仿宋_GBK" w:eastAsia="方正仿宋_GBK" w:hAnsi="方正仿宋_GBK" w:cs="方正仿宋_GBK"/>
          <w:color w:val="000000"/>
          <w:sz w:val="28"/>
        </w:rPr>
        <w:t>25.提升公民生态文明意识行动2023年项目绩效目标表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66BF9978"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42893D1"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1A666F11" w14:textId="77777777" w:rsidR="000C0B83" w:rsidRDefault="00000000">
            <w:pPr>
              <w:pStyle w:val="4"/>
            </w:pPr>
            <w:r>
              <w:t>单位：万元</w:t>
            </w:r>
          </w:p>
        </w:tc>
      </w:tr>
      <w:tr w:rsidR="00455AFD" w14:paraId="0E57970F" w14:textId="77777777" w:rsidTr="00455AFD">
        <w:trPr>
          <w:trHeight w:val="369"/>
          <w:jc w:val="center"/>
        </w:trPr>
        <w:tc>
          <w:tcPr>
            <w:tcW w:w="1276" w:type="dxa"/>
            <w:vAlign w:val="center"/>
          </w:tcPr>
          <w:p w14:paraId="5F6F7692" w14:textId="77777777" w:rsidR="000C0B83" w:rsidRDefault="00000000">
            <w:pPr>
              <w:pStyle w:val="11"/>
            </w:pPr>
            <w:r>
              <w:t>项目名称</w:t>
            </w:r>
          </w:p>
        </w:tc>
        <w:tc>
          <w:tcPr>
            <w:tcW w:w="8589" w:type="dxa"/>
            <w:gridSpan w:val="6"/>
            <w:vAlign w:val="center"/>
          </w:tcPr>
          <w:p w14:paraId="5224A10B" w14:textId="77777777" w:rsidR="000C0B83" w:rsidRDefault="00000000">
            <w:pPr>
              <w:pStyle w:val="21"/>
            </w:pPr>
            <w:r>
              <w:t>提升公民生态文明意识行动2023年项目</w:t>
            </w:r>
          </w:p>
        </w:tc>
      </w:tr>
      <w:tr w:rsidR="000C0B83" w14:paraId="4EDB1D76" w14:textId="77777777">
        <w:trPr>
          <w:trHeight w:val="369"/>
          <w:jc w:val="center"/>
        </w:trPr>
        <w:tc>
          <w:tcPr>
            <w:tcW w:w="1276" w:type="dxa"/>
            <w:vMerge w:val="restart"/>
            <w:vAlign w:val="center"/>
          </w:tcPr>
          <w:p w14:paraId="514AC77B" w14:textId="77777777" w:rsidR="000C0B83" w:rsidRDefault="00000000">
            <w:pPr>
              <w:pStyle w:val="11"/>
            </w:pPr>
            <w:r>
              <w:t>预算规模及资金用途</w:t>
            </w:r>
          </w:p>
        </w:tc>
        <w:tc>
          <w:tcPr>
            <w:tcW w:w="1276" w:type="dxa"/>
            <w:vAlign w:val="center"/>
          </w:tcPr>
          <w:p w14:paraId="3CD399E4" w14:textId="77777777" w:rsidR="000C0B83" w:rsidRDefault="00000000">
            <w:pPr>
              <w:pStyle w:val="11"/>
            </w:pPr>
            <w:r>
              <w:t>预算数</w:t>
            </w:r>
          </w:p>
        </w:tc>
        <w:tc>
          <w:tcPr>
            <w:tcW w:w="1332" w:type="dxa"/>
            <w:vAlign w:val="center"/>
          </w:tcPr>
          <w:p w14:paraId="1CC3A25C" w14:textId="77777777" w:rsidR="000C0B83" w:rsidRDefault="00000000">
            <w:pPr>
              <w:pStyle w:val="21"/>
            </w:pPr>
            <w:r>
              <w:t>50.00</w:t>
            </w:r>
          </w:p>
        </w:tc>
        <w:tc>
          <w:tcPr>
            <w:tcW w:w="1587" w:type="dxa"/>
            <w:vAlign w:val="center"/>
          </w:tcPr>
          <w:p w14:paraId="183877CB" w14:textId="77777777" w:rsidR="000C0B83" w:rsidRDefault="00000000">
            <w:pPr>
              <w:pStyle w:val="11"/>
            </w:pPr>
            <w:r>
              <w:t>其中：财政    资金</w:t>
            </w:r>
          </w:p>
        </w:tc>
        <w:tc>
          <w:tcPr>
            <w:tcW w:w="1843" w:type="dxa"/>
            <w:vAlign w:val="center"/>
          </w:tcPr>
          <w:p w14:paraId="49586E74" w14:textId="77777777" w:rsidR="000C0B83" w:rsidRDefault="00000000">
            <w:pPr>
              <w:pStyle w:val="21"/>
            </w:pPr>
            <w:r>
              <w:t>50.00</w:t>
            </w:r>
          </w:p>
        </w:tc>
        <w:tc>
          <w:tcPr>
            <w:tcW w:w="1276" w:type="dxa"/>
            <w:vAlign w:val="center"/>
          </w:tcPr>
          <w:p w14:paraId="60922B76" w14:textId="77777777" w:rsidR="000C0B83" w:rsidRDefault="00000000">
            <w:pPr>
              <w:pStyle w:val="11"/>
            </w:pPr>
            <w:r>
              <w:t>其他资金</w:t>
            </w:r>
          </w:p>
        </w:tc>
        <w:tc>
          <w:tcPr>
            <w:tcW w:w="1276" w:type="dxa"/>
            <w:vAlign w:val="center"/>
          </w:tcPr>
          <w:p w14:paraId="629A271B" w14:textId="77777777" w:rsidR="000C0B83" w:rsidRDefault="00000000">
            <w:pPr>
              <w:pStyle w:val="21"/>
            </w:pPr>
            <w:r>
              <w:t xml:space="preserve"> </w:t>
            </w:r>
          </w:p>
        </w:tc>
      </w:tr>
      <w:tr w:rsidR="00455AFD" w14:paraId="059FCC42" w14:textId="77777777" w:rsidTr="00455AFD">
        <w:trPr>
          <w:trHeight w:val="369"/>
          <w:jc w:val="center"/>
        </w:trPr>
        <w:tc>
          <w:tcPr>
            <w:tcW w:w="1276" w:type="dxa"/>
            <w:vMerge/>
          </w:tcPr>
          <w:p w14:paraId="47060BDD" w14:textId="77777777" w:rsidR="000C0B83" w:rsidRDefault="000C0B83"/>
        </w:tc>
        <w:tc>
          <w:tcPr>
            <w:tcW w:w="8589" w:type="dxa"/>
            <w:gridSpan w:val="6"/>
            <w:vAlign w:val="center"/>
          </w:tcPr>
          <w:p w14:paraId="4E01E883" w14:textId="77777777" w:rsidR="000C0B83" w:rsidRDefault="00000000">
            <w:pPr>
              <w:pStyle w:val="21"/>
            </w:pPr>
            <w:r>
              <w:t>用于提升公民生态文明意识行动相关工作。</w:t>
            </w:r>
          </w:p>
        </w:tc>
      </w:tr>
      <w:tr w:rsidR="00455AFD" w14:paraId="5A51876E" w14:textId="77777777" w:rsidTr="00455AFD">
        <w:trPr>
          <w:trHeight w:val="369"/>
          <w:jc w:val="center"/>
        </w:trPr>
        <w:tc>
          <w:tcPr>
            <w:tcW w:w="1276" w:type="dxa"/>
            <w:vAlign w:val="center"/>
          </w:tcPr>
          <w:p w14:paraId="5E6BB21A" w14:textId="77777777" w:rsidR="000C0B83" w:rsidRDefault="00000000">
            <w:pPr>
              <w:pStyle w:val="11"/>
            </w:pPr>
            <w:r>
              <w:t>绩效目标</w:t>
            </w:r>
          </w:p>
        </w:tc>
        <w:tc>
          <w:tcPr>
            <w:tcW w:w="8589" w:type="dxa"/>
            <w:gridSpan w:val="6"/>
            <w:vAlign w:val="center"/>
          </w:tcPr>
          <w:p w14:paraId="649C7D23" w14:textId="77777777" w:rsidR="000C0B83" w:rsidRDefault="00000000">
            <w:pPr>
              <w:pStyle w:val="21"/>
            </w:pPr>
            <w:r>
              <w:t>1.拍摄制作《天津市生态文明教育促进条例》宣传片1部</w:t>
            </w:r>
          </w:p>
          <w:p w14:paraId="6279A4EB" w14:textId="77777777" w:rsidR="000C0B83" w:rsidRDefault="00000000">
            <w:pPr>
              <w:pStyle w:val="21"/>
            </w:pPr>
            <w:r>
              <w:t>2.制作新媒体宣传产品2部</w:t>
            </w:r>
          </w:p>
          <w:p w14:paraId="6FB8B937" w14:textId="77777777" w:rsidR="000C0B83" w:rsidRDefault="00000000">
            <w:pPr>
              <w:pStyle w:val="21"/>
            </w:pPr>
            <w:r>
              <w:t>3.组织开展《天津市生态文明教育促进条例》政策宣讲、设计制作宣传产品</w:t>
            </w:r>
          </w:p>
          <w:p w14:paraId="1CA657C3" w14:textId="77777777" w:rsidR="000C0B83" w:rsidRDefault="00000000">
            <w:pPr>
              <w:pStyle w:val="21"/>
            </w:pPr>
            <w:r>
              <w:t>4.设计制作《天津市生态文明教育促进条例》宣传海报2幅，在公交车站展示</w:t>
            </w:r>
          </w:p>
          <w:p w14:paraId="34819328" w14:textId="77777777" w:rsidR="000C0B83" w:rsidRDefault="00000000">
            <w:pPr>
              <w:pStyle w:val="21"/>
            </w:pPr>
            <w:r>
              <w:t>5.组织开展1次志愿服务培训和1次志愿服务活动</w:t>
            </w:r>
          </w:p>
        </w:tc>
      </w:tr>
    </w:tbl>
    <w:p w14:paraId="04C569CC"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5DAA5517" w14:textId="77777777" w:rsidTr="00455AFD">
        <w:trPr>
          <w:trHeight w:val="397"/>
          <w:tblHeader/>
          <w:jc w:val="center"/>
        </w:trPr>
        <w:tc>
          <w:tcPr>
            <w:tcW w:w="1276" w:type="dxa"/>
            <w:vAlign w:val="center"/>
          </w:tcPr>
          <w:p w14:paraId="24785AA1" w14:textId="77777777" w:rsidR="000C0B83" w:rsidRDefault="00000000">
            <w:pPr>
              <w:pStyle w:val="11"/>
            </w:pPr>
            <w:r>
              <w:t>一级指标</w:t>
            </w:r>
          </w:p>
        </w:tc>
        <w:tc>
          <w:tcPr>
            <w:tcW w:w="1276" w:type="dxa"/>
            <w:vAlign w:val="center"/>
          </w:tcPr>
          <w:p w14:paraId="383989B6" w14:textId="77777777" w:rsidR="000C0B83" w:rsidRDefault="00000000">
            <w:pPr>
              <w:pStyle w:val="11"/>
            </w:pPr>
            <w:r>
              <w:t>二级指标</w:t>
            </w:r>
          </w:p>
        </w:tc>
        <w:tc>
          <w:tcPr>
            <w:tcW w:w="1332" w:type="dxa"/>
            <w:vAlign w:val="center"/>
          </w:tcPr>
          <w:p w14:paraId="1264DFF0" w14:textId="77777777" w:rsidR="000C0B83" w:rsidRDefault="00000000">
            <w:pPr>
              <w:pStyle w:val="11"/>
            </w:pPr>
            <w:r>
              <w:t>三级指标</w:t>
            </w:r>
          </w:p>
        </w:tc>
        <w:tc>
          <w:tcPr>
            <w:tcW w:w="3430" w:type="dxa"/>
            <w:vAlign w:val="center"/>
          </w:tcPr>
          <w:p w14:paraId="42EFC557" w14:textId="77777777" w:rsidR="000C0B83" w:rsidRDefault="00000000">
            <w:pPr>
              <w:pStyle w:val="11"/>
            </w:pPr>
            <w:r>
              <w:t>绩效指标描述</w:t>
            </w:r>
          </w:p>
        </w:tc>
        <w:tc>
          <w:tcPr>
            <w:tcW w:w="2551" w:type="dxa"/>
            <w:vAlign w:val="center"/>
          </w:tcPr>
          <w:p w14:paraId="59FB1ECC" w14:textId="77777777" w:rsidR="000C0B83" w:rsidRDefault="00000000">
            <w:pPr>
              <w:pStyle w:val="11"/>
            </w:pPr>
            <w:r>
              <w:t>指标值</w:t>
            </w:r>
          </w:p>
        </w:tc>
      </w:tr>
      <w:tr w:rsidR="00455AFD" w14:paraId="2FE2CAD7" w14:textId="77777777" w:rsidTr="00455AFD">
        <w:trPr>
          <w:trHeight w:val="369"/>
          <w:jc w:val="center"/>
        </w:trPr>
        <w:tc>
          <w:tcPr>
            <w:tcW w:w="1276" w:type="dxa"/>
            <w:vMerge w:val="restart"/>
            <w:vAlign w:val="center"/>
          </w:tcPr>
          <w:p w14:paraId="6A8F29D2" w14:textId="77777777" w:rsidR="000C0B83" w:rsidRDefault="00000000">
            <w:pPr>
              <w:pStyle w:val="31"/>
            </w:pPr>
            <w:r>
              <w:t>产出指标</w:t>
            </w:r>
          </w:p>
        </w:tc>
        <w:tc>
          <w:tcPr>
            <w:tcW w:w="1276" w:type="dxa"/>
            <w:vAlign w:val="center"/>
          </w:tcPr>
          <w:p w14:paraId="11444EA9" w14:textId="77777777" w:rsidR="000C0B83" w:rsidRDefault="00000000">
            <w:pPr>
              <w:pStyle w:val="21"/>
            </w:pPr>
            <w:r>
              <w:t>数量指标</w:t>
            </w:r>
          </w:p>
        </w:tc>
        <w:tc>
          <w:tcPr>
            <w:tcW w:w="1332" w:type="dxa"/>
            <w:vAlign w:val="center"/>
          </w:tcPr>
          <w:p w14:paraId="048A560E" w14:textId="77777777" w:rsidR="000C0B83" w:rsidRDefault="00000000">
            <w:pPr>
              <w:pStyle w:val="21"/>
            </w:pPr>
            <w:r>
              <w:t>宣传片数量</w:t>
            </w:r>
          </w:p>
        </w:tc>
        <w:tc>
          <w:tcPr>
            <w:tcW w:w="3430" w:type="dxa"/>
            <w:vAlign w:val="center"/>
          </w:tcPr>
          <w:p w14:paraId="4A141474" w14:textId="77777777" w:rsidR="000C0B83" w:rsidRDefault="00000000">
            <w:pPr>
              <w:pStyle w:val="21"/>
            </w:pPr>
            <w:r>
              <w:t>宣传片数量</w:t>
            </w:r>
          </w:p>
        </w:tc>
        <w:tc>
          <w:tcPr>
            <w:tcW w:w="2551" w:type="dxa"/>
            <w:vAlign w:val="center"/>
          </w:tcPr>
          <w:p w14:paraId="591BC181" w14:textId="77777777" w:rsidR="000C0B83" w:rsidRDefault="00000000">
            <w:pPr>
              <w:pStyle w:val="21"/>
            </w:pPr>
            <w:r>
              <w:t>1部</w:t>
            </w:r>
          </w:p>
        </w:tc>
      </w:tr>
      <w:tr w:rsidR="00455AFD" w14:paraId="4ABA60CA" w14:textId="77777777" w:rsidTr="00455AFD">
        <w:trPr>
          <w:trHeight w:val="369"/>
          <w:jc w:val="center"/>
        </w:trPr>
        <w:tc>
          <w:tcPr>
            <w:tcW w:w="1276" w:type="dxa"/>
            <w:vMerge/>
            <w:vAlign w:val="center"/>
          </w:tcPr>
          <w:p w14:paraId="2A8C65DC" w14:textId="77777777" w:rsidR="000C0B83" w:rsidRDefault="000C0B83"/>
        </w:tc>
        <w:tc>
          <w:tcPr>
            <w:tcW w:w="1276" w:type="dxa"/>
            <w:vAlign w:val="center"/>
          </w:tcPr>
          <w:p w14:paraId="672C74E6" w14:textId="77777777" w:rsidR="000C0B83" w:rsidRDefault="00000000">
            <w:pPr>
              <w:pStyle w:val="21"/>
            </w:pPr>
            <w:r>
              <w:t>数量指标</w:t>
            </w:r>
          </w:p>
        </w:tc>
        <w:tc>
          <w:tcPr>
            <w:tcW w:w="1332" w:type="dxa"/>
            <w:vAlign w:val="center"/>
          </w:tcPr>
          <w:p w14:paraId="2F8D7C70" w14:textId="77777777" w:rsidR="000C0B83" w:rsidRDefault="00000000">
            <w:pPr>
              <w:pStyle w:val="21"/>
            </w:pPr>
            <w:r>
              <w:t>新媒体宣传产品</w:t>
            </w:r>
          </w:p>
        </w:tc>
        <w:tc>
          <w:tcPr>
            <w:tcW w:w="3430" w:type="dxa"/>
            <w:vAlign w:val="center"/>
          </w:tcPr>
          <w:p w14:paraId="61EBA934" w14:textId="77777777" w:rsidR="000C0B83" w:rsidRDefault="00000000">
            <w:pPr>
              <w:pStyle w:val="21"/>
            </w:pPr>
            <w:r>
              <w:t>新媒体宣传产品</w:t>
            </w:r>
          </w:p>
        </w:tc>
        <w:tc>
          <w:tcPr>
            <w:tcW w:w="2551" w:type="dxa"/>
            <w:vAlign w:val="center"/>
          </w:tcPr>
          <w:p w14:paraId="7BEBE1A1" w14:textId="77777777" w:rsidR="000C0B83" w:rsidRDefault="00000000">
            <w:pPr>
              <w:pStyle w:val="21"/>
            </w:pPr>
            <w:r>
              <w:t>2部</w:t>
            </w:r>
          </w:p>
        </w:tc>
      </w:tr>
      <w:tr w:rsidR="00455AFD" w14:paraId="4AD06DD5" w14:textId="77777777" w:rsidTr="00455AFD">
        <w:trPr>
          <w:trHeight w:val="369"/>
          <w:jc w:val="center"/>
        </w:trPr>
        <w:tc>
          <w:tcPr>
            <w:tcW w:w="1276" w:type="dxa"/>
            <w:vMerge/>
            <w:vAlign w:val="center"/>
          </w:tcPr>
          <w:p w14:paraId="6B1FFD7F" w14:textId="77777777" w:rsidR="000C0B83" w:rsidRDefault="000C0B83"/>
        </w:tc>
        <w:tc>
          <w:tcPr>
            <w:tcW w:w="1276" w:type="dxa"/>
            <w:vAlign w:val="center"/>
          </w:tcPr>
          <w:p w14:paraId="454CE25A" w14:textId="77777777" w:rsidR="000C0B83" w:rsidRDefault="00000000">
            <w:pPr>
              <w:pStyle w:val="21"/>
            </w:pPr>
            <w:r>
              <w:t>数量指标</w:t>
            </w:r>
          </w:p>
        </w:tc>
        <w:tc>
          <w:tcPr>
            <w:tcW w:w="1332" w:type="dxa"/>
            <w:vAlign w:val="center"/>
          </w:tcPr>
          <w:p w14:paraId="31948238" w14:textId="77777777" w:rsidR="000C0B83" w:rsidRDefault="00000000">
            <w:pPr>
              <w:pStyle w:val="21"/>
            </w:pPr>
            <w:r>
              <w:t>宣传海报</w:t>
            </w:r>
          </w:p>
        </w:tc>
        <w:tc>
          <w:tcPr>
            <w:tcW w:w="3430" w:type="dxa"/>
            <w:vAlign w:val="center"/>
          </w:tcPr>
          <w:p w14:paraId="29546AEC" w14:textId="77777777" w:rsidR="000C0B83" w:rsidRDefault="00000000">
            <w:pPr>
              <w:pStyle w:val="21"/>
            </w:pPr>
            <w:r>
              <w:t>宣传海报</w:t>
            </w:r>
          </w:p>
        </w:tc>
        <w:tc>
          <w:tcPr>
            <w:tcW w:w="2551" w:type="dxa"/>
            <w:vAlign w:val="center"/>
          </w:tcPr>
          <w:p w14:paraId="7D436620" w14:textId="77777777" w:rsidR="000C0B83" w:rsidRDefault="00000000">
            <w:pPr>
              <w:pStyle w:val="21"/>
            </w:pPr>
            <w:r>
              <w:t>2幅</w:t>
            </w:r>
          </w:p>
        </w:tc>
      </w:tr>
      <w:tr w:rsidR="00455AFD" w14:paraId="1107AF63" w14:textId="77777777" w:rsidTr="00455AFD">
        <w:trPr>
          <w:trHeight w:val="369"/>
          <w:jc w:val="center"/>
        </w:trPr>
        <w:tc>
          <w:tcPr>
            <w:tcW w:w="1276" w:type="dxa"/>
            <w:vMerge/>
            <w:vAlign w:val="center"/>
          </w:tcPr>
          <w:p w14:paraId="391259F3" w14:textId="77777777" w:rsidR="000C0B83" w:rsidRDefault="000C0B83"/>
        </w:tc>
        <w:tc>
          <w:tcPr>
            <w:tcW w:w="1276" w:type="dxa"/>
            <w:vAlign w:val="center"/>
          </w:tcPr>
          <w:p w14:paraId="10118364" w14:textId="77777777" w:rsidR="000C0B83" w:rsidRDefault="00000000">
            <w:pPr>
              <w:pStyle w:val="21"/>
            </w:pPr>
            <w:r>
              <w:t>数量指标</w:t>
            </w:r>
          </w:p>
        </w:tc>
        <w:tc>
          <w:tcPr>
            <w:tcW w:w="1332" w:type="dxa"/>
            <w:vAlign w:val="center"/>
          </w:tcPr>
          <w:p w14:paraId="0AEA4B14" w14:textId="77777777" w:rsidR="000C0B83" w:rsidRDefault="00000000">
            <w:pPr>
              <w:pStyle w:val="21"/>
            </w:pPr>
            <w:r>
              <w:t>纸质宣传品</w:t>
            </w:r>
          </w:p>
        </w:tc>
        <w:tc>
          <w:tcPr>
            <w:tcW w:w="3430" w:type="dxa"/>
            <w:vAlign w:val="center"/>
          </w:tcPr>
          <w:p w14:paraId="594EF723" w14:textId="77777777" w:rsidR="000C0B83" w:rsidRDefault="00000000">
            <w:pPr>
              <w:pStyle w:val="21"/>
            </w:pPr>
            <w:r>
              <w:t>纸质宣传品</w:t>
            </w:r>
          </w:p>
        </w:tc>
        <w:tc>
          <w:tcPr>
            <w:tcW w:w="2551" w:type="dxa"/>
            <w:vAlign w:val="center"/>
          </w:tcPr>
          <w:p w14:paraId="53D9692E" w14:textId="77777777" w:rsidR="000C0B83" w:rsidRDefault="00000000">
            <w:pPr>
              <w:pStyle w:val="21"/>
            </w:pPr>
            <w:r>
              <w:t>500份</w:t>
            </w:r>
          </w:p>
        </w:tc>
      </w:tr>
      <w:tr w:rsidR="00455AFD" w14:paraId="38F528E4" w14:textId="77777777" w:rsidTr="00455AFD">
        <w:trPr>
          <w:trHeight w:val="369"/>
          <w:jc w:val="center"/>
        </w:trPr>
        <w:tc>
          <w:tcPr>
            <w:tcW w:w="1276" w:type="dxa"/>
            <w:vMerge/>
            <w:vAlign w:val="center"/>
          </w:tcPr>
          <w:p w14:paraId="6EE01B2A" w14:textId="77777777" w:rsidR="000C0B83" w:rsidRDefault="000C0B83"/>
        </w:tc>
        <w:tc>
          <w:tcPr>
            <w:tcW w:w="1276" w:type="dxa"/>
            <w:vAlign w:val="center"/>
          </w:tcPr>
          <w:p w14:paraId="267F0EEC" w14:textId="77777777" w:rsidR="000C0B83" w:rsidRDefault="00000000">
            <w:pPr>
              <w:pStyle w:val="21"/>
            </w:pPr>
            <w:r>
              <w:t>质量指标</w:t>
            </w:r>
          </w:p>
        </w:tc>
        <w:tc>
          <w:tcPr>
            <w:tcW w:w="1332" w:type="dxa"/>
            <w:vAlign w:val="center"/>
          </w:tcPr>
          <w:p w14:paraId="736C4687" w14:textId="77777777" w:rsidR="000C0B83" w:rsidRDefault="00000000">
            <w:pPr>
              <w:pStyle w:val="21"/>
            </w:pPr>
            <w:r>
              <w:t>宣传产品质量</w:t>
            </w:r>
          </w:p>
        </w:tc>
        <w:tc>
          <w:tcPr>
            <w:tcW w:w="3430" w:type="dxa"/>
            <w:vAlign w:val="center"/>
          </w:tcPr>
          <w:p w14:paraId="1BDA9E3C" w14:textId="77777777" w:rsidR="000C0B83" w:rsidRDefault="00000000">
            <w:pPr>
              <w:pStyle w:val="21"/>
            </w:pPr>
            <w:r>
              <w:t>宣传产品质量</w:t>
            </w:r>
          </w:p>
        </w:tc>
        <w:tc>
          <w:tcPr>
            <w:tcW w:w="2551" w:type="dxa"/>
            <w:vAlign w:val="center"/>
          </w:tcPr>
          <w:p w14:paraId="52092469" w14:textId="77777777" w:rsidR="000C0B83" w:rsidRDefault="00000000">
            <w:pPr>
              <w:pStyle w:val="21"/>
            </w:pPr>
            <w:r>
              <w:t>优良</w:t>
            </w:r>
          </w:p>
        </w:tc>
      </w:tr>
      <w:tr w:rsidR="00455AFD" w14:paraId="37FEFE76" w14:textId="77777777" w:rsidTr="00455AFD">
        <w:trPr>
          <w:trHeight w:val="369"/>
          <w:jc w:val="center"/>
        </w:trPr>
        <w:tc>
          <w:tcPr>
            <w:tcW w:w="1276" w:type="dxa"/>
            <w:vMerge/>
            <w:vAlign w:val="center"/>
          </w:tcPr>
          <w:p w14:paraId="302E7D15" w14:textId="77777777" w:rsidR="000C0B83" w:rsidRDefault="000C0B83"/>
        </w:tc>
        <w:tc>
          <w:tcPr>
            <w:tcW w:w="1276" w:type="dxa"/>
            <w:vAlign w:val="center"/>
          </w:tcPr>
          <w:p w14:paraId="028168B2" w14:textId="77777777" w:rsidR="000C0B83" w:rsidRDefault="00000000">
            <w:pPr>
              <w:pStyle w:val="21"/>
            </w:pPr>
            <w:r>
              <w:t>时效指标</w:t>
            </w:r>
          </w:p>
        </w:tc>
        <w:tc>
          <w:tcPr>
            <w:tcW w:w="1332" w:type="dxa"/>
            <w:vAlign w:val="center"/>
          </w:tcPr>
          <w:p w14:paraId="399A34E1" w14:textId="77777777" w:rsidR="000C0B83" w:rsidRDefault="00000000">
            <w:pPr>
              <w:pStyle w:val="21"/>
            </w:pPr>
            <w:r>
              <w:t>完成时限</w:t>
            </w:r>
          </w:p>
        </w:tc>
        <w:tc>
          <w:tcPr>
            <w:tcW w:w="3430" w:type="dxa"/>
            <w:vAlign w:val="center"/>
          </w:tcPr>
          <w:p w14:paraId="6BEB68C4" w14:textId="77777777" w:rsidR="000C0B83" w:rsidRDefault="00000000">
            <w:pPr>
              <w:pStyle w:val="21"/>
            </w:pPr>
            <w:r>
              <w:t>完成时限</w:t>
            </w:r>
          </w:p>
        </w:tc>
        <w:tc>
          <w:tcPr>
            <w:tcW w:w="2551" w:type="dxa"/>
            <w:vAlign w:val="center"/>
          </w:tcPr>
          <w:p w14:paraId="5F57DF38" w14:textId="77777777" w:rsidR="000C0B83" w:rsidRDefault="00000000">
            <w:pPr>
              <w:pStyle w:val="21"/>
            </w:pPr>
            <w:r>
              <w:t>2023年底前</w:t>
            </w:r>
          </w:p>
        </w:tc>
      </w:tr>
      <w:tr w:rsidR="00455AFD" w14:paraId="448F98F0" w14:textId="77777777" w:rsidTr="00455AFD">
        <w:trPr>
          <w:trHeight w:val="369"/>
          <w:jc w:val="center"/>
        </w:trPr>
        <w:tc>
          <w:tcPr>
            <w:tcW w:w="1276" w:type="dxa"/>
            <w:vMerge/>
            <w:vAlign w:val="center"/>
          </w:tcPr>
          <w:p w14:paraId="4C74B4B5" w14:textId="77777777" w:rsidR="000C0B83" w:rsidRDefault="000C0B83"/>
        </w:tc>
        <w:tc>
          <w:tcPr>
            <w:tcW w:w="1276" w:type="dxa"/>
            <w:vAlign w:val="center"/>
          </w:tcPr>
          <w:p w14:paraId="3445544E" w14:textId="77777777" w:rsidR="000C0B83" w:rsidRDefault="00000000">
            <w:pPr>
              <w:pStyle w:val="21"/>
            </w:pPr>
            <w:r>
              <w:t>成本指标</w:t>
            </w:r>
          </w:p>
        </w:tc>
        <w:tc>
          <w:tcPr>
            <w:tcW w:w="1332" w:type="dxa"/>
            <w:vAlign w:val="center"/>
          </w:tcPr>
          <w:p w14:paraId="62BFF1ED" w14:textId="77777777" w:rsidR="000C0B83" w:rsidRDefault="00000000">
            <w:pPr>
              <w:pStyle w:val="21"/>
            </w:pPr>
            <w:r>
              <w:t>满足项目预算</w:t>
            </w:r>
          </w:p>
        </w:tc>
        <w:tc>
          <w:tcPr>
            <w:tcW w:w="3430" w:type="dxa"/>
            <w:vAlign w:val="center"/>
          </w:tcPr>
          <w:p w14:paraId="78B0F6C6" w14:textId="77777777" w:rsidR="000C0B83" w:rsidRDefault="00000000">
            <w:pPr>
              <w:pStyle w:val="21"/>
            </w:pPr>
            <w:r>
              <w:t>满足项目预算</w:t>
            </w:r>
          </w:p>
        </w:tc>
        <w:tc>
          <w:tcPr>
            <w:tcW w:w="2551" w:type="dxa"/>
            <w:vAlign w:val="center"/>
          </w:tcPr>
          <w:p w14:paraId="3EB58E09" w14:textId="77777777" w:rsidR="000C0B83" w:rsidRDefault="00000000">
            <w:pPr>
              <w:pStyle w:val="21"/>
            </w:pPr>
            <w:r>
              <w:t>≤50万元</w:t>
            </w:r>
          </w:p>
        </w:tc>
      </w:tr>
      <w:tr w:rsidR="00455AFD" w14:paraId="3BB81490" w14:textId="77777777" w:rsidTr="00455AFD">
        <w:trPr>
          <w:trHeight w:val="369"/>
          <w:jc w:val="center"/>
        </w:trPr>
        <w:tc>
          <w:tcPr>
            <w:tcW w:w="1276" w:type="dxa"/>
            <w:vAlign w:val="center"/>
          </w:tcPr>
          <w:p w14:paraId="53EB0069" w14:textId="77777777" w:rsidR="000C0B83" w:rsidRDefault="00000000">
            <w:pPr>
              <w:pStyle w:val="31"/>
            </w:pPr>
            <w:r>
              <w:t>效益指标</w:t>
            </w:r>
          </w:p>
        </w:tc>
        <w:tc>
          <w:tcPr>
            <w:tcW w:w="1276" w:type="dxa"/>
            <w:vAlign w:val="center"/>
          </w:tcPr>
          <w:p w14:paraId="797B9216" w14:textId="77777777" w:rsidR="000C0B83" w:rsidRDefault="00000000">
            <w:pPr>
              <w:pStyle w:val="21"/>
            </w:pPr>
            <w:r>
              <w:t>社会效益指标</w:t>
            </w:r>
          </w:p>
        </w:tc>
        <w:tc>
          <w:tcPr>
            <w:tcW w:w="1332" w:type="dxa"/>
            <w:vAlign w:val="center"/>
          </w:tcPr>
          <w:p w14:paraId="14A03CF2" w14:textId="77777777" w:rsidR="000C0B83" w:rsidRDefault="00000000">
            <w:pPr>
              <w:pStyle w:val="21"/>
            </w:pPr>
            <w:r>
              <w:t>生态文明宣传教育影响力</w:t>
            </w:r>
          </w:p>
        </w:tc>
        <w:tc>
          <w:tcPr>
            <w:tcW w:w="3430" w:type="dxa"/>
            <w:vAlign w:val="center"/>
          </w:tcPr>
          <w:p w14:paraId="624ED991" w14:textId="77777777" w:rsidR="000C0B83" w:rsidRDefault="00000000">
            <w:pPr>
              <w:pStyle w:val="21"/>
            </w:pPr>
            <w:r>
              <w:t>生态文明宣传教育影响力</w:t>
            </w:r>
          </w:p>
        </w:tc>
        <w:tc>
          <w:tcPr>
            <w:tcW w:w="2551" w:type="dxa"/>
            <w:vAlign w:val="center"/>
          </w:tcPr>
          <w:p w14:paraId="68F33A06" w14:textId="77777777" w:rsidR="000C0B83" w:rsidRDefault="00000000">
            <w:pPr>
              <w:pStyle w:val="21"/>
            </w:pPr>
            <w:r>
              <w:t>有所提升</w:t>
            </w:r>
          </w:p>
        </w:tc>
      </w:tr>
      <w:tr w:rsidR="00455AFD" w14:paraId="509C17FF" w14:textId="77777777" w:rsidTr="00455AFD">
        <w:trPr>
          <w:trHeight w:val="369"/>
          <w:jc w:val="center"/>
        </w:trPr>
        <w:tc>
          <w:tcPr>
            <w:tcW w:w="1276" w:type="dxa"/>
            <w:vAlign w:val="center"/>
          </w:tcPr>
          <w:p w14:paraId="1FF9A4E4" w14:textId="77777777" w:rsidR="000C0B83" w:rsidRDefault="00000000">
            <w:pPr>
              <w:pStyle w:val="31"/>
            </w:pPr>
            <w:r>
              <w:t>满意度指标</w:t>
            </w:r>
          </w:p>
        </w:tc>
        <w:tc>
          <w:tcPr>
            <w:tcW w:w="1276" w:type="dxa"/>
            <w:vAlign w:val="center"/>
          </w:tcPr>
          <w:p w14:paraId="47378ABB" w14:textId="77777777" w:rsidR="000C0B83" w:rsidRDefault="00000000">
            <w:pPr>
              <w:pStyle w:val="21"/>
            </w:pPr>
            <w:r>
              <w:t>服务对象满意度指标</w:t>
            </w:r>
          </w:p>
        </w:tc>
        <w:tc>
          <w:tcPr>
            <w:tcW w:w="1332" w:type="dxa"/>
            <w:vAlign w:val="center"/>
          </w:tcPr>
          <w:p w14:paraId="38D201D9" w14:textId="77777777" w:rsidR="000C0B83" w:rsidRDefault="00000000">
            <w:pPr>
              <w:pStyle w:val="21"/>
            </w:pPr>
            <w:r>
              <w:t>宣传对象满意度</w:t>
            </w:r>
          </w:p>
        </w:tc>
        <w:tc>
          <w:tcPr>
            <w:tcW w:w="3430" w:type="dxa"/>
            <w:vAlign w:val="center"/>
          </w:tcPr>
          <w:p w14:paraId="6B9DBA78" w14:textId="77777777" w:rsidR="000C0B83" w:rsidRDefault="00000000">
            <w:pPr>
              <w:pStyle w:val="21"/>
            </w:pPr>
            <w:r>
              <w:t>宣传对象满意度</w:t>
            </w:r>
          </w:p>
        </w:tc>
        <w:tc>
          <w:tcPr>
            <w:tcW w:w="2551" w:type="dxa"/>
            <w:vAlign w:val="center"/>
          </w:tcPr>
          <w:p w14:paraId="452844D2" w14:textId="77777777" w:rsidR="000C0B83" w:rsidRDefault="00000000">
            <w:pPr>
              <w:pStyle w:val="21"/>
            </w:pPr>
            <w:r>
              <w:t>≥90%</w:t>
            </w:r>
          </w:p>
        </w:tc>
      </w:tr>
    </w:tbl>
    <w:p w14:paraId="0F517525" w14:textId="77777777" w:rsidR="000C0B83" w:rsidRDefault="000C0B83">
      <w:pPr>
        <w:sectPr w:rsidR="000C0B83">
          <w:pgSz w:w="11900" w:h="16840"/>
          <w:pgMar w:top="1984" w:right="1304" w:bottom="1134" w:left="1304" w:header="720" w:footer="720" w:gutter="0"/>
          <w:cols w:space="720"/>
        </w:sectPr>
      </w:pPr>
    </w:p>
    <w:p w14:paraId="4307C84F"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1C9C5D90" w14:textId="77777777" w:rsidR="000C0B83" w:rsidRDefault="00000000">
      <w:pPr>
        <w:ind w:firstLine="560"/>
        <w:outlineLvl w:val="3"/>
      </w:pPr>
      <w:bookmarkStart w:id="25" w:name="_Toc126833101"/>
      <w:r>
        <w:rPr>
          <w:rFonts w:ascii="方正仿宋_GBK" w:eastAsia="方正仿宋_GBK" w:hAnsi="方正仿宋_GBK" w:cs="方正仿宋_GBK"/>
          <w:color w:val="000000"/>
          <w:sz w:val="28"/>
        </w:rPr>
        <w:t>26.天津市2019-2021年度温室气体清单编制项目绩效目标表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355D07AB"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5BE0F24"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76304892" w14:textId="77777777" w:rsidR="000C0B83" w:rsidRDefault="00000000">
            <w:pPr>
              <w:pStyle w:val="4"/>
            </w:pPr>
            <w:r>
              <w:t>单位：万元</w:t>
            </w:r>
          </w:p>
        </w:tc>
      </w:tr>
      <w:tr w:rsidR="00455AFD" w14:paraId="53093BE0" w14:textId="77777777" w:rsidTr="00455AFD">
        <w:trPr>
          <w:trHeight w:val="369"/>
          <w:jc w:val="center"/>
        </w:trPr>
        <w:tc>
          <w:tcPr>
            <w:tcW w:w="1276" w:type="dxa"/>
            <w:vAlign w:val="center"/>
          </w:tcPr>
          <w:p w14:paraId="4CFC040F" w14:textId="77777777" w:rsidR="000C0B83" w:rsidRDefault="00000000">
            <w:pPr>
              <w:pStyle w:val="11"/>
            </w:pPr>
            <w:r>
              <w:t>项目名称</w:t>
            </w:r>
          </w:p>
        </w:tc>
        <w:tc>
          <w:tcPr>
            <w:tcW w:w="8589" w:type="dxa"/>
            <w:gridSpan w:val="6"/>
            <w:vAlign w:val="center"/>
          </w:tcPr>
          <w:p w14:paraId="7B34A496" w14:textId="77777777" w:rsidR="000C0B83" w:rsidRDefault="00000000">
            <w:pPr>
              <w:pStyle w:val="21"/>
            </w:pPr>
            <w:r>
              <w:t>天津市2019-2021年度温室气体清单编制项目</w:t>
            </w:r>
          </w:p>
        </w:tc>
      </w:tr>
      <w:tr w:rsidR="000C0B83" w14:paraId="6D1AAB14" w14:textId="77777777">
        <w:trPr>
          <w:trHeight w:val="369"/>
          <w:jc w:val="center"/>
        </w:trPr>
        <w:tc>
          <w:tcPr>
            <w:tcW w:w="1276" w:type="dxa"/>
            <w:vMerge w:val="restart"/>
            <w:vAlign w:val="center"/>
          </w:tcPr>
          <w:p w14:paraId="244AF078" w14:textId="77777777" w:rsidR="000C0B83" w:rsidRDefault="00000000">
            <w:pPr>
              <w:pStyle w:val="11"/>
            </w:pPr>
            <w:r>
              <w:t>预算规模及资金用途</w:t>
            </w:r>
          </w:p>
        </w:tc>
        <w:tc>
          <w:tcPr>
            <w:tcW w:w="1276" w:type="dxa"/>
            <w:vAlign w:val="center"/>
          </w:tcPr>
          <w:p w14:paraId="69F7FB3E" w14:textId="77777777" w:rsidR="000C0B83" w:rsidRDefault="00000000">
            <w:pPr>
              <w:pStyle w:val="11"/>
            </w:pPr>
            <w:r>
              <w:t>预算数</w:t>
            </w:r>
          </w:p>
        </w:tc>
        <w:tc>
          <w:tcPr>
            <w:tcW w:w="1332" w:type="dxa"/>
            <w:vAlign w:val="center"/>
          </w:tcPr>
          <w:p w14:paraId="696E5695" w14:textId="77777777" w:rsidR="000C0B83" w:rsidRDefault="00000000">
            <w:pPr>
              <w:pStyle w:val="21"/>
            </w:pPr>
            <w:r>
              <w:t>150.00</w:t>
            </w:r>
          </w:p>
        </w:tc>
        <w:tc>
          <w:tcPr>
            <w:tcW w:w="1587" w:type="dxa"/>
            <w:vAlign w:val="center"/>
          </w:tcPr>
          <w:p w14:paraId="48FC82E5" w14:textId="77777777" w:rsidR="000C0B83" w:rsidRDefault="00000000">
            <w:pPr>
              <w:pStyle w:val="11"/>
            </w:pPr>
            <w:r>
              <w:t>其中：财政    资金</w:t>
            </w:r>
          </w:p>
        </w:tc>
        <w:tc>
          <w:tcPr>
            <w:tcW w:w="1843" w:type="dxa"/>
            <w:vAlign w:val="center"/>
          </w:tcPr>
          <w:p w14:paraId="1A367332" w14:textId="77777777" w:rsidR="000C0B83" w:rsidRDefault="00000000">
            <w:pPr>
              <w:pStyle w:val="21"/>
            </w:pPr>
            <w:r>
              <w:t>150.00</w:t>
            </w:r>
          </w:p>
        </w:tc>
        <w:tc>
          <w:tcPr>
            <w:tcW w:w="1276" w:type="dxa"/>
            <w:vAlign w:val="center"/>
          </w:tcPr>
          <w:p w14:paraId="35EDFD23" w14:textId="77777777" w:rsidR="000C0B83" w:rsidRDefault="00000000">
            <w:pPr>
              <w:pStyle w:val="11"/>
            </w:pPr>
            <w:r>
              <w:t>其他资金</w:t>
            </w:r>
          </w:p>
        </w:tc>
        <w:tc>
          <w:tcPr>
            <w:tcW w:w="1276" w:type="dxa"/>
            <w:vAlign w:val="center"/>
          </w:tcPr>
          <w:p w14:paraId="0614F57F" w14:textId="77777777" w:rsidR="000C0B83" w:rsidRDefault="00000000">
            <w:pPr>
              <w:pStyle w:val="21"/>
            </w:pPr>
            <w:r>
              <w:t xml:space="preserve"> </w:t>
            </w:r>
          </w:p>
        </w:tc>
      </w:tr>
      <w:tr w:rsidR="00455AFD" w14:paraId="6DD2B5A3" w14:textId="77777777" w:rsidTr="00455AFD">
        <w:trPr>
          <w:trHeight w:val="369"/>
          <w:jc w:val="center"/>
        </w:trPr>
        <w:tc>
          <w:tcPr>
            <w:tcW w:w="1276" w:type="dxa"/>
            <w:vMerge/>
          </w:tcPr>
          <w:p w14:paraId="332202F8" w14:textId="77777777" w:rsidR="000C0B83" w:rsidRDefault="000C0B83"/>
        </w:tc>
        <w:tc>
          <w:tcPr>
            <w:tcW w:w="8589" w:type="dxa"/>
            <w:gridSpan w:val="6"/>
            <w:vAlign w:val="center"/>
          </w:tcPr>
          <w:p w14:paraId="3AD8C2BB" w14:textId="77777777" w:rsidR="000C0B83" w:rsidRDefault="00000000">
            <w:pPr>
              <w:pStyle w:val="21"/>
            </w:pPr>
            <w:r>
              <w:t>用于2019-2021年度温室气体清单编制工作。</w:t>
            </w:r>
          </w:p>
        </w:tc>
      </w:tr>
      <w:tr w:rsidR="00455AFD" w14:paraId="6F290BA4" w14:textId="77777777" w:rsidTr="00455AFD">
        <w:trPr>
          <w:trHeight w:val="369"/>
          <w:jc w:val="center"/>
        </w:trPr>
        <w:tc>
          <w:tcPr>
            <w:tcW w:w="1276" w:type="dxa"/>
            <w:vAlign w:val="center"/>
          </w:tcPr>
          <w:p w14:paraId="478F2919" w14:textId="77777777" w:rsidR="000C0B83" w:rsidRDefault="00000000">
            <w:pPr>
              <w:pStyle w:val="11"/>
            </w:pPr>
            <w:r>
              <w:t>绩效目标</w:t>
            </w:r>
          </w:p>
        </w:tc>
        <w:tc>
          <w:tcPr>
            <w:tcW w:w="8589" w:type="dxa"/>
            <w:gridSpan w:val="6"/>
            <w:vAlign w:val="center"/>
          </w:tcPr>
          <w:p w14:paraId="5A2879B9" w14:textId="77777777" w:rsidR="000C0B83" w:rsidRDefault="00000000">
            <w:pPr>
              <w:pStyle w:val="21"/>
            </w:pPr>
            <w:r>
              <w:t>1.通过编制温室气体清单，摸清全市和各领域温室气体排放现状，分析评价重点行业和重点区域基于不同治理技术的污染物与温室气体减排协同度，形成可行技术清单，为我市温室气体控排和减污降碳协同增效政策制定提供依据，促进我市绿色低碳发展和生态文明建设。</w:t>
            </w:r>
          </w:p>
        </w:tc>
      </w:tr>
    </w:tbl>
    <w:p w14:paraId="14B08213"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738BA749" w14:textId="77777777" w:rsidTr="00455AFD">
        <w:trPr>
          <w:trHeight w:val="397"/>
          <w:tblHeader/>
          <w:jc w:val="center"/>
        </w:trPr>
        <w:tc>
          <w:tcPr>
            <w:tcW w:w="1276" w:type="dxa"/>
            <w:vAlign w:val="center"/>
          </w:tcPr>
          <w:p w14:paraId="527AD12B" w14:textId="77777777" w:rsidR="000C0B83" w:rsidRDefault="00000000">
            <w:pPr>
              <w:pStyle w:val="11"/>
            </w:pPr>
            <w:r>
              <w:t>一级指标</w:t>
            </w:r>
          </w:p>
        </w:tc>
        <w:tc>
          <w:tcPr>
            <w:tcW w:w="1276" w:type="dxa"/>
            <w:vAlign w:val="center"/>
          </w:tcPr>
          <w:p w14:paraId="4CB73649" w14:textId="77777777" w:rsidR="000C0B83" w:rsidRDefault="00000000">
            <w:pPr>
              <w:pStyle w:val="11"/>
            </w:pPr>
            <w:r>
              <w:t>二级指标</w:t>
            </w:r>
          </w:p>
        </w:tc>
        <w:tc>
          <w:tcPr>
            <w:tcW w:w="1332" w:type="dxa"/>
            <w:vAlign w:val="center"/>
          </w:tcPr>
          <w:p w14:paraId="2BAA7C4B" w14:textId="77777777" w:rsidR="000C0B83" w:rsidRDefault="00000000">
            <w:pPr>
              <w:pStyle w:val="11"/>
            </w:pPr>
            <w:r>
              <w:t>三级指标</w:t>
            </w:r>
          </w:p>
        </w:tc>
        <w:tc>
          <w:tcPr>
            <w:tcW w:w="3430" w:type="dxa"/>
            <w:vAlign w:val="center"/>
          </w:tcPr>
          <w:p w14:paraId="466F00B1" w14:textId="77777777" w:rsidR="000C0B83" w:rsidRDefault="00000000">
            <w:pPr>
              <w:pStyle w:val="11"/>
            </w:pPr>
            <w:r>
              <w:t>绩效指标描述</w:t>
            </w:r>
          </w:p>
        </w:tc>
        <w:tc>
          <w:tcPr>
            <w:tcW w:w="2551" w:type="dxa"/>
            <w:vAlign w:val="center"/>
          </w:tcPr>
          <w:p w14:paraId="13287B56" w14:textId="77777777" w:rsidR="000C0B83" w:rsidRDefault="00000000">
            <w:pPr>
              <w:pStyle w:val="11"/>
            </w:pPr>
            <w:r>
              <w:t>指标值</w:t>
            </w:r>
          </w:p>
        </w:tc>
      </w:tr>
      <w:tr w:rsidR="00455AFD" w14:paraId="5828CA94" w14:textId="77777777" w:rsidTr="00455AFD">
        <w:trPr>
          <w:trHeight w:val="369"/>
          <w:jc w:val="center"/>
        </w:trPr>
        <w:tc>
          <w:tcPr>
            <w:tcW w:w="1276" w:type="dxa"/>
            <w:vMerge w:val="restart"/>
            <w:vAlign w:val="center"/>
          </w:tcPr>
          <w:p w14:paraId="4F9DA251" w14:textId="77777777" w:rsidR="000C0B83" w:rsidRDefault="00000000">
            <w:pPr>
              <w:pStyle w:val="31"/>
            </w:pPr>
            <w:r>
              <w:t>产出指标</w:t>
            </w:r>
          </w:p>
        </w:tc>
        <w:tc>
          <w:tcPr>
            <w:tcW w:w="1276" w:type="dxa"/>
            <w:vAlign w:val="center"/>
          </w:tcPr>
          <w:p w14:paraId="6D68CE92" w14:textId="77777777" w:rsidR="000C0B83" w:rsidRDefault="00000000">
            <w:pPr>
              <w:pStyle w:val="21"/>
            </w:pPr>
            <w:r>
              <w:t>数量指标</w:t>
            </w:r>
          </w:p>
        </w:tc>
        <w:tc>
          <w:tcPr>
            <w:tcW w:w="1332" w:type="dxa"/>
            <w:vAlign w:val="center"/>
          </w:tcPr>
          <w:p w14:paraId="68C9AC60" w14:textId="77777777" w:rsidR="000C0B83" w:rsidRDefault="00000000">
            <w:pPr>
              <w:pStyle w:val="21"/>
            </w:pPr>
            <w:r>
              <w:t>清单、报告等文件</w:t>
            </w:r>
          </w:p>
        </w:tc>
        <w:tc>
          <w:tcPr>
            <w:tcW w:w="3430" w:type="dxa"/>
            <w:vAlign w:val="center"/>
          </w:tcPr>
          <w:p w14:paraId="1BE6CA1A" w14:textId="77777777" w:rsidR="000C0B83" w:rsidRDefault="00000000">
            <w:pPr>
              <w:pStyle w:val="21"/>
            </w:pPr>
            <w:r>
              <w:t>清单、报告等文件</w:t>
            </w:r>
          </w:p>
        </w:tc>
        <w:tc>
          <w:tcPr>
            <w:tcW w:w="2551" w:type="dxa"/>
            <w:vAlign w:val="center"/>
          </w:tcPr>
          <w:p w14:paraId="67B3A630" w14:textId="77777777" w:rsidR="000C0B83" w:rsidRDefault="00000000">
            <w:pPr>
              <w:pStyle w:val="21"/>
            </w:pPr>
            <w:r>
              <w:t>3份</w:t>
            </w:r>
          </w:p>
        </w:tc>
      </w:tr>
      <w:tr w:rsidR="00455AFD" w14:paraId="5F5266F0" w14:textId="77777777" w:rsidTr="00455AFD">
        <w:trPr>
          <w:trHeight w:val="369"/>
          <w:jc w:val="center"/>
        </w:trPr>
        <w:tc>
          <w:tcPr>
            <w:tcW w:w="1276" w:type="dxa"/>
            <w:vMerge/>
            <w:vAlign w:val="center"/>
          </w:tcPr>
          <w:p w14:paraId="2FF0669C" w14:textId="77777777" w:rsidR="000C0B83" w:rsidRDefault="000C0B83"/>
        </w:tc>
        <w:tc>
          <w:tcPr>
            <w:tcW w:w="1276" w:type="dxa"/>
            <w:vAlign w:val="center"/>
          </w:tcPr>
          <w:p w14:paraId="349D3628" w14:textId="77777777" w:rsidR="000C0B83" w:rsidRDefault="00000000">
            <w:pPr>
              <w:pStyle w:val="21"/>
            </w:pPr>
            <w:r>
              <w:t>质量指标</w:t>
            </w:r>
          </w:p>
        </w:tc>
        <w:tc>
          <w:tcPr>
            <w:tcW w:w="1332" w:type="dxa"/>
            <w:vAlign w:val="center"/>
          </w:tcPr>
          <w:p w14:paraId="0E335AF3" w14:textId="77777777" w:rsidR="000C0B83" w:rsidRDefault="00000000">
            <w:pPr>
              <w:pStyle w:val="21"/>
            </w:pPr>
            <w:r>
              <w:t>合格率</w:t>
            </w:r>
          </w:p>
        </w:tc>
        <w:tc>
          <w:tcPr>
            <w:tcW w:w="3430" w:type="dxa"/>
            <w:vAlign w:val="center"/>
          </w:tcPr>
          <w:p w14:paraId="6334DB84" w14:textId="77777777" w:rsidR="000C0B83" w:rsidRDefault="00000000">
            <w:pPr>
              <w:pStyle w:val="21"/>
            </w:pPr>
            <w:r>
              <w:t>清单、报告等文件合格率</w:t>
            </w:r>
          </w:p>
        </w:tc>
        <w:tc>
          <w:tcPr>
            <w:tcW w:w="2551" w:type="dxa"/>
            <w:vAlign w:val="center"/>
          </w:tcPr>
          <w:p w14:paraId="1EDB193F" w14:textId="77777777" w:rsidR="000C0B83" w:rsidRDefault="00000000">
            <w:pPr>
              <w:pStyle w:val="21"/>
            </w:pPr>
            <w:r>
              <w:t>100%</w:t>
            </w:r>
          </w:p>
        </w:tc>
      </w:tr>
      <w:tr w:rsidR="00455AFD" w14:paraId="54689662" w14:textId="77777777" w:rsidTr="00455AFD">
        <w:trPr>
          <w:trHeight w:val="369"/>
          <w:jc w:val="center"/>
        </w:trPr>
        <w:tc>
          <w:tcPr>
            <w:tcW w:w="1276" w:type="dxa"/>
            <w:vMerge/>
            <w:vAlign w:val="center"/>
          </w:tcPr>
          <w:p w14:paraId="7743E2C5" w14:textId="77777777" w:rsidR="000C0B83" w:rsidRDefault="000C0B83"/>
        </w:tc>
        <w:tc>
          <w:tcPr>
            <w:tcW w:w="1276" w:type="dxa"/>
            <w:vAlign w:val="center"/>
          </w:tcPr>
          <w:p w14:paraId="025F9AC1" w14:textId="77777777" w:rsidR="000C0B83" w:rsidRDefault="00000000">
            <w:pPr>
              <w:pStyle w:val="21"/>
            </w:pPr>
            <w:r>
              <w:t>时效指标</w:t>
            </w:r>
          </w:p>
        </w:tc>
        <w:tc>
          <w:tcPr>
            <w:tcW w:w="1332" w:type="dxa"/>
            <w:vAlign w:val="center"/>
          </w:tcPr>
          <w:p w14:paraId="28C082E8" w14:textId="77777777" w:rsidR="000C0B83" w:rsidRDefault="00000000">
            <w:pPr>
              <w:pStyle w:val="21"/>
            </w:pPr>
            <w:r>
              <w:t>完成时限</w:t>
            </w:r>
          </w:p>
        </w:tc>
        <w:tc>
          <w:tcPr>
            <w:tcW w:w="3430" w:type="dxa"/>
            <w:vAlign w:val="center"/>
          </w:tcPr>
          <w:p w14:paraId="7C6AB8E0" w14:textId="77777777" w:rsidR="000C0B83" w:rsidRDefault="00000000">
            <w:pPr>
              <w:pStyle w:val="21"/>
            </w:pPr>
            <w:r>
              <w:t>完成时限，项目完成时间</w:t>
            </w:r>
          </w:p>
        </w:tc>
        <w:tc>
          <w:tcPr>
            <w:tcW w:w="2551" w:type="dxa"/>
            <w:vAlign w:val="center"/>
          </w:tcPr>
          <w:p w14:paraId="24281C1B" w14:textId="77777777" w:rsidR="000C0B83" w:rsidRDefault="00000000">
            <w:pPr>
              <w:pStyle w:val="21"/>
            </w:pPr>
            <w:r>
              <w:t>2023年底前</w:t>
            </w:r>
          </w:p>
        </w:tc>
      </w:tr>
      <w:tr w:rsidR="00455AFD" w14:paraId="383F7F4A" w14:textId="77777777" w:rsidTr="00455AFD">
        <w:trPr>
          <w:trHeight w:val="369"/>
          <w:jc w:val="center"/>
        </w:trPr>
        <w:tc>
          <w:tcPr>
            <w:tcW w:w="1276" w:type="dxa"/>
            <w:vMerge/>
            <w:vAlign w:val="center"/>
          </w:tcPr>
          <w:p w14:paraId="4B5E1800" w14:textId="77777777" w:rsidR="000C0B83" w:rsidRDefault="000C0B83"/>
        </w:tc>
        <w:tc>
          <w:tcPr>
            <w:tcW w:w="1276" w:type="dxa"/>
            <w:vAlign w:val="center"/>
          </w:tcPr>
          <w:p w14:paraId="73CB8F24" w14:textId="77777777" w:rsidR="000C0B83" w:rsidRDefault="00000000">
            <w:pPr>
              <w:pStyle w:val="21"/>
            </w:pPr>
            <w:r>
              <w:t>成本指标</w:t>
            </w:r>
          </w:p>
        </w:tc>
        <w:tc>
          <w:tcPr>
            <w:tcW w:w="1332" w:type="dxa"/>
            <w:vAlign w:val="center"/>
          </w:tcPr>
          <w:p w14:paraId="633F3B6E" w14:textId="77777777" w:rsidR="000C0B83" w:rsidRDefault="00000000">
            <w:pPr>
              <w:pStyle w:val="21"/>
            </w:pPr>
            <w:r>
              <w:t>满足项目预算</w:t>
            </w:r>
          </w:p>
        </w:tc>
        <w:tc>
          <w:tcPr>
            <w:tcW w:w="3430" w:type="dxa"/>
            <w:vAlign w:val="center"/>
          </w:tcPr>
          <w:p w14:paraId="0BD7E5C6" w14:textId="77777777" w:rsidR="000C0B83" w:rsidRDefault="00000000">
            <w:pPr>
              <w:pStyle w:val="21"/>
            </w:pPr>
            <w:r>
              <w:t>项目预算总额</w:t>
            </w:r>
          </w:p>
        </w:tc>
        <w:tc>
          <w:tcPr>
            <w:tcW w:w="2551" w:type="dxa"/>
            <w:vAlign w:val="center"/>
          </w:tcPr>
          <w:p w14:paraId="4D826AB9" w14:textId="77777777" w:rsidR="000C0B83" w:rsidRDefault="00000000">
            <w:pPr>
              <w:pStyle w:val="21"/>
            </w:pPr>
            <w:r>
              <w:t>≤150万元</w:t>
            </w:r>
          </w:p>
        </w:tc>
      </w:tr>
      <w:tr w:rsidR="00455AFD" w14:paraId="1CF1A866" w14:textId="77777777" w:rsidTr="00455AFD">
        <w:trPr>
          <w:trHeight w:val="369"/>
          <w:jc w:val="center"/>
        </w:trPr>
        <w:tc>
          <w:tcPr>
            <w:tcW w:w="1276" w:type="dxa"/>
            <w:vMerge w:val="restart"/>
            <w:vAlign w:val="center"/>
          </w:tcPr>
          <w:p w14:paraId="77031B83" w14:textId="77777777" w:rsidR="000C0B83" w:rsidRDefault="00000000">
            <w:pPr>
              <w:pStyle w:val="31"/>
            </w:pPr>
            <w:r>
              <w:t>效益指标</w:t>
            </w:r>
          </w:p>
        </w:tc>
        <w:tc>
          <w:tcPr>
            <w:tcW w:w="1276" w:type="dxa"/>
            <w:vAlign w:val="center"/>
          </w:tcPr>
          <w:p w14:paraId="4D43646E" w14:textId="77777777" w:rsidR="000C0B83" w:rsidRDefault="00000000">
            <w:pPr>
              <w:pStyle w:val="21"/>
            </w:pPr>
            <w:r>
              <w:t>社会效益指标</w:t>
            </w:r>
          </w:p>
        </w:tc>
        <w:tc>
          <w:tcPr>
            <w:tcW w:w="1332" w:type="dxa"/>
            <w:vAlign w:val="center"/>
          </w:tcPr>
          <w:p w14:paraId="2D70A2E8" w14:textId="77777777" w:rsidR="000C0B83" w:rsidRDefault="00000000">
            <w:pPr>
              <w:pStyle w:val="21"/>
            </w:pPr>
            <w:r>
              <w:t>为减污降碳协同增效和温室气体控排政策制定提供依据</w:t>
            </w:r>
          </w:p>
        </w:tc>
        <w:tc>
          <w:tcPr>
            <w:tcW w:w="3430" w:type="dxa"/>
            <w:vAlign w:val="center"/>
          </w:tcPr>
          <w:p w14:paraId="55267B0B" w14:textId="77777777" w:rsidR="000C0B83" w:rsidRDefault="00000000">
            <w:pPr>
              <w:pStyle w:val="21"/>
            </w:pPr>
            <w:r>
              <w:t>为减污降碳协同增效和温室气体控排政策制定提供依据</w:t>
            </w:r>
          </w:p>
        </w:tc>
        <w:tc>
          <w:tcPr>
            <w:tcW w:w="2551" w:type="dxa"/>
            <w:vAlign w:val="center"/>
          </w:tcPr>
          <w:p w14:paraId="1E92E1F4" w14:textId="77777777" w:rsidR="000C0B83" w:rsidRDefault="00000000">
            <w:pPr>
              <w:pStyle w:val="21"/>
            </w:pPr>
            <w:r>
              <w:t>满足。提供必要依据</w:t>
            </w:r>
          </w:p>
        </w:tc>
      </w:tr>
      <w:tr w:rsidR="00455AFD" w14:paraId="0F91A358" w14:textId="77777777" w:rsidTr="00455AFD">
        <w:trPr>
          <w:trHeight w:val="369"/>
          <w:jc w:val="center"/>
        </w:trPr>
        <w:tc>
          <w:tcPr>
            <w:tcW w:w="1276" w:type="dxa"/>
            <w:vMerge/>
            <w:vAlign w:val="center"/>
          </w:tcPr>
          <w:p w14:paraId="7DD61F0D" w14:textId="77777777" w:rsidR="000C0B83" w:rsidRDefault="000C0B83"/>
        </w:tc>
        <w:tc>
          <w:tcPr>
            <w:tcW w:w="1276" w:type="dxa"/>
            <w:vAlign w:val="center"/>
          </w:tcPr>
          <w:p w14:paraId="1A72394D" w14:textId="77777777" w:rsidR="000C0B83" w:rsidRDefault="00000000">
            <w:pPr>
              <w:pStyle w:val="21"/>
            </w:pPr>
            <w:r>
              <w:t>生态效益指标</w:t>
            </w:r>
          </w:p>
        </w:tc>
        <w:tc>
          <w:tcPr>
            <w:tcW w:w="1332" w:type="dxa"/>
            <w:vAlign w:val="center"/>
          </w:tcPr>
          <w:p w14:paraId="2B0CF0F4" w14:textId="77777777" w:rsidR="000C0B83" w:rsidRDefault="00000000">
            <w:pPr>
              <w:pStyle w:val="21"/>
            </w:pPr>
            <w:r>
              <w:t>促进生态文明建设</w:t>
            </w:r>
          </w:p>
        </w:tc>
        <w:tc>
          <w:tcPr>
            <w:tcW w:w="3430" w:type="dxa"/>
            <w:vAlign w:val="center"/>
          </w:tcPr>
          <w:p w14:paraId="2A847A0A" w14:textId="77777777" w:rsidR="000C0B83" w:rsidRDefault="00000000">
            <w:pPr>
              <w:pStyle w:val="21"/>
            </w:pPr>
            <w:r>
              <w:t>促进生态文明建设</w:t>
            </w:r>
          </w:p>
        </w:tc>
        <w:tc>
          <w:tcPr>
            <w:tcW w:w="2551" w:type="dxa"/>
            <w:vAlign w:val="center"/>
          </w:tcPr>
          <w:p w14:paraId="41AA8BCB" w14:textId="77777777" w:rsidR="000C0B83" w:rsidRDefault="00000000">
            <w:pPr>
              <w:pStyle w:val="21"/>
            </w:pPr>
            <w:r>
              <w:t>满足。有效促进</w:t>
            </w:r>
          </w:p>
        </w:tc>
      </w:tr>
      <w:tr w:rsidR="00455AFD" w14:paraId="65238A7F" w14:textId="77777777" w:rsidTr="00455AFD">
        <w:trPr>
          <w:trHeight w:val="369"/>
          <w:jc w:val="center"/>
        </w:trPr>
        <w:tc>
          <w:tcPr>
            <w:tcW w:w="1276" w:type="dxa"/>
            <w:vMerge/>
            <w:vAlign w:val="center"/>
          </w:tcPr>
          <w:p w14:paraId="61342263" w14:textId="77777777" w:rsidR="000C0B83" w:rsidRDefault="000C0B83"/>
        </w:tc>
        <w:tc>
          <w:tcPr>
            <w:tcW w:w="1276" w:type="dxa"/>
            <w:vAlign w:val="center"/>
          </w:tcPr>
          <w:p w14:paraId="28180B61" w14:textId="77777777" w:rsidR="000C0B83" w:rsidRDefault="00000000">
            <w:pPr>
              <w:pStyle w:val="21"/>
            </w:pPr>
            <w:r>
              <w:t>可持续影响指标</w:t>
            </w:r>
          </w:p>
        </w:tc>
        <w:tc>
          <w:tcPr>
            <w:tcW w:w="1332" w:type="dxa"/>
            <w:vAlign w:val="center"/>
          </w:tcPr>
          <w:p w14:paraId="3D7952CB" w14:textId="77777777" w:rsidR="000C0B83" w:rsidRDefault="00000000">
            <w:pPr>
              <w:pStyle w:val="21"/>
            </w:pPr>
            <w:r>
              <w:t>促进绿色低碳发展</w:t>
            </w:r>
          </w:p>
        </w:tc>
        <w:tc>
          <w:tcPr>
            <w:tcW w:w="3430" w:type="dxa"/>
            <w:vAlign w:val="center"/>
          </w:tcPr>
          <w:p w14:paraId="726A0551" w14:textId="77777777" w:rsidR="000C0B83" w:rsidRDefault="00000000">
            <w:pPr>
              <w:pStyle w:val="21"/>
            </w:pPr>
            <w:r>
              <w:t>促进绿色低碳发展</w:t>
            </w:r>
          </w:p>
        </w:tc>
        <w:tc>
          <w:tcPr>
            <w:tcW w:w="2551" w:type="dxa"/>
            <w:vAlign w:val="center"/>
          </w:tcPr>
          <w:p w14:paraId="03D7DCB5" w14:textId="77777777" w:rsidR="000C0B83" w:rsidRDefault="00000000">
            <w:pPr>
              <w:pStyle w:val="21"/>
            </w:pPr>
            <w:r>
              <w:t>满足。有效促进</w:t>
            </w:r>
          </w:p>
        </w:tc>
      </w:tr>
      <w:tr w:rsidR="00455AFD" w14:paraId="675D08C3" w14:textId="77777777" w:rsidTr="00455AFD">
        <w:trPr>
          <w:trHeight w:val="369"/>
          <w:jc w:val="center"/>
        </w:trPr>
        <w:tc>
          <w:tcPr>
            <w:tcW w:w="1276" w:type="dxa"/>
            <w:vAlign w:val="center"/>
          </w:tcPr>
          <w:p w14:paraId="1F850CE5" w14:textId="77777777" w:rsidR="000C0B83" w:rsidRDefault="00000000">
            <w:pPr>
              <w:pStyle w:val="31"/>
            </w:pPr>
            <w:r>
              <w:t>满意度指标</w:t>
            </w:r>
          </w:p>
        </w:tc>
        <w:tc>
          <w:tcPr>
            <w:tcW w:w="1276" w:type="dxa"/>
            <w:vAlign w:val="center"/>
          </w:tcPr>
          <w:p w14:paraId="4E4C701A" w14:textId="77777777" w:rsidR="000C0B83" w:rsidRDefault="00000000">
            <w:pPr>
              <w:pStyle w:val="21"/>
            </w:pPr>
            <w:r>
              <w:t>服务对象满意度指标</w:t>
            </w:r>
          </w:p>
        </w:tc>
        <w:tc>
          <w:tcPr>
            <w:tcW w:w="1332" w:type="dxa"/>
            <w:vAlign w:val="center"/>
          </w:tcPr>
          <w:p w14:paraId="65757726" w14:textId="77777777" w:rsidR="000C0B83" w:rsidRDefault="00000000">
            <w:pPr>
              <w:pStyle w:val="21"/>
            </w:pPr>
            <w:r>
              <w:t>服务对象</w:t>
            </w:r>
          </w:p>
        </w:tc>
        <w:tc>
          <w:tcPr>
            <w:tcW w:w="3430" w:type="dxa"/>
            <w:vAlign w:val="center"/>
          </w:tcPr>
          <w:p w14:paraId="6668E79C" w14:textId="77777777" w:rsidR="000C0B83" w:rsidRDefault="00000000">
            <w:pPr>
              <w:pStyle w:val="21"/>
            </w:pPr>
            <w:r>
              <w:t>服务对象对工作完成的满意度</w:t>
            </w:r>
          </w:p>
        </w:tc>
        <w:tc>
          <w:tcPr>
            <w:tcW w:w="2551" w:type="dxa"/>
            <w:vAlign w:val="center"/>
          </w:tcPr>
          <w:p w14:paraId="0FE15552" w14:textId="77777777" w:rsidR="000C0B83" w:rsidRDefault="00000000">
            <w:pPr>
              <w:pStyle w:val="21"/>
            </w:pPr>
            <w:r>
              <w:t>≥90%</w:t>
            </w:r>
          </w:p>
        </w:tc>
      </w:tr>
    </w:tbl>
    <w:p w14:paraId="77260697" w14:textId="77777777" w:rsidR="000C0B83" w:rsidRDefault="000C0B83">
      <w:pPr>
        <w:sectPr w:rsidR="000C0B83">
          <w:pgSz w:w="11900" w:h="16840"/>
          <w:pgMar w:top="1984" w:right="1304" w:bottom="1134" w:left="1304" w:header="720" w:footer="720" w:gutter="0"/>
          <w:cols w:space="720"/>
        </w:sectPr>
      </w:pPr>
    </w:p>
    <w:p w14:paraId="08D7C253"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58469A2E" w14:textId="77777777" w:rsidR="000C0B83" w:rsidRDefault="00000000">
      <w:pPr>
        <w:ind w:firstLine="560"/>
        <w:outlineLvl w:val="3"/>
      </w:pPr>
      <w:bookmarkStart w:id="26" w:name="_Toc126833102"/>
      <w:r>
        <w:rPr>
          <w:rFonts w:ascii="方正仿宋_GBK" w:eastAsia="方正仿宋_GBK" w:hAnsi="方正仿宋_GBK" w:cs="方正仿宋_GBK"/>
          <w:color w:val="000000"/>
          <w:sz w:val="28"/>
        </w:rPr>
        <w:t>27.天津市2023年PM2.5和O3污染成因分析及协同防控综合解决方案绩效目标表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72BE53D9"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795C11C"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7F0EB839" w14:textId="77777777" w:rsidR="000C0B83" w:rsidRDefault="00000000">
            <w:pPr>
              <w:pStyle w:val="4"/>
            </w:pPr>
            <w:r>
              <w:t>单位：万元</w:t>
            </w:r>
          </w:p>
        </w:tc>
      </w:tr>
      <w:tr w:rsidR="00455AFD" w14:paraId="45803D99" w14:textId="77777777" w:rsidTr="00455AFD">
        <w:trPr>
          <w:trHeight w:val="369"/>
          <w:jc w:val="center"/>
        </w:trPr>
        <w:tc>
          <w:tcPr>
            <w:tcW w:w="1276" w:type="dxa"/>
            <w:vAlign w:val="center"/>
          </w:tcPr>
          <w:p w14:paraId="0AA39077" w14:textId="77777777" w:rsidR="000C0B83" w:rsidRDefault="00000000">
            <w:pPr>
              <w:pStyle w:val="11"/>
            </w:pPr>
            <w:r>
              <w:t>项目名称</w:t>
            </w:r>
          </w:p>
        </w:tc>
        <w:tc>
          <w:tcPr>
            <w:tcW w:w="8589" w:type="dxa"/>
            <w:gridSpan w:val="6"/>
            <w:vAlign w:val="center"/>
          </w:tcPr>
          <w:p w14:paraId="3FE9D69C" w14:textId="77777777" w:rsidR="000C0B83" w:rsidRDefault="00000000">
            <w:pPr>
              <w:pStyle w:val="21"/>
            </w:pPr>
            <w:r>
              <w:t>天津市2023年PM2.5和O3污染成因分析及协同防控综合解决方案</w:t>
            </w:r>
          </w:p>
        </w:tc>
      </w:tr>
      <w:tr w:rsidR="000C0B83" w14:paraId="27D43EC6" w14:textId="77777777">
        <w:trPr>
          <w:trHeight w:val="369"/>
          <w:jc w:val="center"/>
        </w:trPr>
        <w:tc>
          <w:tcPr>
            <w:tcW w:w="1276" w:type="dxa"/>
            <w:vMerge w:val="restart"/>
            <w:vAlign w:val="center"/>
          </w:tcPr>
          <w:p w14:paraId="63C7E568" w14:textId="77777777" w:rsidR="000C0B83" w:rsidRDefault="00000000">
            <w:pPr>
              <w:pStyle w:val="11"/>
            </w:pPr>
            <w:r>
              <w:t>预算规模及资金用途</w:t>
            </w:r>
          </w:p>
        </w:tc>
        <w:tc>
          <w:tcPr>
            <w:tcW w:w="1276" w:type="dxa"/>
            <w:vAlign w:val="center"/>
          </w:tcPr>
          <w:p w14:paraId="06B8A3EC" w14:textId="77777777" w:rsidR="000C0B83" w:rsidRDefault="00000000">
            <w:pPr>
              <w:pStyle w:val="11"/>
            </w:pPr>
            <w:r>
              <w:t>预算数</w:t>
            </w:r>
          </w:p>
        </w:tc>
        <w:tc>
          <w:tcPr>
            <w:tcW w:w="1332" w:type="dxa"/>
            <w:vAlign w:val="center"/>
          </w:tcPr>
          <w:p w14:paraId="74753FBE" w14:textId="77777777" w:rsidR="000C0B83" w:rsidRDefault="00000000">
            <w:pPr>
              <w:pStyle w:val="21"/>
            </w:pPr>
            <w:r>
              <w:t>207.00</w:t>
            </w:r>
          </w:p>
        </w:tc>
        <w:tc>
          <w:tcPr>
            <w:tcW w:w="1587" w:type="dxa"/>
            <w:vAlign w:val="center"/>
          </w:tcPr>
          <w:p w14:paraId="511B3FE7" w14:textId="77777777" w:rsidR="000C0B83" w:rsidRDefault="00000000">
            <w:pPr>
              <w:pStyle w:val="11"/>
            </w:pPr>
            <w:r>
              <w:t>其中：财政    资金</w:t>
            </w:r>
          </w:p>
        </w:tc>
        <w:tc>
          <w:tcPr>
            <w:tcW w:w="1843" w:type="dxa"/>
            <w:vAlign w:val="center"/>
          </w:tcPr>
          <w:p w14:paraId="1D6F5FB4" w14:textId="77777777" w:rsidR="000C0B83" w:rsidRDefault="00000000">
            <w:pPr>
              <w:pStyle w:val="21"/>
            </w:pPr>
            <w:r>
              <w:t>207.00</w:t>
            </w:r>
          </w:p>
        </w:tc>
        <w:tc>
          <w:tcPr>
            <w:tcW w:w="1276" w:type="dxa"/>
            <w:vAlign w:val="center"/>
          </w:tcPr>
          <w:p w14:paraId="54B74D9D" w14:textId="77777777" w:rsidR="000C0B83" w:rsidRDefault="00000000">
            <w:pPr>
              <w:pStyle w:val="11"/>
            </w:pPr>
            <w:r>
              <w:t>其他资金</w:t>
            </w:r>
          </w:p>
        </w:tc>
        <w:tc>
          <w:tcPr>
            <w:tcW w:w="1276" w:type="dxa"/>
            <w:vAlign w:val="center"/>
          </w:tcPr>
          <w:p w14:paraId="172955FB" w14:textId="77777777" w:rsidR="000C0B83" w:rsidRDefault="00000000">
            <w:pPr>
              <w:pStyle w:val="21"/>
            </w:pPr>
            <w:r>
              <w:t xml:space="preserve"> </w:t>
            </w:r>
          </w:p>
        </w:tc>
      </w:tr>
      <w:tr w:rsidR="00455AFD" w14:paraId="4E293F27" w14:textId="77777777" w:rsidTr="00455AFD">
        <w:trPr>
          <w:trHeight w:val="369"/>
          <w:jc w:val="center"/>
        </w:trPr>
        <w:tc>
          <w:tcPr>
            <w:tcW w:w="1276" w:type="dxa"/>
            <w:vMerge/>
          </w:tcPr>
          <w:p w14:paraId="1478FB70" w14:textId="77777777" w:rsidR="000C0B83" w:rsidRDefault="000C0B83"/>
        </w:tc>
        <w:tc>
          <w:tcPr>
            <w:tcW w:w="8589" w:type="dxa"/>
            <w:gridSpan w:val="6"/>
            <w:vAlign w:val="center"/>
          </w:tcPr>
          <w:p w14:paraId="0052B26F" w14:textId="77777777" w:rsidR="000C0B83" w:rsidRDefault="00000000">
            <w:pPr>
              <w:pStyle w:val="21"/>
            </w:pPr>
            <w:r>
              <w:t>用于天津市2023年PM2.5和O3污染成因分析及协同防控综合解决方案工作。</w:t>
            </w:r>
          </w:p>
        </w:tc>
      </w:tr>
      <w:tr w:rsidR="00455AFD" w14:paraId="2EDDDD6B" w14:textId="77777777" w:rsidTr="00455AFD">
        <w:trPr>
          <w:trHeight w:val="369"/>
          <w:jc w:val="center"/>
        </w:trPr>
        <w:tc>
          <w:tcPr>
            <w:tcW w:w="1276" w:type="dxa"/>
            <w:vAlign w:val="center"/>
          </w:tcPr>
          <w:p w14:paraId="1F688A72" w14:textId="77777777" w:rsidR="000C0B83" w:rsidRDefault="00000000">
            <w:pPr>
              <w:pStyle w:val="11"/>
            </w:pPr>
            <w:r>
              <w:t>绩效目标</w:t>
            </w:r>
          </w:p>
        </w:tc>
        <w:tc>
          <w:tcPr>
            <w:tcW w:w="8589" w:type="dxa"/>
            <w:gridSpan w:val="6"/>
            <w:vAlign w:val="center"/>
          </w:tcPr>
          <w:p w14:paraId="0893F1A3" w14:textId="77777777" w:rsidR="000C0B83" w:rsidRDefault="00000000">
            <w:pPr>
              <w:pStyle w:val="21"/>
            </w:pPr>
            <w:r>
              <w:t>1.开展2023年天津市PM2.5和O3污染成因的综合分析，形成天津市PM2.5重污染和O3污染过程案例库、天津市2023年臭氧污染成因分析报告、天津市2023年秋冬季典型污染过程分析报告、天津市2023年PM2.5和O3污染高值区成因分析报告、天津市2023年PM2.5和O3污染协同防控综合解决方案。</w:t>
            </w:r>
          </w:p>
        </w:tc>
      </w:tr>
    </w:tbl>
    <w:p w14:paraId="108411A3"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7755C071" w14:textId="77777777" w:rsidTr="00455AFD">
        <w:trPr>
          <w:trHeight w:val="397"/>
          <w:tblHeader/>
          <w:jc w:val="center"/>
        </w:trPr>
        <w:tc>
          <w:tcPr>
            <w:tcW w:w="1276" w:type="dxa"/>
            <w:vAlign w:val="center"/>
          </w:tcPr>
          <w:p w14:paraId="35A563CC" w14:textId="77777777" w:rsidR="000C0B83" w:rsidRDefault="00000000">
            <w:pPr>
              <w:pStyle w:val="11"/>
            </w:pPr>
            <w:r>
              <w:t>一级指标</w:t>
            </w:r>
          </w:p>
        </w:tc>
        <w:tc>
          <w:tcPr>
            <w:tcW w:w="1276" w:type="dxa"/>
            <w:vAlign w:val="center"/>
          </w:tcPr>
          <w:p w14:paraId="24F24AD3" w14:textId="77777777" w:rsidR="000C0B83" w:rsidRDefault="00000000">
            <w:pPr>
              <w:pStyle w:val="11"/>
            </w:pPr>
            <w:r>
              <w:t>二级指标</w:t>
            </w:r>
          </w:p>
        </w:tc>
        <w:tc>
          <w:tcPr>
            <w:tcW w:w="1332" w:type="dxa"/>
            <w:vAlign w:val="center"/>
          </w:tcPr>
          <w:p w14:paraId="7E2D3F97" w14:textId="77777777" w:rsidR="000C0B83" w:rsidRDefault="00000000">
            <w:pPr>
              <w:pStyle w:val="11"/>
            </w:pPr>
            <w:r>
              <w:t>三级指标</w:t>
            </w:r>
          </w:p>
        </w:tc>
        <w:tc>
          <w:tcPr>
            <w:tcW w:w="3430" w:type="dxa"/>
            <w:vAlign w:val="center"/>
          </w:tcPr>
          <w:p w14:paraId="28ED73E0" w14:textId="77777777" w:rsidR="000C0B83" w:rsidRDefault="00000000">
            <w:pPr>
              <w:pStyle w:val="11"/>
            </w:pPr>
            <w:r>
              <w:t>绩效指标描述</w:t>
            </w:r>
          </w:p>
        </w:tc>
        <w:tc>
          <w:tcPr>
            <w:tcW w:w="2551" w:type="dxa"/>
            <w:vAlign w:val="center"/>
          </w:tcPr>
          <w:p w14:paraId="199AD724" w14:textId="77777777" w:rsidR="000C0B83" w:rsidRDefault="00000000">
            <w:pPr>
              <w:pStyle w:val="11"/>
            </w:pPr>
            <w:r>
              <w:t>指标值</w:t>
            </w:r>
          </w:p>
        </w:tc>
      </w:tr>
      <w:tr w:rsidR="00455AFD" w14:paraId="4E050E1E" w14:textId="77777777" w:rsidTr="00455AFD">
        <w:trPr>
          <w:trHeight w:val="369"/>
          <w:jc w:val="center"/>
        </w:trPr>
        <w:tc>
          <w:tcPr>
            <w:tcW w:w="1276" w:type="dxa"/>
            <w:vMerge w:val="restart"/>
            <w:vAlign w:val="center"/>
          </w:tcPr>
          <w:p w14:paraId="2FC49E78" w14:textId="77777777" w:rsidR="000C0B83" w:rsidRDefault="00000000">
            <w:pPr>
              <w:pStyle w:val="31"/>
            </w:pPr>
            <w:r>
              <w:t>产出指标</w:t>
            </w:r>
          </w:p>
        </w:tc>
        <w:tc>
          <w:tcPr>
            <w:tcW w:w="1276" w:type="dxa"/>
            <w:vAlign w:val="center"/>
          </w:tcPr>
          <w:p w14:paraId="25003F55" w14:textId="77777777" w:rsidR="000C0B83" w:rsidRDefault="00000000">
            <w:pPr>
              <w:pStyle w:val="21"/>
            </w:pPr>
            <w:r>
              <w:t>数量指标</w:t>
            </w:r>
          </w:p>
        </w:tc>
        <w:tc>
          <w:tcPr>
            <w:tcW w:w="1332" w:type="dxa"/>
            <w:vAlign w:val="center"/>
          </w:tcPr>
          <w:p w14:paraId="158A5C46" w14:textId="77777777" w:rsidR="000C0B83" w:rsidRDefault="00000000">
            <w:pPr>
              <w:pStyle w:val="21"/>
            </w:pPr>
            <w:r>
              <w:t>天津市PM2.5重污染和O3污染过程案例库</w:t>
            </w:r>
          </w:p>
        </w:tc>
        <w:tc>
          <w:tcPr>
            <w:tcW w:w="3430" w:type="dxa"/>
            <w:vAlign w:val="center"/>
          </w:tcPr>
          <w:p w14:paraId="7802AC56" w14:textId="77777777" w:rsidR="000C0B83" w:rsidRDefault="00000000">
            <w:pPr>
              <w:pStyle w:val="21"/>
            </w:pPr>
            <w:r>
              <w:t>天津市PM2.5重污染和O3污染过程案例库</w:t>
            </w:r>
          </w:p>
        </w:tc>
        <w:tc>
          <w:tcPr>
            <w:tcW w:w="2551" w:type="dxa"/>
            <w:vAlign w:val="center"/>
          </w:tcPr>
          <w:p w14:paraId="537A3C81" w14:textId="77777777" w:rsidR="000C0B83" w:rsidRDefault="00000000">
            <w:pPr>
              <w:pStyle w:val="21"/>
            </w:pPr>
            <w:r>
              <w:t>1份</w:t>
            </w:r>
          </w:p>
        </w:tc>
      </w:tr>
      <w:tr w:rsidR="00455AFD" w14:paraId="2DC03A63" w14:textId="77777777" w:rsidTr="00455AFD">
        <w:trPr>
          <w:trHeight w:val="369"/>
          <w:jc w:val="center"/>
        </w:trPr>
        <w:tc>
          <w:tcPr>
            <w:tcW w:w="1276" w:type="dxa"/>
            <w:vMerge/>
            <w:vAlign w:val="center"/>
          </w:tcPr>
          <w:p w14:paraId="32FB6E84" w14:textId="77777777" w:rsidR="000C0B83" w:rsidRDefault="000C0B83"/>
        </w:tc>
        <w:tc>
          <w:tcPr>
            <w:tcW w:w="1276" w:type="dxa"/>
            <w:vAlign w:val="center"/>
          </w:tcPr>
          <w:p w14:paraId="72CB7AB8" w14:textId="77777777" w:rsidR="000C0B83" w:rsidRDefault="00000000">
            <w:pPr>
              <w:pStyle w:val="21"/>
            </w:pPr>
            <w:r>
              <w:t>数量指标</w:t>
            </w:r>
          </w:p>
        </w:tc>
        <w:tc>
          <w:tcPr>
            <w:tcW w:w="1332" w:type="dxa"/>
            <w:vAlign w:val="center"/>
          </w:tcPr>
          <w:p w14:paraId="032FCA9A" w14:textId="77777777" w:rsidR="000C0B83" w:rsidRDefault="00000000">
            <w:pPr>
              <w:pStyle w:val="21"/>
            </w:pPr>
            <w:r>
              <w:t>天津市2023年臭氧污染成因分析报告</w:t>
            </w:r>
          </w:p>
        </w:tc>
        <w:tc>
          <w:tcPr>
            <w:tcW w:w="3430" w:type="dxa"/>
            <w:vAlign w:val="center"/>
          </w:tcPr>
          <w:p w14:paraId="5B7C1CD5" w14:textId="77777777" w:rsidR="000C0B83" w:rsidRDefault="00000000">
            <w:pPr>
              <w:pStyle w:val="21"/>
            </w:pPr>
            <w:r>
              <w:t>天津市2023年臭氧污染成因分析报告</w:t>
            </w:r>
          </w:p>
        </w:tc>
        <w:tc>
          <w:tcPr>
            <w:tcW w:w="2551" w:type="dxa"/>
            <w:vAlign w:val="center"/>
          </w:tcPr>
          <w:p w14:paraId="7A44680A" w14:textId="77777777" w:rsidR="000C0B83" w:rsidRDefault="00000000">
            <w:pPr>
              <w:pStyle w:val="21"/>
            </w:pPr>
            <w:r>
              <w:t>1份</w:t>
            </w:r>
          </w:p>
        </w:tc>
      </w:tr>
      <w:tr w:rsidR="00455AFD" w14:paraId="0EF1E23C" w14:textId="77777777" w:rsidTr="00455AFD">
        <w:trPr>
          <w:trHeight w:val="369"/>
          <w:jc w:val="center"/>
        </w:trPr>
        <w:tc>
          <w:tcPr>
            <w:tcW w:w="1276" w:type="dxa"/>
            <w:vMerge/>
            <w:vAlign w:val="center"/>
          </w:tcPr>
          <w:p w14:paraId="428CC3D4" w14:textId="77777777" w:rsidR="000C0B83" w:rsidRDefault="000C0B83"/>
        </w:tc>
        <w:tc>
          <w:tcPr>
            <w:tcW w:w="1276" w:type="dxa"/>
            <w:vAlign w:val="center"/>
          </w:tcPr>
          <w:p w14:paraId="2D416A04" w14:textId="77777777" w:rsidR="000C0B83" w:rsidRDefault="00000000">
            <w:pPr>
              <w:pStyle w:val="21"/>
            </w:pPr>
            <w:r>
              <w:t>数量指标</w:t>
            </w:r>
          </w:p>
        </w:tc>
        <w:tc>
          <w:tcPr>
            <w:tcW w:w="1332" w:type="dxa"/>
            <w:vAlign w:val="center"/>
          </w:tcPr>
          <w:p w14:paraId="418CF8AA" w14:textId="77777777" w:rsidR="000C0B83" w:rsidRDefault="00000000">
            <w:pPr>
              <w:pStyle w:val="21"/>
            </w:pPr>
            <w:r>
              <w:t>天津市2023年秋冬季典型污染过程分析报告</w:t>
            </w:r>
          </w:p>
        </w:tc>
        <w:tc>
          <w:tcPr>
            <w:tcW w:w="3430" w:type="dxa"/>
            <w:vAlign w:val="center"/>
          </w:tcPr>
          <w:p w14:paraId="582C6A19" w14:textId="77777777" w:rsidR="000C0B83" w:rsidRDefault="00000000">
            <w:pPr>
              <w:pStyle w:val="21"/>
            </w:pPr>
            <w:r>
              <w:t>天津市2023年秋冬季典型污染过程分析报告</w:t>
            </w:r>
          </w:p>
        </w:tc>
        <w:tc>
          <w:tcPr>
            <w:tcW w:w="2551" w:type="dxa"/>
            <w:vAlign w:val="center"/>
          </w:tcPr>
          <w:p w14:paraId="02CBB732" w14:textId="77777777" w:rsidR="000C0B83" w:rsidRDefault="00000000">
            <w:pPr>
              <w:pStyle w:val="21"/>
            </w:pPr>
            <w:r>
              <w:t>1份</w:t>
            </w:r>
          </w:p>
        </w:tc>
      </w:tr>
      <w:tr w:rsidR="00455AFD" w14:paraId="44375353" w14:textId="77777777" w:rsidTr="00455AFD">
        <w:trPr>
          <w:trHeight w:val="369"/>
          <w:jc w:val="center"/>
        </w:trPr>
        <w:tc>
          <w:tcPr>
            <w:tcW w:w="1276" w:type="dxa"/>
            <w:vMerge/>
            <w:vAlign w:val="center"/>
          </w:tcPr>
          <w:p w14:paraId="7080CA85" w14:textId="77777777" w:rsidR="000C0B83" w:rsidRDefault="000C0B83"/>
        </w:tc>
        <w:tc>
          <w:tcPr>
            <w:tcW w:w="1276" w:type="dxa"/>
            <w:vAlign w:val="center"/>
          </w:tcPr>
          <w:p w14:paraId="17E64F66" w14:textId="77777777" w:rsidR="000C0B83" w:rsidRDefault="00000000">
            <w:pPr>
              <w:pStyle w:val="21"/>
            </w:pPr>
            <w:r>
              <w:t>数量指标</w:t>
            </w:r>
          </w:p>
        </w:tc>
        <w:tc>
          <w:tcPr>
            <w:tcW w:w="1332" w:type="dxa"/>
            <w:vAlign w:val="center"/>
          </w:tcPr>
          <w:p w14:paraId="7980B1ED" w14:textId="77777777" w:rsidR="000C0B83" w:rsidRDefault="00000000">
            <w:pPr>
              <w:pStyle w:val="21"/>
            </w:pPr>
            <w:r>
              <w:t>天津市2023年PM2.5和O3污染高值区成因分析报告</w:t>
            </w:r>
          </w:p>
        </w:tc>
        <w:tc>
          <w:tcPr>
            <w:tcW w:w="3430" w:type="dxa"/>
            <w:vAlign w:val="center"/>
          </w:tcPr>
          <w:p w14:paraId="5936C1F0" w14:textId="77777777" w:rsidR="000C0B83" w:rsidRDefault="00000000">
            <w:pPr>
              <w:pStyle w:val="21"/>
            </w:pPr>
            <w:r>
              <w:t>天津市2023年PM2.5和O3污染高值区成因分析报告</w:t>
            </w:r>
          </w:p>
        </w:tc>
        <w:tc>
          <w:tcPr>
            <w:tcW w:w="2551" w:type="dxa"/>
            <w:vAlign w:val="center"/>
          </w:tcPr>
          <w:p w14:paraId="357AAF7D" w14:textId="77777777" w:rsidR="000C0B83" w:rsidRDefault="00000000">
            <w:pPr>
              <w:pStyle w:val="21"/>
            </w:pPr>
            <w:r>
              <w:t>1份</w:t>
            </w:r>
          </w:p>
        </w:tc>
      </w:tr>
      <w:tr w:rsidR="00455AFD" w14:paraId="3E3AEF5C" w14:textId="77777777" w:rsidTr="00455AFD">
        <w:trPr>
          <w:trHeight w:val="369"/>
          <w:jc w:val="center"/>
        </w:trPr>
        <w:tc>
          <w:tcPr>
            <w:tcW w:w="1276" w:type="dxa"/>
            <w:vMerge/>
            <w:vAlign w:val="center"/>
          </w:tcPr>
          <w:p w14:paraId="19846036" w14:textId="77777777" w:rsidR="000C0B83" w:rsidRDefault="000C0B83"/>
        </w:tc>
        <w:tc>
          <w:tcPr>
            <w:tcW w:w="1276" w:type="dxa"/>
            <w:vAlign w:val="center"/>
          </w:tcPr>
          <w:p w14:paraId="066BAEEB" w14:textId="77777777" w:rsidR="000C0B83" w:rsidRDefault="00000000">
            <w:pPr>
              <w:pStyle w:val="21"/>
            </w:pPr>
            <w:r>
              <w:t>数量指标</w:t>
            </w:r>
          </w:p>
        </w:tc>
        <w:tc>
          <w:tcPr>
            <w:tcW w:w="1332" w:type="dxa"/>
            <w:vAlign w:val="center"/>
          </w:tcPr>
          <w:p w14:paraId="6C2222CB" w14:textId="77777777" w:rsidR="000C0B83" w:rsidRDefault="00000000">
            <w:pPr>
              <w:pStyle w:val="21"/>
            </w:pPr>
            <w:r>
              <w:t>天津市2023年PM2.5和O3污染协同防控综合解决方案</w:t>
            </w:r>
          </w:p>
        </w:tc>
        <w:tc>
          <w:tcPr>
            <w:tcW w:w="3430" w:type="dxa"/>
            <w:vAlign w:val="center"/>
          </w:tcPr>
          <w:p w14:paraId="749DB323" w14:textId="77777777" w:rsidR="000C0B83" w:rsidRDefault="00000000">
            <w:pPr>
              <w:pStyle w:val="21"/>
            </w:pPr>
            <w:r>
              <w:t>天津市2023年PM2.5和O3污染协同防控综合解决方案</w:t>
            </w:r>
          </w:p>
        </w:tc>
        <w:tc>
          <w:tcPr>
            <w:tcW w:w="2551" w:type="dxa"/>
            <w:vAlign w:val="center"/>
          </w:tcPr>
          <w:p w14:paraId="311C8D30" w14:textId="77777777" w:rsidR="000C0B83" w:rsidRDefault="00000000">
            <w:pPr>
              <w:pStyle w:val="21"/>
            </w:pPr>
            <w:r>
              <w:t>1份</w:t>
            </w:r>
          </w:p>
        </w:tc>
      </w:tr>
      <w:tr w:rsidR="00455AFD" w14:paraId="42490EF5" w14:textId="77777777" w:rsidTr="00455AFD">
        <w:trPr>
          <w:trHeight w:val="369"/>
          <w:jc w:val="center"/>
        </w:trPr>
        <w:tc>
          <w:tcPr>
            <w:tcW w:w="1276" w:type="dxa"/>
            <w:vMerge/>
            <w:vAlign w:val="center"/>
          </w:tcPr>
          <w:p w14:paraId="75FD61A7" w14:textId="77777777" w:rsidR="000C0B83" w:rsidRDefault="000C0B83"/>
        </w:tc>
        <w:tc>
          <w:tcPr>
            <w:tcW w:w="1276" w:type="dxa"/>
            <w:vAlign w:val="center"/>
          </w:tcPr>
          <w:p w14:paraId="14983D94" w14:textId="77777777" w:rsidR="000C0B83" w:rsidRDefault="00000000">
            <w:pPr>
              <w:pStyle w:val="21"/>
            </w:pPr>
            <w:r>
              <w:t>质量指标</w:t>
            </w:r>
          </w:p>
        </w:tc>
        <w:tc>
          <w:tcPr>
            <w:tcW w:w="1332" w:type="dxa"/>
            <w:vAlign w:val="center"/>
          </w:tcPr>
          <w:p w14:paraId="2F7F1EA0" w14:textId="77777777" w:rsidR="000C0B83" w:rsidRDefault="00000000">
            <w:pPr>
              <w:pStyle w:val="21"/>
            </w:pPr>
            <w:r>
              <w:t>成果报告专家评审通过率</w:t>
            </w:r>
          </w:p>
        </w:tc>
        <w:tc>
          <w:tcPr>
            <w:tcW w:w="3430" w:type="dxa"/>
            <w:vAlign w:val="center"/>
          </w:tcPr>
          <w:p w14:paraId="3AC69B05" w14:textId="77777777" w:rsidR="000C0B83" w:rsidRDefault="00000000">
            <w:pPr>
              <w:pStyle w:val="21"/>
            </w:pPr>
            <w:r>
              <w:t>成果报告专家评审通过率</w:t>
            </w:r>
          </w:p>
        </w:tc>
        <w:tc>
          <w:tcPr>
            <w:tcW w:w="2551" w:type="dxa"/>
            <w:vAlign w:val="center"/>
          </w:tcPr>
          <w:p w14:paraId="5DD815F6" w14:textId="77777777" w:rsidR="000C0B83" w:rsidRDefault="00000000">
            <w:pPr>
              <w:pStyle w:val="21"/>
            </w:pPr>
            <w:r>
              <w:t>100%</w:t>
            </w:r>
          </w:p>
        </w:tc>
      </w:tr>
      <w:tr w:rsidR="00455AFD" w14:paraId="464CD057" w14:textId="77777777" w:rsidTr="00455AFD">
        <w:trPr>
          <w:trHeight w:val="369"/>
          <w:jc w:val="center"/>
        </w:trPr>
        <w:tc>
          <w:tcPr>
            <w:tcW w:w="1276" w:type="dxa"/>
            <w:vMerge/>
            <w:vAlign w:val="center"/>
          </w:tcPr>
          <w:p w14:paraId="07CF9251" w14:textId="77777777" w:rsidR="000C0B83" w:rsidRDefault="000C0B83"/>
        </w:tc>
        <w:tc>
          <w:tcPr>
            <w:tcW w:w="1276" w:type="dxa"/>
            <w:vAlign w:val="center"/>
          </w:tcPr>
          <w:p w14:paraId="412CE193" w14:textId="77777777" w:rsidR="000C0B83" w:rsidRDefault="00000000">
            <w:pPr>
              <w:pStyle w:val="21"/>
            </w:pPr>
            <w:r>
              <w:t>时效指标</w:t>
            </w:r>
          </w:p>
        </w:tc>
        <w:tc>
          <w:tcPr>
            <w:tcW w:w="1332" w:type="dxa"/>
            <w:vAlign w:val="center"/>
          </w:tcPr>
          <w:p w14:paraId="71D6AE6C" w14:textId="77777777" w:rsidR="000C0B83" w:rsidRDefault="00000000">
            <w:pPr>
              <w:pStyle w:val="21"/>
            </w:pPr>
            <w:r>
              <w:t>项目完成时间</w:t>
            </w:r>
          </w:p>
        </w:tc>
        <w:tc>
          <w:tcPr>
            <w:tcW w:w="3430" w:type="dxa"/>
            <w:vAlign w:val="center"/>
          </w:tcPr>
          <w:p w14:paraId="53EE6643" w14:textId="77777777" w:rsidR="000C0B83" w:rsidRDefault="00000000">
            <w:pPr>
              <w:pStyle w:val="21"/>
            </w:pPr>
            <w:r>
              <w:t>项目完成时间</w:t>
            </w:r>
          </w:p>
        </w:tc>
        <w:tc>
          <w:tcPr>
            <w:tcW w:w="2551" w:type="dxa"/>
            <w:vAlign w:val="center"/>
          </w:tcPr>
          <w:p w14:paraId="58822E59" w14:textId="77777777" w:rsidR="000C0B83" w:rsidRDefault="00000000">
            <w:pPr>
              <w:pStyle w:val="21"/>
            </w:pPr>
            <w:r>
              <w:t>2023年12月底前</w:t>
            </w:r>
          </w:p>
        </w:tc>
      </w:tr>
      <w:tr w:rsidR="00455AFD" w14:paraId="3977A8C3" w14:textId="77777777" w:rsidTr="00455AFD">
        <w:trPr>
          <w:trHeight w:val="369"/>
          <w:jc w:val="center"/>
        </w:trPr>
        <w:tc>
          <w:tcPr>
            <w:tcW w:w="1276" w:type="dxa"/>
            <w:vMerge/>
            <w:vAlign w:val="center"/>
          </w:tcPr>
          <w:p w14:paraId="0BE18030" w14:textId="77777777" w:rsidR="000C0B83" w:rsidRDefault="000C0B83"/>
        </w:tc>
        <w:tc>
          <w:tcPr>
            <w:tcW w:w="1276" w:type="dxa"/>
            <w:vAlign w:val="center"/>
          </w:tcPr>
          <w:p w14:paraId="64FF5819" w14:textId="77777777" w:rsidR="000C0B83" w:rsidRDefault="00000000">
            <w:pPr>
              <w:pStyle w:val="21"/>
            </w:pPr>
            <w:r>
              <w:t>成本指标</w:t>
            </w:r>
          </w:p>
        </w:tc>
        <w:tc>
          <w:tcPr>
            <w:tcW w:w="1332" w:type="dxa"/>
            <w:vAlign w:val="center"/>
          </w:tcPr>
          <w:p w14:paraId="32E3ACCC" w14:textId="77777777" w:rsidR="000C0B83" w:rsidRDefault="00000000">
            <w:pPr>
              <w:pStyle w:val="21"/>
            </w:pPr>
            <w:r>
              <w:t>总成本</w:t>
            </w:r>
          </w:p>
        </w:tc>
        <w:tc>
          <w:tcPr>
            <w:tcW w:w="3430" w:type="dxa"/>
            <w:vAlign w:val="center"/>
          </w:tcPr>
          <w:p w14:paraId="6368CF4C" w14:textId="77777777" w:rsidR="000C0B83" w:rsidRDefault="00000000">
            <w:pPr>
              <w:pStyle w:val="21"/>
            </w:pPr>
            <w:r>
              <w:t>总成本</w:t>
            </w:r>
          </w:p>
        </w:tc>
        <w:tc>
          <w:tcPr>
            <w:tcW w:w="2551" w:type="dxa"/>
            <w:vAlign w:val="center"/>
          </w:tcPr>
          <w:p w14:paraId="6B3FFBA3" w14:textId="77777777" w:rsidR="000C0B83" w:rsidRDefault="00000000">
            <w:pPr>
              <w:pStyle w:val="21"/>
            </w:pPr>
            <w:r>
              <w:t>≤207万元</w:t>
            </w:r>
          </w:p>
        </w:tc>
      </w:tr>
      <w:tr w:rsidR="00455AFD" w14:paraId="1D664537" w14:textId="77777777" w:rsidTr="00455AFD">
        <w:trPr>
          <w:trHeight w:val="369"/>
          <w:jc w:val="center"/>
        </w:trPr>
        <w:tc>
          <w:tcPr>
            <w:tcW w:w="1276" w:type="dxa"/>
            <w:vMerge/>
            <w:vAlign w:val="center"/>
          </w:tcPr>
          <w:p w14:paraId="3E92089F" w14:textId="77777777" w:rsidR="000C0B83" w:rsidRDefault="000C0B83"/>
        </w:tc>
        <w:tc>
          <w:tcPr>
            <w:tcW w:w="1276" w:type="dxa"/>
            <w:vAlign w:val="center"/>
          </w:tcPr>
          <w:p w14:paraId="0361960E" w14:textId="77777777" w:rsidR="000C0B83" w:rsidRDefault="00000000">
            <w:pPr>
              <w:pStyle w:val="21"/>
            </w:pPr>
            <w:r>
              <w:t>成本指标</w:t>
            </w:r>
          </w:p>
        </w:tc>
        <w:tc>
          <w:tcPr>
            <w:tcW w:w="1332" w:type="dxa"/>
            <w:vAlign w:val="center"/>
          </w:tcPr>
          <w:p w14:paraId="51C645D7" w14:textId="77777777" w:rsidR="000C0B83" w:rsidRDefault="00000000">
            <w:pPr>
              <w:pStyle w:val="21"/>
            </w:pPr>
            <w:r>
              <w:t>在线VOC采集分析费</w:t>
            </w:r>
          </w:p>
        </w:tc>
        <w:tc>
          <w:tcPr>
            <w:tcW w:w="3430" w:type="dxa"/>
            <w:vAlign w:val="center"/>
          </w:tcPr>
          <w:p w14:paraId="3E723022" w14:textId="77777777" w:rsidR="000C0B83" w:rsidRDefault="00000000">
            <w:pPr>
              <w:pStyle w:val="21"/>
            </w:pPr>
            <w:r>
              <w:t>在线VOC采集分析费</w:t>
            </w:r>
          </w:p>
        </w:tc>
        <w:tc>
          <w:tcPr>
            <w:tcW w:w="2551" w:type="dxa"/>
            <w:vAlign w:val="center"/>
          </w:tcPr>
          <w:p w14:paraId="3E3573A4" w14:textId="77777777" w:rsidR="000C0B83" w:rsidRDefault="00000000">
            <w:pPr>
              <w:pStyle w:val="21"/>
            </w:pPr>
            <w:r>
              <w:t>≤5.7元/个·小时</w:t>
            </w:r>
          </w:p>
        </w:tc>
      </w:tr>
      <w:tr w:rsidR="00455AFD" w14:paraId="2DF8E5AF" w14:textId="77777777" w:rsidTr="00455AFD">
        <w:trPr>
          <w:trHeight w:val="369"/>
          <w:jc w:val="center"/>
        </w:trPr>
        <w:tc>
          <w:tcPr>
            <w:tcW w:w="1276" w:type="dxa"/>
            <w:vMerge/>
            <w:vAlign w:val="center"/>
          </w:tcPr>
          <w:p w14:paraId="777A0693" w14:textId="77777777" w:rsidR="000C0B83" w:rsidRDefault="000C0B83"/>
        </w:tc>
        <w:tc>
          <w:tcPr>
            <w:tcW w:w="1276" w:type="dxa"/>
            <w:vAlign w:val="center"/>
          </w:tcPr>
          <w:p w14:paraId="1F5B2D11" w14:textId="77777777" w:rsidR="000C0B83" w:rsidRDefault="00000000">
            <w:pPr>
              <w:pStyle w:val="21"/>
            </w:pPr>
            <w:r>
              <w:t>成本指标</w:t>
            </w:r>
          </w:p>
        </w:tc>
        <w:tc>
          <w:tcPr>
            <w:tcW w:w="1332" w:type="dxa"/>
            <w:vAlign w:val="center"/>
          </w:tcPr>
          <w:p w14:paraId="07DC9BCD" w14:textId="77777777" w:rsidR="000C0B83" w:rsidRDefault="00000000">
            <w:pPr>
              <w:pStyle w:val="21"/>
            </w:pPr>
            <w:r>
              <w:t>在线PM2.5成分在线走</w:t>
            </w:r>
            <w:r>
              <w:lastRenderedPageBreak/>
              <w:t>航分析费</w:t>
            </w:r>
          </w:p>
        </w:tc>
        <w:tc>
          <w:tcPr>
            <w:tcW w:w="3430" w:type="dxa"/>
            <w:vAlign w:val="center"/>
          </w:tcPr>
          <w:p w14:paraId="3551CAE9" w14:textId="77777777" w:rsidR="000C0B83" w:rsidRDefault="00000000">
            <w:pPr>
              <w:pStyle w:val="21"/>
            </w:pPr>
            <w:r>
              <w:lastRenderedPageBreak/>
              <w:t>在线PM2.5成分在线走航分析费</w:t>
            </w:r>
          </w:p>
        </w:tc>
        <w:tc>
          <w:tcPr>
            <w:tcW w:w="2551" w:type="dxa"/>
            <w:vAlign w:val="center"/>
          </w:tcPr>
          <w:p w14:paraId="04E8D762" w14:textId="77777777" w:rsidR="000C0B83" w:rsidRDefault="00000000">
            <w:pPr>
              <w:pStyle w:val="21"/>
            </w:pPr>
            <w:r>
              <w:t>≤2万元/天</w:t>
            </w:r>
          </w:p>
        </w:tc>
      </w:tr>
      <w:tr w:rsidR="00455AFD" w14:paraId="70856D7B" w14:textId="77777777" w:rsidTr="00455AFD">
        <w:trPr>
          <w:trHeight w:val="369"/>
          <w:jc w:val="center"/>
        </w:trPr>
        <w:tc>
          <w:tcPr>
            <w:tcW w:w="1276" w:type="dxa"/>
            <w:vMerge/>
            <w:vAlign w:val="center"/>
          </w:tcPr>
          <w:p w14:paraId="4090270B" w14:textId="77777777" w:rsidR="000C0B83" w:rsidRDefault="000C0B83"/>
        </w:tc>
        <w:tc>
          <w:tcPr>
            <w:tcW w:w="1276" w:type="dxa"/>
            <w:vAlign w:val="center"/>
          </w:tcPr>
          <w:p w14:paraId="75369ADF" w14:textId="77777777" w:rsidR="000C0B83" w:rsidRDefault="00000000">
            <w:pPr>
              <w:pStyle w:val="21"/>
            </w:pPr>
            <w:r>
              <w:t>成本指标</w:t>
            </w:r>
          </w:p>
        </w:tc>
        <w:tc>
          <w:tcPr>
            <w:tcW w:w="1332" w:type="dxa"/>
            <w:vAlign w:val="center"/>
          </w:tcPr>
          <w:p w14:paraId="4AE060F6" w14:textId="77777777" w:rsidR="000C0B83" w:rsidRDefault="00000000">
            <w:pPr>
              <w:pStyle w:val="21"/>
            </w:pPr>
            <w:r>
              <w:t>VOC成分在线走航分析费</w:t>
            </w:r>
          </w:p>
        </w:tc>
        <w:tc>
          <w:tcPr>
            <w:tcW w:w="3430" w:type="dxa"/>
            <w:vAlign w:val="center"/>
          </w:tcPr>
          <w:p w14:paraId="1CF49243" w14:textId="77777777" w:rsidR="000C0B83" w:rsidRDefault="00000000">
            <w:pPr>
              <w:pStyle w:val="21"/>
            </w:pPr>
            <w:r>
              <w:t>VOC成分在线走航分析费</w:t>
            </w:r>
          </w:p>
        </w:tc>
        <w:tc>
          <w:tcPr>
            <w:tcW w:w="2551" w:type="dxa"/>
            <w:vAlign w:val="center"/>
          </w:tcPr>
          <w:p w14:paraId="10E519B5" w14:textId="77777777" w:rsidR="000C0B83" w:rsidRDefault="00000000">
            <w:pPr>
              <w:pStyle w:val="21"/>
            </w:pPr>
            <w:r>
              <w:t>≤3万元/天</w:t>
            </w:r>
          </w:p>
        </w:tc>
      </w:tr>
      <w:tr w:rsidR="00455AFD" w14:paraId="4E2B78EA" w14:textId="77777777" w:rsidTr="00455AFD">
        <w:trPr>
          <w:trHeight w:val="369"/>
          <w:jc w:val="center"/>
        </w:trPr>
        <w:tc>
          <w:tcPr>
            <w:tcW w:w="1276" w:type="dxa"/>
            <w:vMerge/>
            <w:vAlign w:val="center"/>
          </w:tcPr>
          <w:p w14:paraId="49C60723" w14:textId="77777777" w:rsidR="000C0B83" w:rsidRDefault="000C0B83"/>
        </w:tc>
        <w:tc>
          <w:tcPr>
            <w:tcW w:w="1276" w:type="dxa"/>
            <w:vAlign w:val="center"/>
          </w:tcPr>
          <w:p w14:paraId="4D0CA281" w14:textId="77777777" w:rsidR="000C0B83" w:rsidRDefault="00000000">
            <w:pPr>
              <w:pStyle w:val="21"/>
            </w:pPr>
            <w:r>
              <w:t>成本指标</w:t>
            </w:r>
          </w:p>
        </w:tc>
        <w:tc>
          <w:tcPr>
            <w:tcW w:w="1332" w:type="dxa"/>
            <w:vAlign w:val="center"/>
          </w:tcPr>
          <w:p w14:paraId="78C31211" w14:textId="77777777" w:rsidR="000C0B83" w:rsidRDefault="00000000">
            <w:pPr>
              <w:pStyle w:val="21"/>
            </w:pPr>
            <w:r>
              <w:t>VOCs成分离线采集分析费</w:t>
            </w:r>
          </w:p>
        </w:tc>
        <w:tc>
          <w:tcPr>
            <w:tcW w:w="3430" w:type="dxa"/>
            <w:vAlign w:val="center"/>
          </w:tcPr>
          <w:p w14:paraId="6E9902E5" w14:textId="77777777" w:rsidR="000C0B83" w:rsidRDefault="00000000">
            <w:pPr>
              <w:pStyle w:val="21"/>
            </w:pPr>
            <w:r>
              <w:t>VOCs成分离线采集分析费</w:t>
            </w:r>
          </w:p>
        </w:tc>
        <w:tc>
          <w:tcPr>
            <w:tcW w:w="2551" w:type="dxa"/>
            <w:vAlign w:val="center"/>
          </w:tcPr>
          <w:p w14:paraId="496B1068" w14:textId="77777777" w:rsidR="000C0B83" w:rsidRDefault="00000000">
            <w:pPr>
              <w:pStyle w:val="21"/>
            </w:pPr>
            <w:r>
              <w:t>≤0.22万元/个</w:t>
            </w:r>
          </w:p>
        </w:tc>
      </w:tr>
      <w:tr w:rsidR="00455AFD" w14:paraId="385CB0A9" w14:textId="77777777" w:rsidTr="00455AFD">
        <w:trPr>
          <w:trHeight w:val="369"/>
          <w:jc w:val="center"/>
        </w:trPr>
        <w:tc>
          <w:tcPr>
            <w:tcW w:w="1276" w:type="dxa"/>
            <w:vMerge w:val="restart"/>
            <w:vAlign w:val="center"/>
          </w:tcPr>
          <w:p w14:paraId="74CA8697" w14:textId="77777777" w:rsidR="000C0B83" w:rsidRDefault="00000000">
            <w:pPr>
              <w:pStyle w:val="31"/>
            </w:pPr>
            <w:r>
              <w:t>效益指标</w:t>
            </w:r>
          </w:p>
        </w:tc>
        <w:tc>
          <w:tcPr>
            <w:tcW w:w="1276" w:type="dxa"/>
            <w:vAlign w:val="center"/>
          </w:tcPr>
          <w:p w14:paraId="189A4A0A" w14:textId="77777777" w:rsidR="000C0B83" w:rsidRDefault="00000000">
            <w:pPr>
              <w:pStyle w:val="21"/>
            </w:pPr>
            <w:r>
              <w:t>社会效益指标</w:t>
            </w:r>
          </w:p>
        </w:tc>
        <w:tc>
          <w:tcPr>
            <w:tcW w:w="1332" w:type="dxa"/>
            <w:vAlign w:val="center"/>
          </w:tcPr>
          <w:p w14:paraId="72172CC8" w14:textId="77777777" w:rsidR="000C0B83" w:rsidRDefault="00000000">
            <w:pPr>
              <w:pStyle w:val="21"/>
            </w:pPr>
            <w:r>
              <w:t>为PM2.5与O3协同管控提供技术支撑</w:t>
            </w:r>
          </w:p>
        </w:tc>
        <w:tc>
          <w:tcPr>
            <w:tcW w:w="3430" w:type="dxa"/>
            <w:vAlign w:val="center"/>
          </w:tcPr>
          <w:p w14:paraId="7E1DFBF9" w14:textId="77777777" w:rsidR="000C0B83" w:rsidRDefault="00000000">
            <w:pPr>
              <w:pStyle w:val="21"/>
            </w:pPr>
            <w:r>
              <w:t>为PM2.5与O3协同管控提供技术支撑</w:t>
            </w:r>
          </w:p>
        </w:tc>
        <w:tc>
          <w:tcPr>
            <w:tcW w:w="2551" w:type="dxa"/>
            <w:vAlign w:val="center"/>
          </w:tcPr>
          <w:p w14:paraId="616B4509" w14:textId="77777777" w:rsidR="000C0B83" w:rsidRDefault="00000000">
            <w:pPr>
              <w:pStyle w:val="21"/>
            </w:pPr>
            <w:r>
              <w:t>完成5份分析报告及解决方案</w:t>
            </w:r>
          </w:p>
        </w:tc>
      </w:tr>
      <w:tr w:rsidR="00455AFD" w14:paraId="114EE753" w14:textId="77777777" w:rsidTr="00455AFD">
        <w:trPr>
          <w:trHeight w:val="369"/>
          <w:jc w:val="center"/>
        </w:trPr>
        <w:tc>
          <w:tcPr>
            <w:tcW w:w="1276" w:type="dxa"/>
            <w:vMerge/>
            <w:vAlign w:val="center"/>
          </w:tcPr>
          <w:p w14:paraId="56F207CE" w14:textId="77777777" w:rsidR="000C0B83" w:rsidRDefault="000C0B83"/>
        </w:tc>
        <w:tc>
          <w:tcPr>
            <w:tcW w:w="1276" w:type="dxa"/>
            <w:vAlign w:val="center"/>
          </w:tcPr>
          <w:p w14:paraId="1E223D75" w14:textId="77777777" w:rsidR="000C0B83" w:rsidRDefault="00000000">
            <w:pPr>
              <w:pStyle w:val="21"/>
            </w:pPr>
            <w:r>
              <w:t>生态效益指标</w:t>
            </w:r>
          </w:p>
        </w:tc>
        <w:tc>
          <w:tcPr>
            <w:tcW w:w="1332" w:type="dxa"/>
            <w:vAlign w:val="center"/>
          </w:tcPr>
          <w:p w14:paraId="229C8041" w14:textId="77777777" w:rsidR="000C0B83" w:rsidRDefault="00000000">
            <w:pPr>
              <w:pStyle w:val="21"/>
            </w:pPr>
            <w:r>
              <w:t>促进生态环境可持续发展</w:t>
            </w:r>
          </w:p>
        </w:tc>
        <w:tc>
          <w:tcPr>
            <w:tcW w:w="3430" w:type="dxa"/>
            <w:vAlign w:val="center"/>
          </w:tcPr>
          <w:p w14:paraId="68F113C7" w14:textId="77777777" w:rsidR="000C0B83" w:rsidRDefault="00000000">
            <w:pPr>
              <w:pStyle w:val="21"/>
            </w:pPr>
            <w:r>
              <w:t>促进生态环境可持续发展</w:t>
            </w:r>
          </w:p>
        </w:tc>
        <w:tc>
          <w:tcPr>
            <w:tcW w:w="2551" w:type="dxa"/>
            <w:vAlign w:val="center"/>
          </w:tcPr>
          <w:p w14:paraId="6182564F" w14:textId="77777777" w:rsidR="000C0B83" w:rsidRDefault="00000000">
            <w:pPr>
              <w:pStyle w:val="21"/>
            </w:pPr>
            <w:r>
              <w:t>有所提高</w:t>
            </w:r>
          </w:p>
        </w:tc>
      </w:tr>
      <w:tr w:rsidR="00455AFD" w14:paraId="3FAD334E" w14:textId="77777777" w:rsidTr="00455AFD">
        <w:trPr>
          <w:trHeight w:val="369"/>
          <w:jc w:val="center"/>
        </w:trPr>
        <w:tc>
          <w:tcPr>
            <w:tcW w:w="1276" w:type="dxa"/>
            <w:vMerge/>
            <w:vAlign w:val="center"/>
          </w:tcPr>
          <w:p w14:paraId="1B0D0CFB" w14:textId="77777777" w:rsidR="000C0B83" w:rsidRDefault="000C0B83"/>
        </w:tc>
        <w:tc>
          <w:tcPr>
            <w:tcW w:w="1276" w:type="dxa"/>
            <w:vAlign w:val="center"/>
          </w:tcPr>
          <w:p w14:paraId="5EB7CB01" w14:textId="77777777" w:rsidR="000C0B83" w:rsidRDefault="00000000">
            <w:pPr>
              <w:pStyle w:val="21"/>
            </w:pPr>
            <w:r>
              <w:t>可持续影响指标</w:t>
            </w:r>
          </w:p>
        </w:tc>
        <w:tc>
          <w:tcPr>
            <w:tcW w:w="1332" w:type="dxa"/>
            <w:vAlign w:val="center"/>
          </w:tcPr>
          <w:p w14:paraId="4BF3CCB0" w14:textId="77777777" w:rsidR="000C0B83" w:rsidRDefault="00000000">
            <w:pPr>
              <w:pStyle w:val="21"/>
            </w:pPr>
            <w:r>
              <w:t>促进环境与经济协调发展</w:t>
            </w:r>
          </w:p>
        </w:tc>
        <w:tc>
          <w:tcPr>
            <w:tcW w:w="3430" w:type="dxa"/>
            <w:vAlign w:val="center"/>
          </w:tcPr>
          <w:p w14:paraId="63006848" w14:textId="77777777" w:rsidR="000C0B83" w:rsidRDefault="00000000">
            <w:pPr>
              <w:pStyle w:val="21"/>
            </w:pPr>
            <w:r>
              <w:t>促进环境与经济协调发展</w:t>
            </w:r>
          </w:p>
        </w:tc>
        <w:tc>
          <w:tcPr>
            <w:tcW w:w="2551" w:type="dxa"/>
            <w:vAlign w:val="center"/>
          </w:tcPr>
          <w:p w14:paraId="18D4FC1E" w14:textId="77777777" w:rsidR="000C0B83" w:rsidRDefault="00000000">
            <w:pPr>
              <w:pStyle w:val="21"/>
            </w:pPr>
            <w:r>
              <w:t>有所提高</w:t>
            </w:r>
          </w:p>
        </w:tc>
      </w:tr>
      <w:tr w:rsidR="00455AFD" w14:paraId="34B5326D" w14:textId="77777777" w:rsidTr="00455AFD">
        <w:trPr>
          <w:trHeight w:val="369"/>
          <w:jc w:val="center"/>
        </w:trPr>
        <w:tc>
          <w:tcPr>
            <w:tcW w:w="1276" w:type="dxa"/>
            <w:vAlign w:val="center"/>
          </w:tcPr>
          <w:p w14:paraId="72961020" w14:textId="77777777" w:rsidR="000C0B83" w:rsidRDefault="00000000">
            <w:pPr>
              <w:pStyle w:val="31"/>
            </w:pPr>
            <w:r>
              <w:t>满意度指标</w:t>
            </w:r>
          </w:p>
        </w:tc>
        <w:tc>
          <w:tcPr>
            <w:tcW w:w="1276" w:type="dxa"/>
            <w:vAlign w:val="center"/>
          </w:tcPr>
          <w:p w14:paraId="01F57ED6" w14:textId="77777777" w:rsidR="000C0B83" w:rsidRDefault="00000000">
            <w:pPr>
              <w:pStyle w:val="21"/>
            </w:pPr>
            <w:r>
              <w:t>服务对象满意度指标</w:t>
            </w:r>
          </w:p>
        </w:tc>
        <w:tc>
          <w:tcPr>
            <w:tcW w:w="1332" w:type="dxa"/>
            <w:vAlign w:val="center"/>
          </w:tcPr>
          <w:p w14:paraId="420F77BD" w14:textId="77777777" w:rsidR="000C0B83" w:rsidRDefault="00000000">
            <w:pPr>
              <w:pStyle w:val="21"/>
            </w:pPr>
            <w:r>
              <w:t>成果应用部门满意度</w:t>
            </w:r>
          </w:p>
        </w:tc>
        <w:tc>
          <w:tcPr>
            <w:tcW w:w="3430" w:type="dxa"/>
            <w:vAlign w:val="center"/>
          </w:tcPr>
          <w:p w14:paraId="667156A4" w14:textId="77777777" w:rsidR="000C0B83" w:rsidRDefault="00000000">
            <w:pPr>
              <w:pStyle w:val="21"/>
            </w:pPr>
            <w:r>
              <w:t>成果应用部门满意度%</w:t>
            </w:r>
          </w:p>
        </w:tc>
        <w:tc>
          <w:tcPr>
            <w:tcW w:w="2551" w:type="dxa"/>
            <w:vAlign w:val="center"/>
          </w:tcPr>
          <w:p w14:paraId="4E57B745" w14:textId="77777777" w:rsidR="000C0B83" w:rsidRDefault="00000000">
            <w:pPr>
              <w:pStyle w:val="21"/>
            </w:pPr>
            <w:r>
              <w:t>≥90%</w:t>
            </w:r>
          </w:p>
        </w:tc>
      </w:tr>
    </w:tbl>
    <w:p w14:paraId="265C3ED7" w14:textId="77777777" w:rsidR="000C0B83" w:rsidRDefault="000C0B83">
      <w:pPr>
        <w:sectPr w:rsidR="000C0B83">
          <w:pgSz w:w="11900" w:h="16840"/>
          <w:pgMar w:top="1984" w:right="1304" w:bottom="1134" w:left="1304" w:header="720" w:footer="720" w:gutter="0"/>
          <w:cols w:space="720"/>
        </w:sectPr>
      </w:pPr>
    </w:p>
    <w:p w14:paraId="3BE37D45"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21499EA1" w14:textId="77777777" w:rsidR="000C0B83" w:rsidRDefault="00000000">
      <w:pPr>
        <w:ind w:firstLine="560"/>
        <w:outlineLvl w:val="3"/>
      </w:pPr>
      <w:bookmarkStart w:id="27" w:name="_Toc126833103"/>
      <w:r>
        <w:rPr>
          <w:rFonts w:ascii="方正仿宋_GBK" w:eastAsia="方正仿宋_GBK" w:hAnsi="方正仿宋_GBK" w:cs="方正仿宋_GBK"/>
          <w:color w:val="000000"/>
          <w:sz w:val="28"/>
        </w:rPr>
        <w:t>28.天津市2023年大气污染防治综合调查评估项目绩效目标表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7DFB467B"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05742CF"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6056D376" w14:textId="77777777" w:rsidR="000C0B83" w:rsidRDefault="00000000">
            <w:pPr>
              <w:pStyle w:val="4"/>
            </w:pPr>
            <w:r>
              <w:t>单位：万元</w:t>
            </w:r>
          </w:p>
        </w:tc>
      </w:tr>
      <w:tr w:rsidR="00455AFD" w14:paraId="7EABE01A" w14:textId="77777777" w:rsidTr="00455AFD">
        <w:trPr>
          <w:trHeight w:val="369"/>
          <w:jc w:val="center"/>
        </w:trPr>
        <w:tc>
          <w:tcPr>
            <w:tcW w:w="1276" w:type="dxa"/>
            <w:vAlign w:val="center"/>
          </w:tcPr>
          <w:p w14:paraId="2BCBDD1D" w14:textId="77777777" w:rsidR="000C0B83" w:rsidRDefault="00000000">
            <w:pPr>
              <w:pStyle w:val="11"/>
            </w:pPr>
            <w:r>
              <w:t>项目名称</w:t>
            </w:r>
          </w:p>
        </w:tc>
        <w:tc>
          <w:tcPr>
            <w:tcW w:w="8589" w:type="dxa"/>
            <w:gridSpan w:val="6"/>
            <w:vAlign w:val="center"/>
          </w:tcPr>
          <w:p w14:paraId="46EE61E6" w14:textId="77777777" w:rsidR="000C0B83" w:rsidRDefault="00000000">
            <w:pPr>
              <w:pStyle w:val="21"/>
            </w:pPr>
            <w:r>
              <w:t>天津市2023年大气污染防治综合调查评估项目</w:t>
            </w:r>
          </w:p>
        </w:tc>
      </w:tr>
      <w:tr w:rsidR="000C0B83" w14:paraId="36351145" w14:textId="77777777">
        <w:trPr>
          <w:trHeight w:val="369"/>
          <w:jc w:val="center"/>
        </w:trPr>
        <w:tc>
          <w:tcPr>
            <w:tcW w:w="1276" w:type="dxa"/>
            <w:vMerge w:val="restart"/>
            <w:vAlign w:val="center"/>
          </w:tcPr>
          <w:p w14:paraId="22C1426E" w14:textId="77777777" w:rsidR="000C0B83" w:rsidRDefault="00000000">
            <w:pPr>
              <w:pStyle w:val="11"/>
            </w:pPr>
            <w:r>
              <w:t>预算规模及资金用途</w:t>
            </w:r>
          </w:p>
        </w:tc>
        <w:tc>
          <w:tcPr>
            <w:tcW w:w="1276" w:type="dxa"/>
            <w:vAlign w:val="center"/>
          </w:tcPr>
          <w:p w14:paraId="6B1E2889" w14:textId="77777777" w:rsidR="000C0B83" w:rsidRDefault="00000000">
            <w:pPr>
              <w:pStyle w:val="11"/>
            </w:pPr>
            <w:r>
              <w:t>预算数</w:t>
            </w:r>
          </w:p>
        </w:tc>
        <w:tc>
          <w:tcPr>
            <w:tcW w:w="1332" w:type="dxa"/>
            <w:vAlign w:val="center"/>
          </w:tcPr>
          <w:p w14:paraId="7F0600E8" w14:textId="77777777" w:rsidR="000C0B83" w:rsidRDefault="00000000">
            <w:pPr>
              <w:pStyle w:val="21"/>
            </w:pPr>
            <w:r>
              <w:t>300.00</w:t>
            </w:r>
          </w:p>
        </w:tc>
        <w:tc>
          <w:tcPr>
            <w:tcW w:w="1587" w:type="dxa"/>
            <w:vAlign w:val="center"/>
          </w:tcPr>
          <w:p w14:paraId="245DCF46" w14:textId="77777777" w:rsidR="000C0B83" w:rsidRDefault="00000000">
            <w:pPr>
              <w:pStyle w:val="11"/>
            </w:pPr>
            <w:r>
              <w:t>其中：财政    资金</w:t>
            </w:r>
          </w:p>
        </w:tc>
        <w:tc>
          <w:tcPr>
            <w:tcW w:w="1843" w:type="dxa"/>
            <w:vAlign w:val="center"/>
          </w:tcPr>
          <w:p w14:paraId="3DE5882C" w14:textId="77777777" w:rsidR="000C0B83" w:rsidRDefault="00000000">
            <w:pPr>
              <w:pStyle w:val="21"/>
            </w:pPr>
            <w:r>
              <w:t>300.00</w:t>
            </w:r>
          </w:p>
        </w:tc>
        <w:tc>
          <w:tcPr>
            <w:tcW w:w="1276" w:type="dxa"/>
            <w:vAlign w:val="center"/>
          </w:tcPr>
          <w:p w14:paraId="29A5CE5C" w14:textId="77777777" w:rsidR="000C0B83" w:rsidRDefault="00000000">
            <w:pPr>
              <w:pStyle w:val="11"/>
            </w:pPr>
            <w:r>
              <w:t>其他资金</w:t>
            </w:r>
          </w:p>
        </w:tc>
        <w:tc>
          <w:tcPr>
            <w:tcW w:w="1276" w:type="dxa"/>
            <w:vAlign w:val="center"/>
          </w:tcPr>
          <w:p w14:paraId="58EA791C" w14:textId="77777777" w:rsidR="000C0B83" w:rsidRDefault="00000000">
            <w:pPr>
              <w:pStyle w:val="21"/>
            </w:pPr>
            <w:r>
              <w:t xml:space="preserve"> </w:t>
            </w:r>
          </w:p>
        </w:tc>
      </w:tr>
      <w:tr w:rsidR="00455AFD" w14:paraId="1C04B971" w14:textId="77777777" w:rsidTr="00455AFD">
        <w:trPr>
          <w:trHeight w:val="369"/>
          <w:jc w:val="center"/>
        </w:trPr>
        <w:tc>
          <w:tcPr>
            <w:tcW w:w="1276" w:type="dxa"/>
            <w:vMerge/>
          </w:tcPr>
          <w:p w14:paraId="2CE465B3" w14:textId="77777777" w:rsidR="000C0B83" w:rsidRDefault="000C0B83"/>
        </w:tc>
        <w:tc>
          <w:tcPr>
            <w:tcW w:w="8589" w:type="dxa"/>
            <w:gridSpan w:val="6"/>
            <w:vAlign w:val="center"/>
          </w:tcPr>
          <w:p w14:paraId="511E5181" w14:textId="77777777" w:rsidR="000C0B83" w:rsidRDefault="00000000">
            <w:pPr>
              <w:pStyle w:val="21"/>
            </w:pPr>
            <w:r>
              <w:t>用于天津市2023年大气污染防治综合调查评估工作。</w:t>
            </w:r>
          </w:p>
        </w:tc>
      </w:tr>
      <w:tr w:rsidR="00455AFD" w14:paraId="6B697893" w14:textId="77777777" w:rsidTr="00455AFD">
        <w:trPr>
          <w:trHeight w:val="369"/>
          <w:jc w:val="center"/>
        </w:trPr>
        <w:tc>
          <w:tcPr>
            <w:tcW w:w="1276" w:type="dxa"/>
            <w:vAlign w:val="center"/>
          </w:tcPr>
          <w:p w14:paraId="7C4AEE4D" w14:textId="77777777" w:rsidR="000C0B83" w:rsidRDefault="00000000">
            <w:pPr>
              <w:pStyle w:val="11"/>
            </w:pPr>
            <w:r>
              <w:t>绩效目标</w:t>
            </w:r>
          </w:p>
        </w:tc>
        <w:tc>
          <w:tcPr>
            <w:tcW w:w="8589" w:type="dxa"/>
            <w:gridSpan w:val="6"/>
            <w:vAlign w:val="center"/>
          </w:tcPr>
          <w:p w14:paraId="61A50066" w14:textId="77777777" w:rsidR="000C0B83" w:rsidRDefault="00000000">
            <w:pPr>
              <w:pStyle w:val="21"/>
            </w:pPr>
            <w:r>
              <w:t>1.1、挥发性有机物精准管控技术服务项目</w:t>
            </w:r>
          </w:p>
          <w:p w14:paraId="120D2FC9" w14:textId="77777777" w:rsidR="000C0B83" w:rsidRDefault="00000000">
            <w:pPr>
              <w:pStyle w:val="21"/>
            </w:pPr>
            <w:r>
              <w:t>（1）完成全市涉VOCs企业填报信息技术审核和现场抽测工作，及时深入掌握我市VOCs排放企业分布、治理现状和存在的主要问题，为年度治理清单的制定提供依据。</w:t>
            </w:r>
          </w:p>
          <w:p w14:paraId="1EEEE69F" w14:textId="77777777" w:rsidR="000C0B83" w:rsidRDefault="00000000">
            <w:pPr>
              <w:pStyle w:val="21"/>
            </w:pPr>
            <w:r>
              <w:t>（2）完成“一厂一策”指南修订，为更好实现对企业VOCs减排精准诊疗，制定有针对性的综合提升改造方案，实施有效管控做支撑。</w:t>
            </w:r>
          </w:p>
          <w:p w14:paraId="4E1228DE" w14:textId="77777777" w:rsidR="000C0B83" w:rsidRDefault="00000000">
            <w:pPr>
              <w:pStyle w:val="21"/>
            </w:pPr>
            <w:r>
              <w:t>（3）完成典型行业企业“一厂一策”，总结该行业的方案编制重点，研究和确定典型行业企业VOCs减排措施路径、可行技术、工艺参数和效果评估等内容，帮助该行业企业完成方案编制工作，助力企业提升污染防治治理水平。</w:t>
            </w:r>
          </w:p>
          <w:p w14:paraId="29B6B4F3" w14:textId="77777777" w:rsidR="000C0B83" w:rsidRDefault="00000000">
            <w:pPr>
              <w:pStyle w:val="21"/>
            </w:pPr>
            <w:r>
              <w:t>（4）对低挥发性原辅材料替代可行性进行评估分析。</w:t>
            </w:r>
          </w:p>
          <w:p w14:paraId="6148A21F" w14:textId="77777777" w:rsidR="000C0B83" w:rsidRDefault="00000000">
            <w:pPr>
              <w:pStyle w:val="21"/>
            </w:pPr>
            <w:r>
              <w:t>（5）完成天津市2023年原辅材料替代效果评估报告编制。</w:t>
            </w:r>
          </w:p>
          <w:p w14:paraId="3A8062EB" w14:textId="77777777" w:rsidR="000C0B83" w:rsidRDefault="00000000">
            <w:pPr>
              <w:pStyle w:val="21"/>
            </w:pPr>
            <w:r>
              <w:t>2、重污染天气企业环保绩效分级技术服务项目</w:t>
            </w:r>
          </w:p>
          <w:p w14:paraId="6A5F9B2C" w14:textId="77777777" w:rsidR="000C0B83" w:rsidRDefault="00000000">
            <w:pPr>
              <w:pStyle w:val="21"/>
            </w:pPr>
            <w:r>
              <w:t>完成2023年内A级、B级、绩效引领企业绩效评级审核工作；审核各区企业的差异化应急减排措施，确保预警期间总体减排比例满足国家要求；审核涉气企业差异化应急减排措施，确保与国家和天津市减排措施要求一致；根据重污染天气应对工作调研评估情况，提出管控措施意见建议。</w:t>
            </w:r>
          </w:p>
          <w:p w14:paraId="70D0E3F6" w14:textId="77777777" w:rsidR="000C0B83" w:rsidRDefault="00000000">
            <w:pPr>
              <w:pStyle w:val="21"/>
            </w:pPr>
            <w:r>
              <w:t>3、重点行业和工业园区恶臭治理评估项目</w:t>
            </w:r>
          </w:p>
          <w:p w14:paraId="18C653AC" w14:textId="77777777" w:rsidR="000C0B83" w:rsidRDefault="00000000">
            <w:pPr>
              <w:pStyle w:val="21"/>
            </w:pPr>
            <w:r>
              <w:t>（1）基于2022年天津市《恶臭污染分级技术指南（试行）》实施情况，拟对全市10个恶臭（异味）污染重点园区“一园一策”治理方案进行评估，促进重点园区和企业恶臭（异味）污染防治措施升级改造，提升园区恶臭（异味）污染防治与管理水平，改善区域环境空气质量，降低恶臭（异味）污染扰民风险。</w:t>
            </w:r>
          </w:p>
          <w:p w14:paraId="0B84B857" w14:textId="77777777" w:rsidR="000C0B83" w:rsidRDefault="00000000">
            <w:pPr>
              <w:pStyle w:val="21"/>
            </w:pPr>
            <w:r>
              <w:t>（2）基于2022年天津市恶臭（异味）污染投诉分析情况，摸清天津市制药、塑料制品行业生产、排污及治理现状，编制制药、塑料制品行业恶臭（异味）污染防治可行技术指南，指导行业精准、科学治污。</w:t>
            </w:r>
          </w:p>
          <w:p w14:paraId="7DA0A6B0" w14:textId="77777777" w:rsidR="000C0B83" w:rsidRDefault="00000000">
            <w:pPr>
              <w:pStyle w:val="21"/>
            </w:pPr>
            <w:r>
              <w:t>4、天津市锅炉减污效果评估项目</w:t>
            </w:r>
          </w:p>
          <w:p w14:paraId="172799E9" w14:textId="77777777" w:rsidR="000C0B83" w:rsidRDefault="00000000">
            <w:pPr>
              <w:pStyle w:val="21"/>
            </w:pPr>
            <w:r>
              <w:t>（1）通过综合分析现存生物质锅炉减污效果，整体评估生物质锅炉运行及排放达标情况，并提出工作建议。</w:t>
            </w:r>
          </w:p>
          <w:p w14:paraId="65484FBE" w14:textId="77777777" w:rsidR="000C0B83" w:rsidRDefault="00000000">
            <w:pPr>
              <w:pStyle w:val="21"/>
            </w:pPr>
            <w:r>
              <w:t>（2）评估我市按规定保留非电燃煤锅炉清洁高效利用情况，巩固燃煤治理成果。</w:t>
            </w:r>
          </w:p>
          <w:p w14:paraId="22280C89" w14:textId="77777777" w:rsidR="000C0B83" w:rsidRDefault="00000000">
            <w:pPr>
              <w:pStyle w:val="21"/>
            </w:pPr>
            <w:r>
              <w:t>（3）准确核算燃煤电厂脱硫、脱硝和除尘超低排放达标情况，为环保电价认定等工作提供基础数据及技术支撑。</w:t>
            </w:r>
          </w:p>
          <w:p w14:paraId="75759572" w14:textId="77777777" w:rsidR="000C0B83" w:rsidRDefault="00000000">
            <w:pPr>
              <w:pStyle w:val="21"/>
            </w:pPr>
            <w:r>
              <w:t xml:space="preserve"> 5、大气资金项目入库及验收技术核查项目</w:t>
            </w:r>
          </w:p>
          <w:p w14:paraId="3AF320AA" w14:textId="77777777" w:rsidR="000C0B83" w:rsidRDefault="00000000">
            <w:pPr>
              <w:pStyle w:val="21"/>
            </w:pPr>
            <w:r>
              <w:t>完成2023年内大气污染防治专项资金项目材料及现场核查工作。</w:t>
            </w:r>
          </w:p>
          <w:p w14:paraId="1C38E31D" w14:textId="77777777" w:rsidR="000C0B83" w:rsidRDefault="000C0B83">
            <w:pPr>
              <w:pStyle w:val="21"/>
            </w:pPr>
          </w:p>
        </w:tc>
      </w:tr>
    </w:tbl>
    <w:p w14:paraId="4843A12E"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30BEC6A9" w14:textId="77777777" w:rsidTr="00455AFD">
        <w:trPr>
          <w:trHeight w:val="397"/>
          <w:tblHeader/>
          <w:jc w:val="center"/>
        </w:trPr>
        <w:tc>
          <w:tcPr>
            <w:tcW w:w="1276" w:type="dxa"/>
            <w:vAlign w:val="center"/>
          </w:tcPr>
          <w:p w14:paraId="658B2C43" w14:textId="77777777" w:rsidR="000C0B83" w:rsidRDefault="00000000">
            <w:pPr>
              <w:pStyle w:val="11"/>
            </w:pPr>
            <w:r>
              <w:t>一级指标</w:t>
            </w:r>
          </w:p>
        </w:tc>
        <w:tc>
          <w:tcPr>
            <w:tcW w:w="1276" w:type="dxa"/>
            <w:vAlign w:val="center"/>
          </w:tcPr>
          <w:p w14:paraId="272DFC47" w14:textId="77777777" w:rsidR="000C0B83" w:rsidRDefault="00000000">
            <w:pPr>
              <w:pStyle w:val="11"/>
            </w:pPr>
            <w:r>
              <w:t>二级指标</w:t>
            </w:r>
          </w:p>
        </w:tc>
        <w:tc>
          <w:tcPr>
            <w:tcW w:w="1332" w:type="dxa"/>
            <w:vAlign w:val="center"/>
          </w:tcPr>
          <w:p w14:paraId="2A3405E3" w14:textId="77777777" w:rsidR="000C0B83" w:rsidRDefault="00000000">
            <w:pPr>
              <w:pStyle w:val="11"/>
            </w:pPr>
            <w:r>
              <w:t>三级指标</w:t>
            </w:r>
          </w:p>
        </w:tc>
        <w:tc>
          <w:tcPr>
            <w:tcW w:w="3430" w:type="dxa"/>
            <w:vAlign w:val="center"/>
          </w:tcPr>
          <w:p w14:paraId="28D2A3FE" w14:textId="77777777" w:rsidR="000C0B83" w:rsidRDefault="00000000">
            <w:pPr>
              <w:pStyle w:val="11"/>
            </w:pPr>
            <w:r>
              <w:t>绩效指标描述</w:t>
            </w:r>
          </w:p>
        </w:tc>
        <w:tc>
          <w:tcPr>
            <w:tcW w:w="2551" w:type="dxa"/>
            <w:vAlign w:val="center"/>
          </w:tcPr>
          <w:p w14:paraId="345651A0" w14:textId="77777777" w:rsidR="000C0B83" w:rsidRDefault="00000000">
            <w:pPr>
              <w:pStyle w:val="11"/>
            </w:pPr>
            <w:r>
              <w:t>指标值</w:t>
            </w:r>
          </w:p>
        </w:tc>
      </w:tr>
      <w:tr w:rsidR="00455AFD" w14:paraId="5DA07AB7" w14:textId="77777777" w:rsidTr="00455AFD">
        <w:trPr>
          <w:trHeight w:val="369"/>
          <w:jc w:val="center"/>
        </w:trPr>
        <w:tc>
          <w:tcPr>
            <w:tcW w:w="1276" w:type="dxa"/>
            <w:vMerge w:val="restart"/>
            <w:vAlign w:val="center"/>
          </w:tcPr>
          <w:p w14:paraId="21D81158" w14:textId="77777777" w:rsidR="000C0B83" w:rsidRDefault="00000000">
            <w:pPr>
              <w:pStyle w:val="31"/>
            </w:pPr>
            <w:r>
              <w:t>产出指标</w:t>
            </w:r>
          </w:p>
        </w:tc>
        <w:tc>
          <w:tcPr>
            <w:tcW w:w="1276" w:type="dxa"/>
            <w:vAlign w:val="center"/>
          </w:tcPr>
          <w:p w14:paraId="791E2F89" w14:textId="77777777" w:rsidR="000C0B83" w:rsidRDefault="00000000">
            <w:pPr>
              <w:pStyle w:val="21"/>
            </w:pPr>
            <w:r>
              <w:t>数量指标</w:t>
            </w:r>
          </w:p>
        </w:tc>
        <w:tc>
          <w:tcPr>
            <w:tcW w:w="1332" w:type="dxa"/>
            <w:vAlign w:val="center"/>
          </w:tcPr>
          <w:p w14:paraId="1612A16B" w14:textId="77777777" w:rsidR="000C0B83" w:rsidRDefault="00000000">
            <w:pPr>
              <w:pStyle w:val="21"/>
            </w:pPr>
            <w:r>
              <w:t>形成全市VOCs企业2023年度台账</w:t>
            </w:r>
          </w:p>
        </w:tc>
        <w:tc>
          <w:tcPr>
            <w:tcW w:w="3430" w:type="dxa"/>
            <w:vAlign w:val="center"/>
          </w:tcPr>
          <w:p w14:paraId="63C74914" w14:textId="77777777" w:rsidR="000C0B83" w:rsidRDefault="00000000">
            <w:pPr>
              <w:pStyle w:val="21"/>
            </w:pPr>
            <w:r>
              <w:t>形成全市VOCs企业2023年度台账</w:t>
            </w:r>
          </w:p>
        </w:tc>
        <w:tc>
          <w:tcPr>
            <w:tcW w:w="2551" w:type="dxa"/>
            <w:vAlign w:val="center"/>
          </w:tcPr>
          <w:p w14:paraId="3EC125CB" w14:textId="77777777" w:rsidR="000C0B83" w:rsidRDefault="00000000">
            <w:pPr>
              <w:pStyle w:val="21"/>
            </w:pPr>
            <w:r>
              <w:t>1份</w:t>
            </w:r>
          </w:p>
        </w:tc>
      </w:tr>
      <w:tr w:rsidR="00455AFD" w14:paraId="5B94266F" w14:textId="77777777" w:rsidTr="00455AFD">
        <w:trPr>
          <w:trHeight w:val="369"/>
          <w:jc w:val="center"/>
        </w:trPr>
        <w:tc>
          <w:tcPr>
            <w:tcW w:w="1276" w:type="dxa"/>
            <w:vMerge/>
            <w:vAlign w:val="center"/>
          </w:tcPr>
          <w:p w14:paraId="7090B4A4" w14:textId="77777777" w:rsidR="000C0B83" w:rsidRDefault="000C0B83"/>
        </w:tc>
        <w:tc>
          <w:tcPr>
            <w:tcW w:w="1276" w:type="dxa"/>
            <w:vAlign w:val="center"/>
          </w:tcPr>
          <w:p w14:paraId="7A6EE293" w14:textId="77777777" w:rsidR="000C0B83" w:rsidRDefault="00000000">
            <w:pPr>
              <w:pStyle w:val="21"/>
            </w:pPr>
            <w:r>
              <w:t>数量指标</w:t>
            </w:r>
          </w:p>
        </w:tc>
        <w:tc>
          <w:tcPr>
            <w:tcW w:w="1332" w:type="dxa"/>
            <w:vAlign w:val="center"/>
          </w:tcPr>
          <w:p w14:paraId="0AF709EE" w14:textId="77777777" w:rsidR="000C0B83" w:rsidRDefault="00000000">
            <w:pPr>
              <w:pStyle w:val="21"/>
            </w:pPr>
            <w:r>
              <w:t>形成《天津市2023年原辅材料替</w:t>
            </w:r>
            <w:r>
              <w:lastRenderedPageBreak/>
              <w:t>代效果评估报告》</w:t>
            </w:r>
          </w:p>
        </w:tc>
        <w:tc>
          <w:tcPr>
            <w:tcW w:w="3430" w:type="dxa"/>
            <w:vAlign w:val="center"/>
          </w:tcPr>
          <w:p w14:paraId="4244B1EC" w14:textId="77777777" w:rsidR="000C0B83" w:rsidRDefault="00000000">
            <w:pPr>
              <w:pStyle w:val="21"/>
            </w:pPr>
            <w:r>
              <w:lastRenderedPageBreak/>
              <w:t>形成《天津市2023年原辅材料替代效果评估报告》</w:t>
            </w:r>
          </w:p>
        </w:tc>
        <w:tc>
          <w:tcPr>
            <w:tcW w:w="2551" w:type="dxa"/>
            <w:vAlign w:val="center"/>
          </w:tcPr>
          <w:p w14:paraId="72166571" w14:textId="77777777" w:rsidR="000C0B83" w:rsidRDefault="00000000">
            <w:pPr>
              <w:pStyle w:val="21"/>
            </w:pPr>
            <w:r>
              <w:t>1份</w:t>
            </w:r>
          </w:p>
        </w:tc>
      </w:tr>
      <w:tr w:rsidR="00455AFD" w14:paraId="55B7132F" w14:textId="77777777" w:rsidTr="00455AFD">
        <w:trPr>
          <w:trHeight w:val="369"/>
          <w:jc w:val="center"/>
        </w:trPr>
        <w:tc>
          <w:tcPr>
            <w:tcW w:w="1276" w:type="dxa"/>
            <w:vMerge/>
            <w:vAlign w:val="center"/>
          </w:tcPr>
          <w:p w14:paraId="5D93527B" w14:textId="77777777" w:rsidR="000C0B83" w:rsidRDefault="000C0B83"/>
        </w:tc>
        <w:tc>
          <w:tcPr>
            <w:tcW w:w="1276" w:type="dxa"/>
            <w:vAlign w:val="center"/>
          </w:tcPr>
          <w:p w14:paraId="77D01092" w14:textId="77777777" w:rsidR="000C0B83" w:rsidRDefault="00000000">
            <w:pPr>
              <w:pStyle w:val="21"/>
            </w:pPr>
            <w:r>
              <w:t>数量指标</w:t>
            </w:r>
          </w:p>
        </w:tc>
        <w:tc>
          <w:tcPr>
            <w:tcW w:w="1332" w:type="dxa"/>
            <w:vAlign w:val="center"/>
          </w:tcPr>
          <w:p w14:paraId="0418B3B8" w14:textId="77777777" w:rsidR="000C0B83" w:rsidRDefault="00000000">
            <w:pPr>
              <w:pStyle w:val="21"/>
            </w:pPr>
            <w:r>
              <w:t>形成《天津市2023年重污染天气行业企业环保绩效分级技术报告》</w:t>
            </w:r>
          </w:p>
        </w:tc>
        <w:tc>
          <w:tcPr>
            <w:tcW w:w="3430" w:type="dxa"/>
            <w:vAlign w:val="center"/>
          </w:tcPr>
          <w:p w14:paraId="42B344ED" w14:textId="77777777" w:rsidR="000C0B83" w:rsidRDefault="00000000">
            <w:pPr>
              <w:pStyle w:val="21"/>
            </w:pPr>
            <w:r>
              <w:t>形成《天津市2023年重污染天气行业企业环保绩效分级技术报告》</w:t>
            </w:r>
          </w:p>
        </w:tc>
        <w:tc>
          <w:tcPr>
            <w:tcW w:w="2551" w:type="dxa"/>
            <w:vAlign w:val="center"/>
          </w:tcPr>
          <w:p w14:paraId="20117881" w14:textId="77777777" w:rsidR="000C0B83" w:rsidRDefault="00000000">
            <w:pPr>
              <w:pStyle w:val="21"/>
            </w:pPr>
            <w:r>
              <w:t>1份</w:t>
            </w:r>
          </w:p>
        </w:tc>
      </w:tr>
      <w:tr w:rsidR="00455AFD" w14:paraId="66BB6858" w14:textId="77777777" w:rsidTr="00455AFD">
        <w:trPr>
          <w:trHeight w:val="369"/>
          <w:jc w:val="center"/>
        </w:trPr>
        <w:tc>
          <w:tcPr>
            <w:tcW w:w="1276" w:type="dxa"/>
            <w:vMerge/>
            <w:vAlign w:val="center"/>
          </w:tcPr>
          <w:p w14:paraId="6B67E649" w14:textId="77777777" w:rsidR="000C0B83" w:rsidRDefault="000C0B83"/>
        </w:tc>
        <w:tc>
          <w:tcPr>
            <w:tcW w:w="1276" w:type="dxa"/>
            <w:vAlign w:val="center"/>
          </w:tcPr>
          <w:p w14:paraId="0BFA7429" w14:textId="77777777" w:rsidR="000C0B83" w:rsidRDefault="00000000">
            <w:pPr>
              <w:pStyle w:val="21"/>
            </w:pPr>
            <w:r>
              <w:t>数量指标</w:t>
            </w:r>
          </w:p>
        </w:tc>
        <w:tc>
          <w:tcPr>
            <w:tcW w:w="1332" w:type="dxa"/>
            <w:vAlign w:val="center"/>
          </w:tcPr>
          <w:p w14:paraId="22470344" w14:textId="77777777" w:rsidR="000C0B83" w:rsidRDefault="00000000">
            <w:pPr>
              <w:pStyle w:val="21"/>
            </w:pPr>
            <w:r>
              <w:t>编制《恶臭（异味）综合治理“一企一策”“一园一策”技术指南》</w:t>
            </w:r>
          </w:p>
        </w:tc>
        <w:tc>
          <w:tcPr>
            <w:tcW w:w="3430" w:type="dxa"/>
            <w:vAlign w:val="center"/>
          </w:tcPr>
          <w:p w14:paraId="19550E4A" w14:textId="77777777" w:rsidR="000C0B83" w:rsidRDefault="00000000">
            <w:pPr>
              <w:pStyle w:val="21"/>
            </w:pPr>
            <w:r>
              <w:t>编制《恶臭（异味）综合治理“一企一策”“一园一策”技术指南》</w:t>
            </w:r>
          </w:p>
        </w:tc>
        <w:tc>
          <w:tcPr>
            <w:tcW w:w="2551" w:type="dxa"/>
            <w:vAlign w:val="center"/>
          </w:tcPr>
          <w:p w14:paraId="1C74341D" w14:textId="77777777" w:rsidR="000C0B83" w:rsidRDefault="00000000">
            <w:pPr>
              <w:pStyle w:val="21"/>
            </w:pPr>
            <w:r>
              <w:t>1份</w:t>
            </w:r>
          </w:p>
        </w:tc>
      </w:tr>
      <w:tr w:rsidR="00455AFD" w14:paraId="0806D327" w14:textId="77777777" w:rsidTr="00455AFD">
        <w:trPr>
          <w:trHeight w:val="369"/>
          <w:jc w:val="center"/>
        </w:trPr>
        <w:tc>
          <w:tcPr>
            <w:tcW w:w="1276" w:type="dxa"/>
            <w:vMerge/>
            <w:vAlign w:val="center"/>
          </w:tcPr>
          <w:p w14:paraId="3E9EEBBC" w14:textId="77777777" w:rsidR="000C0B83" w:rsidRDefault="000C0B83"/>
        </w:tc>
        <w:tc>
          <w:tcPr>
            <w:tcW w:w="1276" w:type="dxa"/>
            <w:vAlign w:val="center"/>
          </w:tcPr>
          <w:p w14:paraId="71C6571F" w14:textId="77777777" w:rsidR="000C0B83" w:rsidRDefault="00000000">
            <w:pPr>
              <w:pStyle w:val="21"/>
            </w:pPr>
            <w:r>
              <w:t>数量指标</w:t>
            </w:r>
          </w:p>
        </w:tc>
        <w:tc>
          <w:tcPr>
            <w:tcW w:w="1332" w:type="dxa"/>
            <w:vAlign w:val="center"/>
          </w:tcPr>
          <w:p w14:paraId="61093992" w14:textId="77777777" w:rsidR="000C0B83" w:rsidRDefault="00000000">
            <w:pPr>
              <w:pStyle w:val="21"/>
            </w:pPr>
            <w:r>
              <w:t>形成《重点园区恶臭（异味）“一园一策”治理方案评估报告》</w:t>
            </w:r>
          </w:p>
        </w:tc>
        <w:tc>
          <w:tcPr>
            <w:tcW w:w="3430" w:type="dxa"/>
            <w:vAlign w:val="center"/>
          </w:tcPr>
          <w:p w14:paraId="39F272E0" w14:textId="77777777" w:rsidR="000C0B83" w:rsidRDefault="00000000">
            <w:pPr>
              <w:pStyle w:val="21"/>
            </w:pPr>
            <w:r>
              <w:t>形成《重点园区恶臭（异味）“一园一策”治理方案评估报告》</w:t>
            </w:r>
          </w:p>
        </w:tc>
        <w:tc>
          <w:tcPr>
            <w:tcW w:w="2551" w:type="dxa"/>
            <w:vAlign w:val="center"/>
          </w:tcPr>
          <w:p w14:paraId="6AA70D29" w14:textId="77777777" w:rsidR="000C0B83" w:rsidRDefault="00000000">
            <w:pPr>
              <w:pStyle w:val="21"/>
            </w:pPr>
            <w:r>
              <w:t>1份</w:t>
            </w:r>
          </w:p>
        </w:tc>
      </w:tr>
      <w:tr w:rsidR="00455AFD" w14:paraId="5E369CDD" w14:textId="77777777" w:rsidTr="00455AFD">
        <w:trPr>
          <w:trHeight w:val="369"/>
          <w:jc w:val="center"/>
        </w:trPr>
        <w:tc>
          <w:tcPr>
            <w:tcW w:w="1276" w:type="dxa"/>
            <w:vMerge/>
            <w:vAlign w:val="center"/>
          </w:tcPr>
          <w:p w14:paraId="08DF3891" w14:textId="77777777" w:rsidR="000C0B83" w:rsidRDefault="000C0B83"/>
        </w:tc>
        <w:tc>
          <w:tcPr>
            <w:tcW w:w="1276" w:type="dxa"/>
            <w:vAlign w:val="center"/>
          </w:tcPr>
          <w:p w14:paraId="7689CB65" w14:textId="77777777" w:rsidR="000C0B83" w:rsidRDefault="00000000">
            <w:pPr>
              <w:pStyle w:val="21"/>
            </w:pPr>
            <w:r>
              <w:t>数量指标</w:t>
            </w:r>
          </w:p>
        </w:tc>
        <w:tc>
          <w:tcPr>
            <w:tcW w:w="1332" w:type="dxa"/>
            <w:vAlign w:val="center"/>
          </w:tcPr>
          <w:p w14:paraId="1F4CCECA" w14:textId="77777777" w:rsidR="000C0B83" w:rsidRDefault="00000000">
            <w:pPr>
              <w:pStyle w:val="21"/>
            </w:pPr>
            <w:r>
              <w:t>编制《医药制造、塑料制品工业恶臭（异味）污染防治可行技术指南》</w:t>
            </w:r>
          </w:p>
        </w:tc>
        <w:tc>
          <w:tcPr>
            <w:tcW w:w="3430" w:type="dxa"/>
            <w:vAlign w:val="center"/>
          </w:tcPr>
          <w:p w14:paraId="60A5E0D7" w14:textId="77777777" w:rsidR="000C0B83" w:rsidRDefault="00000000">
            <w:pPr>
              <w:pStyle w:val="21"/>
            </w:pPr>
            <w:r>
              <w:t>编制《医药制造、塑料制品工业恶臭（异味）污染防治可行技术指南》</w:t>
            </w:r>
          </w:p>
        </w:tc>
        <w:tc>
          <w:tcPr>
            <w:tcW w:w="2551" w:type="dxa"/>
            <w:vAlign w:val="center"/>
          </w:tcPr>
          <w:p w14:paraId="25E3A95F" w14:textId="77777777" w:rsidR="000C0B83" w:rsidRDefault="00000000">
            <w:pPr>
              <w:pStyle w:val="21"/>
            </w:pPr>
            <w:r>
              <w:t>1份</w:t>
            </w:r>
          </w:p>
        </w:tc>
      </w:tr>
      <w:tr w:rsidR="00455AFD" w14:paraId="4DFBB4F8" w14:textId="77777777" w:rsidTr="00455AFD">
        <w:trPr>
          <w:trHeight w:val="369"/>
          <w:jc w:val="center"/>
        </w:trPr>
        <w:tc>
          <w:tcPr>
            <w:tcW w:w="1276" w:type="dxa"/>
            <w:vMerge/>
            <w:vAlign w:val="center"/>
          </w:tcPr>
          <w:p w14:paraId="702CC038" w14:textId="77777777" w:rsidR="000C0B83" w:rsidRDefault="000C0B83"/>
        </w:tc>
        <w:tc>
          <w:tcPr>
            <w:tcW w:w="1276" w:type="dxa"/>
            <w:vAlign w:val="center"/>
          </w:tcPr>
          <w:p w14:paraId="7FD720CC" w14:textId="77777777" w:rsidR="000C0B83" w:rsidRDefault="00000000">
            <w:pPr>
              <w:pStyle w:val="21"/>
            </w:pPr>
            <w:r>
              <w:t>数量指标</w:t>
            </w:r>
          </w:p>
        </w:tc>
        <w:tc>
          <w:tcPr>
            <w:tcW w:w="1332" w:type="dxa"/>
            <w:vAlign w:val="center"/>
          </w:tcPr>
          <w:p w14:paraId="7B122712" w14:textId="77777777" w:rsidR="000C0B83" w:rsidRDefault="00000000">
            <w:pPr>
              <w:pStyle w:val="21"/>
            </w:pPr>
            <w:r>
              <w:t>编制《天津市锅炉减污效果综合评估报告》</w:t>
            </w:r>
          </w:p>
        </w:tc>
        <w:tc>
          <w:tcPr>
            <w:tcW w:w="3430" w:type="dxa"/>
            <w:vAlign w:val="center"/>
          </w:tcPr>
          <w:p w14:paraId="0271CC36" w14:textId="77777777" w:rsidR="000C0B83" w:rsidRDefault="00000000">
            <w:pPr>
              <w:pStyle w:val="21"/>
            </w:pPr>
            <w:r>
              <w:t>编制《天津市锅炉减污效果综合评估报告》</w:t>
            </w:r>
          </w:p>
        </w:tc>
        <w:tc>
          <w:tcPr>
            <w:tcW w:w="2551" w:type="dxa"/>
            <w:vAlign w:val="center"/>
          </w:tcPr>
          <w:p w14:paraId="2C590283" w14:textId="77777777" w:rsidR="000C0B83" w:rsidRDefault="00000000">
            <w:pPr>
              <w:pStyle w:val="21"/>
            </w:pPr>
            <w:r>
              <w:t>1份</w:t>
            </w:r>
          </w:p>
        </w:tc>
      </w:tr>
      <w:tr w:rsidR="00455AFD" w14:paraId="4E29AEE8" w14:textId="77777777" w:rsidTr="00455AFD">
        <w:trPr>
          <w:trHeight w:val="369"/>
          <w:jc w:val="center"/>
        </w:trPr>
        <w:tc>
          <w:tcPr>
            <w:tcW w:w="1276" w:type="dxa"/>
            <w:vMerge/>
            <w:vAlign w:val="center"/>
          </w:tcPr>
          <w:p w14:paraId="4C5A71AC" w14:textId="77777777" w:rsidR="000C0B83" w:rsidRDefault="000C0B83"/>
        </w:tc>
        <w:tc>
          <w:tcPr>
            <w:tcW w:w="1276" w:type="dxa"/>
            <w:vAlign w:val="center"/>
          </w:tcPr>
          <w:p w14:paraId="44C7BCAF" w14:textId="77777777" w:rsidR="000C0B83" w:rsidRDefault="00000000">
            <w:pPr>
              <w:pStyle w:val="21"/>
            </w:pPr>
            <w:r>
              <w:t>数量指标</w:t>
            </w:r>
          </w:p>
        </w:tc>
        <w:tc>
          <w:tcPr>
            <w:tcW w:w="1332" w:type="dxa"/>
            <w:vAlign w:val="center"/>
          </w:tcPr>
          <w:p w14:paraId="3D9E6050" w14:textId="77777777" w:rsidR="000C0B83" w:rsidRDefault="00000000">
            <w:pPr>
              <w:pStyle w:val="21"/>
            </w:pPr>
            <w:r>
              <w:t>形成《2023年内大气污染防治专项资金项目材料及现场核查工作报告》</w:t>
            </w:r>
          </w:p>
        </w:tc>
        <w:tc>
          <w:tcPr>
            <w:tcW w:w="3430" w:type="dxa"/>
            <w:vAlign w:val="center"/>
          </w:tcPr>
          <w:p w14:paraId="7FE1B5A0" w14:textId="77777777" w:rsidR="000C0B83" w:rsidRDefault="00000000">
            <w:pPr>
              <w:pStyle w:val="21"/>
            </w:pPr>
            <w:r>
              <w:t>形成《2023年内大气污染防治专项资金项目材料及现场核查工作报告》</w:t>
            </w:r>
          </w:p>
        </w:tc>
        <w:tc>
          <w:tcPr>
            <w:tcW w:w="2551" w:type="dxa"/>
            <w:vAlign w:val="center"/>
          </w:tcPr>
          <w:p w14:paraId="08C1AB2F" w14:textId="77777777" w:rsidR="000C0B83" w:rsidRDefault="00000000">
            <w:pPr>
              <w:pStyle w:val="21"/>
            </w:pPr>
            <w:r>
              <w:t>1份</w:t>
            </w:r>
          </w:p>
        </w:tc>
      </w:tr>
      <w:tr w:rsidR="00455AFD" w14:paraId="70C2FEE2" w14:textId="77777777" w:rsidTr="00455AFD">
        <w:trPr>
          <w:trHeight w:val="369"/>
          <w:jc w:val="center"/>
        </w:trPr>
        <w:tc>
          <w:tcPr>
            <w:tcW w:w="1276" w:type="dxa"/>
            <w:vMerge/>
            <w:vAlign w:val="center"/>
          </w:tcPr>
          <w:p w14:paraId="3027CBA8" w14:textId="77777777" w:rsidR="000C0B83" w:rsidRDefault="000C0B83"/>
        </w:tc>
        <w:tc>
          <w:tcPr>
            <w:tcW w:w="1276" w:type="dxa"/>
            <w:vAlign w:val="center"/>
          </w:tcPr>
          <w:p w14:paraId="01BCA98D" w14:textId="77777777" w:rsidR="000C0B83" w:rsidRDefault="00000000">
            <w:pPr>
              <w:pStyle w:val="21"/>
            </w:pPr>
            <w:r>
              <w:t>质量指标</w:t>
            </w:r>
          </w:p>
        </w:tc>
        <w:tc>
          <w:tcPr>
            <w:tcW w:w="1332" w:type="dxa"/>
            <w:vAlign w:val="center"/>
          </w:tcPr>
          <w:p w14:paraId="3DC13E92" w14:textId="77777777" w:rsidR="000C0B83" w:rsidRDefault="00000000">
            <w:pPr>
              <w:pStyle w:val="21"/>
            </w:pPr>
            <w:r>
              <w:t>项目最终通过专家评审通过率</w:t>
            </w:r>
          </w:p>
        </w:tc>
        <w:tc>
          <w:tcPr>
            <w:tcW w:w="3430" w:type="dxa"/>
            <w:vAlign w:val="center"/>
          </w:tcPr>
          <w:p w14:paraId="398A314C" w14:textId="77777777" w:rsidR="000C0B83" w:rsidRDefault="00000000">
            <w:pPr>
              <w:pStyle w:val="21"/>
            </w:pPr>
            <w:r>
              <w:t>项目最终通过专家评审通过率</w:t>
            </w:r>
          </w:p>
        </w:tc>
        <w:tc>
          <w:tcPr>
            <w:tcW w:w="2551" w:type="dxa"/>
            <w:vAlign w:val="center"/>
          </w:tcPr>
          <w:p w14:paraId="4C630993" w14:textId="77777777" w:rsidR="000C0B83" w:rsidRDefault="00000000">
            <w:pPr>
              <w:pStyle w:val="21"/>
            </w:pPr>
            <w:r>
              <w:t>≥90%</w:t>
            </w:r>
          </w:p>
        </w:tc>
      </w:tr>
      <w:tr w:rsidR="00455AFD" w14:paraId="4DEBD080" w14:textId="77777777" w:rsidTr="00455AFD">
        <w:trPr>
          <w:trHeight w:val="369"/>
          <w:jc w:val="center"/>
        </w:trPr>
        <w:tc>
          <w:tcPr>
            <w:tcW w:w="1276" w:type="dxa"/>
            <w:vMerge/>
            <w:vAlign w:val="center"/>
          </w:tcPr>
          <w:p w14:paraId="03B92B0D" w14:textId="77777777" w:rsidR="000C0B83" w:rsidRDefault="000C0B83"/>
        </w:tc>
        <w:tc>
          <w:tcPr>
            <w:tcW w:w="1276" w:type="dxa"/>
            <w:vAlign w:val="center"/>
          </w:tcPr>
          <w:p w14:paraId="71B54A71" w14:textId="77777777" w:rsidR="000C0B83" w:rsidRDefault="00000000">
            <w:pPr>
              <w:pStyle w:val="21"/>
            </w:pPr>
            <w:r>
              <w:t>时效指标</w:t>
            </w:r>
          </w:p>
        </w:tc>
        <w:tc>
          <w:tcPr>
            <w:tcW w:w="1332" w:type="dxa"/>
            <w:vAlign w:val="center"/>
          </w:tcPr>
          <w:p w14:paraId="52F5BE25" w14:textId="77777777" w:rsidR="000C0B83" w:rsidRDefault="00000000">
            <w:pPr>
              <w:pStyle w:val="21"/>
            </w:pPr>
            <w:r>
              <w:t>项目验收时间</w:t>
            </w:r>
          </w:p>
        </w:tc>
        <w:tc>
          <w:tcPr>
            <w:tcW w:w="3430" w:type="dxa"/>
            <w:vAlign w:val="center"/>
          </w:tcPr>
          <w:p w14:paraId="388C7D44" w14:textId="77777777" w:rsidR="000C0B83" w:rsidRDefault="00000000">
            <w:pPr>
              <w:pStyle w:val="21"/>
            </w:pPr>
            <w:r>
              <w:t>项目验收时间</w:t>
            </w:r>
          </w:p>
        </w:tc>
        <w:tc>
          <w:tcPr>
            <w:tcW w:w="2551" w:type="dxa"/>
            <w:vAlign w:val="center"/>
          </w:tcPr>
          <w:p w14:paraId="3C04362A" w14:textId="77777777" w:rsidR="000C0B83" w:rsidRDefault="00000000">
            <w:pPr>
              <w:pStyle w:val="21"/>
            </w:pPr>
            <w:r>
              <w:t>2023年12月底前</w:t>
            </w:r>
          </w:p>
        </w:tc>
      </w:tr>
      <w:tr w:rsidR="00455AFD" w14:paraId="6DDA8CEF" w14:textId="77777777" w:rsidTr="00455AFD">
        <w:trPr>
          <w:trHeight w:val="369"/>
          <w:jc w:val="center"/>
        </w:trPr>
        <w:tc>
          <w:tcPr>
            <w:tcW w:w="1276" w:type="dxa"/>
            <w:vMerge/>
            <w:vAlign w:val="center"/>
          </w:tcPr>
          <w:p w14:paraId="6AAAAC6B" w14:textId="77777777" w:rsidR="000C0B83" w:rsidRDefault="000C0B83"/>
        </w:tc>
        <w:tc>
          <w:tcPr>
            <w:tcW w:w="1276" w:type="dxa"/>
            <w:vAlign w:val="center"/>
          </w:tcPr>
          <w:p w14:paraId="30A5709F" w14:textId="77777777" w:rsidR="000C0B83" w:rsidRDefault="00000000">
            <w:pPr>
              <w:pStyle w:val="21"/>
            </w:pPr>
            <w:r>
              <w:t>成本指标</w:t>
            </w:r>
          </w:p>
        </w:tc>
        <w:tc>
          <w:tcPr>
            <w:tcW w:w="1332" w:type="dxa"/>
            <w:vAlign w:val="center"/>
          </w:tcPr>
          <w:p w14:paraId="55DE3EE1" w14:textId="77777777" w:rsidR="000C0B83" w:rsidRDefault="00000000">
            <w:pPr>
              <w:pStyle w:val="21"/>
            </w:pPr>
            <w:r>
              <w:t>项目总投资</w:t>
            </w:r>
          </w:p>
        </w:tc>
        <w:tc>
          <w:tcPr>
            <w:tcW w:w="3430" w:type="dxa"/>
            <w:vAlign w:val="center"/>
          </w:tcPr>
          <w:p w14:paraId="4A1F23A4" w14:textId="77777777" w:rsidR="000C0B83" w:rsidRDefault="00000000">
            <w:pPr>
              <w:pStyle w:val="21"/>
            </w:pPr>
            <w:r>
              <w:t>项目总投资</w:t>
            </w:r>
          </w:p>
        </w:tc>
        <w:tc>
          <w:tcPr>
            <w:tcW w:w="2551" w:type="dxa"/>
            <w:vAlign w:val="center"/>
          </w:tcPr>
          <w:p w14:paraId="525AEC79" w14:textId="77777777" w:rsidR="000C0B83" w:rsidRDefault="00000000">
            <w:pPr>
              <w:pStyle w:val="21"/>
            </w:pPr>
            <w:r>
              <w:t>≤300万元</w:t>
            </w:r>
          </w:p>
        </w:tc>
      </w:tr>
      <w:tr w:rsidR="00455AFD" w14:paraId="35CA6FF4" w14:textId="77777777" w:rsidTr="00455AFD">
        <w:trPr>
          <w:trHeight w:val="369"/>
          <w:jc w:val="center"/>
        </w:trPr>
        <w:tc>
          <w:tcPr>
            <w:tcW w:w="1276" w:type="dxa"/>
            <w:vAlign w:val="center"/>
          </w:tcPr>
          <w:p w14:paraId="745D8CF4" w14:textId="77777777" w:rsidR="000C0B83" w:rsidRDefault="00000000">
            <w:pPr>
              <w:pStyle w:val="31"/>
            </w:pPr>
            <w:r>
              <w:t>效益指标</w:t>
            </w:r>
          </w:p>
        </w:tc>
        <w:tc>
          <w:tcPr>
            <w:tcW w:w="1276" w:type="dxa"/>
            <w:vAlign w:val="center"/>
          </w:tcPr>
          <w:p w14:paraId="43F56EA4" w14:textId="77777777" w:rsidR="000C0B83" w:rsidRDefault="00000000">
            <w:pPr>
              <w:pStyle w:val="21"/>
            </w:pPr>
            <w:r>
              <w:t>生态效益指</w:t>
            </w:r>
            <w:r>
              <w:lastRenderedPageBreak/>
              <w:t>标</w:t>
            </w:r>
          </w:p>
        </w:tc>
        <w:tc>
          <w:tcPr>
            <w:tcW w:w="1332" w:type="dxa"/>
            <w:vAlign w:val="center"/>
          </w:tcPr>
          <w:p w14:paraId="39A2691D" w14:textId="77777777" w:rsidR="000C0B83" w:rsidRDefault="00000000">
            <w:pPr>
              <w:pStyle w:val="21"/>
            </w:pPr>
            <w:r>
              <w:lastRenderedPageBreak/>
              <w:t>实现臭氧和</w:t>
            </w:r>
            <w:r>
              <w:lastRenderedPageBreak/>
              <w:t>颗粒物协同减排，持续改善我市空气质量具有重要意义</w:t>
            </w:r>
          </w:p>
        </w:tc>
        <w:tc>
          <w:tcPr>
            <w:tcW w:w="3430" w:type="dxa"/>
            <w:vAlign w:val="center"/>
          </w:tcPr>
          <w:p w14:paraId="26A747B7" w14:textId="77777777" w:rsidR="000C0B83" w:rsidRDefault="00000000">
            <w:pPr>
              <w:pStyle w:val="21"/>
            </w:pPr>
            <w:r>
              <w:lastRenderedPageBreak/>
              <w:t>实现臭氧和颗粒物协同减排，持续</w:t>
            </w:r>
            <w:r>
              <w:lastRenderedPageBreak/>
              <w:t>改善我市空气质量具有重要意义</w:t>
            </w:r>
          </w:p>
        </w:tc>
        <w:tc>
          <w:tcPr>
            <w:tcW w:w="2551" w:type="dxa"/>
            <w:vAlign w:val="center"/>
          </w:tcPr>
          <w:p w14:paraId="43DD941A" w14:textId="77777777" w:rsidR="000C0B83" w:rsidRDefault="00000000">
            <w:pPr>
              <w:pStyle w:val="21"/>
            </w:pPr>
            <w:r>
              <w:lastRenderedPageBreak/>
              <w:t>提供减少废气排放措施</w:t>
            </w:r>
          </w:p>
        </w:tc>
      </w:tr>
      <w:tr w:rsidR="00455AFD" w14:paraId="2F9BD40E" w14:textId="77777777" w:rsidTr="00455AFD">
        <w:trPr>
          <w:trHeight w:val="369"/>
          <w:jc w:val="center"/>
        </w:trPr>
        <w:tc>
          <w:tcPr>
            <w:tcW w:w="1276" w:type="dxa"/>
            <w:vAlign w:val="center"/>
          </w:tcPr>
          <w:p w14:paraId="3235B96F" w14:textId="77777777" w:rsidR="000C0B83" w:rsidRDefault="00000000">
            <w:pPr>
              <w:pStyle w:val="31"/>
            </w:pPr>
            <w:r>
              <w:t>满意度指标</w:t>
            </w:r>
          </w:p>
        </w:tc>
        <w:tc>
          <w:tcPr>
            <w:tcW w:w="1276" w:type="dxa"/>
            <w:vAlign w:val="center"/>
          </w:tcPr>
          <w:p w14:paraId="5217B057" w14:textId="77777777" w:rsidR="000C0B83" w:rsidRDefault="00000000">
            <w:pPr>
              <w:pStyle w:val="21"/>
            </w:pPr>
            <w:r>
              <w:t>服务对象满意度指标</w:t>
            </w:r>
          </w:p>
        </w:tc>
        <w:tc>
          <w:tcPr>
            <w:tcW w:w="1332" w:type="dxa"/>
            <w:vAlign w:val="center"/>
          </w:tcPr>
          <w:p w14:paraId="71D4CB59" w14:textId="77777777" w:rsidR="000C0B83" w:rsidRDefault="00000000">
            <w:pPr>
              <w:pStyle w:val="21"/>
            </w:pPr>
            <w:r>
              <w:t>市生态环境局满意度</w:t>
            </w:r>
          </w:p>
        </w:tc>
        <w:tc>
          <w:tcPr>
            <w:tcW w:w="3430" w:type="dxa"/>
            <w:vAlign w:val="center"/>
          </w:tcPr>
          <w:p w14:paraId="0B8A1C0E" w14:textId="77777777" w:rsidR="000C0B83" w:rsidRDefault="00000000">
            <w:pPr>
              <w:pStyle w:val="21"/>
            </w:pPr>
            <w:r>
              <w:t>市生态环境局满意度</w:t>
            </w:r>
          </w:p>
        </w:tc>
        <w:tc>
          <w:tcPr>
            <w:tcW w:w="2551" w:type="dxa"/>
            <w:vAlign w:val="center"/>
          </w:tcPr>
          <w:p w14:paraId="0F5056AC" w14:textId="77777777" w:rsidR="000C0B83" w:rsidRDefault="00000000">
            <w:pPr>
              <w:pStyle w:val="21"/>
            </w:pPr>
            <w:r>
              <w:t>≥90%</w:t>
            </w:r>
          </w:p>
        </w:tc>
      </w:tr>
    </w:tbl>
    <w:p w14:paraId="0822EC70" w14:textId="77777777" w:rsidR="000C0B83" w:rsidRDefault="000C0B83">
      <w:pPr>
        <w:sectPr w:rsidR="000C0B83">
          <w:pgSz w:w="11900" w:h="16840"/>
          <w:pgMar w:top="1984" w:right="1304" w:bottom="1134" w:left="1304" w:header="720" w:footer="720" w:gutter="0"/>
          <w:cols w:space="720"/>
        </w:sectPr>
      </w:pPr>
    </w:p>
    <w:p w14:paraId="3ED545E0"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16E67D44" w14:textId="77777777" w:rsidR="000C0B83" w:rsidRDefault="00000000">
      <w:pPr>
        <w:ind w:firstLine="560"/>
        <w:outlineLvl w:val="3"/>
      </w:pPr>
      <w:bookmarkStart w:id="28" w:name="_Toc126833104"/>
      <w:r>
        <w:rPr>
          <w:rFonts w:ascii="方正仿宋_GBK" w:eastAsia="方正仿宋_GBK" w:hAnsi="方正仿宋_GBK" w:cs="方正仿宋_GBK"/>
          <w:color w:val="000000"/>
          <w:sz w:val="28"/>
        </w:rPr>
        <w:t>29.天津市2023年企业碳核查项目绩效目标表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7E4D2C62"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36059D8"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4ECF35BB" w14:textId="77777777" w:rsidR="000C0B83" w:rsidRDefault="00000000">
            <w:pPr>
              <w:pStyle w:val="4"/>
            </w:pPr>
            <w:r>
              <w:t>单位：万元</w:t>
            </w:r>
          </w:p>
        </w:tc>
      </w:tr>
      <w:tr w:rsidR="00455AFD" w14:paraId="52C396AC" w14:textId="77777777" w:rsidTr="00455AFD">
        <w:trPr>
          <w:trHeight w:val="369"/>
          <w:jc w:val="center"/>
        </w:trPr>
        <w:tc>
          <w:tcPr>
            <w:tcW w:w="1276" w:type="dxa"/>
            <w:vAlign w:val="center"/>
          </w:tcPr>
          <w:p w14:paraId="71ACA98E" w14:textId="77777777" w:rsidR="000C0B83" w:rsidRDefault="00000000">
            <w:pPr>
              <w:pStyle w:val="11"/>
            </w:pPr>
            <w:r>
              <w:t>项目名称</w:t>
            </w:r>
          </w:p>
        </w:tc>
        <w:tc>
          <w:tcPr>
            <w:tcW w:w="8589" w:type="dxa"/>
            <w:gridSpan w:val="6"/>
            <w:vAlign w:val="center"/>
          </w:tcPr>
          <w:p w14:paraId="07F19377" w14:textId="77777777" w:rsidR="000C0B83" w:rsidRDefault="00000000">
            <w:pPr>
              <w:pStyle w:val="21"/>
            </w:pPr>
            <w:r>
              <w:t>天津市2023年企业碳核查项目</w:t>
            </w:r>
          </w:p>
        </w:tc>
      </w:tr>
      <w:tr w:rsidR="000C0B83" w14:paraId="3DBF54BD" w14:textId="77777777">
        <w:trPr>
          <w:trHeight w:val="369"/>
          <w:jc w:val="center"/>
        </w:trPr>
        <w:tc>
          <w:tcPr>
            <w:tcW w:w="1276" w:type="dxa"/>
            <w:vMerge w:val="restart"/>
            <w:vAlign w:val="center"/>
          </w:tcPr>
          <w:p w14:paraId="3478201F" w14:textId="77777777" w:rsidR="000C0B83" w:rsidRDefault="00000000">
            <w:pPr>
              <w:pStyle w:val="11"/>
            </w:pPr>
            <w:r>
              <w:t>预算规模及资金用途</w:t>
            </w:r>
          </w:p>
        </w:tc>
        <w:tc>
          <w:tcPr>
            <w:tcW w:w="1276" w:type="dxa"/>
            <w:vAlign w:val="center"/>
          </w:tcPr>
          <w:p w14:paraId="7F7524B8" w14:textId="77777777" w:rsidR="000C0B83" w:rsidRDefault="00000000">
            <w:pPr>
              <w:pStyle w:val="11"/>
            </w:pPr>
            <w:r>
              <w:t>预算数</w:t>
            </w:r>
          </w:p>
        </w:tc>
        <w:tc>
          <w:tcPr>
            <w:tcW w:w="1332" w:type="dxa"/>
            <w:vAlign w:val="center"/>
          </w:tcPr>
          <w:p w14:paraId="4C0E906B" w14:textId="77777777" w:rsidR="000C0B83" w:rsidRDefault="00000000">
            <w:pPr>
              <w:pStyle w:val="21"/>
            </w:pPr>
            <w:r>
              <w:t>138.00</w:t>
            </w:r>
          </w:p>
        </w:tc>
        <w:tc>
          <w:tcPr>
            <w:tcW w:w="1587" w:type="dxa"/>
            <w:vAlign w:val="center"/>
          </w:tcPr>
          <w:p w14:paraId="65C73029" w14:textId="77777777" w:rsidR="000C0B83" w:rsidRDefault="00000000">
            <w:pPr>
              <w:pStyle w:val="11"/>
            </w:pPr>
            <w:r>
              <w:t>其中：财政    资金</w:t>
            </w:r>
          </w:p>
        </w:tc>
        <w:tc>
          <w:tcPr>
            <w:tcW w:w="1843" w:type="dxa"/>
            <w:vAlign w:val="center"/>
          </w:tcPr>
          <w:p w14:paraId="258F8630" w14:textId="77777777" w:rsidR="000C0B83" w:rsidRDefault="00000000">
            <w:pPr>
              <w:pStyle w:val="21"/>
            </w:pPr>
            <w:r>
              <w:t>138.00</w:t>
            </w:r>
          </w:p>
        </w:tc>
        <w:tc>
          <w:tcPr>
            <w:tcW w:w="1276" w:type="dxa"/>
            <w:vAlign w:val="center"/>
          </w:tcPr>
          <w:p w14:paraId="0E1BAB7E" w14:textId="77777777" w:rsidR="000C0B83" w:rsidRDefault="00000000">
            <w:pPr>
              <w:pStyle w:val="11"/>
            </w:pPr>
            <w:r>
              <w:t>其他资金</w:t>
            </w:r>
          </w:p>
        </w:tc>
        <w:tc>
          <w:tcPr>
            <w:tcW w:w="1276" w:type="dxa"/>
            <w:vAlign w:val="center"/>
          </w:tcPr>
          <w:p w14:paraId="568EC242" w14:textId="77777777" w:rsidR="000C0B83" w:rsidRDefault="00000000">
            <w:pPr>
              <w:pStyle w:val="21"/>
            </w:pPr>
            <w:r>
              <w:t xml:space="preserve"> </w:t>
            </w:r>
          </w:p>
        </w:tc>
      </w:tr>
      <w:tr w:rsidR="00455AFD" w14:paraId="38B4A2E3" w14:textId="77777777" w:rsidTr="00455AFD">
        <w:trPr>
          <w:trHeight w:val="369"/>
          <w:jc w:val="center"/>
        </w:trPr>
        <w:tc>
          <w:tcPr>
            <w:tcW w:w="1276" w:type="dxa"/>
            <w:vMerge/>
          </w:tcPr>
          <w:p w14:paraId="7022ACAD" w14:textId="77777777" w:rsidR="000C0B83" w:rsidRDefault="000C0B83"/>
        </w:tc>
        <w:tc>
          <w:tcPr>
            <w:tcW w:w="8589" w:type="dxa"/>
            <w:gridSpan w:val="6"/>
            <w:vAlign w:val="center"/>
          </w:tcPr>
          <w:p w14:paraId="7D4756C4" w14:textId="77777777" w:rsidR="000C0B83" w:rsidRDefault="00000000">
            <w:pPr>
              <w:pStyle w:val="21"/>
            </w:pPr>
            <w:r>
              <w:t>用于2023年企业碳核查工作。</w:t>
            </w:r>
          </w:p>
        </w:tc>
      </w:tr>
      <w:tr w:rsidR="00455AFD" w14:paraId="79BB341B" w14:textId="77777777" w:rsidTr="00455AFD">
        <w:trPr>
          <w:trHeight w:val="369"/>
          <w:jc w:val="center"/>
        </w:trPr>
        <w:tc>
          <w:tcPr>
            <w:tcW w:w="1276" w:type="dxa"/>
            <w:vAlign w:val="center"/>
          </w:tcPr>
          <w:p w14:paraId="04D9A0B5" w14:textId="77777777" w:rsidR="000C0B83" w:rsidRDefault="00000000">
            <w:pPr>
              <w:pStyle w:val="11"/>
            </w:pPr>
            <w:r>
              <w:t>绩效目标</w:t>
            </w:r>
          </w:p>
        </w:tc>
        <w:tc>
          <w:tcPr>
            <w:tcW w:w="8589" w:type="dxa"/>
            <w:gridSpan w:val="6"/>
            <w:vAlign w:val="center"/>
          </w:tcPr>
          <w:p w14:paraId="2BF6E2BF" w14:textId="77777777" w:rsidR="000C0B83" w:rsidRDefault="00000000">
            <w:pPr>
              <w:pStyle w:val="21"/>
            </w:pPr>
            <w:r>
              <w:t>1.对200余家纳入企业和报告企业进行碳排放核查，确保我市碳交易纳入企业排放量和配额量的真实准确，支撑完成全国碳市场建设任务和我市碳市场建设任务</w:t>
            </w:r>
          </w:p>
          <w:p w14:paraId="39658C8F" w14:textId="77777777" w:rsidR="000C0B83" w:rsidRDefault="00000000">
            <w:pPr>
              <w:pStyle w:val="21"/>
            </w:pPr>
            <w:r>
              <w:t>2.完成在全国碳市场系统平台的企业碳排放报告线上核查任务操作，包括线上文件评审、现场核查清单填报、不符合项清单填报与审核、核查结论填报、复查等任务</w:t>
            </w:r>
          </w:p>
          <w:p w14:paraId="07CE1542" w14:textId="77777777" w:rsidR="000C0B83" w:rsidRDefault="00000000">
            <w:pPr>
              <w:pStyle w:val="21"/>
            </w:pPr>
            <w:r>
              <w:t>3.组织面向企业的碳排放报告、质量控制计划/监测计划、在线填报培训以及面向核查机构的相关培训，做好碳核查工作解读、答疑，对第三方核查结果进行评审，核算2022年度配额量，为碳市场履约提供数据保障</w:t>
            </w:r>
          </w:p>
          <w:p w14:paraId="08122726" w14:textId="77777777" w:rsidR="000C0B83" w:rsidRDefault="00000000">
            <w:pPr>
              <w:pStyle w:val="21"/>
            </w:pPr>
            <w:r>
              <w:t>4.对钢铁、化工、石化等重点行业配额进行研究分析，为主管部门制定配额分配方案提供依据</w:t>
            </w:r>
          </w:p>
        </w:tc>
      </w:tr>
    </w:tbl>
    <w:p w14:paraId="1DCADAF5"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0B661AB6" w14:textId="77777777" w:rsidTr="00455AFD">
        <w:trPr>
          <w:trHeight w:val="397"/>
          <w:tblHeader/>
          <w:jc w:val="center"/>
        </w:trPr>
        <w:tc>
          <w:tcPr>
            <w:tcW w:w="1276" w:type="dxa"/>
            <w:vAlign w:val="center"/>
          </w:tcPr>
          <w:p w14:paraId="0A3EB941" w14:textId="77777777" w:rsidR="000C0B83" w:rsidRDefault="00000000">
            <w:pPr>
              <w:pStyle w:val="11"/>
            </w:pPr>
            <w:r>
              <w:t>一级指标</w:t>
            </w:r>
          </w:p>
        </w:tc>
        <w:tc>
          <w:tcPr>
            <w:tcW w:w="1276" w:type="dxa"/>
            <w:vAlign w:val="center"/>
          </w:tcPr>
          <w:p w14:paraId="2355BAB2" w14:textId="77777777" w:rsidR="000C0B83" w:rsidRDefault="00000000">
            <w:pPr>
              <w:pStyle w:val="11"/>
            </w:pPr>
            <w:r>
              <w:t>二级指标</w:t>
            </w:r>
          </w:p>
        </w:tc>
        <w:tc>
          <w:tcPr>
            <w:tcW w:w="1332" w:type="dxa"/>
            <w:vAlign w:val="center"/>
          </w:tcPr>
          <w:p w14:paraId="2AE80E77" w14:textId="77777777" w:rsidR="000C0B83" w:rsidRDefault="00000000">
            <w:pPr>
              <w:pStyle w:val="11"/>
            </w:pPr>
            <w:r>
              <w:t>三级指标</w:t>
            </w:r>
          </w:p>
        </w:tc>
        <w:tc>
          <w:tcPr>
            <w:tcW w:w="3430" w:type="dxa"/>
            <w:vAlign w:val="center"/>
          </w:tcPr>
          <w:p w14:paraId="237FAFDE" w14:textId="77777777" w:rsidR="000C0B83" w:rsidRDefault="00000000">
            <w:pPr>
              <w:pStyle w:val="11"/>
            </w:pPr>
            <w:r>
              <w:t>绩效指标描述</w:t>
            </w:r>
          </w:p>
        </w:tc>
        <w:tc>
          <w:tcPr>
            <w:tcW w:w="2551" w:type="dxa"/>
            <w:vAlign w:val="center"/>
          </w:tcPr>
          <w:p w14:paraId="043B82F4" w14:textId="77777777" w:rsidR="000C0B83" w:rsidRDefault="00000000">
            <w:pPr>
              <w:pStyle w:val="11"/>
            </w:pPr>
            <w:r>
              <w:t>指标值</w:t>
            </w:r>
          </w:p>
        </w:tc>
      </w:tr>
      <w:tr w:rsidR="00455AFD" w14:paraId="6ADC83F4" w14:textId="77777777" w:rsidTr="00455AFD">
        <w:trPr>
          <w:trHeight w:val="369"/>
          <w:jc w:val="center"/>
        </w:trPr>
        <w:tc>
          <w:tcPr>
            <w:tcW w:w="1276" w:type="dxa"/>
            <w:vMerge w:val="restart"/>
            <w:vAlign w:val="center"/>
          </w:tcPr>
          <w:p w14:paraId="671B7C13" w14:textId="77777777" w:rsidR="000C0B83" w:rsidRDefault="00000000">
            <w:pPr>
              <w:pStyle w:val="31"/>
            </w:pPr>
            <w:r>
              <w:t>产出指标</w:t>
            </w:r>
          </w:p>
        </w:tc>
        <w:tc>
          <w:tcPr>
            <w:tcW w:w="1276" w:type="dxa"/>
            <w:vAlign w:val="center"/>
          </w:tcPr>
          <w:p w14:paraId="2473DB71" w14:textId="77777777" w:rsidR="000C0B83" w:rsidRDefault="00000000">
            <w:pPr>
              <w:pStyle w:val="21"/>
            </w:pPr>
            <w:r>
              <w:t>数量指标</w:t>
            </w:r>
          </w:p>
        </w:tc>
        <w:tc>
          <w:tcPr>
            <w:tcW w:w="1332" w:type="dxa"/>
            <w:vAlign w:val="center"/>
          </w:tcPr>
          <w:p w14:paraId="0BB63F2B" w14:textId="77777777" w:rsidR="000C0B83" w:rsidRDefault="00000000">
            <w:pPr>
              <w:pStyle w:val="21"/>
            </w:pPr>
            <w:r>
              <w:t>核查企业数量</w:t>
            </w:r>
          </w:p>
        </w:tc>
        <w:tc>
          <w:tcPr>
            <w:tcW w:w="3430" w:type="dxa"/>
            <w:vAlign w:val="center"/>
          </w:tcPr>
          <w:p w14:paraId="69A2022D" w14:textId="77777777" w:rsidR="000C0B83" w:rsidRDefault="00000000">
            <w:pPr>
              <w:pStyle w:val="21"/>
            </w:pPr>
            <w:r>
              <w:t>核查企业数量</w:t>
            </w:r>
          </w:p>
        </w:tc>
        <w:tc>
          <w:tcPr>
            <w:tcW w:w="2551" w:type="dxa"/>
            <w:vAlign w:val="center"/>
          </w:tcPr>
          <w:p w14:paraId="65F3B023" w14:textId="77777777" w:rsidR="000C0B83" w:rsidRDefault="00000000">
            <w:pPr>
              <w:pStyle w:val="21"/>
            </w:pPr>
            <w:r>
              <w:t>≥200个</w:t>
            </w:r>
          </w:p>
        </w:tc>
      </w:tr>
      <w:tr w:rsidR="00455AFD" w14:paraId="3C332B83" w14:textId="77777777" w:rsidTr="00455AFD">
        <w:trPr>
          <w:trHeight w:val="369"/>
          <w:jc w:val="center"/>
        </w:trPr>
        <w:tc>
          <w:tcPr>
            <w:tcW w:w="1276" w:type="dxa"/>
            <w:vMerge/>
            <w:vAlign w:val="center"/>
          </w:tcPr>
          <w:p w14:paraId="28BF2A8B" w14:textId="77777777" w:rsidR="000C0B83" w:rsidRDefault="000C0B83"/>
        </w:tc>
        <w:tc>
          <w:tcPr>
            <w:tcW w:w="1276" w:type="dxa"/>
            <w:vAlign w:val="center"/>
          </w:tcPr>
          <w:p w14:paraId="48CFD68F" w14:textId="77777777" w:rsidR="000C0B83" w:rsidRDefault="00000000">
            <w:pPr>
              <w:pStyle w:val="21"/>
            </w:pPr>
            <w:r>
              <w:t>数量指标</w:t>
            </w:r>
          </w:p>
        </w:tc>
        <w:tc>
          <w:tcPr>
            <w:tcW w:w="1332" w:type="dxa"/>
            <w:vAlign w:val="center"/>
          </w:tcPr>
          <w:p w14:paraId="68671166" w14:textId="77777777" w:rsidR="000C0B83" w:rsidRDefault="00000000">
            <w:pPr>
              <w:pStyle w:val="21"/>
            </w:pPr>
            <w:r>
              <w:t>建议、报告等文件</w:t>
            </w:r>
          </w:p>
        </w:tc>
        <w:tc>
          <w:tcPr>
            <w:tcW w:w="3430" w:type="dxa"/>
            <w:vAlign w:val="center"/>
          </w:tcPr>
          <w:p w14:paraId="55137402" w14:textId="77777777" w:rsidR="000C0B83" w:rsidRDefault="00000000">
            <w:pPr>
              <w:pStyle w:val="21"/>
            </w:pPr>
            <w:r>
              <w:t>建议、报告等文件</w:t>
            </w:r>
          </w:p>
        </w:tc>
        <w:tc>
          <w:tcPr>
            <w:tcW w:w="2551" w:type="dxa"/>
            <w:vAlign w:val="center"/>
          </w:tcPr>
          <w:p w14:paraId="1968B7FA" w14:textId="77777777" w:rsidR="000C0B83" w:rsidRDefault="00000000">
            <w:pPr>
              <w:pStyle w:val="21"/>
            </w:pPr>
            <w:r>
              <w:t>≥2份</w:t>
            </w:r>
          </w:p>
        </w:tc>
      </w:tr>
      <w:tr w:rsidR="00455AFD" w14:paraId="2D608132" w14:textId="77777777" w:rsidTr="00455AFD">
        <w:trPr>
          <w:trHeight w:val="369"/>
          <w:jc w:val="center"/>
        </w:trPr>
        <w:tc>
          <w:tcPr>
            <w:tcW w:w="1276" w:type="dxa"/>
            <w:vMerge/>
            <w:vAlign w:val="center"/>
          </w:tcPr>
          <w:p w14:paraId="121910EB" w14:textId="77777777" w:rsidR="000C0B83" w:rsidRDefault="000C0B83"/>
        </w:tc>
        <w:tc>
          <w:tcPr>
            <w:tcW w:w="1276" w:type="dxa"/>
            <w:vAlign w:val="center"/>
          </w:tcPr>
          <w:p w14:paraId="66AAB00E" w14:textId="77777777" w:rsidR="000C0B83" w:rsidRDefault="00000000">
            <w:pPr>
              <w:pStyle w:val="21"/>
            </w:pPr>
            <w:r>
              <w:t>质量指标</w:t>
            </w:r>
          </w:p>
        </w:tc>
        <w:tc>
          <w:tcPr>
            <w:tcW w:w="1332" w:type="dxa"/>
            <w:vAlign w:val="center"/>
          </w:tcPr>
          <w:p w14:paraId="3D30FB21" w14:textId="77777777" w:rsidR="000C0B83" w:rsidRDefault="00000000">
            <w:pPr>
              <w:pStyle w:val="21"/>
            </w:pPr>
            <w:r>
              <w:t>核查报告合格率</w:t>
            </w:r>
          </w:p>
        </w:tc>
        <w:tc>
          <w:tcPr>
            <w:tcW w:w="3430" w:type="dxa"/>
            <w:vAlign w:val="center"/>
          </w:tcPr>
          <w:p w14:paraId="1B1EE600" w14:textId="77777777" w:rsidR="000C0B83" w:rsidRDefault="00000000">
            <w:pPr>
              <w:pStyle w:val="21"/>
            </w:pPr>
            <w:r>
              <w:t>核查报告合格率</w:t>
            </w:r>
          </w:p>
        </w:tc>
        <w:tc>
          <w:tcPr>
            <w:tcW w:w="2551" w:type="dxa"/>
            <w:vAlign w:val="center"/>
          </w:tcPr>
          <w:p w14:paraId="080B03BA" w14:textId="77777777" w:rsidR="000C0B83" w:rsidRDefault="00000000">
            <w:pPr>
              <w:pStyle w:val="21"/>
            </w:pPr>
            <w:r>
              <w:t>100%</w:t>
            </w:r>
          </w:p>
        </w:tc>
      </w:tr>
      <w:tr w:rsidR="00455AFD" w14:paraId="17B09C76" w14:textId="77777777" w:rsidTr="00455AFD">
        <w:trPr>
          <w:trHeight w:val="369"/>
          <w:jc w:val="center"/>
        </w:trPr>
        <w:tc>
          <w:tcPr>
            <w:tcW w:w="1276" w:type="dxa"/>
            <w:vMerge/>
            <w:vAlign w:val="center"/>
          </w:tcPr>
          <w:p w14:paraId="6A493347" w14:textId="77777777" w:rsidR="000C0B83" w:rsidRDefault="000C0B83"/>
        </w:tc>
        <w:tc>
          <w:tcPr>
            <w:tcW w:w="1276" w:type="dxa"/>
            <w:vAlign w:val="center"/>
          </w:tcPr>
          <w:p w14:paraId="15411C03" w14:textId="77777777" w:rsidR="000C0B83" w:rsidRDefault="00000000">
            <w:pPr>
              <w:pStyle w:val="21"/>
            </w:pPr>
            <w:r>
              <w:t>时效指标</w:t>
            </w:r>
          </w:p>
        </w:tc>
        <w:tc>
          <w:tcPr>
            <w:tcW w:w="1332" w:type="dxa"/>
            <w:vAlign w:val="center"/>
          </w:tcPr>
          <w:p w14:paraId="7DDC642C" w14:textId="77777777" w:rsidR="000C0B83" w:rsidRDefault="00000000">
            <w:pPr>
              <w:pStyle w:val="21"/>
            </w:pPr>
            <w:r>
              <w:t>完成时限</w:t>
            </w:r>
          </w:p>
        </w:tc>
        <w:tc>
          <w:tcPr>
            <w:tcW w:w="3430" w:type="dxa"/>
            <w:vAlign w:val="center"/>
          </w:tcPr>
          <w:p w14:paraId="0AFBD7F6" w14:textId="77777777" w:rsidR="000C0B83" w:rsidRDefault="00000000">
            <w:pPr>
              <w:pStyle w:val="21"/>
            </w:pPr>
            <w:r>
              <w:t>完成时限</w:t>
            </w:r>
          </w:p>
        </w:tc>
        <w:tc>
          <w:tcPr>
            <w:tcW w:w="2551" w:type="dxa"/>
            <w:vAlign w:val="center"/>
          </w:tcPr>
          <w:p w14:paraId="4C8F9FF4" w14:textId="77777777" w:rsidR="000C0B83" w:rsidRDefault="00000000">
            <w:pPr>
              <w:pStyle w:val="21"/>
            </w:pPr>
            <w:r>
              <w:t>2023年底前</w:t>
            </w:r>
          </w:p>
        </w:tc>
      </w:tr>
      <w:tr w:rsidR="00455AFD" w14:paraId="5381D037" w14:textId="77777777" w:rsidTr="00455AFD">
        <w:trPr>
          <w:trHeight w:val="369"/>
          <w:jc w:val="center"/>
        </w:trPr>
        <w:tc>
          <w:tcPr>
            <w:tcW w:w="1276" w:type="dxa"/>
            <w:vMerge/>
            <w:vAlign w:val="center"/>
          </w:tcPr>
          <w:p w14:paraId="6D6F2412" w14:textId="77777777" w:rsidR="000C0B83" w:rsidRDefault="000C0B83"/>
        </w:tc>
        <w:tc>
          <w:tcPr>
            <w:tcW w:w="1276" w:type="dxa"/>
            <w:vAlign w:val="center"/>
          </w:tcPr>
          <w:p w14:paraId="5BC7B222" w14:textId="77777777" w:rsidR="000C0B83" w:rsidRDefault="00000000">
            <w:pPr>
              <w:pStyle w:val="21"/>
            </w:pPr>
            <w:r>
              <w:t>成本指标</w:t>
            </w:r>
          </w:p>
        </w:tc>
        <w:tc>
          <w:tcPr>
            <w:tcW w:w="1332" w:type="dxa"/>
            <w:vAlign w:val="center"/>
          </w:tcPr>
          <w:p w14:paraId="1709BC43" w14:textId="77777777" w:rsidR="000C0B83" w:rsidRDefault="00000000">
            <w:pPr>
              <w:pStyle w:val="21"/>
            </w:pPr>
            <w:r>
              <w:t>满足项目预算</w:t>
            </w:r>
          </w:p>
        </w:tc>
        <w:tc>
          <w:tcPr>
            <w:tcW w:w="3430" w:type="dxa"/>
            <w:vAlign w:val="center"/>
          </w:tcPr>
          <w:p w14:paraId="6B881E1E" w14:textId="77777777" w:rsidR="000C0B83" w:rsidRDefault="00000000">
            <w:pPr>
              <w:pStyle w:val="21"/>
            </w:pPr>
            <w:r>
              <w:t>满足项目预算</w:t>
            </w:r>
          </w:p>
        </w:tc>
        <w:tc>
          <w:tcPr>
            <w:tcW w:w="2551" w:type="dxa"/>
            <w:vAlign w:val="center"/>
          </w:tcPr>
          <w:p w14:paraId="575CA76A" w14:textId="77777777" w:rsidR="000C0B83" w:rsidRDefault="00000000">
            <w:pPr>
              <w:pStyle w:val="21"/>
            </w:pPr>
            <w:r>
              <w:t>≤138万元</w:t>
            </w:r>
          </w:p>
        </w:tc>
      </w:tr>
      <w:tr w:rsidR="00455AFD" w14:paraId="44097F05" w14:textId="77777777" w:rsidTr="00455AFD">
        <w:trPr>
          <w:trHeight w:val="369"/>
          <w:jc w:val="center"/>
        </w:trPr>
        <w:tc>
          <w:tcPr>
            <w:tcW w:w="1276" w:type="dxa"/>
            <w:vAlign w:val="center"/>
          </w:tcPr>
          <w:p w14:paraId="361DAB58" w14:textId="77777777" w:rsidR="000C0B83" w:rsidRDefault="00000000">
            <w:pPr>
              <w:pStyle w:val="31"/>
            </w:pPr>
            <w:r>
              <w:t>效益指标</w:t>
            </w:r>
          </w:p>
        </w:tc>
        <w:tc>
          <w:tcPr>
            <w:tcW w:w="1276" w:type="dxa"/>
            <w:vAlign w:val="center"/>
          </w:tcPr>
          <w:p w14:paraId="2B430EE2" w14:textId="77777777" w:rsidR="000C0B83" w:rsidRDefault="00000000">
            <w:pPr>
              <w:pStyle w:val="21"/>
            </w:pPr>
            <w:r>
              <w:t>社会效益指标</w:t>
            </w:r>
          </w:p>
        </w:tc>
        <w:tc>
          <w:tcPr>
            <w:tcW w:w="1332" w:type="dxa"/>
            <w:vAlign w:val="center"/>
          </w:tcPr>
          <w:p w14:paraId="469ECB9E" w14:textId="77777777" w:rsidR="000C0B83" w:rsidRDefault="00000000">
            <w:pPr>
              <w:pStyle w:val="21"/>
            </w:pPr>
            <w:r>
              <w:t>加强企业碳排放能力建设，提高碳排放数据质量管理水平</w:t>
            </w:r>
          </w:p>
        </w:tc>
        <w:tc>
          <w:tcPr>
            <w:tcW w:w="3430" w:type="dxa"/>
            <w:vAlign w:val="center"/>
          </w:tcPr>
          <w:p w14:paraId="54F64C3B" w14:textId="77777777" w:rsidR="000C0B83" w:rsidRDefault="00000000">
            <w:pPr>
              <w:pStyle w:val="21"/>
            </w:pPr>
            <w:r>
              <w:t>加强企业碳排放能力建设，提高碳排放数据质量管理水平</w:t>
            </w:r>
          </w:p>
        </w:tc>
        <w:tc>
          <w:tcPr>
            <w:tcW w:w="2551" w:type="dxa"/>
            <w:vAlign w:val="center"/>
          </w:tcPr>
          <w:p w14:paraId="6B90D305" w14:textId="77777777" w:rsidR="000C0B83" w:rsidRDefault="00000000">
            <w:pPr>
              <w:pStyle w:val="21"/>
            </w:pPr>
            <w:r>
              <w:t>满足</w:t>
            </w:r>
          </w:p>
        </w:tc>
      </w:tr>
      <w:tr w:rsidR="00455AFD" w14:paraId="6740572E" w14:textId="77777777" w:rsidTr="00455AFD">
        <w:trPr>
          <w:trHeight w:val="369"/>
          <w:jc w:val="center"/>
        </w:trPr>
        <w:tc>
          <w:tcPr>
            <w:tcW w:w="1276" w:type="dxa"/>
            <w:vAlign w:val="center"/>
          </w:tcPr>
          <w:p w14:paraId="3B5AAFFE" w14:textId="77777777" w:rsidR="000C0B83" w:rsidRDefault="00000000">
            <w:pPr>
              <w:pStyle w:val="31"/>
            </w:pPr>
            <w:r>
              <w:t>满意度指标</w:t>
            </w:r>
          </w:p>
        </w:tc>
        <w:tc>
          <w:tcPr>
            <w:tcW w:w="1276" w:type="dxa"/>
            <w:vAlign w:val="center"/>
          </w:tcPr>
          <w:p w14:paraId="211E8090" w14:textId="77777777" w:rsidR="000C0B83" w:rsidRDefault="00000000">
            <w:pPr>
              <w:pStyle w:val="21"/>
            </w:pPr>
            <w:r>
              <w:t>服务对象满意度指标</w:t>
            </w:r>
          </w:p>
        </w:tc>
        <w:tc>
          <w:tcPr>
            <w:tcW w:w="1332" w:type="dxa"/>
            <w:vAlign w:val="center"/>
          </w:tcPr>
          <w:p w14:paraId="2A36CD42" w14:textId="77777777" w:rsidR="000C0B83" w:rsidRDefault="00000000">
            <w:pPr>
              <w:pStyle w:val="21"/>
            </w:pPr>
            <w:r>
              <w:t>服务对象</w:t>
            </w:r>
          </w:p>
        </w:tc>
        <w:tc>
          <w:tcPr>
            <w:tcW w:w="3430" w:type="dxa"/>
            <w:vAlign w:val="center"/>
          </w:tcPr>
          <w:p w14:paraId="136D389E" w14:textId="77777777" w:rsidR="000C0B83" w:rsidRDefault="00000000">
            <w:pPr>
              <w:pStyle w:val="21"/>
            </w:pPr>
            <w:r>
              <w:t>服务对象对工作完成的满意度</w:t>
            </w:r>
          </w:p>
        </w:tc>
        <w:tc>
          <w:tcPr>
            <w:tcW w:w="2551" w:type="dxa"/>
            <w:vAlign w:val="center"/>
          </w:tcPr>
          <w:p w14:paraId="0995D15A" w14:textId="77777777" w:rsidR="000C0B83" w:rsidRDefault="00000000">
            <w:pPr>
              <w:pStyle w:val="21"/>
            </w:pPr>
            <w:r>
              <w:t>≥90%</w:t>
            </w:r>
          </w:p>
        </w:tc>
      </w:tr>
    </w:tbl>
    <w:p w14:paraId="2A5D7640" w14:textId="77777777" w:rsidR="000C0B83" w:rsidRDefault="000C0B83">
      <w:pPr>
        <w:sectPr w:rsidR="000C0B83">
          <w:pgSz w:w="11900" w:h="16840"/>
          <w:pgMar w:top="1984" w:right="1304" w:bottom="1134" w:left="1304" w:header="720" w:footer="720" w:gutter="0"/>
          <w:cols w:space="720"/>
        </w:sectPr>
      </w:pPr>
    </w:p>
    <w:p w14:paraId="5E8E365C"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10C861B5" w14:textId="77777777" w:rsidR="000C0B83" w:rsidRDefault="00000000">
      <w:pPr>
        <w:ind w:firstLine="560"/>
        <w:outlineLvl w:val="3"/>
      </w:pPr>
      <w:bookmarkStart w:id="29" w:name="_Toc126833105"/>
      <w:r>
        <w:rPr>
          <w:rFonts w:ascii="方正仿宋_GBK" w:eastAsia="方正仿宋_GBK" w:hAnsi="方正仿宋_GBK" w:cs="方正仿宋_GBK"/>
          <w:color w:val="000000"/>
          <w:sz w:val="28"/>
        </w:rPr>
        <w:t>30.天津市大气环境质量与污染源卫星遥感监测项目绩效目标表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06448BD6"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2592103"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65C65F57" w14:textId="77777777" w:rsidR="000C0B83" w:rsidRDefault="00000000">
            <w:pPr>
              <w:pStyle w:val="4"/>
            </w:pPr>
            <w:r>
              <w:t>单位：万元</w:t>
            </w:r>
          </w:p>
        </w:tc>
      </w:tr>
      <w:tr w:rsidR="00455AFD" w14:paraId="7E354F3C" w14:textId="77777777" w:rsidTr="00455AFD">
        <w:trPr>
          <w:trHeight w:val="369"/>
          <w:jc w:val="center"/>
        </w:trPr>
        <w:tc>
          <w:tcPr>
            <w:tcW w:w="1276" w:type="dxa"/>
            <w:vAlign w:val="center"/>
          </w:tcPr>
          <w:p w14:paraId="0EB5548E" w14:textId="77777777" w:rsidR="000C0B83" w:rsidRDefault="00000000">
            <w:pPr>
              <w:pStyle w:val="11"/>
            </w:pPr>
            <w:r>
              <w:t>项目名称</w:t>
            </w:r>
          </w:p>
        </w:tc>
        <w:tc>
          <w:tcPr>
            <w:tcW w:w="8589" w:type="dxa"/>
            <w:gridSpan w:val="6"/>
            <w:vAlign w:val="center"/>
          </w:tcPr>
          <w:p w14:paraId="5D798DD2" w14:textId="77777777" w:rsidR="000C0B83" w:rsidRDefault="00000000">
            <w:pPr>
              <w:pStyle w:val="21"/>
            </w:pPr>
            <w:r>
              <w:t>天津市大气环境质量与污染源卫星遥感监测项目</w:t>
            </w:r>
          </w:p>
        </w:tc>
      </w:tr>
      <w:tr w:rsidR="000C0B83" w14:paraId="4E997EB3" w14:textId="77777777">
        <w:trPr>
          <w:trHeight w:val="369"/>
          <w:jc w:val="center"/>
        </w:trPr>
        <w:tc>
          <w:tcPr>
            <w:tcW w:w="1276" w:type="dxa"/>
            <w:vMerge w:val="restart"/>
            <w:vAlign w:val="center"/>
          </w:tcPr>
          <w:p w14:paraId="5E2D9B91" w14:textId="77777777" w:rsidR="000C0B83" w:rsidRDefault="00000000">
            <w:pPr>
              <w:pStyle w:val="11"/>
            </w:pPr>
            <w:r>
              <w:t>预算规模及资金用途</w:t>
            </w:r>
          </w:p>
        </w:tc>
        <w:tc>
          <w:tcPr>
            <w:tcW w:w="1276" w:type="dxa"/>
            <w:vAlign w:val="center"/>
          </w:tcPr>
          <w:p w14:paraId="16B603BD" w14:textId="77777777" w:rsidR="000C0B83" w:rsidRDefault="00000000">
            <w:pPr>
              <w:pStyle w:val="11"/>
            </w:pPr>
            <w:r>
              <w:t>预算数</w:t>
            </w:r>
          </w:p>
        </w:tc>
        <w:tc>
          <w:tcPr>
            <w:tcW w:w="1332" w:type="dxa"/>
            <w:vAlign w:val="center"/>
          </w:tcPr>
          <w:p w14:paraId="5FBA1903" w14:textId="77777777" w:rsidR="000C0B83" w:rsidRDefault="00000000">
            <w:pPr>
              <w:pStyle w:val="21"/>
            </w:pPr>
            <w:r>
              <w:t>240.00</w:t>
            </w:r>
          </w:p>
        </w:tc>
        <w:tc>
          <w:tcPr>
            <w:tcW w:w="1587" w:type="dxa"/>
            <w:vAlign w:val="center"/>
          </w:tcPr>
          <w:p w14:paraId="015E8081" w14:textId="77777777" w:rsidR="000C0B83" w:rsidRDefault="00000000">
            <w:pPr>
              <w:pStyle w:val="11"/>
            </w:pPr>
            <w:r>
              <w:t>其中：财政    资金</w:t>
            </w:r>
          </w:p>
        </w:tc>
        <w:tc>
          <w:tcPr>
            <w:tcW w:w="1843" w:type="dxa"/>
            <w:vAlign w:val="center"/>
          </w:tcPr>
          <w:p w14:paraId="2174845F" w14:textId="77777777" w:rsidR="000C0B83" w:rsidRDefault="00000000">
            <w:pPr>
              <w:pStyle w:val="21"/>
            </w:pPr>
            <w:r>
              <w:t>240.00</w:t>
            </w:r>
          </w:p>
        </w:tc>
        <w:tc>
          <w:tcPr>
            <w:tcW w:w="1276" w:type="dxa"/>
            <w:vAlign w:val="center"/>
          </w:tcPr>
          <w:p w14:paraId="0E06EA23" w14:textId="77777777" w:rsidR="000C0B83" w:rsidRDefault="00000000">
            <w:pPr>
              <w:pStyle w:val="11"/>
            </w:pPr>
            <w:r>
              <w:t>其他资金</w:t>
            </w:r>
          </w:p>
        </w:tc>
        <w:tc>
          <w:tcPr>
            <w:tcW w:w="1276" w:type="dxa"/>
            <w:vAlign w:val="center"/>
          </w:tcPr>
          <w:p w14:paraId="3A50F37B" w14:textId="77777777" w:rsidR="000C0B83" w:rsidRDefault="00000000">
            <w:pPr>
              <w:pStyle w:val="21"/>
            </w:pPr>
            <w:r>
              <w:t xml:space="preserve"> </w:t>
            </w:r>
          </w:p>
        </w:tc>
      </w:tr>
      <w:tr w:rsidR="00455AFD" w14:paraId="64620B99" w14:textId="77777777" w:rsidTr="00455AFD">
        <w:trPr>
          <w:trHeight w:val="369"/>
          <w:jc w:val="center"/>
        </w:trPr>
        <w:tc>
          <w:tcPr>
            <w:tcW w:w="1276" w:type="dxa"/>
            <w:vMerge/>
          </w:tcPr>
          <w:p w14:paraId="719E866C" w14:textId="77777777" w:rsidR="000C0B83" w:rsidRDefault="000C0B83"/>
        </w:tc>
        <w:tc>
          <w:tcPr>
            <w:tcW w:w="8589" w:type="dxa"/>
            <w:gridSpan w:val="6"/>
            <w:vAlign w:val="center"/>
          </w:tcPr>
          <w:p w14:paraId="6997BE90" w14:textId="77777777" w:rsidR="000C0B83" w:rsidRDefault="00000000">
            <w:pPr>
              <w:pStyle w:val="21"/>
            </w:pPr>
            <w:r>
              <w:t>用于天津市大气环境质量与污染源遥感监测工作。</w:t>
            </w:r>
          </w:p>
        </w:tc>
      </w:tr>
      <w:tr w:rsidR="00455AFD" w14:paraId="75B43BF7" w14:textId="77777777" w:rsidTr="00455AFD">
        <w:trPr>
          <w:trHeight w:val="369"/>
          <w:jc w:val="center"/>
        </w:trPr>
        <w:tc>
          <w:tcPr>
            <w:tcW w:w="1276" w:type="dxa"/>
            <w:vAlign w:val="center"/>
          </w:tcPr>
          <w:p w14:paraId="2063DE1A" w14:textId="77777777" w:rsidR="000C0B83" w:rsidRDefault="00000000">
            <w:pPr>
              <w:pStyle w:val="11"/>
            </w:pPr>
            <w:r>
              <w:t>绩效目标</w:t>
            </w:r>
          </w:p>
        </w:tc>
        <w:tc>
          <w:tcPr>
            <w:tcW w:w="8589" w:type="dxa"/>
            <w:gridSpan w:val="6"/>
            <w:vAlign w:val="center"/>
          </w:tcPr>
          <w:p w14:paraId="324C460A" w14:textId="77777777" w:rsidR="000C0B83" w:rsidRDefault="00000000">
            <w:pPr>
              <w:pStyle w:val="21"/>
            </w:pPr>
            <w:r>
              <w:t>1.应用卫星遥感数据拟解决以下突出问题：一是解决精准定位能力不足问题。查找PM2.5、O3等污染高值区，实现质量数据“由点到面”，管控范围“由区到街”，找准影响我市空气质量的重点区域。形成空地一体监控网络，精准定位主要污染源，为工业聚集区升级改造和重点工业企业污染治理提供技术支持。二是解决宏观分析能力不足问题。丰富宏观分析手段，分析我市在京津冀区域污染排放水平、污染过程、各区露天焚烧高发区等，为宏观决策和精准管控提供技术支撑。三是解决工业用地扬尘污染管控效率不高的问题。针对扬尘污染量大面广、随机性强、监管效率不高的问题，利用高分辨率卫星遥感数据，采用智能算法定期对我市各区县建成区及周边的裸露土地变化情况进行动态监测分析。动态识别获取扬尘排放源所在的空间位置信息、扬尘源面积大小以及扬尘源周边环境信息，为强化城市扬尘污染管控持续改善环境空气质量提供技术支撑。</w:t>
            </w:r>
          </w:p>
        </w:tc>
      </w:tr>
    </w:tbl>
    <w:p w14:paraId="1E6D5676"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5F61B05F" w14:textId="77777777" w:rsidTr="00455AFD">
        <w:trPr>
          <w:trHeight w:val="397"/>
          <w:tblHeader/>
          <w:jc w:val="center"/>
        </w:trPr>
        <w:tc>
          <w:tcPr>
            <w:tcW w:w="1276" w:type="dxa"/>
            <w:vAlign w:val="center"/>
          </w:tcPr>
          <w:p w14:paraId="639ABDB7" w14:textId="77777777" w:rsidR="000C0B83" w:rsidRDefault="00000000">
            <w:pPr>
              <w:pStyle w:val="11"/>
            </w:pPr>
            <w:r>
              <w:t>一级指标</w:t>
            </w:r>
          </w:p>
        </w:tc>
        <w:tc>
          <w:tcPr>
            <w:tcW w:w="1276" w:type="dxa"/>
            <w:vAlign w:val="center"/>
          </w:tcPr>
          <w:p w14:paraId="426CEEF2" w14:textId="77777777" w:rsidR="000C0B83" w:rsidRDefault="00000000">
            <w:pPr>
              <w:pStyle w:val="11"/>
            </w:pPr>
            <w:r>
              <w:t>二级指标</w:t>
            </w:r>
          </w:p>
        </w:tc>
        <w:tc>
          <w:tcPr>
            <w:tcW w:w="1332" w:type="dxa"/>
            <w:vAlign w:val="center"/>
          </w:tcPr>
          <w:p w14:paraId="68178F1B" w14:textId="77777777" w:rsidR="000C0B83" w:rsidRDefault="00000000">
            <w:pPr>
              <w:pStyle w:val="11"/>
            </w:pPr>
            <w:r>
              <w:t>三级指标</w:t>
            </w:r>
          </w:p>
        </w:tc>
        <w:tc>
          <w:tcPr>
            <w:tcW w:w="3430" w:type="dxa"/>
            <w:vAlign w:val="center"/>
          </w:tcPr>
          <w:p w14:paraId="6AD9ECCD" w14:textId="77777777" w:rsidR="000C0B83" w:rsidRDefault="00000000">
            <w:pPr>
              <w:pStyle w:val="11"/>
            </w:pPr>
            <w:r>
              <w:t>绩效指标描述</w:t>
            </w:r>
          </w:p>
        </w:tc>
        <w:tc>
          <w:tcPr>
            <w:tcW w:w="2551" w:type="dxa"/>
            <w:vAlign w:val="center"/>
          </w:tcPr>
          <w:p w14:paraId="51A979DF" w14:textId="77777777" w:rsidR="000C0B83" w:rsidRDefault="00000000">
            <w:pPr>
              <w:pStyle w:val="11"/>
            </w:pPr>
            <w:r>
              <w:t>指标值</w:t>
            </w:r>
          </w:p>
        </w:tc>
      </w:tr>
      <w:tr w:rsidR="00455AFD" w14:paraId="448BD9F0" w14:textId="77777777" w:rsidTr="00455AFD">
        <w:trPr>
          <w:trHeight w:val="369"/>
          <w:jc w:val="center"/>
        </w:trPr>
        <w:tc>
          <w:tcPr>
            <w:tcW w:w="1276" w:type="dxa"/>
            <w:vMerge w:val="restart"/>
            <w:vAlign w:val="center"/>
          </w:tcPr>
          <w:p w14:paraId="41B80CCB" w14:textId="77777777" w:rsidR="000C0B83" w:rsidRDefault="00000000">
            <w:pPr>
              <w:pStyle w:val="31"/>
            </w:pPr>
            <w:r>
              <w:t>产出指标</w:t>
            </w:r>
          </w:p>
        </w:tc>
        <w:tc>
          <w:tcPr>
            <w:tcW w:w="1276" w:type="dxa"/>
            <w:vAlign w:val="center"/>
          </w:tcPr>
          <w:p w14:paraId="4CCFB13F" w14:textId="77777777" w:rsidR="000C0B83" w:rsidRDefault="00000000">
            <w:pPr>
              <w:pStyle w:val="21"/>
            </w:pPr>
            <w:r>
              <w:t>数量指标</w:t>
            </w:r>
          </w:p>
        </w:tc>
        <w:tc>
          <w:tcPr>
            <w:tcW w:w="1332" w:type="dxa"/>
            <w:vAlign w:val="center"/>
          </w:tcPr>
          <w:p w14:paraId="56CF8E22" w14:textId="77777777" w:rsidR="000C0B83" w:rsidRDefault="00000000">
            <w:pPr>
              <w:pStyle w:val="21"/>
            </w:pPr>
            <w:r>
              <w:t>卫星遥感数据（个）</w:t>
            </w:r>
          </w:p>
        </w:tc>
        <w:tc>
          <w:tcPr>
            <w:tcW w:w="3430" w:type="dxa"/>
            <w:vAlign w:val="center"/>
          </w:tcPr>
          <w:p w14:paraId="738C9CCB" w14:textId="77777777" w:rsidR="000C0B83" w:rsidRDefault="00000000">
            <w:pPr>
              <w:pStyle w:val="21"/>
            </w:pPr>
            <w:r>
              <w:t>卫星遥感数据（个）</w:t>
            </w:r>
          </w:p>
        </w:tc>
        <w:tc>
          <w:tcPr>
            <w:tcW w:w="2551" w:type="dxa"/>
            <w:vAlign w:val="center"/>
          </w:tcPr>
          <w:p w14:paraId="56EA685A" w14:textId="77777777" w:rsidR="000C0B83" w:rsidRDefault="00000000">
            <w:pPr>
              <w:pStyle w:val="21"/>
            </w:pPr>
            <w:r>
              <w:t>≥215个</w:t>
            </w:r>
          </w:p>
        </w:tc>
      </w:tr>
      <w:tr w:rsidR="00455AFD" w14:paraId="32D93771" w14:textId="77777777" w:rsidTr="00455AFD">
        <w:trPr>
          <w:trHeight w:val="369"/>
          <w:jc w:val="center"/>
        </w:trPr>
        <w:tc>
          <w:tcPr>
            <w:tcW w:w="1276" w:type="dxa"/>
            <w:vMerge/>
            <w:vAlign w:val="center"/>
          </w:tcPr>
          <w:p w14:paraId="44349FBC" w14:textId="77777777" w:rsidR="000C0B83" w:rsidRDefault="000C0B83"/>
        </w:tc>
        <w:tc>
          <w:tcPr>
            <w:tcW w:w="1276" w:type="dxa"/>
            <w:vAlign w:val="center"/>
          </w:tcPr>
          <w:p w14:paraId="31E0B714" w14:textId="77777777" w:rsidR="000C0B83" w:rsidRDefault="00000000">
            <w:pPr>
              <w:pStyle w:val="21"/>
            </w:pPr>
            <w:r>
              <w:t>数量指标</w:t>
            </w:r>
          </w:p>
        </w:tc>
        <w:tc>
          <w:tcPr>
            <w:tcW w:w="1332" w:type="dxa"/>
            <w:vAlign w:val="center"/>
          </w:tcPr>
          <w:p w14:paraId="14DC548F" w14:textId="77777777" w:rsidR="000C0B83" w:rsidRDefault="00000000">
            <w:pPr>
              <w:pStyle w:val="21"/>
            </w:pPr>
            <w:r>
              <w:t>形成分析报告（份）</w:t>
            </w:r>
          </w:p>
        </w:tc>
        <w:tc>
          <w:tcPr>
            <w:tcW w:w="3430" w:type="dxa"/>
            <w:vAlign w:val="center"/>
          </w:tcPr>
          <w:p w14:paraId="63A4A0B4" w14:textId="77777777" w:rsidR="000C0B83" w:rsidRDefault="00000000">
            <w:pPr>
              <w:pStyle w:val="21"/>
            </w:pPr>
            <w:r>
              <w:t>形成分析报告（份）</w:t>
            </w:r>
          </w:p>
        </w:tc>
        <w:tc>
          <w:tcPr>
            <w:tcW w:w="2551" w:type="dxa"/>
            <w:vAlign w:val="center"/>
          </w:tcPr>
          <w:p w14:paraId="0A3AD959" w14:textId="77777777" w:rsidR="000C0B83" w:rsidRDefault="00000000">
            <w:pPr>
              <w:pStyle w:val="21"/>
            </w:pPr>
            <w:r>
              <w:t>1份</w:t>
            </w:r>
          </w:p>
        </w:tc>
      </w:tr>
      <w:tr w:rsidR="00455AFD" w14:paraId="05FA93B9" w14:textId="77777777" w:rsidTr="00455AFD">
        <w:trPr>
          <w:trHeight w:val="369"/>
          <w:jc w:val="center"/>
        </w:trPr>
        <w:tc>
          <w:tcPr>
            <w:tcW w:w="1276" w:type="dxa"/>
            <w:vMerge/>
            <w:vAlign w:val="center"/>
          </w:tcPr>
          <w:p w14:paraId="5230AFCF" w14:textId="77777777" w:rsidR="000C0B83" w:rsidRDefault="000C0B83"/>
        </w:tc>
        <w:tc>
          <w:tcPr>
            <w:tcW w:w="1276" w:type="dxa"/>
            <w:vAlign w:val="center"/>
          </w:tcPr>
          <w:p w14:paraId="30D57629" w14:textId="77777777" w:rsidR="000C0B83" w:rsidRDefault="00000000">
            <w:pPr>
              <w:pStyle w:val="21"/>
            </w:pPr>
            <w:r>
              <w:t>质量指标</w:t>
            </w:r>
          </w:p>
        </w:tc>
        <w:tc>
          <w:tcPr>
            <w:tcW w:w="1332" w:type="dxa"/>
            <w:vAlign w:val="center"/>
          </w:tcPr>
          <w:p w14:paraId="0822D432" w14:textId="77777777" w:rsidR="000C0B83" w:rsidRDefault="00000000">
            <w:pPr>
              <w:pStyle w:val="21"/>
            </w:pPr>
            <w:r>
              <w:t>卫星遥感有效天数（天）</w:t>
            </w:r>
          </w:p>
        </w:tc>
        <w:tc>
          <w:tcPr>
            <w:tcW w:w="3430" w:type="dxa"/>
            <w:vAlign w:val="center"/>
          </w:tcPr>
          <w:p w14:paraId="3B3338B6" w14:textId="77777777" w:rsidR="000C0B83" w:rsidRDefault="00000000">
            <w:pPr>
              <w:pStyle w:val="21"/>
            </w:pPr>
            <w:r>
              <w:t>卫星遥感有效天数（天）</w:t>
            </w:r>
          </w:p>
        </w:tc>
        <w:tc>
          <w:tcPr>
            <w:tcW w:w="2551" w:type="dxa"/>
            <w:vAlign w:val="center"/>
          </w:tcPr>
          <w:p w14:paraId="0246B429" w14:textId="77777777" w:rsidR="000C0B83" w:rsidRDefault="00000000">
            <w:pPr>
              <w:pStyle w:val="21"/>
            </w:pPr>
            <w:r>
              <w:t>≥215天</w:t>
            </w:r>
          </w:p>
        </w:tc>
      </w:tr>
      <w:tr w:rsidR="00455AFD" w14:paraId="1D91B8F7" w14:textId="77777777" w:rsidTr="00455AFD">
        <w:trPr>
          <w:trHeight w:val="369"/>
          <w:jc w:val="center"/>
        </w:trPr>
        <w:tc>
          <w:tcPr>
            <w:tcW w:w="1276" w:type="dxa"/>
            <w:vMerge/>
            <w:vAlign w:val="center"/>
          </w:tcPr>
          <w:p w14:paraId="7901DC12" w14:textId="77777777" w:rsidR="000C0B83" w:rsidRDefault="000C0B83"/>
        </w:tc>
        <w:tc>
          <w:tcPr>
            <w:tcW w:w="1276" w:type="dxa"/>
            <w:vAlign w:val="center"/>
          </w:tcPr>
          <w:p w14:paraId="5764A3C3" w14:textId="77777777" w:rsidR="000C0B83" w:rsidRDefault="00000000">
            <w:pPr>
              <w:pStyle w:val="21"/>
            </w:pPr>
            <w:r>
              <w:t>时效指标</w:t>
            </w:r>
          </w:p>
        </w:tc>
        <w:tc>
          <w:tcPr>
            <w:tcW w:w="1332" w:type="dxa"/>
            <w:vAlign w:val="center"/>
          </w:tcPr>
          <w:p w14:paraId="4AEB482E" w14:textId="77777777" w:rsidR="000C0B83" w:rsidRDefault="00000000">
            <w:pPr>
              <w:pStyle w:val="21"/>
            </w:pPr>
            <w:r>
              <w:t>服务时间（天）</w:t>
            </w:r>
          </w:p>
        </w:tc>
        <w:tc>
          <w:tcPr>
            <w:tcW w:w="3430" w:type="dxa"/>
            <w:vAlign w:val="center"/>
          </w:tcPr>
          <w:p w14:paraId="3F3CEC78" w14:textId="77777777" w:rsidR="000C0B83" w:rsidRDefault="00000000">
            <w:pPr>
              <w:pStyle w:val="21"/>
            </w:pPr>
            <w:r>
              <w:t>服务时间（天）</w:t>
            </w:r>
          </w:p>
        </w:tc>
        <w:tc>
          <w:tcPr>
            <w:tcW w:w="2551" w:type="dxa"/>
            <w:vAlign w:val="center"/>
          </w:tcPr>
          <w:p w14:paraId="3EC957F2" w14:textId="77777777" w:rsidR="000C0B83" w:rsidRDefault="00000000">
            <w:pPr>
              <w:pStyle w:val="21"/>
            </w:pPr>
            <w:r>
              <w:t>≥215天</w:t>
            </w:r>
          </w:p>
        </w:tc>
      </w:tr>
      <w:tr w:rsidR="00455AFD" w14:paraId="231398D8" w14:textId="77777777" w:rsidTr="00455AFD">
        <w:trPr>
          <w:trHeight w:val="369"/>
          <w:jc w:val="center"/>
        </w:trPr>
        <w:tc>
          <w:tcPr>
            <w:tcW w:w="1276" w:type="dxa"/>
            <w:vMerge/>
            <w:vAlign w:val="center"/>
          </w:tcPr>
          <w:p w14:paraId="7A719725" w14:textId="77777777" w:rsidR="000C0B83" w:rsidRDefault="000C0B83"/>
        </w:tc>
        <w:tc>
          <w:tcPr>
            <w:tcW w:w="1276" w:type="dxa"/>
            <w:vAlign w:val="center"/>
          </w:tcPr>
          <w:p w14:paraId="72C06837" w14:textId="77777777" w:rsidR="000C0B83" w:rsidRDefault="00000000">
            <w:pPr>
              <w:pStyle w:val="21"/>
            </w:pPr>
            <w:r>
              <w:t>成本指标</w:t>
            </w:r>
          </w:p>
        </w:tc>
        <w:tc>
          <w:tcPr>
            <w:tcW w:w="1332" w:type="dxa"/>
            <w:vAlign w:val="center"/>
          </w:tcPr>
          <w:p w14:paraId="5A6AF6E5" w14:textId="77777777" w:rsidR="000C0B83" w:rsidRDefault="00000000">
            <w:pPr>
              <w:pStyle w:val="21"/>
            </w:pPr>
            <w:r>
              <w:t>总支出不超过（万元）</w:t>
            </w:r>
          </w:p>
        </w:tc>
        <w:tc>
          <w:tcPr>
            <w:tcW w:w="3430" w:type="dxa"/>
            <w:vAlign w:val="center"/>
          </w:tcPr>
          <w:p w14:paraId="548EA534" w14:textId="77777777" w:rsidR="000C0B83" w:rsidRDefault="00000000">
            <w:pPr>
              <w:pStyle w:val="21"/>
            </w:pPr>
            <w:r>
              <w:t>总支出不超过（万元）</w:t>
            </w:r>
          </w:p>
        </w:tc>
        <w:tc>
          <w:tcPr>
            <w:tcW w:w="2551" w:type="dxa"/>
            <w:vAlign w:val="center"/>
          </w:tcPr>
          <w:p w14:paraId="514C930B" w14:textId="77777777" w:rsidR="000C0B83" w:rsidRDefault="00000000">
            <w:pPr>
              <w:pStyle w:val="21"/>
            </w:pPr>
            <w:r>
              <w:t>≤240万元</w:t>
            </w:r>
          </w:p>
        </w:tc>
      </w:tr>
      <w:tr w:rsidR="00455AFD" w14:paraId="0BC14CEB" w14:textId="77777777" w:rsidTr="00455AFD">
        <w:trPr>
          <w:trHeight w:val="369"/>
          <w:jc w:val="center"/>
        </w:trPr>
        <w:tc>
          <w:tcPr>
            <w:tcW w:w="1276" w:type="dxa"/>
            <w:vAlign w:val="center"/>
          </w:tcPr>
          <w:p w14:paraId="41DB6020" w14:textId="77777777" w:rsidR="000C0B83" w:rsidRDefault="00000000">
            <w:pPr>
              <w:pStyle w:val="31"/>
            </w:pPr>
            <w:r>
              <w:t>效益指标</w:t>
            </w:r>
          </w:p>
        </w:tc>
        <w:tc>
          <w:tcPr>
            <w:tcW w:w="1276" w:type="dxa"/>
            <w:vAlign w:val="center"/>
          </w:tcPr>
          <w:p w14:paraId="18038B50" w14:textId="77777777" w:rsidR="000C0B83" w:rsidRDefault="00000000">
            <w:pPr>
              <w:pStyle w:val="21"/>
            </w:pPr>
            <w:r>
              <w:t>生态效益指标</w:t>
            </w:r>
          </w:p>
        </w:tc>
        <w:tc>
          <w:tcPr>
            <w:tcW w:w="1332" w:type="dxa"/>
            <w:vAlign w:val="center"/>
          </w:tcPr>
          <w:p w14:paraId="5B042DD0" w14:textId="77777777" w:rsidR="000C0B83" w:rsidRDefault="00000000">
            <w:pPr>
              <w:pStyle w:val="21"/>
            </w:pPr>
            <w:r>
              <w:t>发现问题高值区域（个）</w:t>
            </w:r>
          </w:p>
        </w:tc>
        <w:tc>
          <w:tcPr>
            <w:tcW w:w="3430" w:type="dxa"/>
            <w:vAlign w:val="center"/>
          </w:tcPr>
          <w:p w14:paraId="4A5E75C7" w14:textId="77777777" w:rsidR="000C0B83" w:rsidRDefault="00000000">
            <w:pPr>
              <w:pStyle w:val="21"/>
            </w:pPr>
            <w:r>
              <w:t>发现问题高值区域（个）</w:t>
            </w:r>
          </w:p>
        </w:tc>
        <w:tc>
          <w:tcPr>
            <w:tcW w:w="2551" w:type="dxa"/>
            <w:vAlign w:val="center"/>
          </w:tcPr>
          <w:p w14:paraId="3D48C4A2" w14:textId="77777777" w:rsidR="000C0B83" w:rsidRDefault="00000000">
            <w:pPr>
              <w:pStyle w:val="21"/>
            </w:pPr>
            <w:r>
              <w:t>≥10个</w:t>
            </w:r>
          </w:p>
        </w:tc>
      </w:tr>
      <w:tr w:rsidR="00455AFD" w14:paraId="0B6E24D4" w14:textId="77777777" w:rsidTr="00455AFD">
        <w:trPr>
          <w:trHeight w:val="369"/>
          <w:jc w:val="center"/>
        </w:trPr>
        <w:tc>
          <w:tcPr>
            <w:tcW w:w="1276" w:type="dxa"/>
            <w:vAlign w:val="center"/>
          </w:tcPr>
          <w:p w14:paraId="11B0892C" w14:textId="77777777" w:rsidR="000C0B83" w:rsidRDefault="00000000">
            <w:pPr>
              <w:pStyle w:val="31"/>
            </w:pPr>
            <w:r>
              <w:t>满意度指标</w:t>
            </w:r>
          </w:p>
        </w:tc>
        <w:tc>
          <w:tcPr>
            <w:tcW w:w="1276" w:type="dxa"/>
            <w:vAlign w:val="center"/>
          </w:tcPr>
          <w:p w14:paraId="3C8B207F" w14:textId="77777777" w:rsidR="000C0B83" w:rsidRDefault="00000000">
            <w:pPr>
              <w:pStyle w:val="21"/>
            </w:pPr>
            <w:r>
              <w:t>服务对象满意度指标</w:t>
            </w:r>
          </w:p>
        </w:tc>
        <w:tc>
          <w:tcPr>
            <w:tcW w:w="1332" w:type="dxa"/>
            <w:vAlign w:val="center"/>
          </w:tcPr>
          <w:p w14:paraId="406A74DD" w14:textId="77777777" w:rsidR="000C0B83" w:rsidRDefault="00000000">
            <w:pPr>
              <w:pStyle w:val="21"/>
            </w:pPr>
            <w:r>
              <w:t>市生态环境局满意度</w:t>
            </w:r>
          </w:p>
        </w:tc>
        <w:tc>
          <w:tcPr>
            <w:tcW w:w="3430" w:type="dxa"/>
            <w:vAlign w:val="center"/>
          </w:tcPr>
          <w:p w14:paraId="4F121C20" w14:textId="77777777" w:rsidR="000C0B83" w:rsidRDefault="00000000">
            <w:pPr>
              <w:pStyle w:val="21"/>
            </w:pPr>
            <w:r>
              <w:t>市生态环境局满意度</w:t>
            </w:r>
          </w:p>
        </w:tc>
        <w:tc>
          <w:tcPr>
            <w:tcW w:w="2551" w:type="dxa"/>
            <w:vAlign w:val="center"/>
          </w:tcPr>
          <w:p w14:paraId="65B041FF" w14:textId="77777777" w:rsidR="000C0B83" w:rsidRDefault="00000000">
            <w:pPr>
              <w:pStyle w:val="21"/>
            </w:pPr>
            <w:r>
              <w:t>≥90%</w:t>
            </w:r>
          </w:p>
        </w:tc>
      </w:tr>
    </w:tbl>
    <w:p w14:paraId="1B877EA2" w14:textId="77777777" w:rsidR="000C0B83" w:rsidRDefault="000C0B83">
      <w:pPr>
        <w:sectPr w:rsidR="000C0B83">
          <w:pgSz w:w="11900" w:h="16840"/>
          <w:pgMar w:top="1984" w:right="1304" w:bottom="1134" w:left="1304" w:header="720" w:footer="720" w:gutter="0"/>
          <w:cols w:space="720"/>
        </w:sectPr>
      </w:pPr>
    </w:p>
    <w:p w14:paraId="3811C75F"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1D1A5C09" w14:textId="77777777" w:rsidR="000C0B83" w:rsidRDefault="00000000">
      <w:pPr>
        <w:ind w:firstLine="560"/>
        <w:outlineLvl w:val="3"/>
      </w:pPr>
      <w:bookmarkStart w:id="30" w:name="_Toc126833106"/>
      <w:r>
        <w:rPr>
          <w:rFonts w:ascii="方正仿宋_GBK" w:eastAsia="方正仿宋_GBK" w:hAnsi="方正仿宋_GBK" w:cs="方正仿宋_GBK"/>
          <w:color w:val="000000"/>
          <w:sz w:val="28"/>
        </w:rPr>
        <w:t>31.天津市光污染现状调研及管理政策研究绩效目标表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00ED09C1"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749748D"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2A184A74" w14:textId="77777777" w:rsidR="000C0B83" w:rsidRDefault="00000000">
            <w:pPr>
              <w:pStyle w:val="4"/>
            </w:pPr>
            <w:r>
              <w:t>单位：万元</w:t>
            </w:r>
          </w:p>
        </w:tc>
      </w:tr>
      <w:tr w:rsidR="00455AFD" w14:paraId="1D1197F1" w14:textId="77777777" w:rsidTr="00455AFD">
        <w:trPr>
          <w:trHeight w:val="369"/>
          <w:jc w:val="center"/>
        </w:trPr>
        <w:tc>
          <w:tcPr>
            <w:tcW w:w="1276" w:type="dxa"/>
            <w:vAlign w:val="center"/>
          </w:tcPr>
          <w:p w14:paraId="209BDAC7" w14:textId="77777777" w:rsidR="000C0B83" w:rsidRDefault="00000000">
            <w:pPr>
              <w:pStyle w:val="11"/>
            </w:pPr>
            <w:r>
              <w:t>项目名称</w:t>
            </w:r>
          </w:p>
        </w:tc>
        <w:tc>
          <w:tcPr>
            <w:tcW w:w="8589" w:type="dxa"/>
            <w:gridSpan w:val="6"/>
            <w:vAlign w:val="center"/>
          </w:tcPr>
          <w:p w14:paraId="1624B779" w14:textId="77777777" w:rsidR="000C0B83" w:rsidRDefault="00000000">
            <w:pPr>
              <w:pStyle w:val="21"/>
            </w:pPr>
            <w:r>
              <w:t>天津市光污染现状调研及管理政策研究</w:t>
            </w:r>
          </w:p>
        </w:tc>
      </w:tr>
      <w:tr w:rsidR="000C0B83" w14:paraId="4ABCA50A" w14:textId="77777777">
        <w:trPr>
          <w:trHeight w:val="369"/>
          <w:jc w:val="center"/>
        </w:trPr>
        <w:tc>
          <w:tcPr>
            <w:tcW w:w="1276" w:type="dxa"/>
            <w:vMerge w:val="restart"/>
            <w:vAlign w:val="center"/>
          </w:tcPr>
          <w:p w14:paraId="46FEC487" w14:textId="77777777" w:rsidR="000C0B83" w:rsidRDefault="00000000">
            <w:pPr>
              <w:pStyle w:val="11"/>
            </w:pPr>
            <w:r>
              <w:t>预算规模及资金用途</w:t>
            </w:r>
          </w:p>
        </w:tc>
        <w:tc>
          <w:tcPr>
            <w:tcW w:w="1276" w:type="dxa"/>
            <w:vAlign w:val="center"/>
          </w:tcPr>
          <w:p w14:paraId="36C64FED" w14:textId="77777777" w:rsidR="000C0B83" w:rsidRDefault="00000000">
            <w:pPr>
              <w:pStyle w:val="11"/>
            </w:pPr>
            <w:r>
              <w:t>预算数</w:t>
            </w:r>
          </w:p>
        </w:tc>
        <w:tc>
          <w:tcPr>
            <w:tcW w:w="1332" w:type="dxa"/>
            <w:vAlign w:val="center"/>
          </w:tcPr>
          <w:p w14:paraId="70F50B9D" w14:textId="77777777" w:rsidR="000C0B83" w:rsidRDefault="00000000">
            <w:pPr>
              <w:pStyle w:val="21"/>
            </w:pPr>
            <w:r>
              <w:t>40.00</w:t>
            </w:r>
          </w:p>
        </w:tc>
        <w:tc>
          <w:tcPr>
            <w:tcW w:w="1587" w:type="dxa"/>
            <w:vAlign w:val="center"/>
          </w:tcPr>
          <w:p w14:paraId="03CB820C" w14:textId="77777777" w:rsidR="000C0B83" w:rsidRDefault="00000000">
            <w:pPr>
              <w:pStyle w:val="11"/>
            </w:pPr>
            <w:r>
              <w:t>其中：财政    资金</w:t>
            </w:r>
          </w:p>
        </w:tc>
        <w:tc>
          <w:tcPr>
            <w:tcW w:w="1843" w:type="dxa"/>
            <w:vAlign w:val="center"/>
          </w:tcPr>
          <w:p w14:paraId="3148AB27" w14:textId="77777777" w:rsidR="000C0B83" w:rsidRDefault="00000000">
            <w:pPr>
              <w:pStyle w:val="21"/>
            </w:pPr>
            <w:r>
              <w:t>40.00</w:t>
            </w:r>
          </w:p>
        </w:tc>
        <w:tc>
          <w:tcPr>
            <w:tcW w:w="1276" w:type="dxa"/>
            <w:vAlign w:val="center"/>
          </w:tcPr>
          <w:p w14:paraId="4BDAB1C3" w14:textId="77777777" w:rsidR="000C0B83" w:rsidRDefault="00000000">
            <w:pPr>
              <w:pStyle w:val="11"/>
            </w:pPr>
            <w:r>
              <w:t>其他资金</w:t>
            </w:r>
          </w:p>
        </w:tc>
        <w:tc>
          <w:tcPr>
            <w:tcW w:w="1276" w:type="dxa"/>
            <w:vAlign w:val="center"/>
          </w:tcPr>
          <w:p w14:paraId="1FE26154" w14:textId="77777777" w:rsidR="000C0B83" w:rsidRDefault="00000000">
            <w:pPr>
              <w:pStyle w:val="21"/>
            </w:pPr>
            <w:r>
              <w:t xml:space="preserve"> </w:t>
            </w:r>
          </w:p>
        </w:tc>
      </w:tr>
      <w:tr w:rsidR="00455AFD" w14:paraId="5A53EF2B" w14:textId="77777777" w:rsidTr="00455AFD">
        <w:trPr>
          <w:trHeight w:val="369"/>
          <w:jc w:val="center"/>
        </w:trPr>
        <w:tc>
          <w:tcPr>
            <w:tcW w:w="1276" w:type="dxa"/>
            <w:vMerge/>
          </w:tcPr>
          <w:p w14:paraId="42143C16" w14:textId="77777777" w:rsidR="000C0B83" w:rsidRDefault="000C0B83"/>
        </w:tc>
        <w:tc>
          <w:tcPr>
            <w:tcW w:w="8589" w:type="dxa"/>
            <w:gridSpan w:val="6"/>
            <w:vAlign w:val="center"/>
          </w:tcPr>
          <w:p w14:paraId="1D51EE76" w14:textId="77777777" w:rsidR="000C0B83" w:rsidRDefault="00000000">
            <w:pPr>
              <w:pStyle w:val="21"/>
            </w:pPr>
            <w:r>
              <w:t>用于光污染现状调查及管理政策研究</w:t>
            </w:r>
          </w:p>
        </w:tc>
      </w:tr>
      <w:tr w:rsidR="00455AFD" w14:paraId="0C1C3CC9" w14:textId="77777777" w:rsidTr="00455AFD">
        <w:trPr>
          <w:trHeight w:val="369"/>
          <w:jc w:val="center"/>
        </w:trPr>
        <w:tc>
          <w:tcPr>
            <w:tcW w:w="1276" w:type="dxa"/>
            <w:vAlign w:val="center"/>
          </w:tcPr>
          <w:p w14:paraId="610B3935" w14:textId="77777777" w:rsidR="000C0B83" w:rsidRDefault="00000000">
            <w:pPr>
              <w:pStyle w:val="11"/>
            </w:pPr>
            <w:r>
              <w:t>绩效目标</w:t>
            </w:r>
          </w:p>
        </w:tc>
        <w:tc>
          <w:tcPr>
            <w:tcW w:w="8589" w:type="dxa"/>
            <w:gridSpan w:val="6"/>
            <w:vAlign w:val="center"/>
          </w:tcPr>
          <w:p w14:paraId="069E9860" w14:textId="77777777" w:rsidR="000C0B83" w:rsidRDefault="00000000">
            <w:pPr>
              <w:pStyle w:val="21"/>
            </w:pPr>
            <w:r>
              <w:t>1.通过本项目的实施，为起草我市《室外照明干扰光限制规范》、制定我市室外光污染防治相关法律、法规的提出提供可借鉴数据。不仅可以促进城市节能减碳，为城市光环境管理提供科技支撑，保护生态环境和人居环境，还可以减少居民的视觉疾病、维护大众的身体健康，建立绿色、低碳环境，促进居住环境科学、健康管理，为制定防治政策提供理论和实践支持，因此本项目具有良好的环境效益、社会效益和管理效益。</w:t>
            </w:r>
          </w:p>
        </w:tc>
      </w:tr>
    </w:tbl>
    <w:p w14:paraId="3254B234"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7D94AF1F" w14:textId="77777777" w:rsidTr="00455AFD">
        <w:trPr>
          <w:trHeight w:val="397"/>
          <w:tblHeader/>
          <w:jc w:val="center"/>
        </w:trPr>
        <w:tc>
          <w:tcPr>
            <w:tcW w:w="1276" w:type="dxa"/>
            <w:vAlign w:val="center"/>
          </w:tcPr>
          <w:p w14:paraId="76453DCB" w14:textId="77777777" w:rsidR="000C0B83" w:rsidRDefault="00000000">
            <w:pPr>
              <w:pStyle w:val="11"/>
            </w:pPr>
            <w:r>
              <w:t>一级指标</w:t>
            </w:r>
          </w:p>
        </w:tc>
        <w:tc>
          <w:tcPr>
            <w:tcW w:w="1276" w:type="dxa"/>
            <w:vAlign w:val="center"/>
          </w:tcPr>
          <w:p w14:paraId="59608AD5" w14:textId="77777777" w:rsidR="000C0B83" w:rsidRDefault="00000000">
            <w:pPr>
              <w:pStyle w:val="11"/>
            </w:pPr>
            <w:r>
              <w:t>二级指标</w:t>
            </w:r>
          </w:p>
        </w:tc>
        <w:tc>
          <w:tcPr>
            <w:tcW w:w="1332" w:type="dxa"/>
            <w:vAlign w:val="center"/>
          </w:tcPr>
          <w:p w14:paraId="67BAF168" w14:textId="77777777" w:rsidR="000C0B83" w:rsidRDefault="00000000">
            <w:pPr>
              <w:pStyle w:val="11"/>
            </w:pPr>
            <w:r>
              <w:t>三级指标</w:t>
            </w:r>
          </w:p>
        </w:tc>
        <w:tc>
          <w:tcPr>
            <w:tcW w:w="3430" w:type="dxa"/>
            <w:vAlign w:val="center"/>
          </w:tcPr>
          <w:p w14:paraId="09CC0F6E" w14:textId="77777777" w:rsidR="000C0B83" w:rsidRDefault="00000000">
            <w:pPr>
              <w:pStyle w:val="11"/>
            </w:pPr>
            <w:r>
              <w:t>绩效指标描述</w:t>
            </w:r>
          </w:p>
        </w:tc>
        <w:tc>
          <w:tcPr>
            <w:tcW w:w="2551" w:type="dxa"/>
            <w:vAlign w:val="center"/>
          </w:tcPr>
          <w:p w14:paraId="552A1B45" w14:textId="77777777" w:rsidR="000C0B83" w:rsidRDefault="00000000">
            <w:pPr>
              <w:pStyle w:val="11"/>
            </w:pPr>
            <w:r>
              <w:t>指标值</w:t>
            </w:r>
          </w:p>
        </w:tc>
      </w:tr>
      <w:tr w:rsidR="00455AFD" w14:paraId="2F008D30" w14:textId="77777777" w:rsidTr="00455AFD">
        <w:trPr>
          <w:trHeight w:val="369"/>
          <w:jc w:val="center"/>
        </w:trPr>
        <w:tc>
          <w:tcPr>
            <w:tcW w:w="1276" w:type="dxa"/>
            <w:vMerge w:val="restart"/>
            <w:vAlign w:val="center"/>
          </w:tcPr>
          <w:p w14:paraId="4C0F31B8" w14:textId="77777777" w:rsidR="000C0B83" w:rsidRDefault="00000000">
            <w:pPr>
              <w:pStyle w:val="31"/>
            </w:pPr>
            <w:r>
              <w:t>产出指标</w:t>
            </w:r>
          </w:p>
        </w:tc>
        <w:tc>
          <w:tcPr>
            <w:tcW w:w="1276" w:type="dxa"/>
            <w:vAlign w:val="center"/>
          </w:tcPr>
          <w:p w14:paraId="7DF34A9D" w14:textId="77777777" w:rsidR="000C0B83" w:rsidRDefault="00000000">
            <w:pPr>
              <w:pStyle w:val="21"/>
            </w:pPr>
            <w:r>
              <w:t>数量指标</w:t>
            </w:r>
          </w:p>
        </w:tc>
        <w:tc>
          <w:tcPr>
            <w:tcW w:w="1332" w:type="dxa"/>
            <w:vAlign w:val="center"/>
          </w:tcPr>
          <w:p w14:paraId="79826304" w14:textId="77777777" w:rsidR="000C0B83" w:rsidRDefault="00000000">
            <w:pPr>
              <w:pStyle w:val="21"/>
            </w:pPr>
            <w:r>
              <w:t>相关规范文件</w:t>
            </w:r>
          </w:p>
        </w:tc>
        <w:tc>
          <w:tcPr>
            <w:tcW w:w="3430" w:type="dxa"/>
            <w:vAlign w:val="center"/>
          </w:tcPr>
          <w:p w14:paraId="1A1D8592" w14:textId="77777777" w:rsidR="000C0B83" w:rsidRDefault="00000000">
            <w:pPr>
              <w:pStyle w:val="21"/>
            </w:pPr>
            <w:r>
              <w:t>《室外照明干扰光限制规范》等</w:t>
            </w:r>
          </w:p>
        </w:tc>
        <w:tc>
          <w:tcPr>
            <w:tcW w:w="2551" w:type="dxa"/>
            <w:vAlign w:val="center"/>
          </w:tcPr>
          <w:p w14:paraId="1F7CD0D6" w14:textId="77777777" w:rsidR="000C0B83" w:rsidRDefault="00000000">
            <w:pPr>
              <w:pStyle w:val="21"/>
            </w:pPr>
            <w:r>
              <w:t>≥1份</w:t>
            </w:r>
          </w:p>
        </w:tc>
      </w:tr>
      <w:tr w:rsidR="00455AFD" w14:paraId="7650CC76" w14:textId="77777777" w:rsidTr="00455AFD">
        <w:trPr>
          <w:trHeight w:val="369"/>
          <w:jc w:val="center"/>
        </w:trPr>
        <w:tc>
          <w:tcPr>
            <w:tcW w:w="1276" w:type="dxa"/>
            <w:vMerge/>
            <w:vAlign w:val="center"/>
          </w:tcPr>
          <w:p w14:paraId="43353D88" w14:textId="77777777" w:rsidR="000C0B83" w:rsidRDefault="000C0B83"/>
        </w:tc>
        <w:tc>
          <w:tcPr>
            <w:tcW w:w="1276" w:type="dxa"/>
            <w:vAlign w:val="center"/>
          </w:tcPr>
          <w:p w14:paraId="6C86751A" w14:textId="77777777" w:rsidR="000C0B83" w:rsidRDefault="00000000">
            <w:pPr>
              <w:pStyle w:val="21"/>
            </w:pPr>
            <w:r>
              <w:t>质量指标</w:t>
            </w:r>
          </w:p>
        </w:tc>
        <w:tc>
          <w:tcPr>
            <w:tcW w:w="1332" w:type="dxa"/>
            <w:vAlign w:val="center"/>
          </w:tcPr>
          <w:p w14:paraId="7D475975" w14:textId="77777777" w:rsidR="000C0B83" w:rsidRDefault="00000000">
            <w:pPr>
              <w:pStyle w:val="21"/>
            </w:pPr>
            <w:r>
              <w:t>相关文件编制规范</w:t>
            </w:r>
          </w:p>
        </w:tc>
        <w:tc>
          <w:tcPr>
            <w:tcW w:w="3430" w:type="dxa"/>
            <w:vAlign w:val="center"/>
          </w:tcPr>
          <w:p w14:paraId="353FD6D0" w14:textId="77777777" w:rsidR="000C0B83" w:rsidRDefault="00000000">
            <w:pPr>
              <w:pStyle w:val="21"/>
            </w:pPr>
            <w:r>
              <w:t>相关文件编制规范</w:t>
            </w:r>
          </w:p>
        </w:tc>
        <w:tc>
          <w:tcPr>
            <w:tcW w:w="2551" w:type="dxa"/>
            <w:vAlign w:val="center"/>
          </w:tcPr>
          <w:p w14:paraId="1D6812EB" w14:textId="77777777" w:rsidR="000C0B83" w:rsidRDefault="00000000">
            <w:pPr>
              <w:pStyle w:val="21"/>
            </w:pPr>
            <w:r>
              <w:t>合格，规范</w:t>
            </w:r>
          </w:p>
        </w:tc>
      </w:tr>
      <w:tr w:rsidR="00455AFD" w14:paraId="548A5408" w14:textId="77777777" w:rsidTr="00455AFD">
        <w:trPr>
          <w:trHeight w:val="369"/>
          <w:jc w:val="center"/>
        </w:trPr>
        <w:tc>
          <w:tcPr>
            <w:tcW w:w="1276" w:type="dxa"/>
            <w:vMerge/>
            <w:vAlign w:val="center"/>
          </w:tcPr>
          <w:p w14:paraId="14C0C155" w14:textId="77777777" w:rsidR="000C0B83" w:rsidRDefault="000C0B83"/>
        </w:tc>
        <w:tc>
          <w:tcPr>
            <w:tcW w:w="1276" w:type="dxa"/>
            <w:vAlign w:val="center"/>
          </w:tcPr>
          <w:p w14:paraId="41C59419" w14:textId="77777777" w:rsidR="000C0B83" w:rsidRDefault="00000000">
            <w:pPr>
              <w:pStyle w:val="21"/>
            </w:pPr>
            <w:r>
              <w:t>时效指标</w:t>
            </w:r>
          </w:p>
        </w:tc>
        <w:tc>
          <w:tcPr>
            <w:tcW w:w="1332" w:type="dxa"/>
            <w:vAlign w:val="center"/>
          </w:tcPr>
          <w:p w14:paraId="53CF6217" w14:textId="77777777" w:rsidR="000C0B83" w:rsidRDefault="00000000">
            <w:pPr>
              <w:pStyle w:val="21"/>
            </w:pPr>
            <w:r>
              <w:t>项目完成时限</w:t>
            </w:r>
          </w:p>
        </w:tc>
        <w:tc>
          <w:tcPr>
            <w:tcW w:w="3430" w:type="dxa"/>
            <w:vAlign w:val="center"/>
          </w:tcPr>
          <w:p w14:paraId="55F2F27B" w14:textId="77777777" w:rsidR="000C0B83" w:rsidRDefault="00000000">
            <w:pPr>
              <w:pStyle w:val="21"/>
            </w:pPr>
            <w:r>
              <w:t>项目完成时限</w:t>
            </w:r>
          </w:p>
        </w:tc>
        <w:tc>
          <w:tcPr>
            <w:tcW w:w="2551" w:type="dxa"/>
            <w:vAlign w:val="center"/>
          </w:tcPr>
          <w:p w14:paraId="03E80A34" w14:textId="77777777" w:rsidR="000C0B83" w:rsidRDefault="00000000">
            <w:pPr>
              <w:pStyle w:val="21"/>
            </w:pPr>
            <w:r>
              <w:t>2023年底前</w:t>
            </w:r>
          </w:p>
        </w:tc>
      </w:tr>
      <w:tr w:rsidR="00455AFD" w14:paraId="39C8D450" w14:textId="77777777" w:rsidTr="00455AFD">
        <w:trPr>
          <w:trHeight w:val="369"/>
          <w:jc w:val="center"/>
        </w:trPr>
        <w:tc>
          <w:tcPr>
            <w:tcW w:w="1276" w:type="dxa"/>
            <w:vMerge/>
            <w:vAlign w:val="center"/>
          </w:tcPr>
          <w:p w14:paraId="59C6A606" w14:textId="77777777" w:rsidR="000C0B83" w:rsidRDefault="000C0B83"/>
        </w:tc>
        <w:tc>
          <w:tcPr>
            <w:tcW w:w="1276" w:type="dxa"/>
            <w:vAlign w:val="center"/>
          </w:tcPr>
          <w:p w14:paraId="34DC1C55" w14:textId="77777777" w:rsidR="000C0B83" w:rsidRDefault="00000000">
            <w:pPr>
              <w:pStyle w:val="21"/>
            </w:pPr>
            <w:r>
              <w:t>成本指标</w:t>
            </w:r>
          </w:p>
        </w:tc>
        <w:tc>
          <w:tcPr>
            <w:tcW w:w="1332" w:type="dxa"/>
            <w:vAlign w:val="center"/>
          </w:tcPr>
          <w:p w14:paraId="7B37AEC9" w14:textId="77777777" w:rsidR="000C0B83" w:rsidRDefault="00000000">
            <w:pPr>
              <w:pStyle w:val="21"/>
            </w:pPr>
            <w:r>
              <w:t>项目总投资</w:t>
            </w:r>
          </w:p>
        </w:tc>
        <w:tc>
          <w:tcPr>
            <w:tcW w:w="3430" w:type="dxa"/>
            <w:vAlign w:val="center"/>
          </w:tcPr>
          <w:p w14:paraId="223940EB" w14:textId="77777777" w:rsidR="000C0B83" w:rsidRDefault="00000000">
            <w:pPr>
              <w:pStyle w:val="21"/>
            </w:pPr>
            <w:r>
              <w:t>项目总投资</w:t>
            </w:r>
          </w:p>
        </w:tc>
        <w:tc>
          <w:tcPr>
            <w:tcW w:w="2551" w:type="dxa"/>
            <w:vAlign w:val="center"/>
          </w:tcPr>
          <w:p w14:paraId="7EC07341" w14:textId="77777777" w:rsidR="000C0B83" w:rsidRDefault="00000000">
            <w:pPr>
              <w:pStyle w:val="21"/>
            </w:pPr>
            <w:r>
              <w:t>≤40万元</w:t>
            </w:r>
          </w:p>
        </w:tc>
      </w:tr>
      <w:tr w:rsidR="00455AFD" w14:paraId="32B19FA0" w14:textId="77777777" w:rsidTr="00455AFD">
        <w:trPr>
          <w:trHeight w:val="369"/>
          <w:jc w:val="center"/>
        </w:trPr>
        <w:tc>
          <w:tcPr>
            <w:tcW w:w="1276" w:type="dxa"/>
            <w:vAlign w:val="center"/>
          </w:tcPr>
          <w:p w14:paraId="6885C2FF" w14:textId="77777777" w:rsidR="000C0B83" w:rsidRDefault="00000000">
            <w:pPr>
              <w:pStyle w:val="31"/>
            </w:pPr>
            <w:r>
              <w:t>效益指标</w:t>
            </w:r>
          </w:p>
        </w:tc>
        <w:tc>
          <w:tcPr>
            <w:tcW w:w="1276" w:type="dxa"/>
            <w:vAlign w:val="center"/>
          </w:tcPr>
          <w:p w14:paraId="6E96AAD8" w14:textId="77777777" w:rsidR="000C0B83" w:rsidRDefault="00000000">
            <w:pPr>
              <w:pStyle w:val="21"/>
            </w:pPr>
            <w:r>
              <w:t>生态效益指标</w:t>
            </w:r>
          </w:p>
        </w:tc>
        <w:tc>
          <w:tcPr>
            <w:tcW w:w="1332" w:type="dxa"/>
            <w:vAlign w:val="center"/>
          </w:tcPr>
          <w:p w14:paraId="25250420" w14:textId="77777777" w:rsidR="000C0B83" w:rsidRDefault="00000000">
            <w:pPr>
              <w:pStyle w:val="21"/>
            </w:pPr>
            <w:r>
              <w:t>为刚污染防治相关工作提供技术支撑</w:t>
            </w:r>
          </w:p>
        </w:tc>
        <w:tc>
          <w:tcPr>
            <w:tcW w:w="3430" w:type="dxa"/>
            <w:vAlign w:val="center"/>
          </w:tcPr>
          <w:p w14:paraId="181C0995" w14:textId="77777777" w:rsidR="000C0B83" w:rsidRDefault="00000000">
            <w:pPr>
              <w:pStyle w:val="21"/>
            </w:pPr>
            <w:r>
              <w:t>为刚污染防治相关工作提供技术支撑</w:t>
            </w:r>
          </w:p>
        </w:tc>
        <w:tc>
          <w:tcPr>
            <w:tcW w:w="2551" w:type="dxa"/>
            <w:vAlign w:val="center"/>
          </w:tcPr>
          <w:p w14:paraId="032AB57E" w14:textId="77777777" w:rsidR="000C0B83" w:rsidRDefault="00000000">
            <w:pPr>
              <w:pStyle w:val="21"/>
            </w:pPr>
            <w:r>
              <w:t>有效提供支撑</w:t>
            </w:r>
          </w:p>
        </w:tc>
      </w:tr>
      <w:tr w:rsidR="00455AFD" w14:paraId="51466985" w14:textId="77777777" w:rsidTr="00455AFD">
        <w:trPr>
          <w:trHeight w:val="369"/>
          <w:jc w:val="center"/>
        </w:trPr>
        <w:tc>
          <w:tcPr>
            <w:tcW w:w="1276" w:type="dxa"/>
            <w:vAlign w:val="center"/>
          </w:tcPr>
          <w:p w14:paraId="63459B02" w14:textId="77777777" w:rsidR="000C0B83" w:rsidRDefault="00000000">
            <w:pPr>
              <w:pStyle w:val="31"/>
            </w:pPr>
            <w:r>
              <w:t>满意度指标</w:t>
            </w:r>
          </w:p>
        </w:tc>
        <w:tc>
          <w:tcPr>
            <w:tcW w:w="1276" w:type="dxa"/>
            <w:vAlign w:val="center"/>
          </w:tcPr>
          <w:p w14:paraId="00588C6C" w14:textId="77777777" w:rsidR="000C0B83" w:rsidRDefault="00000000">
            <w:pPr>
              <w:pStyle w:val="21"/>
            </w:pPr>
            <w:r>
              <w:t>服务对象满意度指标</w:t>
            </w:r>
          </w:p>
        </w:tc>
        <w:tc>
          <w:tcPr>
            <w:tcW w:w="1332" w:type="dxa"/>
            <w:vAlign w:val="center"/>
          </w:tcPr>
          <w:p w14:paraId="600FC5E7" w14:textId="77777777" w:rsidR="000C0B83" w:rsidRDefault="00000000">
            <w:pPr>
              <w:pStyle w:val="21"/>
            </w:pPr>
            <w:r>
              <w:t>服务对象</w:t>
            </w:r>
          </w:p>
        </w:tc>
        <w:tc>
          <w:tcPr>
            <w:tcW w:w="3430" w:type="dxa"/>
            <w:vAlign w:val="center"/>
          </w:tcPr>
          <w:p w14:paraId="58281160" w14:textId="77777777" w:rsidR="000C0B83" w:rsidRDefault="00000000">
            <w:pPr>
              <w:pStyle w:val="21"/>
            </w:pPr>
            <w:r>
              <w:t>服务对象对工作完成情况的满意度</w:t>
            </w:r>
          </w:p>
        </w:tc>
        <w:tc>
          <w:tcPr>
            <w:tcW w:w="2551" w:type="dxa"/>
            <w:vAlign w:val="center"/>
          </w:tcPr>
          <w:p w14:paraId="7A421FC9" w14:textId="77777777" w:rsidR="000C0B83" w:rsidRDefault="00000000">
            <w:pPr>
              <w:pStyle w:val="21"/>
            </w:pPr>
            <w:r>
              <w:t>≥90%</w:t>
            </w:r>
          </w:p>
        </w:tc>
      </w:tr>
    </w:tbl>
    <w:p w14:paraId="154AFD91" w14:textId="77777777" w:rsidR="000C0B83" w:rsidRDefault="000C0B83">
      <w:pPr>
        <w:sectPr w:rsidR="000C0B83">
          <w:pgSz w:w="11900" w:h="16840"/>
          <w:pgMar w:top="1984" w:right="1304" w:bottom="1134" w:left="1304" w:header="720" w:footer="720" w:gutter="0"/>
          <w:cols w:space="720"/>
        </w:sectPr>
      </w:pPr>
    </w:p>
    <w:p w14:paraId="78EE6CE1"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6DD3DF55" w14:textId="77777777" w:rsidR="000C0B83" w:rsidRDefault="00000000">
      <w:pPr>
        <w:ind w:firstLine="560"/>
        <w:outlineLvl w:val="3"/>
      </w:pPr>
      <w:bookmarkStart w:id="31" w:name="_Toc126833107"/>
      <w:r>
        <w:rPr>
          <w:rFonts w:ascii="方正仿宋_GBK" w:eastAsia="方正仿宋_GBK" w:hAnsi="方正仿宋_GBK" w:cs="方正仿宋_GBK"/>
          <w:color w:val="000000"/>
          <w:sz w:val="28"/>
        </w:rPr>
        <w:t>32.天津市挥发性有机物走航分析项目绩效目标表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59EA198A"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42BB9C9"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034DC779" w14:textId="77777777" w:rsidR="000C0B83" w:rsidRDefault="00000000">
            <w:pPr>
              <w:pStyle w:val="4"/>
            </w:pPr>
            <w:r>
              <w:t>单位：万元</w:t>
            </w:r>
          </w:p>
        </w:tc>
      </w:tr>
      <w:tr w:rsidR="00455AFD" w14:paraId="15BDAC41" w14:textId="77777777" w:rsidTr="00455AFD">
        <w:trPr>
          <w:trHeight w:val="369"/>
          <w:jc w:val="center"/>
        </w:trPr>
        <w:tc>
          <w:tcPr>
            <w:tcW w:w="1276" w:type="dxa"/>
            <w:vAlign w:val="center"/>
          </w:tcPr>
          <w:p w14:paraId="04E29FE6" w14:textId="77777777" w:rsidR="000C0B83" w:rsidRDefault="00000000">
            <w:pPr>
              <w:pStyle w:val="11"/>
            </w:pPr>
            <w:r>
              <w:t>项目名称</w:t>
            </w:r>
          </w:p>
        </w:tc>
        <w:tc>
          <w:tcPr>
            <w:tcW w:w="8589" w:type="dxa"/>
            <w:gridSpan w:val="6"/>
            <w:vAlign w:val="center"/>
          </w:tcPr>
          <w:p w14:paraId="051D0018" w14:textId="77777777" w:rsidR="000C0B83" w:rsidRDefault="00000000">
            <w:pPr>
              <w:pStyle w:val="21"/>
            </w:pPr>
            <w:r>
              <w:t>天津市挥发性有机物走航分析项目</w:t>
            </w:r>
          </w:p>
        </w:tc>
      </w:tr>
      <w:tr w:rsidR="000C0B83" w14:paraId="2D4DD59B" w14:textId="77777777">
        <w:trPr>
          <w:trHeight w:val="369"/>
          <w:jc w:val="center"/>
        </w:trPr>
        <w:tc>
          <w:tcPr>
            <w:tcW w:w="1276" w:type="dxa"/>
            <w:vMerge w:val="restart"/>
            <w:vAlign w:val="center"/>
          </w:tcPr>
          <w:p w14:paraId="2885F688" w14:textId="77777777" w:rsidR="000C0B83" w:rsidRDefault="00000000">
            <w:pPr>
              <w:pStyle w:val="11"/>
            </w:pPr>
            <w:r>
              <w:t>预算规模及资金用途</w:t>
            </w:r>
          </w:p>
        </w:tc>
        <w:tc>
          <w:tcPr>
            <w:tcW w:w="1276" w:type="dxa"/>
            <w:vAlign w:val="center"/>
          </w:tcPr>
          <w:p w14:paraId="364F8CBC" w14:textId="77777777" w:rsidR="000C0B83" w:rsidRDefault="00000000">
            <w:pPr>
              <w:pStyle w:val="11"/>
            </w:pPr>
            <w:r>
              <w:t>预算数</w:t>
            </w:r>
          </w:p>
        </w:tc>
        <w:tc>
          <w:tcPr>
            <w:tcW w:w="1332" w:type="dxa"/>
            <w:vAlign w:val="center"/>
          </w:tcPr>
          <w:p w14:paraId="24D6CD28" w14:textId="77777777" w:rsidR="000C0B83" w:rsidRDefault="00000000">
            <w:pPr>
              <w:pStyle w:val="21"/>
            </w:pPr>
            <w:r>
              <w:t>110.00</w:t>
            </w:r>
          </w:p>
        </w:tc>
        <w:tc>
          <w:tcPr>
            <w:tcW w:w="1587" w:type="dxa"/>
            <w:vAlign w:val="center"/>
          </w:tcPr>
          <w:p w14:paraId="5F894E99" w14:textId="77777777" w:rsidR="000C0B83" w:rsidRDefault="00000000">
            <w:pPr>
              <w:pStyle w:val="11"/>
            </w:pPr>
            <w:r>
              <w:t>其中：财政    资金</w:t>
            </w:r>
          </w:p>
        </w:tc>
        <w:tc>
          <w:tcPr>
            <w:tcW w:w="1843" w:type="dxa"/>
            <w:vAlign w:val="center"/>
          </w:tcPr>
          <w:p w14:paraId="31991FF8" w14:textId="77777777" w:rsidR="000C0B83" w:rsidRDefault="00000000">
            <w:pPr>
              <w:pStyle w:val="21"/>
            </w:pPr>
            <w:r>
              <w:t>110.00</w:t>
            </w:r>
          </w:p>
        </w:tc>
        <w:tc>
          <w:tcPr>
            <w:tcW w:w="1276" w:type="dxa"/>
            <w:vAlign w:val="center"/>
          </w:tcPr>
          <w:p w14:paraId="5A6C4582" w14:textId="77777777" w:rsidR="000C0B83" w:rsidRDefault="00000000">
            <w:pPr>
              <w:pStyle w:val="11"/>
            </w:pPr>
            <w:r>
              <w:t>其他资金</w:t>
            </w:r>
          </w:p>
        </w:tc>
        <w:tc>
          <w:tcPr>
            <w:tcW w:w="1276" w:type="dxa"/>
            <w:vAlign w:val="center"/>
          </w:tcPr>
          <w:p w14:paraId="06B372F5" w14:textId="77777777" w:rsidR="000C0B83" w:rsidRDefault="00000000">
            <w:pPr>
              <w:pStyle w:val="21"/>
            </w:pPr>
            <w:r>
              <w:t xml:space="preserve"> </w:t>
            </w:r>
          </w:p>
        </w:tc>
      </w:tr>
      <w:tr w:rsidR="00455AFD" w14:paraId="4879A4D2" w14:textId="77777777" w:rsidTr="00455AFD">
        <w:trPr>
          <w:trHeight w:val="369"/>
          <w:jc w:val="center"/>
        </w:trPr>
        <w:tc>
          <w:tcPr>
            <w:tcW w:w="1276" w:type="dxa"/>
            <w:vMerge/>
          </w:tcPr>
          <w:p w14:paraId="1E08626B" w14:textId="77777777" w:rsidR="000C0B83" w:rsidRDefault="000C0B83"/>
        </w:tc>
        <w:tc>
          <w:tcPr>
            <w:tcW w:w="8589" w:type="dxa"/>
            <w:gridSpan w:val="6"/>
            <w:vAlign w:val="center"/>
          </w:tcPr>
          <w:p w14:paraId="42B464CF" w14:textId="77777777" w:rsidR="000C0B83" w:rsidRDefault="00000000">
            <w:pPr>
              <w:pStyle w:val="21"/>
            </w:pPr>
            <w:r>
              <w:t>用于天津市挥发性有机物走航分析工作。</w:t>
            </w:r>
          </w:p>
        </w:tc>
      </w:tr>
      <w:tr w:rsidR="00455AFD" w14:paraId="198B2CC8" w14:textId="77777777" w:rsidTr="00455AFD">
        <w:trPr>
          <w:trHeight w:val="369"/>
          <w:jc w:val="center"/>
        </w:trPr>
        <w:tc>
          <w:tcPr>
            <w:tcW w:w="1276" w:type="dxa"/>
            <w:vAlign w:val="center"/>
          </w:tcPr>
          <w:p w14:paraId="7DB4F7CF" w14:textId="77777777" w:rsidR="000C0B83" w:rsidRDefault="00000000">
            <w:pPr>
              <w:pStyle w:val="11"/>
            </w:pPr>
            <w:r>
              <w:t>绩效目标</w:t>
            </w:r>
          </w:p>
        </w:tc>
        <w:tc>
          <w:tcPr>
            <w:tcW w:w="8589" w:type="dxa"/>
            <w:gridSpan w:val="6"/>
            <w:vAlign w:val="center"/>
          </w:tcPr>
          <w:p w14:paraId="2293B324" w14:textId="77777777" w:rsidR="000C0B83" w:rsidRDefault="00000000">
            <w:pPr>
              <w:pStyle w:val="21"/>
            </w:pPr>
            <w:r>
              <w:t>1. 应用挥发性有机物走航数据拟解决精准定位能力不足问题。查找细臭氧污染高值点，找准影响我市空气质量的重点区域，精准定位主要污染源，为工业聚集区升级改造和重点工业企业污染治理提供技术支持，为宏观决策和精准管控提供技术支撑。</w:t>
            </w:r>
          </w:p>
        </w:tc>
      </w:tr>
    </w:tbl>
    <w:p w14:paraId="0B41AFC7"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776E0417" w14:textId="77777777" w:rsidTr="00455AFD">
        <w:trPr>
          <w:trHeight w:val="397"/>
          <w:tblHeader/>
          <w:jc w:val="center"/>
        </w:trPr>
        <w:tc>
          <w:tcPr>
            <w:tcW w:w="1276" w:type="dxa"/>
            <w:vAlign w:val="center"/>
          </w:tcPr>
          <w:p w14:paraId="720124D4" w14:textId="77777777" w:rsidR="000C0B83" w:rsidRDefault="00000000">
            <w:pPr>
              <w:pStyle w:val="11"/>
            </w:pPr>
            <w:r>
              <w:t>一级指标</w:t>
            </w:r>
          </w:p>
        </w:tc>
        <w:tc>
          <w:tcPr>
            <w:tcW w:w="1276" w:type="dxa"/>
            <w:vAlign w:val="center"/>
          </w:tcPr>
          <w:p w14:paraId="30EEDA6B" w14:textId="77777777" w:rsidR="000C0B83" w:rsidRDefault="00000000">
            <w:pPr>
              <w:pStyle w:val="11"/>
            </w:pPr>
            <w:r>
              <w:t>二级指标</w:t>
            </w:r>
          </w:p>
        </w:tc>
        <w:tc>
          <w:tcPr>
            <w:tcW w:w="1332" w:type="dxa"/>
            <w:vAlign w:val="center"/>
          </w:tcPr>
          <w:p w14:paraId="563E0905" w14:textId="77777777" w:rsidR="000C0B83" w:rsidRDefault="00000000">
            <w:pPr>
              <w:pStyle w:val="11"/>
            </w:pPr>
            <w:r>
              <w:t>三级指标</w:t>
            </w:r>
          </w:p>
        </w:tc>
        <w:tc>
          <w:tcPr>
            <w:tcW w:w="3430" w:type="dxa"/>
            <w:vAlign w:val="center"/>
          </w:tcPr>
          <w:p w14:paraId="24ECEFF7" w14:textId="77777777" w:rsidR="000C0B83" w:rsidRDefault="00000000">
            <w:pPr>
              <w:pStyle w:val="11"/>
            </w:pPr>
            <w:r>
              <w:t>绩效指标描述</w:t>
            </w:r>
          </w:p>
        </w:tc>
        <w:tc>
          <w:tcPr>
            <w:tcW w:w="2551" w:type="dxa"/>
            <w:vAlign w:val="center"/>
          </w:tcPr>
          <w:p w14:paraId="1D12F387" w14:textId="77777777" w:rsidR="000C0B83" w:rsidRDefault="00000000">
            <w:pPr>
              <w:pStyle w:val="11"/>
            </w:pPr>
            <w:r>
              <w:t>指标值</w:t>
            </w:r>
          </w:p>
        </w:tc>
      </w:tr>
      <w:tr w:rsidR="00455AFD" w14:paraId="21505D36" w14:textId="77777777" w:rsidTr="00455AFD">
        <w:trPr>
          <w:trHeight w:val="369"/>
          <w:jc w:val="center"/>
        </w:trPr>
        <w:tc>
          <w:tcPr>
            <w:tcW w:w="1276" w:type="dxa"/>
            <w:vMerge w:val="restart"/>
            <w:vAlign w:val="center"/>
          </w:tcPr>
          <w:p w14:paraId="529FD613" w14:textId="77777777" w:rsidR="000C0B83" w:rsidRDefault="00000000">
            <w:pPr>
              <w:pStyle w:val="31"/>
            </w:pPr>
            <w:r>
              <w:t>产出指标</w:t>
            </w:r>
          </w:p>
        </w:tc>
        <w:tc>
          <w:tcPr>
            <w:tcW w:w="1276" w:type="dxa"/>
            <w:vAlign w:val="center"/>
          </w:tcPr>
          <w:p w14:paraId="58E46A25" w14:textId="77777777" w:rsidR="000C0B83" w:rsidRDefault="00000000">
            <w:pPr>
              <w:pStyle w:val="21"/>
            </w:pPr>
            <w:r>
              <w:t>数量指标</w:t>
            </w:r>
          </w:p>
        </w:tc>
        <w:tc>
          <w:tcPr>
            <w:tcW w:w="1332" w:type="dxa"/>
            <w:vAlign w:val="center"/>
          </w:tcPr>
          <w:p w14:paraId="4DC90613" w14:textId="77777777" w:rsidR="000C0B83" w:rsidRDefault="00000000">
            <w:pPr>
              <w:pStyle w:val="21"/>
            </w:pPr>
            <w:r>
              <w:t>走航数据（个）</w:t>
            </w:r>
          </w:p>
        </w:tc>
        <w:tc>
          <w:tcPr>
            <w:tcW w:w="3430" w:type="dxa"/>
            <w:vAlign w:val="center"/>
          </w:tcPr>
          <w:p w14:paraId="33FAF1AD" w14:textId="77777777" w:rsidR="000C0B83" w:rsidRDefault="00000000">
            <w:pPr>
              <w:pStyle w:val="21"/>
            </w:pPr>
            <w:r>
              <w:t>走航数据（个）</w:t>
            </w:r>
          </w:p>
        </w:tc>
        <w:tc>
          <w:tcPr>
            <w:tcW w:w="2551" w:type="dxa"/>
            <w:vAlign w:val="center"/>
          </w:tcPr>
          <w:p w14:paraId="1BA6C359" w14:textId="77777777" w:rsidR="000C0B83" w:rsidRDefault="00000000">
            <w:pPr>
              <w:pStyle w:val="21"/>
            </w:pPr>
            <w:r>
              <w:t>≥90个</w:t>
            </w:r>
          </w:p>
        </w:tc>
      </w:tr>
      <w:tr w:rsidR="00455AFD" w14:paraId="4B39DE74" w14:textId="77777777" w:rsidTr="00455AFD">
        <w:trPr>
          <w:trHeight w:val="369"/>
          <w:jc w:val="center"/>
        </w:trPr>
        <w:tc>
          <w:tcPr>
            <w:tcW w:w="1276" w:type="dxa"/>
            <w:vMerge/>
            <w:vAlign w:val="center"/>
          </w:tcPr>
          <w:p w14:paraId="23149DC3" w14:textId="77777777" w:rsidR="000C0B83" w:rsidRDefault="000C0B83"/>
        </w:tc>
        <w:tc>
          <w:tcPr>
            <w:tcW w:w="1276" w:type="dxa"/>
            <w:vAlign w:val="center"/>
          </w:tcPr>
          <w:p w14:paraId="68F4FDB5" w14:textId="77777777" w:rsidR="000C0B83" w:rsidRDefault="00000000">
            <w:pPr>
              <w:pStyle w:val="21"/>
            </w:pPr>
            <w:r>
              <w:t>数量指标</w:t>
            </w:r>
          </w:p>
        </w:tc>
        <w:tc>
          <w:tcPr>
            <w:tcW w:w="1332" w:type="dxa"/>
            <w:vAlign w:val="center"/>
          </w:tcPr>
          <w:p w14:paraId="19B5E79E" w14:textId="77777777" w:rsidR="000C0B83" w:rsidRDefault="00000000">
            <w:pPr>
              <w:pStyle w:val="21"/>
            </w:pPr>
            <w:r>
              <w:t>形成分析报告（个）</w:t>
            </w:r>
          </w:p>
        </w:tc>
        <w:tc>
          <w:tcPr>
            <w:tcW w:w="3430" w:type="dxa"/>
            <w:vAlign w:val="center"/>
          </w:tcPr>
          <w:p w14:paraId="72834A39" w14:textId="77777777" w:rsidR="000C0B83" w:rsidRDefault="00000000">
            <w:pPr>
              <w:pStyle w:val="21"/>
            </w:pPr>
            <w:r>
              <w:t>形成分析报告（个）</w:t>
            </w:r>
          </w:p>
        </w:tc>
        <w:tc>
          <w:tcPr>
            <w:tcW w:w="2551" w:type="dxa"/>
            <w:vAlign w:val="center"/>
          </w:tcPr>
          <w:p w14:paraId="30026628" w14:textId="77777777" w:rsidR="000C0B83" w:rsidRDefault="00000000">
            <w:pPr>
              <w:pStyle w:val="21"/>
            </w:pPr>
            <w:r>
              <w:t>1个</w:t>
            </w:r>
          </w:p>
        </w:tc>
      </w:tr>
      <w:tr w:rsidR="00455AFD" w14:paraId="3A66A615" w14:textId="77777777" w:rsidTr="00455AFD">
        <w:trPr>
          <w:trHeight w:val="369"/>
          <w:jc w:val="center"/>
        </w:trPr>
        <w:tc>
          <w:tcPr>
            <w:tcW w:w="1276" w:type="dxa"/>
            <w:vMerge/>
            <w:vAlign w:val="center"/>
          </w:tcPr>
          <w:p w14:paraId="0617F371" w14:textId="77777777" w:rsidR="000C0B83" w:rsidRDefault="000C0B83"/>
        </w:tc>
        <w:tc>
          <w:tcPr>
            <w:tcW w:w="1276" w:type="dxa"/>
            <w:vAlign w:val="center"/>
          </w:tcPr>
          <w:p w14:paraId="5FE2EDB9" w14:textId="77777777" w:rsidR="000C0B83" w:rsidRDefault="00000000">
            <w:pPr>
              <w:pStyle w:val="21"/>
            </w:pPr>
            <w:r>
              <w:t>质量指标</w:t>
            </w:r>
          </w:p>
        </w:tc>
        <w:tc>
          <w:tcPr>
            <w:tcW w:w="1332" w:type="dxa"/>
            <w:vAlign w:val="center"/>
          </w:tcPr>
          <w:p w14:paraId="1FC6AA7A" w14:textId="77777777" w:rsidR="000C0B83" w:rsidRDefault="00000000">
            <w:pPr>
              <w:pStyle w:val="21"/>
            </w:pPr>
            <w:r>
              <w:t>走航有效天数（天）</w:t>
            </w:r>
          </w:p>
        </w:tc>
        <w:tc>
          <w:tcPr>
            <w:tcW w:w="3430" w:type="dxa"/>
            <w:vAlign w:val="center"/>
          </w:tcPr>
          <w:p w14:paraId="2386BCC0" w14:textId="77777777" w:rsidR="000C0B83" w:rsidRDefault="00000000">
            <w:pPr>
              <w:pStyle w:val="21"/>
            </w:pPr>
            <w:r>
              <w:t>走航有效天数（天）</w:t>
            </w:r>
          </w:p>
        </w:tc>
        <w:tc>
          <w:tcPr>
            <w:tcW w:w="2551" w:type="dxa"/>
            <w:vAlign w:val="center"/>
          </w:tcPr>
          <w:p w14:paraId="44196394" w14:textId="77777777" w:rsidR="000C0B83" w:rsidRDefault="00000000">
            <w:pPr>
              <w:pStyle w:val="21"/>
            </w:pPr>
            <w:r>
              <w:t>≥90天</w:t>
            </w:r>
          </w:p>
        </w:tc>
      </w:tr>
      <w:tr w:rsidR="00455AFD" w14:paraId="48418B53" w14:textId="77777777" w:rsidTr="00455AFD">
        <w:trPr>
          <w:trHeight w:val="369"/>
          <w:jc w:val="center"/>
        </w:trPr>
        <w:tc>
          <w:tcPr>
            <w:tcW w:w="1276" w:type="dxa"/>
            <w:vMerge/>
            <w:vAlign w:val="center"/>
          </w:tcPr>
          <w:p w14:paraId="0EFE4A79" w14:textId="77777777" w:rsidR="000C0B83" w:rsidRDefault="000C0B83"/>
        </w:tc>
        <w:tc>
          <w:tcPr>
            <w:tcW w:w="1276" w:type="dxa"/>
            <w:vAlign w:val="center"/>
          </w:tcPr>
          <w:p w14:paraId="4C7BCB70" w14:textId="77777777" w:rsidR="000C0B83" w:rsidRDefault="00000000">
            <w:pPr>
              <w:pStyle w:val="21"/>
            </w:pPr>
            <w:r>
              <w:t>时效指标</w:t>
            </w:r>
          </w:p>
        </w:tc>
        <w:tc>
          <w:tcPr>
            <w:tcW w:w="1332" w:type="dxa"/>
            <w:vAlign w:val="center"/>
          </w:tcPr>
          <w:p w14:paraId="44386C77" w14:textId="77777777" w:rsidR="000C0B83" w:rsidRDefault="00000000">
            <w:pPr>
              <w:pStyle w:val="21"/>
            </w:pPr>
            <w:r>
              <w:t>服务时间（天）</w:t>
            </w:r>
          </w:p>
        </w:tc>
        <w:tc>
          <w:tcPr>
            <w:tcW w:w="3430" w:type="dxa"/>
            <w:vAlign w:val="center"/>
          </w:tcPr>
          <w:p w14:paraId="43A5F6D5" w14:textId="77777777" w:rsidR="000C0B83" w:rsidRDefault="00000000">
            <w:pPr>
              <w:pStyle w:val="21"/>
            </w:pPr>
            <w:r>
              <w:t>服务时间（天）</w:t>
            </w:r>
          </w:p>
        </w:tc>
        <w:tc>
          <w:tcPr>
            <w:tcW w:w="2551" w:type="dxa"/>
            <w:vAlign w:val="center"/>
          </w:tcPr>
          <w:p w14:paraId="4F4358D7" w14:textId="77777777" w:rsidR="000C0B83" w:rsidRDefault="00000000">
            <w:pPr>
              <w:pStyle w:val="21"/>
            </w:pPr>
            <w:r>
              <w:t>≥90天</w:t>
            </w:r>
          </w:p>
        </w:tc>
      </w:tr>
      <w:tr w:rsidR="00455AFD" w14:paraId="09251FF1" w14:textId="77777777" w:rsidTr="00455AFD">
        <w:trPr>
          <w:trHeight w:val="369"/>
          <w:jc w:val="center"/>
        </w:trPr>
        <w:tc>
          <w:tcPr>
            <w:tcW w:w="1276" w:type="dxa"/>
            <w:vMerge/>
            <w:vAlign w:val="center"/>
          </w:tcPr>
          <w:p w14:paraId="158AD4FC" w14:textId="77777777" w:rsidR="000C0B83" w:rsidRDefault="000C0B83"/>
        </w:tc>
        <w:tc>
          <w:tcPr>
            <w:tcW w:w="1276" w:type="dxa"/>
            <w:vAlign w:val="center"/>
          </w:tcPr>
          <w:p w14:paraId="0A197542" w14:textId="77777777" w:rsidR="000C0B83" w:rsidRDefault="00000000">
            <w:pPr>
              <w:pStyle w:val="21"/>
            </w:pPr>
            <w:r>
              <w:t>成本指标</w:t>
            </w:r>
          </w:p>
        </w:tc>
        <w:tc>
          <w:tcPr>
            <w:tcW w:w="1332" w:type="dxa"/>
            <w:vAlign w:val="center"/>
          </w:tcPr>
          <w:p w14:paraId="0DB410D0" w14:textId="77777777" w:rsidR="000C0B83" w:rsidRDefault="00000000">
            <w:pPr>
              <w:pStyle w:val="21"/>
            </w:pPr>
            <w:r>
              <w:t>项目总支出不超过（万元）</w:t>
            </w:r>
          </w:p>
        </w:tc>
        <w:tc>
          <w:tcPr>
            <w:tcW w:w="3430" w:type="dxa"/>
            <w:vAlign w:val="center"/>
          </w:tcPr>
          <w:p w14:paraId="4FF5B901" w14:textId="77777777" w:rsidR="000C0B83" w:rsidRDefault="00000000">
            <w:pPr>
              <w:pStyle w:val="21"/>
            </w:pPr>
            <w:r>
              <w:t>项目总支出不超过（万元）</w:t>
            </w:r>
          </w:p>
        </w:tc>
        <w:tc>
          <w:tcPr>
            <w:tcW w:w="2551" w:type="dxa"/>
            <w:vAlign w:val="center"/>
          </w:tcPr>
          <w:p w14:paraId="15006130" w14:textId="77777777" w:rsidR="000C0B83" w:rsidRDefault="00000000">
            <w:pPr>
              <w:pStyle w:val="21"/>
            </w:pPr>
            <w:r>
              <w:t>≤110万元</w:t>
            </w:r>
          </w:p>
        </w:tc>
      </w:tr>
      <w:tr w:rsidR="00455AFD" w14:paraId="373E982A" w14:textId="77777777" w:rsidTr="00455AFD">
        <w:trPr>
          <w:trHeight w:val="369"/>
          <w:jc w:val="center"/>
        </w:trPr>
        <w:tc>
          <w:tcPr>
            <w:tcW w:w="1276" w:type="dxa"/>
            <w:vAlign w:val="center"/>
          </w:tcPr>
          <w:p w14:paraId="70471BD1" w14:textId="77777777" w:rsidR="000C0B83" w:rsidRDefault="00000000">
            <w:pPr>
              <w:pStyle w:val="31"/>
            </w:pPr>
            <w:r>
              <w:t>效益指标</w:t>
            </w:r>
          </w:p>
        </w:tc>
        <w:tc>
          <w:tcPr>
            <w:tcW w:w="1276" w:type="dxa"/>
            <w:vAlign w:val="center"/>
          </w:tcPr>
          <w:p w14:paraId="730314C3" w14:textId="77777777" w:rsidR="000C0B83" w:rsidRDefault="00000000">
            <w:pPr>
              <w:pStyle w:val="21"/>
            </w:pPr>
            <w:r>
              <w:t>生态效益指标</w:t>
            </w:r>
          </w:p>
        </w:tc>
        <w:tc>
          <w:tcPr>
            <w:tcW w:w="1332" w:type="dxa"/>
            <w:vAlign w:val="center"/>
          </w:tcPr>
          <w:p w14:paraId="58407626" w14:textId="77777777" w:rsidR="000C0B83" w:rsidRDefault="00000000">
            <w:pPr>
              <w:pStyle w:val="21"/>
            </w:pPr>
            <w:r>
              <w:t>发现问题高值点（个）</w:t>
            </w:r>
          </w:p>
        </w:tc>
        <w:tc>
          <w:tcPr>
            <w:tcW w:w="3430" w:type="dxa"/>
            <w:vAlign w:val="center"/>
          </w:tcPr>
          <w:p w14:paraId="3C016CA4" w14:textId="77777777" w:rsidR="000C0B83" w:rsidRDefault="00000000">
            <w:pPr>
              <w:pStyle w:val="21"/>
            </w:pPr>
            <w:r>
              <w:t>发现问题高值点（个）</w:t>
            </w:r>
          </w:p>
        </w:tc>
        <w:tc>
          <w:tcPr>
            <w:tcW w:w="2551" w:type="dxa"/>
            <w:vAlign w:val="center"/>
          </w:tcPr>
          <w:p w14:paraId="440ADC0D" w14:textId="77777777" w:rsidR="000C0B83" w:rsidRDefault="00000000">
            <w:pPr>
              <w:pStyle w:val="21"/>
            </w:pPr>
            <w:r>
              <w:t>≥180个</w:t>
            </w:r>
          </w:p>
        </w:tc>
      </w:tr>
      <w:tr w:rsidR="00455AFD" w14:paraId="74C51731" w14:textId="77777777" w:rsidTr="00455AFD">
        <w:trPr>
          <w:trHeight w:val="369"/>
          <w:jc w:val="center"/>
        </w:trPr>
        <w:tc>
          <w:tcPr>
            <w:tcW w:w="1276" w:type="dxa"/>
            <w:vAlign w:val="center"/>
          </w:tcPr>
          <w:p w14:paraId="77606317" w14:textId="77777777" w:rsidR="000C0B83" w:rsidRDefault="00000000">
            <w:pPr>
              <w:pStyle w:val="31"/>
            </w:pPr>
            <w:r>
              <w:t>满意度指标</w:t>
            </w:r>
          </w:p>
        </w:tc>
        <w:tc>
          <w:tcPr>
            <w:tcW w:w="1276" w:type="dxa"/>
            <w:vAlign w:val="center"/>
          </w:tcPr>
          <w:p w14:paraId="47C64F68" w14:textId="77777777" w:rsidR="000C0B83" w:rsidRDefault="00000000">
            <w:pPr>
              <w:pStyle w:val="21"/>
            </w:pPr>
            <w:r>
              <w:t>服务对象满意度指标</w:t>
            </w:r>
          </w:p>
        </w:tc>
        <w:tc>
          <w:tcPr>
            <w:tcW w:w="1332" w:type="dxa"/>
            <w:vAlign w:val="center"/>
          </w:tcPr>
          <w:p w14:paraId="1DE131E8" w14:textId="77777777" w:rsidR="000C0B83" w:rsidRDefault="00000000">
            <w:pPr>
              <w:pStyle w:val="21"/>
            </w:pPr>
            <w:r>
              <w:t>市生态环境局满意度</w:t>
            </w:r>
          </w:p>
        </w:tc>
        <w:tc>
          <w:tcPr>
            <w:tcW w:w="3430" w:type="dxa"/>
            <w:vAlign w:val="center"/>
          </w:tcPr>
          <w:p w14:paraId="6344650D" w14:textId="77777777" w:rsidR="000C0B83" w:rsidRDefault="00000000">
            <w:pPr>
              <w:pStyle w:val="21"/>
            </w:pPr>
            <w:r>
              <w:t>市生态环境局满意度</w:t>
            </w:r>
          </w:p>
        </w:tc>
        <w:tc>
          <w:tcPr>
            <w:tcW w:w="2551" w:type="dxa"/>
            <w:vAlign w:val="center"/>
          </w:tcPr>
          <w:p w14:paraId="6C7C0A11" w14:textId="77777777" w:rsidR="000C0B83" w:rsidRDefault="00000000">
            <w:pPr>
              <w:pStyle w:val="21"/>
            </w:pPr>
            <w:r>
              <w:t>≥90%</w:t>
            </w:r>
          </w:p>
        </w:tc>
      </w:tr>
    </w:tbl>
    <w:p w14:paraId="4817993A" w14:textId="77777777" w:rsidR="000C0B83" w:rsidRDefault="000C0B83">
      <w:pPr>
        <w:sectPr w:rsidR="000C0B83">
          <w:pgSz w:w="11900" w:h="16840"/>
          <w:pgMar w:top="1984" w:right="1304" w:bottom="1134" w:left="1304" w:header="720" w:footer="720" w:gutter="0"/>
          <w:cols w:space="720"/>
        </w:sectPr>
      </w:pPr>
    </w:p>
    <w:p w14:paraId="4C5E2B99"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53BB6B24" w14:textId="77777777" w:rsidR="000C0B83" w:rsidRDefault="00000000">
      <w:pPr>
        <w:ind w:firstLine="560"/>
        <w:outlineLvl w:val="3"/>
      </w:pPr>
      <w:bookmarkStart w:id="32" w:name="_Toc126833108"/>
      <w:r>
        <w:rPr>
          <w:rFonts w:ascii="方正仿宋_GBK" w:eastAsia="方正仿宋_GBK" w:hAnsi="方正仿宋_GBK" w:cs="方正仿宋_GBK"/>
          <w:color w:val="000000"/>
          <w:sz w:val="28"/>
        </w:rPr>
        <w:t>33.天津市建设用地地块空间信息调查项目（市级）绩效目标表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63B9DB9C"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580A26C2"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07C6766D" w14:textId="77777777" w:rsidR="000C0B83" w:rsidRDefault="00000000">
            <w:pPr>
              <w:pStyle w:val="4"/>
            </w:pPr>
            <w:r>
              <w:t>单位：万元</w:t>
            </w:r>
          </w:p>
        </w:tc>
      </w:tr>
      <w:tr w:rsidR="00455AFD" w14:paraId="1402C84F" w14:textId="77777777" w:rsidTr="00455AFD">
        <w:trPr>
          <w:trHeight w:val="369"/>
          <w:jc w:val="center"/>
        </w:trPr>
        <w:tc>
          <w:tcPr>
            <w:tcW w:w="1276" w:type="dxa"/>
            <w:vAlign w:val="center"/>
          </w:tcPr>
          <w:p w14:paraId="6C2AC95C" w14:textId="77777777" w:rsidR="000C0B83" w:rsidRDefault="00000000">
            <w:pPr>
              <w:pStyle w:val="11"/>
            </w:pPr>
            <w:r>
              <w:t>项目名称</w:t>
            </w:r>
          </w:p>
        </w:tc>
        <w:tc>
          <w:tcPr>
            <w:tcW w:w="8589" w:type="dxa"/>
            <w:gridSpan w:val="6"/>
            <w:vAlign w:val="center"/>
          </w:tcPr>
          <w:p w14:paraId="407BB885" w14:textId="77777777" w:rsidR="000C0B83" w:rsidRDefault="00000000">
            <w:pPr>
              <w:pStyle w:val="21"/>
            </w:pPr>
            <w:r>
              <w:t>天津市建设用地地块空间信息调查项目（市级）</w:t>
            </w:r>
          </w:p>
        </w:tc>
      </w:tr>
      <w:tr w:rsidR="000C0B83" w14:paraId="31CBB1CB" w14:textId="77777777">
        <w:trPr>
          <w:trHeight w:val="369"/>
          <w:jc w:val="center"/>
        </w:trPr>
        <w:tc>
          <w:tcPr>
            <w:tcW w:w="1276" w:type="dxa"/>
            <w:vMerge w:val="restart"/>
            <w:vAlign w:val="center"/>
          </w:tcPr>
          <w:p w14:paraId="49CB3C37" w14:textId="77777777" w:rsidR="000C0B83" w:rsidRDefault="00000000">
            <w:pPr>
              <w:pStyle w:val="11"/>
            </w:pPr>
            <w:r>
              <w:t>预算规模及资金用途</w:t>
            </w:r>
          </w:p>
        </w:tc>
        <w:tc>
          <w:tcPr>
            <w:tcW w:w="1276" w:type="dxa"/>
            <w:vAlign w:val="center"/>
          </w:tcPr>
          <w:p w14:paraId="14D1E8B1" w14:textId="77777777" w:rsidR="000C0B83" w:rsidRDefault="00000000">
            <w:pPr>
              <w:pStyle w:val="11"/>
            </w:pPr>
            <w:r>
              <w:t>预算数</w:t>
            </w:r>
          </w:p>
        </w:tc>
        <w:tc>
          <w:tcPr>
            <w:tcW w:w="1332" w:type="dxa"/>
            <w:vAlign w:val="center"/>
          </w:tcPr>
          <w:p w14:paraId="53D8988E" w14:textId="77777777" w:rsidR="000C0B83" w:rsidRDefault="00000000">
            <w:pPr>
              <w:pStyle w:val="21"/>
            </w:pPr>
            <w:r>
              <w:t>32.40</w:t>
            </w:r>
          </w:p>
        </w:tc>
        <w:tc>
          <w:tcPr>
            <w:tcW w:w="1587" w:type="dxa"/>
            <w:vAlign w:val="center"/>
          </w:tcPr>
          <w:p w14:paraId="376159A7" w14:textId="77777777" w:rsidR="000C0B83" w:rsidRDefault="00000000">
            <w:pPr>
              <w:pStyle w:val="11"/>
            </w:pPr>
            <w:r>
              <w:t>其中：财政    资金</w:t>
            </w:r>
          </w:p>
        </w:tc>
        <w:tc>
          <w:tcPr>
            <w:tcW w:w="1843" w:type="dxa"/>
            <w:vAlign w:val="center"/>
          </w:tcPr>
          <w:p w14:paraId="2CB91BE2" w14:textId="77777777" w:rsidR="000C0B83" w:rsidRDefault="00000000">
            <w:pPr>
              <w:pStyle w:val="21"/>
            </w:pPr>
            <w:r>
              <w:t>32.40</w:t>
            </w:r>
          </w:p>
        </w:tc>
        <w:tc>
          <w:tcPr>
            <w:tcW w:w="1276" w:type="dxa"/>
            <w:vAlign w:val="center"/>
          </w:tcPr>
          <w:p w14:paraId="546F7A20" w14:textId="77777777" w:rsidR="000C0B83" w:rsidRDefault="00000000">
            <w:pPr>
              <w:pStyle w:val="11"/>
            </w:pPr>
            <w:r>
              <w:t>其他资金</w:t>
            </w:r>
          </w:p>
        </w:tc>
        <w:tc>
          <w:tcPr>
            <w:tcW w:w="1276" w:type="dxa"/>
            <w:vAlign w:val="center"/>
          </w:tcPr>
          <w:p w14:paraId="53AD1356" w14:textId="77777777" w:rsidR="000C0B83" w:rsidRDefault="00000000">
            <w:pPr>
              <w:pStyle w:val="21"/>
            </w:pPr>
            <w:r>
              <w:t xml:space="preserve"> </w:t>
            </w:r>
          </w:p>
        </w:tc>
      </w:tr>
      <w:tr w:rsidR="00455AFD" w14:paraId="0A77841A" w14:textId="77777777" w:rsidTr="00455AFD">
        <w:trPr>
          <w:trHeight w:val="369"/>
          <w:jc w:val="center"/>
        </w:trPr>
        <w:tc>
          <w:tcPr>
            <w:tcW w:w="1276" w:type="dxa"/>
            <w:vMerge/>
          </w:tcPr>
          <w:p w14:paraId="6E7093A2" w14:textId="77777777" w:rsidR="000C0B83" w:rsidRDefault="000C0B83"/>
        </w:tc>
        <w:tc>
          <w:tcPr>
            <w:tcW w:w="8589" w:type="dxa"/>
            <w:gridSpan w:val="6"/>
            <w:vAlign w:val="center"/>
          </w:tcPr>
          <w:p w14:paraId="6FDC945A" w14:textId="77777777" w:rsidR="000C0B83" w:rsidRDefault="00000000">
            <w:pPr>
              <w:pStyle w:val="21"/>
            </w:pPr>
            <w:r>
              <w:t>用于天津市建设用地地块空间信息调查</w:t>
            </w:r>
          </w:p>
        </w:tc>
      </w:tr>
      <w:tr w:rsidR="00455AFD" w14:paraId="501A12E2" w14:textId="77777777" w:rsidTr="00455AFD">
        <w:trPr>
          <w:trHeight w:val="369"/>
          <w:jc w:val="center"/>
        </w:trPr>
        <w:tc>
          <w:tcPr>
            <w:tcW w:w="1276" w:type="dxa"/>
            <w:vAlign w:val="center"/>
          </w:tcPr>
          <w:p w14:paraId="26138069" w14:textId="77777777" w:rsidR="000C0B83" w:rsidRDefault="00000000">
            <w:pPr>
              <w:pStyle w:val="11"/>
            </w:pPr>
            <w:r>
              <w:t>绩效目标</w:t>
            </w:r>
          </w:p>
        </w:tc>
        <w:tc>
          <w:tcPr>
            <w:tcW w:w="8589" w:type="dxa"/>
            <w:gridSpan w:val="6"/>
            <w:vAlign w:val="center"/>
          </w:tcPr>
          <w:p w14:paraId="55320101" w14:textId="77777777" w:rsidR="000C0B83" w:rsidRDefault="00000000">
            <w:pPr>
              <w:pStyle w:val="21"/>
            </w:pPr>
            <w:r>
              <w:t>1.按照系统中《边界文件要求说明》的相关要求，完成天津市纳入系统管理的约1500个地块的空间信息开展空间信息调查工作，按规定配套资金。</w:t>
            </w:r>
          </w:p>
        </w:tc>
      </w:tr>
    </w:tbl>
    <w:p w14:paraId="135353DA"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3626CD8A" w14:textId="77777777" w:rsidTr="00455AFD">
        <w:trPr>
          <w:trHeight w:val="397"/>
          <w:tblHeader/>
          <w:jc w:val="center"/>
        </w:trPr>
        <w:tc>
          <w:tcPr>
            <w:tcW w:w="1276" w:type="dxa"/>
            <w:vAlign w:val="center"/>
          </w:tcPr>
          <w:p w14:paraId="7EC48D4F" w14:textId="77777777" w:rsidR="000C0B83" w:rsidRDefault="00000000">
            <w:pPr>
              <w:pStyle w:val="11"/>
            </w:pPr>
            <w:r>
              <w:t>一级指标</w:t>
            </w:r>
          </w:p>
        </w:tc>
        <w:tc>
          <w:tcPr>
            <w:tcW w:w="1276" w:type="dxa"/>
            <w:vAlign w:val="center"/>
          </w:tcPr>
          <w:p w14:paraId="556E1BF7" w14:textId="77777777" w:rsidR="000C0B83" w:rsidRDefault="00000000">
            <w:pPr>
              <w:pStyle w:val="11"/>
            </w:pPr>
            <w:r>
              <w:t>二级指标</w:t>
            </w:r>
          </w:p>
        </w:tc>
        <w:tc>
          <w:tcPr>
            <w:tcW w:w="1332" w:type="dxa"/>
            <w:vAlign w:val="center"/>
          </w:tcPr>
          <w:p w14:paraId="7C33ADC4" w14:textId="77777777" w:rsidR="000C0B83" w:rsidRDefault="00000000">
            <w:pPr>
              <w:pStyle w:val="11"/>
            </w:pPr>
            <w:r>
              <w:t>三级指标</w:t>
            </w:r>
          </w:p>
        </w:tc>
        <w:tc>
          <w:tcPr>
            <w:tcW w:w="3430" w:type="dxa"/>
            <w:vAlign w:val="center"/>
          </w:tcPr>
          <w:p w14:paraId="659E2CA4" w14:textId="77777777" w:rsidR="000C0B83" w:rsidRDefault="00000000">
            <w:pPr>
              <w:pStyle w:val="11"/>
            </w:pPr>
            <w:r>
              <w:t>绩效指标描述</w:t>
            </w:r>
          </w:p>
        </w:tc>
        <w:tc>
          <w:tcPr>
            <w:tcW w:w="2551" w:type="dxa"/>
            <w:vAlign w:val="center"/>
          </w:tcPr>
          <w:p w14:paraId="6B226D6F" w14:textId="77777777" w:rsidR="000C0B83" w:rsidRDefault="00000000">
            <w:pPr>
              <w:pStyle w:val="11"/>
            </w:pPr>
            <w:r>
              <w:t>指标值</w:t>
            </w:r>
          </w:p>
        </w:tc>
      </w:tr>
      <w:tr w:rsidR="00455AFD" w14:paraId="04700838" w14:textId="77777777" w:rsidTr="00455AFD">
        <w:trPr>
          <w:trHeight w:val="369"/>
          <w:jc w:val="center"/>
        </w:trPr>
        <w:tc>
          <w:tcPr>
            <w:tcW w:w="1276" w:type="dxa"/>
            <w:vMerge w:val="restart"/>
            <w:vAlign w:val="center"/>
          </w:tcPr>
          <w:p w14:paraId="09A7FAC2" w14:textId="77777777" w:rsidR="000C0B83" w:rsidRDefault="00000000">
            <w:pPr>
              <w:pStyle w:val="31"/>
            </w:pPr>
            <w:r>
              <w:t>产出指标</w:t>
            </w:r>
          </w:p>
        </w:tc>
        <w:tc>
          <w:tcPr>
            <w:tcW w:w="1276" w:type="dxa"/>
            <w:vAlign w:val="center"/>
          </w:tcPr>
          <w:p w14:paraId="0C4B8CDE" w14:textId="77777777" w:rsidR="000C0B83" w:rsidRDefault="00000000">
            <w:pPr>
              <w:pStyle w:val="21"/>
            </w:pPr>
            <w:r>
              <w:t>数量指标</w:t>
            </w:r>
          </w:p>
        </w:tc>
        <w:tc>
          <w:tcPr>
            <w:tcW w:w="1332" w:type="dxa"/>
            <w:vAlign w:val="center"/>
          </w:tcPr>
          <w:p w14:paraId="4967D074" w14:textId="77777777" w:rsidR="000C0B83" w:rsidRDefault="00000000">
            <w:pPr>
              <w:pStyle w:val="21"/>
            </w:pPr>
            <w:r>
              <w:t>完成天津市纳入系统管理的相关地块的空间信息开展空间信息调查工作。</w:t>
            </w:r>
          </w:p>
        </w:tc>
        <w:tc>
          <w:tcPr>
            <w:tcW w:w="3430" w:type="dxa"/>
            <w:vAlign w:val="center"/>
          </w:tcPr>
          <w:p w14:paraId="2EB4C7A3" w14:textId="77777777" w:rsidR="000C0B83" w:rsidRDefault="00000000">
            <w:pPr>
              <w:pStyle w:val="21"/>
            </w:pPr>
            <w:r>
              <w:t>完成天津市纳入系统管理的相关地块的空间信息开展空间信息调查工作。</w:t>
            </w:r>
          </w:p>
        </w:tc>
        <w:tc>
          <w:tcPr>
            <w:tcW w:w="2551" w:type="dxa"/>
            <w:vAlign w:val="center"/>
          </w:tcPr>
          <w:p w14:paraId="17B2064B" w14:textId="77777777" w:rsidR="000C0B83" w:rsidRDefault="00000000">
            <w:pPr>
              <w:pStyle w:val="21"/>
            </w:pPr>
            <w:r>
              <w:t>≥1500个</w:t>
            </w:r>
          </w:p>
        </w:tc>
      </w:tr>
      <w:tr w:rsidR="00455AFD" w14:paraId="59ACB0DC" w14:textId="77777777" w:rsidTr="00455AFD">
        <w:trPr>
          <w:trHeight w:val="369"/>
          <w:jc w:val="center"/>
        </w:trPr>
        <w:tc>
          <w:tcPr>
            <w:tcW w:w="1276" w:type="dxa"/>
            <w:vMerge/>
            <w:vAlign w:val="center"/>
          </w:tcPr>
          <w:p w14:paraId="58F7F7CD" w14:textId="77777777" w:rsidR="000C0B83" w:rsidRDefault="000C0B83"/>
        </w:tc>
        <w:tc>
          <w:tcPr>
            <w:tcW w:w="1276" w:type="dxa"/>
            <w:vAlign w:val="center"/>
          </w:tcPr>
          <w:p w14:paraId="3BEA5ACD" w14:textId="77777777" w:rsidR="000C0B83" w:rsidRDefault="00000000">
            <w:pPr>
              <w:pStyle w:val="21"/>
            </w:pPr>
            <w:r>
              <w:t>质量指标</w:t>
            </w:r>
          </w:p>
        </w:tc>
        <w:tc>
          <w:tcPr>
            <w:tcW w:w="1332" w:type="dxa"/>
            <w:vAlign w:val="center"/>
          </w:tcPr>
          <w:p w14:paraId="28AA3075" w14:textId="77777777" w:rsidR="000C0B83" w:rsidRDefault="00000000">
            <w:pPr>
              <w:pStyle w:val="21"/>
            </w:pPr>
            <w:r>
              <w:t>成果质量</w:t>
            </w:r>
          </w:p>
        </w:tc>
        <w:tc>
          <w:tcPr>
            <w:tcW w:w="3430" w:type="dxa"/>
            <w:vAlign w:val="center"/>
          </w:tcPr>
          <w:p w14:paraId="2411C502" w14:textId="77777777" w:rsidR="000C0B83" w:rsidRDefault="00000000">
            <w:pPr>
              <w:pStyle w:val="21"/>
            </w:pPr>
            <w:r>
              <w:t>成果质量</w:t>
            </w:r>
          </w:p>
        </w:tc>
        <w:tc>
          <w:tcPr>
            <w:tcW w:w="2551" w:type="dxa"/>
            <w:vAlign w:val="center"/>
          </w:tcPr>
          <w:p w14:paraId="4AD00B6E" w14:textId="77777777" w:rsidR="000C0B83" w:rsidRDefault="00000000">
            <w:pPr>
              <w:pStyle w:val="21"/>
            </w:pPr>
            <w:r>
              <w:t>达到《边界文件要求说明》要求</w:t>
            </w:r>
          </w:p>
        </w:tc>
      </w:tr>
      <w:tr w:rsidR="00455AFD" w14:paraId="2F7E3176" w14:textId="77777777" w:rsidTr="00455AFD">
        <w:trPr>
          <w:trHeight w:val="369"/>
          <w:jc w:val="center"/>
        </w:trPr>
        <w:tc>
          <w:tcPr>
            <w:tcW w:w="1276" w:type="dxa"/>
            <w:vMerge/>
            <w:vAlign w:val="center"/>
          </w:tcPr>
          <w:p w14:paraId="5109CB20" w14:textId="77777777" w:rsidR="000C0B83" w:rsidRDefault="000C0B83"/>
        </w:tc>
        <w:tc>
          <w:tcPr>
            <w:tcW w:w="1276" w:type="dxa"/>
            <w:vAlign w:val="center"/>
          </w:tcPr>
          <w:p w14:paraId="7FC27758" w14:textId="77777777" w:rsidR="000C0B83" w:rsidRDefault="00000000">
            <w:pPr>
              <w:pStyle w:val="21"/>
            </w:pPr>
            <w:r>
              <w:t>时效指标</w:t>
            </w:r>
          </w:p>
        </w:tc>
        <w:tc>
          <w:tcPr>
            <w:tcW w:w="1332" w:type="dxa"/>
            <w:vAlign w:val="center"/>
          </w:tcPr>
          <w:p w14:paraId="62695A4F" w14:textId="77777777" w:rsidR="000C0B83" w:rsidRDefault="00000000">
            <w:pPr>
              <w:pStyle w:val="21"/>
            </w:pPr>
            <w:r>
              <w:t>完成时间</w:t>
            </w:r>
          </w:p>
        </w:tc>
        <w:tc>
          <w:tcPr>
            <w:tcW w:w="3430" w:type="dxa"/>
            <w:vAlign w:val="center"/>
          </w:tcPr>
          <w:p w14:paraId="7EBA85E7" w14:textId="77777777" w:rsidR="000C0B83" w:rsidRDefault="00000000">
            <w:pPr>
              <w:pStyle w:val="21"/>
            </w:pPr>
            <w:r>
              <w:t>完成时间</w:t>
            </w:r>
          </w:p>
        </w:tc>
        <w:tc>
          <w:tcPr>
            <w:tcW w:w="2551" w:type="dxa"/>
            <w:vAlign w:val="center"/>
          </w:tcPr>
          <w:p w14:paraId="79B509C4" w14:textId="77777777" w:rsidR="000C0B83" w:rsidRDefault="00000000">
            <w:pPr>
              <w:pStyle w:val="21"/>
            </w:pPr>
            <w:r>
              <w:t>2023年12月底前</w:t>
            </w:r>
          </w:p>
        </w:tc>
      </w:tr>
      <w:tr w:rsidR="00455AFD" w14:paraId="09582AB6" w14:textId="77777777" w:rsidTr="00455AFD">
        <w:trPr>
          <w:trHeight w:val="369"/>
          <w:jc w:val="center"/>
        </w:trPr>
        <w:tc>
          <w:tcPr>
            <w:tcW w:w="1276" w:type="dxa"/>
            <w:vMerge/>
            <w:vAlign w:val="center"/>
          </w:tcPr>
          <w:p w14:paraId="173C42C1" w14:textId="77777777" w:rsidR="000C0B83" w:rsidRDefault="000C0B83"/>
        </w:tc>
        <w:tc>
          <w:tcPr>
            <w:tcW w:w="1276" w:type="dxa"/>
            <w:vAlign w:val="center"/>
          </w:tcPr>
          <w:p w14:paraId="7DD99324" w14:textId="77777777" w:rsidR="000C0B83" w:rsidRDefault="00000000">
            <w:pPr>
              <w:pStyle w:val="21"/>
            </w:pPr>
            <w:r>
              <w:t>成本指标</w:t>
            </w:r>
          </w:p>
        </w:tc>
        <w:tc>
          <w:tcPr>
            <w:tcW w:w="1332" w:type="dxa"/>
            <w:vAlign w:val="center"/>
          </w:tcPr>
          <w:p w14:paraId="1EEED2A7" w14:textId="77777777" w:rsidR="000C0B83" w:rsidRDefault="00000000">
            <w:pPr>
              <w:pStyle w:val="21"/>
            </w:pPr>
            <w:r>
              <w:t>配套投资</w:t>
            </w:r>
          </w:p>
        </w:tc>
        <w:tc>
          <w:tcPr>
            <w:tcW w:w="3430" w:type="dxa"/>
            <w:vAlign w:val="center"/>
          </w:tcPr>
          <w:p w14:paraId="4B140CD6" w14:textId="77777777" w:rsidR="000C0B83" w:rsidRDefault="00000000">
            <w:pPr>
              <w:pStyle w:val="21"/>
            </w:pPr>
            <w:r>
              <w:t>配套投资</w:t>
            </w:r>
          </w:p>
        </w:tc>
        <w:tc>
          <w:tcPr>
            <w:tcW w:w="2551" w:type="dxa"/>
            <w:vAlign w:val="center"/>
          </w:tcPr>
          <w:p w14:paraId="581E1A3E" w14:textId="77777777" w:rsidR="000C0B83" w:rsidRDefault="00000000">
            <w:pPr>
              <w:pStyle w:val="21"/>
            </w:pPr>
            <w:r>
              <w:t>≤32.4万元</w:t>
            </w:r>
          </w:p>
        </w:tc>
      </w:tr>
      <w:tr w:rsidR="00455AFD" w14:paraId="6C282E60" w14:textId="77777777" w:rsidTr="00455AFD">
        <w:trPr>
          <w:trHeight w:val="369"/>
          <w:jc w:val="center"/>
        </w:trPr>
        <w:tc>
          <w:tcPr>
            <w:tcW w:w="1276" w:type="dxa"/>
            <w:vMerge w:val="restart"/>
            <w:vAlign w:val="center"/>
          </w:tcPr>
          <w:p w14:paraId="166B4869" w14:textId="77777777" w:rsidR="000C0B83" w:rsidRDefault="00000000">
            <w:pPr>
              <w:pStyle w:val="31"/>
            </w:pPr>
            <w:r>
              <w:t>效益指标</w:t>
            </w:r>
          </w:p>
        </w:tc>
        <w:tc>
          <w:tcPr>
            <w:tcW w:w="1276" w:type="dxa"/>
            <w:vAlign w:val="center"/>
          </w:tcPr>
          <w:p w14:paraId="2CC591C7" w14:textId="77777777" w:rsidR="000C0B83" w:rsidRDefault="00000000">
            <w:pPr>
              <w:pStyle w:val="21"/>
            </w:pPr>
            <w:r>
              <w:t>社会效益指标</w:t>
            </w:r>
          </w:p>
        </w:tc>
        <w:tc>
          <w:tcPr>
            <w:tcW w:w="1332" w:type="dxa"/>
            <w:vAlign w:val="center"/>
          </w:tcPr>
          <w:p w14:paraId="32764A86" w14:textId="77777777" w:rsidR="000C0B83" w:rsidRDefault="00000000">
            <w:pPr>
              <w:pStyle w:val="21"/>
            </w:pPr>
            <w:r>
              <w:t>提升天津市空间信息数据整合能力</w:t>
            </w:r>
          </w:p>
        </w:tc>
        <w:tc>
          <w:tcPr>
            <w:tcW w:w="3430" w:type="dxa"/>
            <w:vAlign w:val="center"/>
          </w:tcPr>
          <w:p w14:paraId="7F15B83D" w14:textId="77777777" w:rsidR="000C0B83" w:rsidRDefault="00000000">
            <w:pPr>
              <w:pStyle w:val="21"/>
            </w:pPr>
            <w:r>
              <w:t>提升天津市空间信息数据整合能力</w:t>
            </w:r>
          </w:p>
        </w:tc>
        <w:tc>
          <w:tcPr>
            <w:tcW w:w="2551" w:type="dxa"/>
            <w:vAlign w:val="center"/>
          </w:tcPr>
          <w:p w14:paraId="540471E0" w14:textId="77777777" w:rsidR="000C0B83" w:rsidRDefault="00000000">
            <w:pPr>
              <w:pStyle w:val="21"/>
            </w:pPr>
            <w:r>
              <w:t>有所提升</w:t>
            </w:r>
          </w:p>
        </w:tc>
      </w:tr>
      <w:tr w:rsidR="00455AFD" w14:paraId="3E92E6F7" w14:textId="77777777" w:rsidTr="00455AFD">
        <w:trPr>
          <w:trHeight w:val="369"/>
          <w:jc w:val="center"/>
        </w:trPr>
        <w:tc>
          <w:tcPr>
            <w:tcW w:w="1276" w:type="dxa"/>
            <w:vMerge/>
            <w:vAlign w:val="center"/>
          </w:tcPr>
          <w:p w14:paraId="5C8808BE" w14:textId="77777777" w:rsidR="000C0B83" w:rsidRDefault="000C0B83"/>
        </w:tc>
        <w:tc>
          <w:tcPr>
            <w:tcW w:w="1276" w:type="dxa"/>
            <w:vAlign w:val="center"/>
          </w:tcPr>
          <w:p w14:paraId="69C44234" w14:textId="77777777" w:rsidR="000C0B83" w:rsidRDefault="00000000">
            <w:pPr>
              <w:pStyle w:val="21"/>
            </w:pPr>
            <w:r>
              <w:t>生态效益指标</w:t>
            </w:r>
          </w:p>
        </w:tc>
        <w:tc>
          <w:tcPr>
            <w:tcW w:w="1332" w:type="dxa"/>
            <w:vAlign w:val="center"/>
          </w:tcPr>
          <w:p w14:paraId="292CB549" w14:textId="77777777" w:rsidR="000C0B83" w:rsidRDefault="00000000">
            <w:pPr>
              <w:pStyle w:val="21"/>
            </w:pPr>
            <w:r>
              <w:t>降低污染地块违规开发利用的环境风险和对人居安全的威胁。</w:t>
            </w:r>
          </w:p>
        </w:tc>
        <w:tc>
          <w:tcPr>
            <w:tcW w:w="3430" w:type="dxa"/>
            <w:vAlign w:val="center"/>
          </w:tcPr>
          <w:p w14:paraId="333376AE" w14:textId="77777777" w:rsidR="000C0B83" w:rsidRDefault="00000000">
            <w:pPr>
              <w:pStyle w:val="21"/>
            </w:pPr>
            <w:r>
              <w:t>降低污染地块违规开发利用的环境风险和对人居安全的威胁。</w:t>
            </w:r>
          </w:p>
        </w:tc>
        <w:tc>
          <w:tcPr>
            <w:tcW w:w="2551" w:type="dxa"/>
            <w:vAlign w:val="center"/>
          </w:tcPr>
          <w:p w14:paraId="78E9BA48" w14:textId="77777777" w:rsidR="000C0B83" w:rsidRDefault="00000000">
            <w:pPr>
              <w:pStyle w:val="21"/>
            </w:pPr>
            <w:r>
              <w:t>环境风险有所降低</w:t>
            </w:r>
          </w:p>
        </w:tc>
      </w:tr>
      <w:tr w:rsidR="00455AFD" w14:paraId="74B0942A" w14:textId="77777777" w:rsidTr="00455AFD">
        <w:trPr>
          <w:trHeight w:val="369"/>
          <w:jc w:val="center"/>
        </w:trPr>
        <w:tc>
          <w:tcPr>
            <w:tcW w:w="1276" w:type="dxa"/>
            <w:vMerge/>
            <w:vAlign w:val="center"/>
          </w:tcPr>
          <w:p w14:paraId="24B36700" w14:textId="77777777" w:rsidR="000C0B83" w:rsidRDefault="000C0B83"/>
        </w:tc>
        <w:tc>
          <w:tcPr>
            <w:tcW w:w="1276" w:type="dxa"/>
            <w:vAlign w:val="center"/>
          </w:tcPr>
          <w:p w14:paraId="1183399A" w14:textId="77777777" w:rsidR="000C0B83" w:rsidRDefault="00000000">
            <w:pPr>
              <w:pStyle w:val="21"/>
            </w:pPr>
            <w:r>
              <w:t>可持续影响指标</w:t>
            </w:r>
          </w:p>
        </w:tc>
        <w:tc>
          <w:tcPr>
            <w:tcW w:w="1332" w:type="dxa"/>
            <w:vAlign w:val="center"/>
          </w:tcPr>
          <w:p w14:paraId="7245912C" w14:textId="77777777" w:rsidR="000C0B83" w:rsidRDefault="00000000">
            <w:pPr>
              <w:pStyle w:val="21"/>
            </w:pPr>
            <w:r>
              <w:t>地块空间信息共享能力</w:t>
            </w:r>
          </w:p>
        </w:tc>
        <w:tc>
          <w:tcPr>
            <w:tcW w:w="3430" w:type="dxa"/>
            <w:vAlign w:val="center"/>
          </w:tcPr>
          <w:p w14:paraId="71DF4915" w14:textId="77777777" w:rsidR="000C0B83" w:rsidRDefault="00000000">
            <w:pPr>
              <w:pStyle w:val="21"/>
            </w:pPr>
            <w:r>
              <w:t>地块空间信息共享能力</w:t>
            </w:r>
          </w:p>
        </w:tc>
        <w:tc>
          <w:tcPr>
            <w:tcW w:w="2551" w:type="dxa"/>
            <w:vAlign w:val="center"/>
          </w:tcPr>
          <w:p w14:paraId="0956B1D3" w14:textId="77777777" w:rsidR="000C0B83" w:rsidRDefault="00000000">
            <w:pPr>
              <w:pStyle w:val="21"/>
            </w:pPr>
            <w:r>
              <w:t>基本实现共享</w:t>
            </w:r>
          </w:p>
        </w:tc>
      </w:tr>
      <w:tr w:rsidR="00455AFD" w14:paraId="7B09D7C5" w14:textId="77777777" w:rsidTr="00455AFD">
        <w:trPr>
          <w:trHeight w:val="369"/>
          <w:jc w:val="center"/>
        </w:trPr>
        <w:tc>
          <w:tcPr>
            <w:tcW w:w="1276" w:type="dxa"/>
            <w:vAlign w:val="center"/>
          </w:tcPr>
          <w:p w14:paraId="35310126" w14:textId="77777777" w:rsidR="000C0B83" w:rsidRDefault="00000000">
            <w:pPr>
              <w:pStyle w:val="31"/>
            </w:pPr>
            <w:r>
              <w:t>满意度指标</w:t>
            </w:r>
          </w:p>
        </w:tc>
        <w:tc>
          <w:tcPr>
            <w:tcW w:w="1276" w:type="dxa"/>
            <w:vAlign w:val="center"/>
          </w:tcPr>
          <w:p w14:paraId="3405EC3E" w14:textId="77777777" w:rsidR="000C0B83" w:rsidRDefault="00000000">
            <w:pPr>
              <w:pStyle w:val="21"/>
            </w:pPr>
            <w:r>
              <w:t>服务对象满意度指标</w:t>
            </w:r>
          </w:p>
        </w:tc>
        <w:tc>
          <w:tcPr>
            <w:tcW w:w="1332" w:type="dxa"/>
            <w:vAlign w:val="center"/>
          </w:tcPr>
          <w:p w14:paraId="6244CD67" w14:textId="77777777" w:rsidR="000C0B83" w:rsidRDefault="00000000">
            <w:pPr>
              <w:pStyle w:val="21"/>
            </w:pPr>
            <w:r>
              <w:t>相关管理部门满意度</w:t>
            </w:r>
          </w:p>
        </w:tc>
        <w:tc>
          <w:tcPr>
            <w:tcW w:w="3430" w:type="dxa"/>
            <w:vAlign w:val="center"/>
          </w:tcPr>
          <w:p w14:paraId="0488E22E" w14:textId="77777777" w:rsidR="000C0B83" w:rsidRDefault="00000000">
            <w:pPr>
              <w:pStyle w:val="21"/>
            </w:pPr>
            <w:r>
              <w:t>相关管理部门满意度%</w:t>
            </w:r>
          </w:p>
        </w:tc>
        <w:tc>
          <w:tcPr>
            <w:tcW w:w="2551" w:type="dxa"/>
            <w:vAlign w:val="center"/>
          </w:tcPr>
          <w:p w14:paraId="170A021F" w14:textId="77777777" w:rsidR="000C0B83" w:rsidRDefault="00000000">
            <w:pPr>
              <w:pStyle w:val="21"/>
            </w:pPr>
            <w:r>
              <w:t>≥90%</w:t>
            </w:r>
          </w:p>
        </w:tc>
      </w:tr>
    </w:tbl>
    <w:p w14:paraId="43A79A53" w14:textId="77777777" w:rsidR="000C0B83" w:rsidRDefault="000C0B83">
      <w:pPr>
        <w:sectPr w:rsidR="000C0B83">
          <w:pgSz w:w="11900" w:h="16840"/>
          <w:pgMar w:top="1984" w:right="1304" w:bottom="1134" w:left="1304" w:header="720" w:footer="720" w:gutter="0"/>
          <w:cols w:space="720"/>
        </w:sectPr>
      </w:pPr>
    </w:p>
    <w:p w14:paraId="0FD84270"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767985D2" w14:textId="77777777" w:rsidR="000C0B83" w:rsidRDefault="00000000">
      <w:pPr>
        <w:ind w:firstLine="560"/>
        <w:outlineLvl w:val="3"/>
      </w:pPr>
      <w:bookmarkStart w:id="33" w:name="_Toc126833109"/>
      <w:r>
        <w:rPr>
          <w:rFonts w:ascii="方正仿宋_GBK" w:eastAsia="方正仿宋_GBK" w:hAnsi="方正仿宋_GBK" w:cs="方正仿宋_GBK"/>
          <w:color w:val="000000"/>
          <w:sz w:val="28"/>
        </w:rPr>
        <w:t>34.天津市近岸海域生态质量和稳定性调查评估绩效目标表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75A7E0BC"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F0FBFE7"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6C9044AF" w14:textId="77777777" w:rsidR="000C0B83" w:rsidRDefault="00000000">
            <w:pPr>
              <w:pStyle w:val="4"/>
            </w:pPr>
            <w:r>
              <w:t>单位：万元</w:t>
            </w:r>
          </w:p>
        </w:tc>
      </w:tr>
      <w:tr w:rsidR="00455AFD" w14:paraId="7403469C" w14:textId="77777777" w:rsidTr="00455AFD">
        <w:trPr>
          <w:trHeight w:val="369"/>
          <w:jc w:val="center"/>
        </w:trPr>
        <w:tc>
          <w:tcPr>
            <w:tcW w:w="1276" w:type="dxa"/>
            <w:vAlign w:val="center"/>
          </w:tcPr>
          <w:p w14:paraId="4465938B" w14:textId="77777777" w:rsidR="000C0B83" w:rsidRDefault="00000000">
            <w:pPr>
              <w:pStyle w:val="11"/>
            </w:pPr>
            <w:r>
              <w:t>项目名称</w:t>
            </w:r>
          </w:p>
        </w:tc>
        <w:tc>
          <w:tcPr>
            <w:tcW w:w="8589" w:type="dxa"/>
            <w:gridSpan w:val="6"/>
            <w:vAlign w:val="center"/>
          </w:tcPr>
          <w:p w14:paraId="07DA1018" w14:textId="77777777" w:rsidR="000C0B83" w:rsidRDefault="00000000">
            <w:pPr>
              <w:pStyle w:val="21"/>
            </w:pPr>
            <w:r>
              <w:t>天津市近岸海域生态质量和稳定性调查评估</w:t>
            </w:r>
          </w:p>
        </w:tc>
      </w:tr>
      <w:tr w:rsidR="000C0B83" w14:paraId="24418645" w14:textId="77777777">
        <w:trPr>
          <w:trHeight w:val="369"/>
          <w:jc w:val="center"/>
        </w:trPr>
        <w:tc>
          <w:tcPr>
            <w:tcW w:w="1276" w:type="dxa"/>
            <w:vMerge w:val="restart"/>
            <w:vAlign w:val="center"/>
          </w:tcPr>
          <w:p w14:paraId="3CB8CF40" w14:textId="77777777" w:rsidR="000C0B83" w:rsidRDefault="00000000">
            <w:pPr>
              <w:pStyle w:val="11"/>
            </w:pPr>
            <w:r>
              <w:t>预算规模及资金用途</w:t>
            </w:r>
          </w:p>
        </w:tc>
        <w:tc>
          <w:tcPr>
            <w:tcW w:w="1276" w:type="dxa"/>
            <w:vAlign w:val="center"/>
          </w:tcPr>
          <w:p w14:paraId="18F39867" w14:textId="77777777" w:rsidR="000C0B83" w:rsidRDefault="00000000">
            <w:pPr>
              <w:pStyle w:val="11"/>
            </w:pPr>
            <w:r>
              <w:t>预算数</w:t>
            </w:r>
          </w:p>
        </w:tc>
        <w:tc>
          <w:tcPr>
            <w:tcW w:w="1332" w:type="dxa"/>
            <w:vAlign w:val="center"/>
          </w:tcPr>
          <w:p w14:paraId="542A6C34" w14:textId="77777777" w:rsidR="000C0B83" w:rsidRDefault="00000000">
            <w:pPr>
              <w:pStyle w:val="21"/>
            </w:pPr>
            <w:r>
              <w:t>120.00</w:t>
            </w:r>
          </w:p>
        </w:tc>
        <w:tc>
          <w:tcPr>
            <w:tcW w:w="1587" w:type="dxa"/>
            <w:vAlign w:val="center"/>
          </w:tcPr>
          <w:p w14:paraId="7A85D6FC" w14:textId="77777777" w:rsidR="000C0B83" w:rsidRDefault="00000000">
            <w:pPr>
              <w:pStyle w:val="11"/>
            </w:pPr>
            <w:r>
              <w:t>其中：财政    资金</w:t>
            </w:r>
          </w:p>
        </w:tc>
        <w:tc>
          <w:tcPr>
            <w:tcW w:w="1843" w:type="dxa"/>
            <w:vAlign w:val="center"/>
          </w:tcPr>
          <w:p w14:paraId="7B95886A" w14:textId="77777777" w:rsidR="000C0B83" w:rsidRDefault="00000000">
            <w:pPr>
              <w:pStyle w:val="21"/>
            </w:pPr>
            <w:r>
              <w:t>120.00</w:t>
            </w:r>
          </w:p>
        </w:tc>
        <w:tc>
          <w:tcPr>
            <w:tcW w:w="1276" w:type="dxa"/>
            <w:vAlign w:val="center"/>
          </w:tcPr>
          <w:p w14:paraId="329F48EA" w14:textId="77777777" w:rsidR="000C0B83" w:rsidRDefault="00000000">
            <w:pPr>
              <w:pStyle w:val="11"/>
            </w:pPr>
            <w:r>
              <w:t>其他资金</w:t>
            </w:r>
          </w:p>
        </w:tc>
        <w:tc>
          <w:tcPr>
            <w:tcW w:w="1276" w:type="dxa"/>
            <w:vAlign w:val="center"/>
          </w:tcPr>
          <w:p w14:paraId="23BCFCF8" w14:textId="77777777" w:rsidR="000C0B83" w:rsidRDefault="00000000">
            <w:pPr>
              <w:pStyle w:val="21"/>
            </w:pPr>
            <w:r>
              <w:t xml:space="preserve"> </w:t>
            </w:r>
          </w:p>
        </w:tc>
      </w:tr>
      <w:tr w:rsidR="00455AFD" w14:paraId="7C16710D" w14:textId="77777777" w:rsidTr="00455AFD">
        <w:trPr>
          <w:trHeight w:val="369"/>
          <w:jc w:val="center"/>
        </w:trPr>
        <w:tc>
          <w:tcPr>
            <w:tcW w:w="1276" w:type="dxa"/>
            <w:vMerge/>
          </w:tcPr>
          <w:p w14:paraId="00C8C62F" w14:textId="77777777" w:rsidR="000C0B83" w:rsidRDefault="000C0B83"/>
        </w:tc>
        <w:tc>
          <w:tcPr>
            <w:tcW w:w="8589" w:type="dxa"/>
            <w:gridSpan w:val="6"/>
            <w:vAlign w:val="center"/>
          </w:tcPr>
          <w:p w14:paraId="3167A6A2" w14:textId="77777777" w:rsidR="000C0B83" w:rsidRDefault="00000000">
            <w:pPr>
              <w:pStyle w:val="21"/>
            </w:pPr>
            <w:r>
              <w:t>用于天津市海岸带及近岸海域生态质量和稳定性调查工作。</w:t>
            </w:r>
          </w:p>
        </w:tc>
      </w:tr>
      <w:tr w:rsidR="00455AFD" w14:paraId="5596AC82" w14:textId="77777777" w:rsidTr="00455AFD">
        <w:trPr>
          <w:trHeight w:val="369"/>
          <w:jc w:val="center"/>
        </w:trPr>
        <w:tc>
          <w:tcPr>
            <w:tcW w:w="1276" w:type="dxa"/>
            <w:vAlign w:val="center"/>
          </w:tcPr>
          <w:p w14:paraId="03FC0506" w14:textId="77777777" w:rsidR="000C0B83" w:rsidRDefault="00000000">
            <w:pPr>
              <w:pStyle w:val="11"/>
            </w:pPr>
            <w:r>
              <w:t>绩效目标</w:t>
            </w:r>
          </w:p>
        </w:tc>
        <w:tc>
          <w:tcPr>
            <w:tcW w:w="8589" w:type="dxa"/>
            <w:gridSpan w:val="6"/>
            <w:vAlign w:val="center"/>
          </w:tcPr>
          <w:p w14:paraId="7659700C" w14:textId="77777777" w:rsidR="000C0B83" w:rsidRDefault="00000000">
            <w:pPr>
              <w:pStyle w:val="21"/>
            </w:pPr>
            <w:r>
              <w:t>1.开展近岸海域和海岸带生态质量调查，评估海洋生态质量的状况及变化情况，完成《天津市近岸海域生态质量和稳定性调查评估报告》，建立天津市海洋生态质量调查监测数据库，实现一域一档的有序管理。</w:t>
            </w:r>
          </w:p>
        </w:tc>
      </w:tr>
    </w:tbl>
    <w:p w14:paraId="1064ED77"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1D49CD7F" w14:textId="77777777" w:rsidTr="00455AFD">
        <w:trPr>
          <w:trHeight w:val="397"/>
          <w:tblHeader/>
          <w:jc w:val="center"/>
        </w:trPr>
        <w:tc>
          <w:tcPr>
            <w:tcW w:w="1276" w:type="dxa"/>
            <w:vAlign w:val="center"/>
          </w:tcPr>
          <w:p w14:paraId="0AF6B9D6" w14:textId="77777777" w:rsidR="000C0B83" w:rsidRDefault="00000000">
            <w:pPr>
              <w:pStyle w:val="11"/>
            </w:pPr>
            <w:r>
              <w:t>一级指标</w:t>
            </w:r>
          </w:p>
        </w:tc>
        <w:tc>
          <w:tcPr>
            <w:tcW w:w="1276" w:type="dxa"/>
            <w:vAlign w:val="center"/>
          </w:tcPr>
          <w:p w14:paraId="364404C9" w14:textId="77777777" w:rsidR="000C0B83" w:rsidRDefault="00000000">
            <w:pPr>
              <w:pStyle w:val="11"/>
            </w:pPr>
            <w:r>
              <w:t>二级指标</w:t>
            </w:r>
          </w:p>
        </w:tc>
        <w:tc>
          <w:tcPr>
            <w:tcW w:w="1332" w:type="dxa"/>
            <w:vAlign w:val="center"/>
          </w:tcPr>
          <w:p w14:paraId="6A7855C7" w14:textId="77777777" w:rsidR="000C0B83" w:rsidRDefault="00000000">
            <w:pPr>
              <w:pStyle w:val="11"/>
            </w:pPr>
            <w:r>
              <w:t>三级指标</w:t>
            </w:r>
          </w:p>
        </w:tc>
        <w:tc>
          <w:tcPr>
            <w:tcW w:w="3430" w:type="dxa"/>
            <w:vAlign w:val="center"/>
          </w:tcPr>
          <w:p w14:paraId="257FAD6E" w14:textId="77777777" w:rsidR="000C0B83" w:rsidRDefault="00000000">
            <w:pPr>
              <w:pStyle w:val="11"/>
            </w:pPr>
            <w:r>
              <w:t>绩效指标描述</w:t>
            </w:r>
          </w:p>
        </w:tc>
        <w:tc>
          <w:tcPr>
            <w:tcW w:w="2551" w:type="dxa"/>
            <w:vAlign w:val="center"/>
          </w:tcPr>
          <w:p w14:paraId="1116BD73" w14:textId="77777777" w:rsidR="000C0B83" w:rsidRDefault="00000000">
            <w:pPr>
              <w:pStyle w:val="11"/>
            </w:pPr>
            <w:r>
              <w:t>指标值</w:t>
            </w:r>
          </w:p>
        </w:tc>
      </w:tr>
      <w:tr w:rsidR="00455AFD" w14:paraId="79D9ED97" w14:textId="77777777" w:rsidTr="00455AFD">
        <w:trPr>
          <w:trHeight w:val="369"/>
          <w:jc w:val="center"/>
        </w:trPr>
        <w:tc>
          <w:tcPr>
            <w:tcW w:w="1276" w:type="dxa"/>
            <w:vMerge w:val="restart"/>
            <w:vAlign w:val="center"/>
          </w:tcPr>
          <w:p w14:paraId="335D3A29" w14:textId="77777777" w:rsidR="000C0B83" w:rsidRDefault="00000000">
            <w:pPr>
              <w:pStyle w:val="31"/>
            </w:pPr>
            <w:r>
              <w:t>产出指标</w:t>
            </w:r>
          </w:p>
        </w:tc>
        <w:tc>
          <w:tcPr>
            <w:tcW w:w="1276" w:type="dxa"/>
            <w:vAlign w:val="center"/>
          </w:tcPr>
          <w:p w14:paraId="1A8CF324" w14:textId="77777777" w:rsidR="000C0B83" w:rsidRDefault="00000000">
            <w:pPr>
              <w:pStyle w:val="21"/>
            </w:pPr>
            <w:r>
              <w:t>数量指标</w:t>
            </w:r>
          </w:p>
        </w:tc>
        <w:tc>
          <w:tcPr>
            <w:tcW w:w="1332" w:type="dxa"/>
            <w:vAlign w:val="center"/>
          </w:tcPr>
          <w:p w14:paraId="2C58610E" w14:textId="77777777" w:rsidR="000C0B83" w:rsidRDefault="00000000">
            <w:pPr>
              <w:pStyle w:val="21"/>
            </w:pPr>
            <w:r>
              <w:t>天津市近岸海域生态质量和稳定性调查评估方面技术报告</w:t>
            </w:r>
          </w:p>
        </w:tc>
        <w:tc>
          <w:tcPr>
            <w:tcW w:w="3430" w:type="dxa"/>
            <w:vAlign w:val="center"/>
          </w:tcPr>
          <w:p w14:paraId="559019AC" w14:textId="77777777" w:rsidR="000C0B83" w:rsidRDefault="00000000">
            <w:pPr>
              <w:pStyle w:val="21"/>
            </w:pPr>
            <w:r>
              <w:t>天津市近岸海域生态质量和稳定性调查评估方面技术报告</w:t>
            </w:r>
          </w:p>
        </w:tc>
        <w:tc>
          <w:tcPr>
            <w:tcW w:w="2551" w:type="dxa"/>
            <w:vAlign w:val="center"/>
          </w:tcPr>
          <w:p w14:paraId="6A8E4D6D" w14:textId="77777777" w:rsidR="000C0B83" w:rsidRDefault="00000000">
            <w:pPr>
              <w:pStyle w:val="21"/>
            </w:pPr>
            <w:r>
              <w:t>1本</w:t>
            </w:r>
          </w:p>
        </w:tc>
      </w:tr>
      <w:tr w:rsidR="00455AFD" w14:paraId="044F8F56" w14:textId="77777777" w:rsidTr="00455AFD">
        <w:trPr>
          <w:trHeight w:val="369"/>
          <w:jc w:val="center"/>
        </w:trPr>
        <w:tc>
          <w:tcPr>
            <w:tcW w:w="1276" w:type="dxa"/>
            <w:vMerge/>
            <w:vAlign w:val="center"/>
          </w:tcPr>
          <w:p w14:paraId="387CC05A" w14:textId="77777777" w:rsidR="000C0B83" w:rsidRDefault="000C0B83"/>
        </w:tc>
        <w:tc>
          <w:tcPr>
            <w:tcW w:w="1276" w:type="dxa"/>
            <w:vAlign w:val="center"/>
          </w:tcPr>
          <w:p w14:paraId="24EC1856" w14:textId="77777777" w:rsidR="000C0B83" w:rsidRDefault="00000000">
            <w:pPr>
              <w:pStyle w:val="21"/>
            </w:pPr>
            <w:r>
              <w:t>数量指标</w:t>
            </w:r>
          </w:p>
        </w:tc>
        <w:tc>
          <w:tcPr>
            <w:tcW w:w="1332" w:type="dxa"/>
            <w:vAlign w:val="center"/>
          </w:tcPr>
          <w:p w14:paraId="106E5457" w14:textId="77777777" w:rsidR="000C0B83" w:rsidRDefault="00000000">
            <w:pPr>
              <w:pStyle w:val="21"/>
            </w:pPr>
            <w:r>
              <w:t>海洋生态本底调查监测方面数据库成果</w:t>
            </w:r>
          </w:p>
        </w:tc>
        <w:tc>
          <w:tcPr>
            <w:tcW w:w="3430" w:type="dxa"/>
            <w:vAlign w:val="center"/>
          </w:tcPr>
          <w:p w14:paraId="73A650D0" w14:textId="77777777" w:rsidR="000C0B83" w:rsidRDefault="00000000">
            <w:pPr>
              <w:pStyle w:val="21"/>
            </w:pPr>
            <w:r>
              <w:t>海洋生态本底调查监测方面数据库成果</w:t>
            </w:r>
          </w:p>
        </w:tc>
        <w:tc>
          <w:tcPr>
            <w:tcW w:w="2551" w:type="dxa"/>
            <w:vAlign w:val="center"/>
          </w:tcPr>
          <w:p w14:paraId="4ED80467" w14:textId="77777777" w:rsidR="000C0B83" w:rsidRDefault="00000000">
            <w:pPr>
              <w:pStyle w:val="21"/>
            </w:pPr>
            <w:r>
              <w:t>1个</w:t>
            </w:r>
          </w:p>
        </w:tc>
      </w:tr>
      <w:tr w:rsidR="00455AFD" w14:paraId="78CD278D" w14:textId="77777777" w:rsidTr="00455AFD">
        <w:trPr>
          <w:trHeight w:val="369"/>
          <w:jc w:val="center"/>
        </w:trPr>
        <w:tc>
          <w:tcPr>
            <w:tcW w:w="1276" w:type="dxa"/>
            <w:vMerge/>
            <w:vAlign w:val="center"/>
          </w:tcPr>
          <w:p w14:paraId="7B3A83CC" w14:textId="77777777" w:rsidR="000C0B83" w:rsidRDefault="000C0B83"/>
        </w:tc>
        <w:tc>
          <w:tcPr>
            <w:tcW w:w="1276" w:type="dxa"/>
            <w:vAlign w:val="center"/>
          </w:tcPr>
          <w:p w14:paraId="0EDF13BC" w14:textId="77777777" w:rsidR="000C0B83" w:rsidRDefault="00000000">
            <w:pPr>
              <w:pStyle w:val="21"/>
            </w:pPr>
            <w:r>
              <w:t>质量指标</w:t>
            </w:r>
          </w:p>
        </w:tc>
        <w:tc>
          <w:tcPr>
            <w:tcW w:w="1332" w:type="dxa"/>
            <w:vAlign w:val="center"/>
          </w:tcPr>
          <w:p w14:paraId="1F04D90F" w14:textId="77777777" w:rsidR="000C0B83" w:rsidRDefault="00000000">
            <w:pPr>
              <w:pStyle w:val="21"/>
            </w:pPr>
            <w:r>
              <w:t>各成果通过专家组评审和部门验收通过率</w:t>
            </w:r>
          </w:p>
        </w:tc>
        <w:tc>
          <w:tcPr>
            <w:tcW w:w="3430" w:type="dxa"/>
            <w:vAlign w:val="center"/>
          </w:tcPr>
          <w:p w14:paraId="1807CC0C" w14:textId="77777777" w:rsidR="000C0B83" w:rsidRDefault="00000000">
            <w:pPr>
              <w:pStyle w:val="21"/>
            </w:pPr>
            <w:r>
              <w:t>成果验收通过率</w:t>
            </w:r>
          </w:p>
        </w:tc>
        <w:tc>
          <w:tcPr>
            <w:tcW w:w="2551" w:type="dxa"/>
            <w:vAlign w:val="center"/>
          </w:tcPr>
          <w:p w14:paraId="6E7E3EF1" w14:textId="77777777" w:rsidR="000C0B83" w:rsidRDefault="00000000">
            <w:pPr>
              <w:pStyle w:val="21"/>
            </w:pPr>
            <w:r>
              <w:t>100%</w:t>
            </w:r>
          </w:p>
        </w:tc>
      </w:tr>
      <w:tr w:rsidR="00455AFD" w14:paraId="6B6834B4" w14:textId="77777777" w:rsidTr="00455AFD">
        <w:trPr>
          <w:trHeight w:val="369"/>
          <w:jc w:val="center"/>
        </w:trPr>
        <w:tc>
          <w:tcPr>
            <w:tcW w:w="1276" w:type="dxa"/>
            <w:vMerge/>
            <w:vAlign w:val="center"/>
          </w:tcPr>
          <w:p w14:paraId="71735736" w14:textId="77777777" w:rsidR="000C0B83" w:rsidRDefault="000C0B83"/>
        </w:tc>
        <w:tc>
          <w:tcPr>
            <w:tcW w:w="1276" w:type="dxa"/>
            <w:vAlign w:val="center"/>
          </w:tcPr>
          <w:p w14:paraId="70E5B0B8" w14:textId="77777777" w:rsidR="000C0B83" w:rsidRDefault="00000000">
            <w:pPr>
              <w:pStyle w:val="21"/>
            </w:pPr>
            <w:r>
              <w:t>时效指标</w:t>
            </w:r>
          </w:p>
        </w:tc>
        <w:tc>
          <w:tcPr>
            <w:tcW w:w="1332" w:type="dxa"/>
            <w:vAlign w:val="center"/>
          </w:tcPr>
          <w:p w14:paraId="36B977A8" w14:textId="77777777" w:rsidR="000C0B83" w:rsidRDefault="00000000">
            <w:pPr>
              <w:pStyle w:val="21"/>
            </w:pPr>
            <w:r>
              <w:t>项目整体完成时间</w:t>
            </w:r>
          </w:p>
        </w:tc>
        <w:tc>
          <w:tcPr>
            <w:tcW w:w="3430" w:type="dxa"/>
            <w:vAlign w:val="center"/>
          </w:tcPr>
          <w:p w14:paraId="043048C5" w14:textId="77777777" w:rsidR="000C0B83" w:rsidRDefault="00000000">
            <w:pPr>
              <w:pStyle w:val="21"/>
            </w:pPr>
            <w:r>
              <w:t>项目整体完成时间</w:t>
            </w:r>
          </w:p>
        </w:tc>
        <w:tc>
          <w:tcPr>
            <w:tcW w:w="2551" w:type="dxa"/>
            <w:vAlign w:val="center"/>
          </w:tcPr>
          <w:p w14:paraId="6208F5E7" w14:textId="77777777" w:rsidR="000C0B83" w:rsidRDefault="00000000">
            <w:pPr>
              <w:pStyle w:val="21"/>
            </w:pPr>
            <w:r>
              <w:t>2023年12月中旬前</w:t>
            </w:r>
          </w:p>
        </w:tc>
      </w:tr>
      <w:tr w:rsidR="00455AFD" w14:paraId="36C24773" w14:textId="77777777" w:rsidTr="00455AFD">
        <w:trPr>
          <w:trHeight w:val="369"/>
          <w:jc w:val="center"/>
        </w:trPr>
        <w:tc>
          <w:tcPr>
            <w:tcW w:w="1276" w:type="dxa"/>
            <w:vMerge/>
            <w:vAlign w:val="center"/>
          </w:tcPr>
          <w:p w14:paraId="17BABFD9" w14:textId="77777777" w:rsidR="000C0B83" w:rsidRDefault="000C0B83"/>
        </w:tc>
        <w:tc>
          <w:tcPr>
            <w:tcW w:w="1276" w:type="dxa"/>
            <w:vAlign w:val="center"/>
          </w:tcPr>
          <w:p w14:paraId="725EB561" w14:textId="77777777" w:rsidR="000C0B83" w:rsidRDefault="00000000">
            <w:pPr>
              <w:pStyle w:val="21"/>
            </w:pPr>
            <w:r>
              <w:t>成本指标</w:t>
            </w:r>
          </w:p>
        </w:tc>
        <w:tc>
          <w:tcPr>
            <w:tcW w:w="1332" w:type="dxa"/>
            <w:vAlign w:val="center"/>
          </w:tcPr>
          <w:p w14:paraId="36614A5E" w14:textId="77777777" w:rsidR="000C0B83" w:rsidRDefault="00000000">
            <w:pPr>
              <w:pStyle w:val="21"/>
            </w:pPr>
            <w:r>
              <w:t>项目总投资</w:t>
            </w:r>
          </w:p>
        </w:tc>
        <w:tc>
          <w:tcPr>
            <w:tcW w:w="3430" w:type="dxa"/>
            <w:vAlign w:val="center"/>
          </w:tcPr>
          <w:p w14:paraId="4D6EC300" w14:textId="77777777" w:rsidR="000C0B83" w:rsidRDefault="00000000">
            <w:pPr>
              <w:pStyle w:val="21"/>
            </w:pPr>
            <w:r>
              <w:t>项目总投资</w:t>
            </w:r>
          </w:p>
        </w:tc>
        <w:tc>
          <w:tcPr>
            <w:tcW w:w="2551" w:type="dxa"/>
            <w:vAlign w:val="center"/>
          </w:tcPr>
          <w:p w14:paraId="689F7B62" w14:textId="77777777" w:rsidR="000C0B83" w:rsidRDefault="00000000">
            <w:pPr>
              <w:pStyle w:val="21"/>
            </w:pPr>
            <w:r>
              <w:t>≤120万元</w:t>
            </w:r>
          </w:p>
        </w:tc>
      </w:tr>
      <w:tr w:rsidR="00455AFD" w14:paraId="1B104CFC" w14:textId="77777777" w:rsidTr="00455AFD">
        <w:trPr>
          <w:trHeight w:val="369"/>
          <w:jc w:val="center"/>
        </w:trPr>
        <w:tc>
          <w:tcPr>
            <w:tcW w:w="1276" w:type="dxa"/>
            <w:vAlign w:val="center"/>
          </w:tcPr>
          <w:p w14:paraId="563BE2F0" w14:textId="77777777" w:rsidR="000C0B83" w:rsidRDefault="00000000">
            <w:pPr>
              <w:pStyle w:val="31"/>
            </w:pPr>
            <w:r>
              <w:t>效益指标</w:t>
            </w:r>
          </w:p>
        </w:tc>
        <w:tc>
          <w:tcPr>
            <w:tcW w:w="1276" w:type="dxa"/>
            <w:vAlign w:val="center"/>
          </w:tcPr>
          <w:p w14:paraId="527DFB0F" w14:textId="77777777" w:rsidR="000C0B83" w:rsidRDefault="00000000">
            <w:pPr>
              <w:pStyle w:val="21"/>
            </w:pPr>
            <w:r>
              <w:t>生态效益指标</w:t>
            </w:r>
          </w:p>
        </w:tc>
        <w:tc>
          <w:tcPr>
            <w:tcW w:w="1332" w:type="dxa"/>
            <w:vAlign w:val="center"/>
          </w:tcPr>
          <w:p w14:paraId="4615618A" w14:textId="77777777" w:rsidR="000C0B83" w:rsidRDefault="00000000">
            <w:pPr>
              <w:pStyle w:val="21"/>
            </w:pPr>
            <w:r>
              <w:t>通过开展生态本底调查，摸清海岸线状况，评估海洋生态质量，构建生态本底数据库，为海洋生态持续改善提供支撑</w:t>
            </w:r>
          </w:p>
        </w:tc>
        <w:tc>
          <w:tcPr>
            <w:tcW w:w="3430" w:type="dxa"/>
            <w:vAlign w:val="center"/>
          </w:tcPr>
          <w:p w14:paraId="3D4BC4F9" w14:textId="77777777" w:rsidR="000C0B83" w:rsidRDefault="00000000">
            <w:pPr>
              <w:pStyle w:val="21"/>
            </w:pPr>
            <w:r>
              <w:t>通过开展生态本底调查，摸清海岸线状况及海岸带区域生态质量状况，评估海洋生态质量，构建生态本底数据库，为海洋生态持续改善提供支撑</w:t>
            </w:r>
          </w:p>
        </w:tc>
        <w:tc>
          <w:tcPr>
            <w:tcW w:w="2551" w:type="dxa"/>
            <w:vAlign w:val="center"/>
          </w:tcPr>
          <w:p w14:paraId="39850961" w14:textId="77777777" w:rsidR="000C0B83" w:rsidRDefault="00000000">
            <w:pPr>
              <w:pStyle w:val="21"/>
            </w:pPr>
            <w:r>
              <w:t>达到</w:t>
            </w:r>
          </w:p>
        </w:tc>
      </w:tr>
      <w:tr w:rsidR="00455AFD" w14:paraId="333478C1" w14:textId="77777777" w:rsidTr="00455AFD">
        <w:trPr>
          <w:trHeight w:val="369"/>
          <w:jc w:val="center"/>
        </w:trPr>
        <w:tc>
          <w:tcPr>
            <w:tcW w:w="1276" w:type="dxa"/>
            <w:vAlign w:val="center"/>
          </w:tcPr>
          <w:p w14:paraId="5B662B86" w14:textId="77777777" w:rsidR="000C0B83" w:rsidRDefault="00000000">
            <w:pPr>
              <w:pStyle w:val="31"/>
            </w:pPr>
            <w:r>
              <w:t>满意度指标</w:t>
            </w:r>
          </w:p>
        </w:tc>
        <w:tc>
          <w:tcPr>
            <w:tcW w:w="1276" w:type="dxa"/>
            <w:vAlign w:val="center"/>
          </w:tcPr>
          <w:p w14:paraId="79A0948F" w14:textId="77777777" w:rsidR="000C0B83" w:rsidRDefault="00000000">
            <w:pPr>
              <w:pStyle w:val="21"/>
            </w:pPr>
            <w:r>
              <w:t>服务对象满意度指标</w:t>
            </w:r>
          </w:p>
        </w:tc>
        <w:tc>
          <w:tcPr>
            <w:tcW w:w="1332" w:type="dxa"/>
            <w:vAlign w:val="center"/>
          </w:tcPr>
          <w:p w14:paraId="20702CD5" w14:textId="77777777" w:rsidR="000C0B83" w:rsidRDefault="00000000">
            <w:pPr>
              <w:pStyle w:val="21"/>
            </w:pPr>
            <w:r>
              <w:t>成果报告、数据库使用人员整体满意度得分</w:t>
            </w:r>
          </w:p>
        </w:tc>
        <w:tc>
          <w:tcPr>
            <w:tcW w:w="3430" w:type="dxa"/>
            <w:vAlign w:val="center"/>
          </w:tcPr>
          <w:p w14:paraId="0A74BD07" w14:textId="77777777" w:rsidR="000C0B83" w:rsidRDefault="00000000">
            <w:pPr>
              <w:pStyle w:val="21"/>
            </w:pPr>
            <w:r>
              <w:t>成果报告、数据库使用人员整体满意度得分</w:t>
            </w:r>
          </w:p>
        </w:tc>
        <w:tc>
          <w:tcPr>
            <w:tcW w:w="2551" w:type="dxa"/>
            <w:vAlign w:val="center"/>
          </w:tcPr>
          <w:p w14:paraId="5F876FF7" w14:textId="77777777" w:rsidR="000C0B83" w:rsidRDefault="00000000">
            <w:pPr>
              <w:pStyle w:val="21"/>
            </w:pPr>
            <w:r>
              <w:t>≥95分</w:t>
            </w:r>
          </w:p>
        </w:tc>
      </w:tr>
    </w:tbl>
    <w:p w14:paraId="7F095316" w14:textId="77777777" w:rsidR="000C0B83" w:rsidRDefault="000C0B83">
      <w:pPr>
        <w:sectPr w:rsidR="000C0B83">
          <w:pgSz w:w="11900" w:h="16840"/>
          <w:pgMar w:top="1984" w:right="1304" w:bottom="1134" w:left="1304" w:header="720" w:footer="720" w:gutter="0"/>
          <w:cols w:space="720"/>
        </w:sectPr>
      </w:pPr>
    </w:p>
    <w:p w14:paraId="23C55E11"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65B67B61" w14:textId="77777777" w:rsidR="000C0B83" w:rsidRDefault="00000000">
      <w:pPr>
        <w:ind w:firstLine="560"/>
        <w:outlineLvl w:val="3"/>
      </w:pPr>
      <w:bookmarkStart w:id="34" w:name="_Toc126833110"/>
      <w:r>
        <w:rPr>
          <w:rFonts w:ascii="方正仿宋_GBK" w:eastAsia="方正仿宋_GBK" w:hAnsi="方正仿宋_GBK" w:cs="方正仿宋_GBK"/>
          <w:color w:val="000000"/>
          <w:sz w:val="28"/>
        </w:rPr>
        <w:t>35.天津市农村环境整治项目绩效目标表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74D3CBB1"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4A823D6"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1586F0E2" w14:textId="77777777" w:rsidR="000C0B83" w:rsidRDefault="00000000">
            <w:pPr>
              <w:pStyle w:val="4"/>
            </w:pPr>
            <w:r>
              <w:t>单位：万元</w:t>
            </w:r>
          </w:p>
        </w:tc>
      </w:tr>
      <w:tr w:rsidR="00455AFD" w14:paraId="55BEFE29" w14:textId="77777777" w:rsidTr="00455AFD">
        <w:trPr>
          <w:trHeight w:val="369"/>
          <w:jc w:val="center"/>
        </w:trPr>
        <w:tc>
          <w:tcPr>
            <w:tcW w:w="1276" w:type="dxa"/>
            <w:vAlign w:val="center"/>
          </w:tcPr>
          <w:p w14:paraId="7C3A2AFA" w14:textId="77777777" w:rsidR="000C0B83" w:rsidRDefault="00000000">
            <w:pPr>
              <w:pStyle w:val="11"/>
            </w:pPr>
            <w:r>
              <w:t>项目名称</w:t>
            </w:r>
          </w:p>
        </w:tc>
        <w:tc>
          <w:tcPr>
            <w:tcW w:w="8589" w:type="dxa"/>
            <w:gridSpan w:val="6"/>
            <w:vAlign w:val="center"/>
          </w:tcPr>
          <w:p w14:paraId="5E8FA564" w14:textId="77777777" w:rsidR="000C0B83" w:rsidRDefault="00000000">
            <w:pPr>
              <w:pStyle w:val="21"/>
            </w:pPr>
            <w:r>
              <w:t>天津市农村环境整治项目</w:t>
            </w:r>
          </w:p>
        </w:tc>
      </w:tr>
      <w:tr w:rsidR="000C0B83" w14:paraId="66484342" w14:textId="77777777">
        <w:trPr>
          <w:trHeight w:val="369"/>
          <w:jc w:val="center"/>
        </w:trPr>
        <w:tc>
          <w:tcPr>
            <w:tcW w:w="1276" w:type="dxa"/>
            <w:vMerge w:val="restart"/>
            <w:vAlign w:val="center"/>
          </w:tcPr>
          <w:p w14:paraId="1B294B68" w14:textId="77777777" w:rsidR="000C0B83" w:rsidRDefault="00000000">
            <w:pPr>
              <w:pStyle w:val="11"/>
            </w:pPr>
            <w:r>
              <w:t>预算规模及资金用途</w:t>
            </w:r>
          </w:p>
        </w:tc>
        <w:tc>
          <w:tcPr>
            <w:tcW w:w="1276" w:type="dxa"/>
            <w:vAlign w:val="center"/>
          </w:tcPr>
          <w:p w14:paraId="1A3E8676" w14:textId="77777777" w:rsidR="000C0B83" w:rsidRDefault="00000000">
            <w:pPr>
              <w:pStyle w:val="11"/>
            </w:pPr>
            <w:r>
              <w:t>预算数</w:t>
            </w:r>
          </w:p>
        </w:tc>
        <w:tc>
          <w:tcPr>
            <w:tcW w:w="1332" w:type="dxa"/>
            <w:vAlign w:val="center"/>
          </w:tcPr>
          <w:p w14:paraId="6BB920C0" w14:textId="77777777" w:rsidR="000C0B83" w:rsidRDefault="00000000">
            <w:pPr>
              <w:pStyle w:val="21"/>
            </w:pPr>
            <w:r>
              <w:t>500.00</w:t>
            </w:r>
          </w:p>
        </w:tc>
        <w:tc>
          <w:tcPr>
            <w:tcW w:w="1587" w:type="dxa"/>
            <w:vAlign w:val="center"/>
          </w:tcPr>
          <w:p w14:paraId="382A5552" w14:textId="77777777" w:rsidR="000C0B83" w:rsidRDefault="00000000">
            <w:pPr>
              <w:pStyle w:val="11"/>
            </w:pPr>
            <w:r>
              <w:t>其中：财政    资金</w:t>
            </w:r>
          </w:p>
        </w:tc>
        <w:tc>
          <w:tcPr>
            <w:tcW w:w="1843" w:type="dxa"/>
            <w:vAlign w:val="center"/>
          </w:tcPr>
          <w:p w14:paraId="4B17F019" w14:textId="77777777" w:rsidR="000C0B83" w:rsidRDefault="00000000">
            <w:pPr>
              <w:pStyle w:val="21"/>
            </w:pPr>
            <w:r>
              <w:t>500.00</w:t>
            </w:r>
          </w:p>
        </w:tc>
        <w:tc>
          <w:tcPr>
            <w:tcW w:w="1276" w:type="dxa"/>
            <w:vAlign w:val="center"/>
          </w:tcPr>
          <w:p w14:paraId="7062C998" w14:textId="77777777" w:rsidR="000C0B83" w:rsidRDefault="00000000">
            <w:pPr>
              <w:pStyle w:val="11"/>
            </w:pPr>
            <w:r>
              <w:t>其他资金</w:t>
            </w:r>
          </w:p>
        </w:tc>
        <w:tc>
          <w:tcPr>
            <w:tcW w:w="1276" w:type="dxa"/>
            <w:vAlign w:val="center"/>
          </w:tcPr>
          <w:p w14:paraId="18DCB63F" w14:textId="77777777" w:rsidR="000C0B83" w:rsidRDefault="00000000">
            <w:pPr>
              <w:pStyle w:val="21"/>
            </w:pPr>
            <w:r>
              <w:t xml:space="preserve"> </w:t>
            </w:r>
          </w:p>
        </w:tc>
      </w:tr>
      <w:tr w:rsidR="00455AFD" w14:paraId="057E28F8" w14:textId="77777777" w:rsidTr="00455AFD">
        <w:trPr>
          <w:trHeight w:val="369"/>
          <w:jc w:val="center"/>
        </w:trPr>
        <w:tc>
          <w:tcPr>
            <w:tcW w:w="1276" w:type="dxa"/>
            <w:vMerge/>
          </w:tcPr>
          <w:p w14:paraId="7D4939E7" w14:textId="77777777" w:rsidR="000C0B83" w:rsidRDefault="000C0B83"/>
        </w:tc>
        <w:tc>
          <w:tcPr>
            <w:tcW w:w="8589" w:type="dxa"/>
            <w:gridSpan w:val="6"/>
            <w:vAlign w:val="center"/>
          </w:tcPr>
          <w:p w14:paraId="7D3F4794" w14:textId="77777777" w:rsidR="000C0B83" w:rsidRDefault="00000000">
            <w:pPr>
              <w:pStyle w:val="21"/>
            </w:pPr>
            <w:r>
              <w:t>用于天津市农村环境整治相关工作。</w:t>
            </w:r>
          </w:p>
        </w:tc>
      </w:tr>
      <w:tr w:rsidR="00455AFD" w14:paraId="2A647EC5" w14:textId="77777777" w:rsidTr="00455AFD">
        <w:trPr>
          <w:trHeight w:val="369"/>
          <w:jc w:val="center"/>
        </w:trPr>
        <w:tc>
          <w:tcPr>
            <w:tcW w:w="1276" w:type="dxa"/>
            <w:vAlign w:val="center"/>
          </w:tcPr>
          <w:p w14:paraId="53F66438" w14:textId="77777777" w:rsidR="000C0B83" w:rsidRDefault="00000000">
            <w:pPr>
              <w:pStyle w:val="11"/>
            </w:pPr>
            <w:r>
              <w:t>绩效目标</w:t>
            </w:r>
          </w:p>
        </w:tc>
        <w:tc>
          <w:tcPr>
            <w:tcW w:w="8589" w:type="dxa"/>
            <w:gridSpan w:val="6"/>
            <w:vAlign w:val="center"/>
          </w:tcPr>
          <w:p w14:paraId="2E6FA60A" w14:textId="77777777" w:rsidR="000C0B83" w:rsidRDefault="00000000">
            <w:pPr>
              <w:pStyle w:val="21"/>
            </w:pPr>
            <w:r>
              <w:t>1.支持天津市农村环境综合整治项目</w:t>
            </w:r>
          </w:p>
        </w:tc>
      </w:tr>
    </w:tbl>
    <w:p w14:paraId="6C60252E"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01381998" w14:textId="77777777" w:rsidTr="00455AFD">
        <w:trPr>
          <w:trHeight w:val="397"/>
          <w:tblHeader/>
          <w:jc w:val="center"/>
        </w:trPr>
        <w:tc>
          <w:tcPr>
            <w:tcW w:w="1276" w:type="dxa"/>
            <w:vAlign w:val="center"/>
          </w:tcPr>
          <w:p w14:paraId="3F7F38D7" w14:textId="77777777" w:rsidR="000C0B83" w:rsidRDefault="00000000">
            <w:pPr>
              <w:pStyle w:val="11"/>
            </w:pPr>
            <w:r>
              <w:t>一级指标</w:t>
            </w:r>
          </w:p>
        </w:tc>
        <w:tc>
          <w:tcPr>
            <w:tcW w:w="1276" w:type="dxa"/>
            <w:vAlign w:val="center"/>
          </w:tcPr>
          <w:p w14:paraId="0EB475F0" w14:textId="77777777" w:rsidR="000C0B83" w:rsidRDefault="00000000">
            <w:pPr>
              <w:pStyle w:val="11"/>
            </w:pPr>
            <w:r>
              <w:t>二级指标</w:t>
            </w:r>
          </w:p>
        </w:tc>
        <w:tc>
          <w:tcPr>
            <w:tcW w:w="1332" w:type="dxa"/>
            <w:vAlign w:val="center"/>
          </w:tcPr>
          <w:p w14:paraId="3C1D25E5" w14:textId="77777777" w:rsidR="000C0B83" w:rsidRDefault="00000000">
            <w:pPr>
              <w:pStyle w:val="11"/>
            </w:pPr>
            <w:r>
              <w:t>三级指标</w:t>
            </w:r>
          </w:p>
        </w:tc>
        <w:tc>
          <w:tcPr>
            <w:tcW w:w="3430" w:type="dxa"/>
            <w:vAlign w:val="center"/>
          </w:tcPr>
          <w:p w14:paraId="45439463" w14:textId="77777777" w:rsidR="000C0B83" w:rsidRDefault="00000000">
            <w:pPr>
              <w:pStyle w:val="11"/>
            </w:pPr>
            <w:r>
              <w:t>绩效指标描述</w:t>
            </w:r>
          </w:p>
        </w:tc>
        <w:tc>
          <w:tcPr>
            <w:tcW w:w="2551" w:type="dxa"/>
            <w:vAlign w:val="center"/>
          </w:tcPr>
          <w:p w14:paraId="4405C64F" w14:textId="77777777" w:rsidR="000C0B83" w:rsidRDefault="00000000">
            <w:pPr>
              <w:pStyle w:val="11"/>
            </w:pPr>
            <w:r>
              <w:t>指标值</w:t>
            </w:r>
          </w:p>
        </w:tc>
      </w:tr>
      <w:tr w:rsidR="00455AFD" w14:paraId="117D7602" w14:textId="77777777" w:rsidTr="00455AFD">
        <w:trPr>
          <w:trHeight w:val="369"/>
          <w:jc w:val="center"/>
        </w:trPr>
        <w:tc>
          <w:tcPr>
            <w:tcW w:w="1276" w:type="dxa"/>
            <w:vMerge w:val="restart"/>
            <w:vAlign w:val="center"/>
          </w:tcPr>
          <w:p w14:paraId="603A9FF4" w14:textId="77777777" w:rsidR="000C0B83" w:rsidRDefault="00000000">
            <w:pPr>
              <w:pStyle w:val="31"/>
            </w:pPr>
            <w:r>
              <w:t>产出指标</w:t>
            </w:r>
          </w:p>
        </w:tc>
        <w:tc>
          <w:tcPr>
            <w:tcW w:w="1276" w:type="dxa"/>
            <w:vAlign w:val="center"/>
          </w:tcPr>
          <w:p w14:paraId="44173546" w14:textId="77777777" w:rsidR="000C0B83" w:rsidRDefault="00000000">
            <w:pPr>
              <w:pStyle w:val="21"/>
            </w:pPr>
            <w:r>
              <w:t>数量指标</w:t>
            </w:r>
          </w:p>
        </w:tc>
        <w:tc>
          <w:tcPr>
            <w:tcW w:w="1332" w:type="dxa"/>
            <w:vAlign w:val="center"/>
          </w:tcPr>
          <w:p w14:paraId="4963975F" w14:textId="77777777" w:rsidR="000C0B83" w:rsidRDefault="00000000">
            <w:pPr>
              <w:pStyle w:val="21"/>
            </w:pPr>
            <w:r>
              <w:t>补助区域</w:t>
            </w:r>
          </w:p>
        </w:tc>
        <w:tc>
          <w:tcPr>
            <w:tcW w:w="3430" w:type="dxa"/>
            <w:vAlign w:val="center"/>
          </w:tcPr>
          <w:p w14:paraId="0CB2E24B" w14:textId="77777777" w:rsidR="000C0B83" w:rsidRDefault="00000000">
            <w:pPr>
              <w:pStyle w:val="21"/>
            </w:pPr>
            <w:r>
              <w:t>补助区域</w:t>
            </w:r>
          </w:p>
        </w:tc>
        <w:tc>
          <w:tcPr>
            <w:tcW w:w="2551" w:type="dxa"/>
            <w:vAlign w:val="center"/>
          </w:tcPr>
          <w:p w14:paraId="29605A84" w14:textId="77777777" w:rsidR="000C0B83" w:rsidRDefault="00000000">
            <w:pPr>
              <w:pStyle w:val="21"/>
            </w:pPr>
            <w:r>
              <w:t>≥2涉农区</w:t>
            </w:r>
          </w:p>
        </w:tc>
      </w:tr>
      <w:tr w:rsidR="00455AFD" w14:paraId="336A3FBB" w14:textId="77777777" w:rsidTr="00455AFD">
        <w:trPr>
          <w:trHeight w:val="369"/>
          <w:jc w:val="center"/>
        </w:trPr>
        <w:tc>
          <w:tcPr>
            <w:tcW w:w="1276" w:type="dxa"/>
            <w:vMerge/>
            <w:vAlign w:val="center"/>
          </w:tcPr>
          <w:p w14:paraId="1524F548" w14:textId="77777777" w:rsidR="000C0B83" w:rsidRDefault="000C0B83"/>
        </w:tc>
        <w:tc>
          <w:tcPr>
            <w:tcW w:w="1276" w:type="dxa"/>
            <w:vAlign w:val="center"/>
          </w:tcPr>
          <w:p w14:paraId="45E29ABB" w14:textId="77777777" w:rsidR="000C0B83" w:rsidRDefault="00000000">
            <w:pPr>
              <w:pStyle w:val="21"/>
            </w:pPr>
            <w:r>
              <w:t>数量指标</w:t>
            </w:r>
          </w:p>
        </w:tc>
        <w:tc>
          <w:tcPr>
            <w:tcW w:w="1332" w:type="dxa"/>
            <w:vAlign w:val="center"/>
          </w:tcPr>
          <w:p w14:paraId="2156CE07" w14:textId="77777777" w:rsidR="000C0B83" w:rsidRDefault="00000000">
            <w:pPr>
              <w:pStyle w:val="21"/>
            </w:pPr>
            <w:r>
              <w:t>工程数量</w:t>
            </w:r>
          </w:p>
        </w:tc>
        <w:tc>
          <w:tcPr>
            <w:tcW w:w="3430" w:type="dxa"/>
            <w:vAlign w:val="center"/>
          </w:tcPr>
          <w:p w14:paraId="1A2AB112" w14:textId="77777777" w:rsidR="000C0B83" w:rsidRDefault="00000000">
            <w:pPr>
              <w:pStyle w:val="21"/>
            </w:pPr>
            <w:r>
              <w:t>工程数量</w:t>
            </w:r>
          </w:p>
        </w:tc>
        <w:tc>
          <w:tcPr>
            <w:tcW w:w="2551" w:type="dxa"/>
            <w:vAlign w:val="center"/>
          </w:tcPr>
          <w:p w14:paraId="5A0C5A54" w14:textId="77777777" w:rsidR="000C0B83" w:rsidRDefault="00000000">
            <w:pPr>
              <w:pStyle w:val="21"/>
            </w:pPr>
            <w:r>
              <w:t>≥2个</w:t>
            </w:r>
          </w:p>
        </w:tc>
      </w:tr>
      <w:tr w:rsidR="00455AFD" w14:paraId="25C73426" w14:textId="77777777" w:rsidTr="00455AFD">
        <w:trPr>
          <w:trHeight w:val="369"/>
          <w:jc w:val="center"/>
        </w:trPr>
        <w:tc>
          <w:tcPr>
            <w:tcW w:w="1276" w:type="dxa"/>
            <w:vMerge/>
            <w:vAlign w:val="center"/>
          </w:tcPr>
          <w:p w14:paraId="0E1BB0A5" w14:textId="77777777" w:rsidR="000C0B83" w:rsidRDefault="000C0B83"/>
        </w:tc>
        <w:tc>
          <w:tcPr>
            <w:tcW w:w="1276" w:type="dxa"/>
            <w:vAlign w:val="center"/>
          </w:tcPr>
          <w:p w14:paraId="575456E6" w14:textId="77777777" w:rsidR="000C0B83" w:rsidRDefault="00000000">
            <w:pPr>
              <w:pStyle w:val="21"/>
            </w:pPr>
            <w:r>
              <w:t>质量指标</w:t>
            </w:r>
          </w:p>
        </w:tc>
        <w:tc>
          <w:tcPr>
            <w:tcW w:w="1332" w:type="dxa"/>
            <w:vAlign w:val="center"/>
          </w:tcPr>
          <w:p w14:paraId="59968ECB" w14:textId="77777777" w:rsidR="000C0B83" w:rsidRDefault="00000000">
            <w:pPr>
              <w:pStyle w:val="21"/>
            </w:pPr>
            <w:r>
              <w:t>工程质量</w:t>
            </w:r>
          </w:p>
        </w:tc>
        <w:tc>
          <w:tcPr>
            <w:tcW w:w="3430" w:type="dxa"/>
            <w:vAlign w:val="center"/>
          </w:tcPr>
          <w:p w14:paraId="7FF0E865" w14:textId="77777777" w:rsidR="000C0B83" w:rsidRDefault="00000000">
            <w:pPr>
              <w:pStyle w:val="21"/>
            </w:pPr>
            <w:r>
              <w:t>工程质量</w:t>
            </w:r>
          </w:p>
        </w:tc>
        <w:tc>
          <w:tcPr>
            <w:tcW w:w="2551" w:type="dxa"/>
            <w:vAlign w:val="center"/>
          </w:tcPr>
          <w:p w14:paraId="08016F08" w14:textId="77777777" w:rsidR="000C0B83" w:rsidRDefault="00000000">
            <w:pPr>
              <w:pStyle w:val="21"/>
            </w:pPr>
            <w:r>
              <w:t>合格</w:t>
            </w:r>
          </w:p>
        </w:tc>
      </w:tr>
      <w:tr w:rsidR="00455AFD" w14:paraId="5808E794" w14:textId="77777777" w:rsidTr="00455AFD">
        <w:trPr>
          <w:trHeight w:val="369"/>
          <w:jc w:val="center"/>
        </w:trPr>
        <w:tc>
          <w:tcPr>
            <w:tcW w:w="1276" w:type="dxa"/>
            <w:vMerge/>
            <w:vAlign w:val="center"/>
          </w:tcPr>
          <w:p w14:paraId="66286813" w14:textId="77777777" w:rsidR="000C0B83" w:rsidRDefault="000C0B83"/>
        </w:tc>
        <w:tc>
          <w:tcPr>
            <w:tcW w:w="1276" w:type="dxa"/>
            <w:vAlign w:val="center"/>
          </w:tcPr>
          <w:p w14:paraId="372D8BAD" w14:textId="77777777" w:rsidR="000C0B83" w:rsidRDefault="00000000">
            <w:pPr>
              <w:pStyle w:val="21"/>
            </w:pPr>
            <w:r>
              <w:t>质量指标</w:t>
            </w:r>
          </w:p>
        </w:tc>
        <w:tc>
          <w:tcPr>
            <w:tcW w:w="1332" w:type="dxa"/>
            <w:vAlign w:val="center"/>
          </w:tcPr>
          <w:p w14:paraId="69543F77" w14:textId="77777777" w:rsidR="000C0B83" w:rsidRDefault="00000000">
            <w:pPr>
              <w:pStyle w:val="21"/>
            </w:pPr>
            <w:r>
              <w:t>工程验收通过率</w:t>
            </w:r>
          </w:p>
        </w:tc>
        <w:tc>
          <w:tcPr>
            <w:tcW w:w="3430" w:type="dxa"/>
            <w:vAlign w:val="center"/>
          </w:tcPr>
          <w:p w14:paraId="6013AD57" w14:textId="77777777" w:rsidR="000C0B83" w:rsidRDefault="00000000">
            <w:pPr>
              <w:pStyle w:val="21"/>
            </w:pPr>
            <w:r>
              <w:t>工程验收通过率</w:t>
            </w:r>
          </w:p>
        </w:tc>
        <w:tc>
          <w:tcPr>
            <w:tcW w:w="2551" w:type="dxa"/>
            <w:vAlign w:val="center"/>
          </w:tcPr>
          <w:p w14:paraId="59961735" w14:textId="77777777" w:rsidR="000C0B83" w:rsidRDefault="00000000">
            <w:pPr>
              <w:pStyle w:val="21"/>
            </w:pPr>
            <w:r>
              <w:t>100%</w:t>
            </w:r>
          </w:p>
        </w:tc>
      </w:tr>
      <w:tr w:rsidR="00455AFD" w14:paraId="37E60446" w14:textId="77777777" w:rsidTr="00455AFD">
        <w:trPr>
          <w:trHeight w:val="369"/>
          <w:jc w:val="center"/>
        </w:trPr>
        <w:tc>
          <w:tcPr>
            <w:tcW w:w="1276" w:type="dxa"/>
            <w:vMerge/>
            <w:vAlign w:val="center"/>
          </w:tcPr>
          <w:p w14:paraId="68A8F380" w14:textId="77777777" w:rsidR="000C0B83" w:rsidRDefault="000C0B83"/>
        </w:tc>
        <w:tc>
          <w:tcPr>
            <w:tcW w:w="1276" w:type="dxa"/>
            <w:vAlign w:val="center"/>
          </w:tcPr>
          <w:p w14:paraId="3492746E" w14:textId="77777777" w:rsidR="000C0B83" w:rsidRDefault="00000000">
            <w:pPr>
              <w:pStyle w:val="21"/>
            </w:pPr>
            <w:r>
              <w:t>时效指标</w:t>
            </w:r>
          </w:p>
        </w:tc>
        <w:tc>
          <w:tcPr>
            <w:tcW w:w="1332" w:type="dxa"/>
            <w:vAlign w:val="center"/>
          </w:tcPr>
          <w:p w14:paraId="71896E42" w14:textId="77777777" w:rsidR="000C0B83" w:rsidRDefault="00000000">
            <w:pPr>
              <w:pStyle w:val="21"/>
            </w:pPr>
            <w:r>
              <w:t>项目完工时间</w:t>
            </w:r>
          </w:p>
        </w:tc>
        <w:tc>
          <w:tcPr>
            <w:tcW w:w="3430" w:type="dxa"/>
            <w:vAlign w:val="center"/>
          </w:tcPr>
          <w:p w14:paraId="4057D310" w14:textId="77777777" w:rsidR="000C0B83" w:rsidRDefault="00000000">
            <w:pPr>
              <w:pStyle w:val="21"/>
            </w:pPr>
            <w:r>
              <w:t>项目完工时间</w:t>
            </w:r>
          </w:p>
        </w:tc>
        <w:tc>
          <w:tcPr>
            <w:tcW w:w="2551" w:type="dxa"/>
            <w:vAlign w:val="center"/>
          </w:tcPr>
          <w:p w14:paraId="79138560" w14:textId="77777777" w:rsidR="000C0B83" w:rsidRDefault="00000000">
            <w:pPr>
              <w:pStyle w:val="21"/>
            </w:pPr>
            <w:r>
              <w:t>2023年12月底前</w:t>
            </w:r>
          </w:p>
        </w:tc>
      </w:tr>
      <w:tr w:rsidR="00455AFD" w14:paraId="24D0DEF5" w14:textId="77777777" w:rsidTr="00455AFD">
        <w:trPr>
          <w:trHeight w:val="369"/>
          <w:jc w:val="center"/>
        </w:trPr>
        <w:tc>
          <w:tcPr>
            <w:tcW w:w="1276" w:type="dxa"/>
            <w:vMerge/>
            <w:vAlign w:val="center"/>
          </w:tcPr>
          <w:p w14:paraId="0E3EC56D" w14:textId="77777777" w:rsidR="000C0B83" w:rsidRDefault="000C0B83"/>
        </w:tc>
        <w:tc>
          <w:tcPr>
            <w:tcW w:w="1276" w:type="dxa"/>
            <w:vAlign w:val="center"/>
          </w:tcPr>
          <w:p w14:paraId="1928B1D4" w14:textId="77777777" w:rsidR="000C0B83" w:rsidRDefault="00000000">
            <w:pPr>
              <w:pStyle w:val="21"/>
            </w:pPr>
            <w:r>
              <w:t>成本指标</w:t>
            </w:r>
          </w:p>
        </w:tc>
        <w:tc>
          <w:tcPr>
            <w:tcW w:w="1332" w:type="dxa"/>
            <w:vAlign w:val="center"/>
          </w:tcPr>
          <w:p w14:paraId="493AD394" w14:textId="77777777" w:rsidR="000C0B83" w:rsidRDefault="00000000">
            <w:pPr>
              <w:pStyle w:val="21"/>
            </w:pPr>
            <w:r>
              <w:t>补助资金金额</w:t>
            </w:r>
          </w:p>
        </w:tc>
        <w:tc>
          <w:tcPr>
            <w:tcW w:w="3430" w:type="dxa"/>
            <w:vAlign w:val="center"/>
          </w:tcPr>
          <w:p w14:paraId="70D3AC21" w14:textId="77777777" w:rsidR="000C0B83" w:rsidRDefault="00000000">
            <w:pPr>
              <w:pStyle w:val="21"/>
            </w:pPr>
            <w:r>
              <w:t>补助资金金额</w:t>
            </w:r>
          </w:p>
        </w:tc>
        <w:tc>
          <w:tcPr>
            <w:tcW w:w="2551" w:type="dxa"/>
            <w:vAlign w:val="center"/>
          </w:tcPr>
          <w:p w14:paraId="49826D41" w14:textId="77777777" w:rsidR="000C0B83" w:rsidRDefault="00000000">
            <w:pPr>
              <w:pStyle w:val="21"/>
            </w:pPr>
            <w:r>
              <w:t>≤500万元</w:t>
            </w:r>
          </w:p>
        </w:tc>
      </w:tr>
      <w:tr w:rsidR="00455AFD" w14:paraId="1F1DC3B8" w14:textId="77777777" w:rsidTr="00455AFD">
        <w:trPr>
          <w:trHeight w:val="369"/>
          <w:jc w:val="center"/>
        </w:trPr>
        <w:tc>
          <w:tcPr>
            <w:tcW w:w="1276" w:type="dxa"/>
            <w:vAlign w:val="center"/>
          </w:tcPr>
          <w:p w14:paraId="7C061ECA" w14:textId="77777777" w:rsidR="000C0B83" w:rsidRDefault="00000000">
            <w:pPr>
              <w:pStyle w:val="31"/>
            </w:pPr>
            <w:r>
              <w:t>效益指标</w:t>
            </w:r>
          </w:p>
        </w:tc>
        <w:tc>
          <w:tcPr>
            <w:tcW w:w="1276" w:type="dxa"/>
            <w:vAlign w:val="center"/>
          </w:tcPr>
          <w:p w14:paraId="11D817A8" w14:textId="77777777" w:rsidR="000C0B83" w:rsidRDefault="00000000">
            <w:pPr>
              <w:pStyle w:val="21"/>
            </w:pPr>
            <w:r>
              <w:t>生态效益指标</w:t>
            </w:r>
          </w:p>
        </w:tc>
        <w:tc>
          <w:tcPr>
            <w:tcW w:w="1332" w:type="dxa"/>
            <w:vAlign w:val="center"/>
          </w:tcPr>
          <w:p w14:paraId="2A104DA4" w14:textId="77777777" w:rsidR="000C0B83" w:rsidRDefault="00000000">
            <w:pPr>
              <w:pStyle w:val="21"/>
            </w:pPr>
            <w:r>
              <w:t>改善相关区域农村环境质量</w:t>
            </w:r>
          </w:p>
        </w:tc>
        <w:tc>
          <w:tcPr>
            <w:tcW w:w="3430" w:type="dxa"/>
            <w:vAlign w:val="center"/>
          </w:tcPr>
          <w:p w14:paraId="4E7F5C9A" w14:textId="77777777" w:rsidR="000C0B83" w:rsidRDefault="00000000">
            <w:pPr>
              <w:pStyle w:val="21"/>
            </w:pPr>
            <w:r>
              <w:t>改善相关区域农村环境质量</w:t>
            </w:r>
          </w:p>
        </w:tc>
        <w:tc>
          <w:tcPr>
            <w:tcW w:w="2551" w:type="dxa"/>
            <w:vAlign w:val="center"/>
          </w:tcPr>
          <w:p w14:paraId="1945C636" w14:textId="77777777" w:rsidR="000C0B83" w:rsidRDefault="00000000">
            <w:pPr>
              <w:pStyle w:val="21"/>
            </w:pPr>
            <w:r>
              <w:t>有所改善</w:t>
            </w:r>
          </w:p>
        </w:tc>
      </w:tr>
      <w:tr w:rsidR="00455AFD" w14:paraId="4630E322" w14:textId="77777777" w:rsidTr="00455AFD">
        <w:trPr>
          <w:trHeight w:val="369"/>
          <w:jc w:val="center"/>
        </w:trPr>
        <w:tc>
          <w:tcPr>
            <w:tcW w:w="1276" w:type="dxa"/>
            <w:vAlign w:val="center"/>
          </w:tcPr>
          <w:p w14:paraId="53EA1D52" w14:textId="77777777" w:rsidR="000C0B83" w:rsidRDefault="00000000">
            <w:pPr>
              <w:pStyle w:val="31"/>
            </w:pPr>
            <w:r>
              <w:t>满意度指标</w:t>
            </w:r>
          </w:p>
        </w:tc>
        <w:tc>
          <w:tcPr>
            <w:tcW w:w="1276" w:type="dxa"/>
            <w:vAlign w:val="center"/>
          </w:tcPr>
          <w:p w14:paraId="5773A476" w14:textId="77777777" w:rsidR="000C0B83" w:rsidRDefault="00000000">
            <w:pPr>
              <w:pStyle w:val="21"/>
            </w:pPr>
            <w:r>
              <w:t>服务对象满意度指标</w:t>
            </w:r>
          </w:p>
        </w:tc>
        <w:tc>
          <w:tcPr>
            <w:tcW w:w="1332" w:type="dxa"/>
            <w:vAlign w:val="center"/>
          </w:tcPr>
          <w:p w14:paraId="0A791C43" w14:textId="77777777" w:rsidR="000C0B83" w:rsidRDefault="00000000">
            <w:pPr>
              <w:pStyle w:val="21"/>
            </w:pPr>
            <w:r>
              <w:t>相关单位满意度</w:t>
            </w:r>
          </w:p>
        </w:tc>
        <w:tc>
          <w:tcPr>
            <w:tcW w:w="3430" w:type="dxa"/>
            <w:vAlign w:val="center"/>
          </w:tcPr>
          <w:p w14:paraId="633DDE33" w14:textId="77777777" w:rsidR="000C0B83" w:rsidRDefault="00000000">
            <w:pPr>
              <w:pStyle w:val="21"/>
            </w:pPr>
            <w:r>
              <w:t>相关单位满意度</w:t>
            </w:r>
          </w:p>
        </w:tc>
        <w:tc>
          <w:tcPr>
            <w:tcW w:w="2551" w:type="dxa"/>
            <w:vAlign w:val="center"/>
          </w:tcPr>
          <w:p w14:paraId="3A5D51EB" w14:textId="77777777" w:rsidR="000C0B83" w:rsidRDefault="00000000">
            <w:pPr>
              <w:pStyle w:val="21"/>
            </w:pPr>
            <w:r>
              <w:t>≥90%</w:t>
            </w:r>
          </w:p>
        </w:tc>
      </w:tr>
    </w:tbl>
    <w:p w14:paraId="5C8664FE" w14:textId="77777777" w:rsidR="000C0B83" w:rsidRDefault="000C0B83">
      <w:pPr>
        <w:sectPr w:rsidR="000C0B83">
          <w:pgSz w:w="11900" w:h="16840"/>
          <w:pgMar w:top="1984" w:right="1304" w:bottom="1134" w:left="1304" w:header="720" w:footer="720" w:gutter="0"/>
          <w:cols w:space="720"/>
        </w:sectPr>
      </w:pPr>
    </w:p>
    <w:p w14:paraId="2ADD55B7"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082E2779" w14:textId="77777777" w:rsidR="000C0B83" w:rsidRDefault="00000000">
      <w:pPr>
        <w:ind w:firstLine="560"/>
        <w:outlineLvl w:val="3"/>
      </w:pPr>
      <w:bookmarkStart w:id="35" w:name="_Toc126833111"/>
      <w:r>
        <w:rPr>
          <w:rFonts w:ascii="方正仿宋_GBK" w:eastAsia="方正仿宋_GBK" w:hAnsi="方正仿宋_GBK" w:cs="方正仿宋_GBK"/>
          <w:color w:val="000000"/>
          <w:sz w:val="28"/>
        </w:rPr>
        <w:t>36.天津市入河排污口排查溯源审核项目绩效目标表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16E0BD80"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DAD0633"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2B9BE659" w14:textId="77777777" w:rsidR="000C0B83" w:rsidRDefault="00000000">
            <w:pPr>
              <w:pStyle w:val="4"/>
            </w:pPr>
            <w:r>
              <w:t>单位：万元</w:t>
            </w:r>
          </w:p>
        </w:tc>
      </w:tr>
      <w:tr w:rsidR="00455AFD" w14:paraId="7628B3AD" w14:textId="77777777" w:rsidTr="00455AFD">
        <w:trPr>
          <w:trHeight w:val="369"/>
          <w:jc w:val="center"/>
        </w:trPr>
        <w:tc>
          <w:tcPr>
            <w:tcW w:w="1276" w:type="dxa"/>
            <w:vAlign w:val="center"/>
          </w:tcPr>
          <w:p w14:paraId="46D290D2" w14:textId="77777777" w:rsidR="000C0B83" w:rsidRDefault="00000000">
            <w:pPr>
              <w:pStyle w:val="11"/>
            </w:pPr>
            <w:r>
              <w:t>项目名称</w:t>
            </w:r>
          </w:p>
        </w:tc>
        <w:tc>
          <w:tcPr>
            <w:tcW w:w="8589" w:type="dxa"/>
            <w:gridSpan w:val="6"/>
            <w:vAlign w:val="center"/>
          </w:tcPr>
          <w:p w14:paraId="170AA068" w14:textId="77777777" w:rsidR="000C0B83" w:rsidRDefault="00000000">
            <w:pPr>
              <w:pStyle w:val="21"/>
            </w:pPr>
            <w:r>
              <w:t>天津市入河排污口排查溯源审核项目</w:t>
            </w:r>
          </w:p>
        </w:tc>
      </w:tr>
      <w:tr w:rsidR="000C0B83" w14:paraId="062EE464" w14:textId="77777777">
        <w:trPr>
          <w:trHeight w:val="369"/>
          <w:jc w:val="center"/>
        </w:trPr>
        <w:tc>
          <w:tcPr>
            <w:tcW w:w="1276" w:type="dxa"/>
            <w:vMerge w:val="restart"/>
            <w:vAlign w:val="center"/>
          </w:tcPr>
          <w:p w14:paraId="1281D9FA" w14:textId="77777777" w:rsidR="000C0B83" w:rsidRDefault="00000000">
            <w:pPr>
              <w:pStyle w:val="11"/>
            </w:pPr>
            <w:r>
              <w:t>预算规模及资金用途</w:t>
            </w:r>
          </w:p>
        </w:tc>
        <w:tc>
          <w:tcPr>
            <w:tcW w:w="1276" w:type="dxa"/>
            <w:vAlign w:val="center"/>
          </w:tcPr>
          <w:p w14:paraId="1A94157A" w14:textId="77777777" w:rsidR="000C0B83" w:rsidRDefault="00000000">
            <w:pPr>
              <w:pStyle w:val="11"/>
            </w:pPr>
            <w:r>
              <w:t>预算数</w:t>
            </w:r>
          </w:p>
        </w:tc>
        <w:tc>
          <w:tcPr>
            <w:tcW w:w="1332" w:type="dxa"/>
            <w:vAlign w:val="center"/>
          </w:tcPr>
          <w:p w14:paraId="3E08B200" w14:textId="77777777" w:rsidR="000C0B83" w:rsidRDefault="00000000">
            <w:pPr>
              <w:pStyle w:val="21"/>
            </w:pPr>
            <w:r>
              <w:t>1044.00</w:t>
            </w:r>
          </w:p>
        </w:tc>
        <w:tc>
          <w:tcPr>
            <w:tcW w:w="1587" w:type="dxa"/>
            <w:vAlign w:val="center"/>
          </w:tcPr>
          <w:p w14:paraId="6EA18B2E" w14:textId="77777777" w:rsidR="000C0B83" w:rsidRDefault="00000000">
            <w:pPr>
              <w:pStyle w:val="11"/>
            </w:pPr>
            <w:r>
              <w:t>其中：财政    资金</w:t>
            </w:r>
          </w:p>
        </w:tc>
        <w:tc>
          <w:tcPr>
            <w:tcW w:w="1843" w:type="dxa"/>
            <w:vAlign w:val="center"/>
          </w:tcPr>
          <w:p w14:paraId="4665541A" w14:textId="77777777" w:rsidR="000C0B83" w:rsidRDefault="00000000">
            <w:pPr>
              <w:pStyle w:val="21"/>
            </w:pPr>
            <w:r>
              <w:t>1044.00</w:t>
            </w:r>
          </w:p>
        </w:tc>
        <w:tc>
          <w:tcPr>
            <w:tcW w:w="1276" w:type="dxa"/>
            <w:vAlign w:val="center"/>
          </w:tcPr>
          <w:p w14:paraId="385854F8" w14:textId="77777777" w:rsidR="000C0B83" w:rsidRDefault="00000000">
            <w:pPr>
              <w:pStyle w:val="11"/>
            </w:pPr>
            <w:r>
              <w:t>其他资金</w:t>
            </w:r>
          </w:p>
        </w:tc>
        <w:tc>
          <w:tcPr>
            <w:tcW w:w="1276" w:type="dxa"/>
            <w:vAlign w:val="center"/>
          </w:tcPr>
          <w:p w14:paraId="2FC07AAC" w14:textId="77777777" w:rsidR="000C0B83" w:rsidRDefault="00000000">
            <w:pPr>
              <w:pStyle w:val="21"/>
            </w:pPr>
            <w:r>
              <w:t xml:space="preserve"> </w:t>
            </w:r>
          </w:p>
        </w:tc>
      </w:tr>
      <w:tr w:rsidR="00455AFD" w14:paraId="06633C3B" w14:textId="77777777" w:rsidTr="00455AFD">
        <w:trPr>
          <w:trHeight w:val="369"/>
          <w:jc w:val="center"/>
        </w:trPr>
        <w:tc>
          <w:tcPr>
            <w:tcW w:w="1276" w:type="dxa"/>
            <w:vMerge/>
          </w:tcPr>
          <w:p w14:paraId="4FFC83E1" w14:textId="77777777" w:rsidR="000C0B83" w:rsidRDefault="000C0B83"/>
        </w:tc>
        <w:tc>
          <w:tcPr>
            <w:tcW w:w="8589" w:type="dxa"/>
            <w:gridSpan w:val="6"/>
            <w:vAlign w:val="center"/>
          </w:tcPr>
          <w:p w14:paraId="255C2761" w14:textId="77777777" w:rsidR="000C0B83" w:rsidRDefault="00000000">
            <w:pPr>
              <w:pStyle w:val="21"/>
            </w:pPr>
            <w:r>
              <w:t>用于天津市入河排污口排查溯源审核相关工作。</w:t>
            </w:r>
          </w:p>
        </w:tc>
      </w:tr>
      <w:tr w:rsidR="00455AFD" w14:paraId="62892298" w14:textId="77777777" w:rsidTr="00455AFD">
        <w:trPr>
          <w:trHeight w:val="369"/>
          <w:jc w:val="center"/>
        </w:trPr>
        <w:tc>
          <w:tcPr>
            <w:tcW w:w="1276" w:type="dxa"/>
            <w:vAlign w:val="center"/>
          </w:tcPr>
          <w:p w14:paraId="280A5EC7" w14:textId="77777777" w:rsidR="000C0B83" w:rsidRDefault="00000000">
            <w:pPr>
              <w:pStyle w:val="11"/>
            </w:pPr>
            <w:r>
              <w:t>绩效目标</w:t>
            </w:r>
          </w:p>
        </w:tc>
        <w:tc>
          <w:tcPr>
            <w:tcW w:w="8589" w:type="dxa"/>
            <w:gridSpan w:val="6"/>
            <w:vAlign w:val="center"/>
          </w:tcPr>
          <w:p w14:paraId="30E2CCBD" w14:textId="77777777" w:rsidR="000C0B83" w:rsidRDefault="00000000">
            <w:pPr>
              <w:pStyle w:val="21"/>
            </w:pPr>
            <w:r>
              <w:t>1.编制完成天津市入河排污口排查溯源复核年度报告；200公里河道入河排污口排查复核；50个入河排污口排查复核</w:t>
            </w:r>
          </w:p>
        </w:tc>
      </w:tr>
    </w:tbl>
    <w:p w14:paraId="42010579"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182516C2" w14:textId="77777777" w:rsidTr="00455AFD">
        <w:trPr>
          <w:trHeight w:val="397"/>
          <w:tblHeader/>
          <w:jc w:val="center"/>
        </w:trPr>
        <w:tc>
          <w:tcPr>
            <w:tcW w:w="1276" w:type="dxa"/>
            <w:vAlign w:val="center"/>
          </w:tcPr>
          <w:p w14:paraId="3C3BCE25" w14:textId="77777777" w:rsidR="000C0B83" w:rsidRDefault="00000000">
            <w:pPr>
              <w:pStyle w:val="11"/>
            </w:pPr>
            <w:r>
              <w:t>一级指标</w:t>
            </w:r>
          </w:p>
        </w:tc>
        <w:tc>
          <w:tcPr>
            <w:tcW w:w="1276" w:type="dxa"/>
            <w:vAlign w:val="center"/>
          </w:tcPr>
          <w:p w14:paraId="5D603D74" w14:textId="77777777" w:rsidR="000C0B83" w:rsidRDefault="00000000">
            <w:pPr>
              <w:pStyle w:val="11"/>
            </w:pPr>
            <w:r>
              <w:t>二级指标</w:t>
            </w:r>
          </w:p>
        </w:tc>
        <w:tc>
          <w:tcPr>
            <w:tcW w:w="1332" w:type="dxa"/>
            <w:vAlign w:val="center"/>
          </w:tcPr>
          <w:p w14:paraId="50226714" w14:textId="77777777" w:rsidR="000C0B83" w:rsidRDefault="00000000">
            <w:pPr>
              <w:pStyle w:val="11"/>
            </w:pPr>
            <w:r>
              <w:t>三级指标</w:t>
            </w:r>
          </w:p>
        </w:tc>
        <w:tc>
          <w:tcPr>
            <w:tcW w:w="3430" w:type="dxa"/>
            <w:vAlign w:val="center"/>
          </w:tcPr>
          <w:p w14:paraId="52D93F3C" w14:textId="77777777" w:rsidR="000C0B83" w:rsidRDefault="00000000">
            <w:pPr>
              <w:pStyle w:val="11"/>
            </w:pPr>
            <w:r>
              <w:t>绩效指标描述</w:t>
            </w:r>
          </w:p>
        </w:tc>
        <w:tc>
          <w:tcPr>
            <w:tcW w:w="2551" w:type="dxa"/>
            <w:vAlign w:val="center"/>
          </w:tcPr>
          <w:p w14:paraId="20F7122F" w14:textId="77777777" w:rsidR="000C0B83" w:rsidRDefault="00000000">
            <w:pPr>
              <w:pStyle w:val="11"/>
            </w:pPr>
            <w:r>
              <w:t>指标值</w:t>
            </w:r>
          </w:p>
        </w:tc>
      </w:tr>
      <w:tr w:rsidR="00455AFD" w14:paraId="1AACDC8B" w14:textId="77777777" w:rsidTr="00455AFD">
        <w:trPr>
          <w:trHeight w:val="369"/>
          <w:jc w:val="center"/>
        </w:trPr>
        <w:tc>
          <w:tcPr>
            <w:tcW w:w="1276" w:type="dxa"/>
            <w:vMerge w:val="restart"/>
            <w:vAlign w:val="center"/>
          </w:tcPr>
          <w:p w14:paraId="61E6D915" w14:textId="77777777" w:rsidR="000C0B83" w:rsidRDefault="00000000">
            <w:pPr>
              <w:pStyle w:val="31"/>
            </w:pPr>
            <w:r>
              <w:t>产出指标</w:t>
            </w:r>
          </w:p>
        </w:tc>
        <w:tc>
          <w:tcPr>
            <w:tcW w:w="1276" w:type="dxa"/>
            <w:vAlign w:val="center"/>
          </w:tcPr>
          <w:p w14:paraId="7022D4D7" w14:textId="77777777" w:rsidR="000C0B83" w:rsidRDefault="00000000">
            <w:pPr>
              <w:pStyle w:val="21"/>
            </w:pPr>
            <w:r>
              <w:t>数量指标</w:t>
            </w:r>
          </w:p>
        </w:tc>
        <w:tc>
          <w:tcPr>
            <w:tcW w:w="1332" w:type="dxa"/>
            <w:vAlign w:val="center"/>
          </w:tcPr>
          <w:p w14:paraId="034C309F" w14:textId="77777777" w:rsidR="000C0B83" w:rsidRDefault="00000000">
            <w:pPr>
              <w:pStyle w:val="21"/>
            </w:pPr>
            <w:r>
              <w:t>完成天津市入河排污口排查溯源复核年度报告</w:t>
            </w:r>
          </w:p>
        </w:tc>
        <w:tc>
          <w:tcPr>
            <w:tcW w:w="3430" w:type="dxa"/>
            <w:vAlign w:val="center"/>
          </w:tcPr>
          <w:p w14:paraId="1CF208A0" w14:textId="77777777" w:rsidR="000C0B83" w:rsidRDefault="00000000">
            <w:pPr>
              <w:pStyle w:val="21"/>
            </w:pPr>
            <w:r>
              <w:t>完成天津市入河排污口排查溯源复核年度报告</w:t>
            </w:r>
          </w:p>
        </w:tc>
        <w:tc>
          <w:tcPr>
            <w:tcW w:w="2551" w:type="dxa"/>
            <w:vAlign w:val="center"/>
          </w:tcPr>
          <w:p w14:paraId="4AAAC268" w14:textId="77777777" w:rsidR="000C0B83" w:rsidRDefault="00000000">
            <w:pPr>
              <w:pStyle w:val="21"/>
            </w:pPr>
            <w:r>
              <w:t>1份</w:t>
            </w:r>
          </w:p>
        </w:tc>
      </w:tr>
      <w:tr w:rsidR="00455AFD" w14:paraId="0157FCC2" w14:textId="77777777" w:rsidTr="00455AFD">
        <w:trPr>
          <w:trHeight w:val="369"/>
          <w:jc w:val="center"/>
        </w:trPr>
        <w:tc>
          <w:tcPr>
            <w:tcW w:w="1276" w:type="dxa"/>
            <w:vMerge/>
            <w:vAlign w:val="center"/>
          </w:tcPr>
          <w:p w14:paraId="74957505" w14:textId="77777777" w:rsidR="000C0B83" w:rsidRDefault="000C0B83"/>
        </w:tc>
        <w:tc>
          <w:tcPr>
            <w:tcW w:w="1276" w:type="dxa"/>
            <w:vAlign w:val="center"/>
          </w:tcPr>
          <w:p w14:paraId="24B72752" w14:textId="77777777" w:rsidR="000C0B83" w:rsidRDefault="00000000">
            <w:pPr>
              <w:pStyle w:val="21"/>
            </w:pPr>
            <w:r>
              <w:t>数量指标</w:t>
            </w:r>
          </w:p>
        </w:tc>
        <w:tc>
          <w:tcPr>
            <w:tcW w:w="1332" w:type="dxa"/>
            <w:vAlign w:val="center"/>
          </w:tcPr>
          <w:p w14:paraId="216C3AD9" w14:textId="77777777" w:rsidR="000C0B83" w:rsidRDefault="00000000">
            <w:pPr>
              <w:pStyle w:val="21"/>
            </w:pPr>
            <w:r>
              <w:t>完成200公里河道入河排污口排查复核。</w:t>
            </w:r>
          </w:p>
        </w:tc>
        <w:tc>
          <w:tcPr>
            <w:tcW w:w="3430" w:type="dxa"/>
            <w:vAlign w:val="center"/>
          </w:tcPr>
          <w:p w14:paraId="501A6A4D" w14:textId="77777777" w:rsidR="000C0B83" w:rsidRDefault="00000000">
            <w:pPr>
              <w:pStyle w:val="21"/>
            </w:pPr>
            <w:r>
              <w:t>完成200公里河道入河排污口排查复核。</w:t>
            </w:r>
          </w:p>
        </w:tc>
        <w:tc>
          <w:tcPr>
            <w:tcW w:w="2551" w:type="dxa"/>
            <w:vAlign w:val="center"/>
          </w:tcPr>
          <w:p w14:paraId="0EB8D738" w14:textId="77777777" w:rsidR="000C0B83" w:rsidRDefault="00000000">
            <w:pPr>
              <w:pStyle w:val="21"/>
            </w:pPr>
            <w:r>
              <w:t>200公里</w:t>
            </w:r>
          </w:p>
        </w:tc>
      </w:tr>
      <w:tr w:rsidR="00455AFD" w14:paraId="1F3A0EB6" w14:textId="77777777" w:rsidTr="00455AFD">
        <w:trPr>
          <w:trHeight w:val="369"/>
          <w:jc w:val="center"/>
        </w:trPr>
        <w:tc>
          <w:tcPr>
            <w:tcW w:w="1276" w:type="dxa"/>
            <w:vMerge/>
            <w:vAlign w:val="center"/>
          </w:tcPr>
          <w:p w14:paraId="27885D32" w14:textId="77777777" w:rsidR="000C0B83" w:rsidRDefault="000C0B83"/>
        </w:tc>
        <w:tc>
          <w:tcPr>
            <w:tcW w:w="1276" w:type="dxa"/>
            <w:vAlign w:val="center"/>
          </w:tcPr>
          <w:p w14:paraId="356BFBEA" w14:textId="77777777" w:rsidR="000C0B83" w:rsidRDefault="00000000">
            <w:pPr>
              <w:pStyle w:val="21"/>
            </w:pPr>
            <w:r>
              <w:t>数量指标</w:t>
            </w:r>
          </w:p>
        </w:tc>
        <w:tc>
          <w:tcPr>
            <w:tcW w:w="1332" w:type="dxa"/>
            <w:vAlign w:val="center"/>
          </w:tcPr>
          <w:p w14:paraId="0AAC208E" w14:textId="77777777" w:rsidR="000C0B83" w:rsidRDefault="00000000">
            <w:pPr>
              <w:pStyle w:val="21"/>
            </w:pPr>
            <w:r>
              <w:t>完成50个入河排污口溯源复核。</w:t>
            </w:r>
          </w:p>
        </w:tc>
        <w:tc>
          <w:tcPr>
            <w:tcW w:w="3430" w:type="dxa"/>
            <w:vAlign w:val="center"/>
          </w:tcPr>
          <w:p w14:paraId="0869AFF8" w14:textId="77777777" w:rsidR="000C0B83" w:rsidRDefault="00000000">
            <w:pPr>
              <w:pStyle w:val="21"/>
            </w:pPr>
            <w:r>
              <w:t>完成50个入河排污口溯源复核。</w:t>
            </w:r>
          </w:p>
        </w:tc>
        <w:tc>
          <w:tcPr>
            <w:tcW w:w="2551" w:type="dxa"/>
            <w:vAlign w:val="center"/>
          </w:tcPr>
          <w:p w14:paraId="17E783EF" w14:textId="77777777" w:rsidR="000C0B83" w:rsidRDefault="00000000">
            <w:pPr>
              <w:pStyle w:val="21"/>
            </w:pPr>
            <w:r>
              <w:t>50个</w:t>
            </w:r>
          </w:p>
        </w:tc>
      </w:tr>
      <w:tr w:rsidR="00455AFD" w14:paraId="6A2DE7F6" w14:textId="77777777" w:rsidTr="00455AFD">
        <w:trPr>
          <w:trHeight w:val="369"/>
          <w:jc w:val="center"/>
        </w:trPr>
        <w:tc>
          <w:tcPr>
            <w:tcW w:w="1276" w:type="dxa"/>
            <w:vMerge/>
            <w:vAlign w:val="center"/>
          </w:tcPr>
          <w:p w14:paraId="11532DB8" w14:textId="77777777" w:rsidR="000C0B83" w:rsidRDefault="000C0B83"/>
        </w:tc>
        <w:tc>
          <w:tcPr>
            <w:tcW w:w="1276" w:type="dxa"/>
            <w:vAlign w:val="center"/>
          </w:tcPr>
          <w:p w14:paraId="3F0D97E7" w14:textId="77777777" w:rsidR="000C0B83" w:rsidRDefault="00000000">
            <w:pPr>
              <w:pStyle w:val="21"/>
            </w:pPr>
            <w:r>
              <w:t>数量指标</w:t>
            </w:r>
          </w:p>
        </w:tc>
        <w:tc>
          <w:tcPr>
            <w:tcW w:w="1332" w:type="dxa"/>
            <w:vAlign w:val="center"/>
          </w:tcPr>
          <w:p w14:paraId="07894B45" w14:textId="77777777" w:rsidR="000C0B83" w:rsidRDefault="00000000">
            <w:pPr>
              <w:pStyle w:val="21"/>
            </w:pPr>
            <w:r>
              <w:t>完成6期入河排污口水质监测报告。</w:t>
            </w:r>
          </w:p>
        </w:tc>
        <w:tc>
          <w:tcPr>
            <w:tcW w:w="3430" w:type="dxa"/>
            <w:vAlign w:val="center"/>
          </w:tcPr>
          <w:p w14:paraId="39193B15" w14:textId="77777777" w:rsidR="000C0B83" w:rsidRDefault="00000000">
            <w:pPr>
              <w:pStyle w:val="21"/>
            </w:pPr>
            <w:r>
              <w:t>完成6期入河排污口水质监测报告。</w:t>
            </w:r>
          </w:p>
        </w:tc>
        <w:tc>
          <w:tcPr>
            <w:tcW w:w="2551" w:type="dxa"/>
            <w:vAlign w:val="center"/>
          </w:tcPr>
          <w:p w14:paraId="489A151D" w14:textId="77777777" w:rsidR="000C0B83" w:rsidRDefault="00000000">
            <w:pPr>
              <w:pStyle w:val="21"/>
            </w:pPr>
            <w:r>
              <w:t>6份</w:t>
            </w:r>
          </w:p>
        </w:tc>
      </w:tr>
      <w:tr w:rsidR="00455AFD" w14:paraId="02E2B449" w14:textId="77777777" w:rsidTr="00455AFD">
        <w:trPr>
          <w:trHeight w:val="369"/>
          <w:jc w:val="center"/>
        </w:trPr>
        <w:tc>
          <w:tcPr>
            <w:tcW w:w="1276" w:type="dxa"/>
            <w:vMerge/>
            <w:vAlign w:val="center"/>
          </w:tcPr>
          <w:p w14:paraId="7E28ADBE" w14:textId="77777777" w:rsidR="000C0B83" w:rsidRDefault="000C0B83"/>
        </w:tc>
        <w:tc>
          <w:tcPr>
            <w:tcW w:w="1276" w:type="dxa"/>
            <w:vAlign w:val="center"/>
          </w:tcPr>
          <w:p w14:paraId="799E4902" w14:textId="77777777" w:rsidR="000C0B83" w:rsidRDefault="00000000">
            <w:pPr>
              <w:pStyle w:val="21"/>
            </w:pPr>
            <w:r>
              <w:t>数量指标</w:t>
            </w:r>
          </w:p>
        </w:tc>
        <w:tc>
          <w:tcPr>
            <w:tcW w:w="1332" w:type="dxa"/>
            <w:vAlign w:val="center"/>
          </w:tcPr>
          <w:p w14:paraId="4863BCA6" w14:textId="77777777" w:rsidR="000C0B83" w:rsidRDefault="00000000">
            <w:pPr>
              <w:pStyle w:val="21"/>
            </w:pPr>
            <w:r>
              <w:t>完成入河排污口排查溯源技术指南。</w:t>
            </w:r>
          </w:p>
        </w:tc>
        <w:tc>
          <w:tcPr>
            <w:tcW w:w="3430" w:type="dxa"/>
            <w:vAlign w:val="center"/>
          </w:tcPr>
          <w:p w14:paraId="35490DF0" w14:textId="77777777" w:rsidR="000C0B83" w:rsidRDefault="00000000">
            <w:pPr>
              <w:pStyle w:val="21"/>
            </w:pPr>
            <w:r>
              <w:t>完成入河排污口排查溯源技术指南。</w:t>
            </w:r>
          </w:p>
        </w:tc>
        <w:tc>
          <w:tcPr>
            <w:tcW w:w="2551" w:type="dxa"/>
            <w:vAlign w:val="center"/>
          </w:tcPr>
          <w:p w14:paraId="30E9B58E" w14:textId="77777777" w:rsidR="000C0B83" w:rsidRDefault="00000000">
            <w:pPr>
              <w:pStyle w:val="21"/>
            </w:pPr>
            <w:r>
              <w:t>1份</w:t>
            </w:r>
          </w:p>
        </w:tc>
      </w:tr>
      <w:tr w:rsidR="00455AFD" w14:paraId="12266E4C" w14:textId="77777777" w:rsidTr="00455AFD">
        <w:trPr>
          <w:trHeight w:val="369"/>
          <w:jc w:val="center"/>
        </w:trPr>
        <w:tc>
          <w:tcPr>
            <w:tcW w:w="1276" w:type="dxa"/>
            <w:vMerge/>
            <w:vAlign w:val="center"/>
          </w:tcPr>
          <w:p w14:paraId="4E2AFF87" w14:textId="77777777" w:rsidR="000C0B83" w:rsidRDefault="000C0B83"/>
        </w:tc>
        <w:tc>
          <w:tcPr>
            <w:tcW w:w="1276" w:type="dxa"/>
            <w:vAlign w:val="center"/>
          </w:tcPr>
          <w:p w14:paraId="6299C1EC" w14:textId="77777777" w:rsidR="000C0B83" w:rsidRDefault="00000000">
            <w:pPr>
              <w:pStyle w:val="21"/>
            </w:pPr>
            <w:r>
              <w:t>质量指标</w:t>
            </w:r>
          </w:p>
        </w:tc>
        <w:tc>
          <w:tcPr>
            <w:tcW w:w="1332" w:type="dxa"/>
            <w:vAlign w:val="center"/>
          </w:tcPr>
          <w:p w14:paraId="3FB17072" w14:textId="77777777" w:rsidR="000C0B83" w:rsidRDefault="00000000">
            <w:pPr>
              <w:pStyle w:val="21"/>
            </w:pPr>
            <w:r>
              <w:t>报告合格率</w:t>
            </w:r>
          </w:p>
        </w:tc>
        <w:tc>
          <w:tcPr>
            <w:tcW w:w="3430" w:type="dxa"/>
            <w:vAlign w:val="center"/>
          </w:tcPr>
          <w:p w14:paraId="1533ACF8" w14:textId="77777777" w:rsidR="000C0B83" w:rsidRDefault="00000000">
            <w:pPr>
              <w:pStyle w:val="21"/>
            </w:pPr>
            <w:r>
              <w:t>天津市入河排污口排查溯源复核年度报告</w:t>
            </w:r>
          </w:p>
        </w:tc>
        <w:tc>
          <w:tcPr>
            <w:tcW w:w="2551" w:type="dxa"/>
            <w:vAlign w:val="center"/>
          </w:tcPr>
          <w:p w14:paraId="02C445E8" w14:textId="77777777" w:rsidR="000C0B83" w:rsidRDefault="00000000">
            <w:pPr>
              <w:pStyle w:val="21"/>
            </w:pPr>
            <w:r>
              <w:t>合格，100%</w:t>
            </w:r>
          </w:p>
        </w:tc>
      </w:tr>
      <w:tr w:rsidR="00455AFD" w14:paraId="2EF08762" w14:textId="77777777" w:rsidTr="00455AFD">
        <w:trPr>
          <w:trHeight w:val="369"/>
          <w:jc w:val="center"/>
        </w:trPr>
        <w:tc>
          <w:tcPr>
            <w:tcW w:w="1276" w:type="dxa"/>
            <w:vMerge/>
            <w:vAlign w:val="center"/>
          </w:tcPr>
          <w:p w14:paraId="67620B0F" w14:textId="77777777" w:rsidR="000C0B83" w:rsidRDefault="000C0B83"/>
        </w:tc>
        <w:tc>
          <w:tcPr>
            <w:tcW w:w="1276" w:type="dxa"/>
            <w:vAlign w:val="center"/>
          </w:tcPr>
          <w:p w14:paraId="374F3A28" w14:textId="77777777" w:rsidR="000C0B83" w:rsidRDefault="00000000">
            <w:pPr>
              <w:pStyle w:val="21"/>
            </w:pPr>
            <w:r>
              <w:t>质量指标</w:t>
            </w:r>
          </w:p>
        </w:tc>
        <w:tc>
          <w:tcPr>
            <w:tcW w:w="1332" w:type="dxa"/>
            <w:vAlign w:val="center"/>
          </w:tcPr>
          <w:p w14:paraId="7576E619" w14:textId="77777777" w:rsidR="000C0B83" w:rsidRDefault="00000000">
            <w:pPr>
              <w:pStyle w:val="21"/>
            </w:pPr>
            <w:r>
              <w:t>三级排查</w:t>
            </w:r>
          </w:p>
        </w:tc>
        <w:tc>
          <w:tcPr>
            <w:tcW w:w="3430" w:type="dxa"/>
            <w:vAlign w:val="center"/>
          </w:tcPr>
          <w:p w14:paraId="6D66378D" w14:textId="77777777" w:rsidR="000C0B83" w:rsidRDefault="00000000">
            <w:pPr>
              <w:pStyle w:val="21"/>
            </w:pPr>
            <w:r>
              <w:t>完成入河排污口排查复核工作，实现无人机、人工、无人船三级排查</w:t>
            </w:r>
          </w:p>
        </w:tc>
        <w:tc>
          <w:tcPr>
            <w:tcW w:w="2551" w:type="dxa"/>
            <w:vAlign w:val="center"/>
          </w:tcPr>
          <w:p w14:paraId="6CEC0BD7" w14:textId="77777777" w:rsidR="000C0B83" w:rsidRDefault="00000000">
            <w:pPr>
              <w:pStyle w:val="21"/>
            </w:pPr>
            <w:r>
              <w:t>满足生态环境部有关标准要求和天津市入河排污口管理需求</w:t>
            </w:r>
          </w:p>
        </w:tc>
      </w:tr>
      <w:tr w:rsidR="00455AFD" w14:paraId="677D359B" w14:textId="77777777" w:rsidTr="00455AFD">
        <w:trPr>
          <w:trHeight w:val="369"/>
          <w:jc w:val="center"/>
        </w:trPr>
        <w:tc>
          <w:tcPr>
            <w:tcW w:w="1276" w:type="dxa"/>
            <w:vMerge/>
            <w:vAlign w:val="center"/>
          </w:tcPr>
          <w:p w14:paraId="5C867A4A" w14:textId="77777777" w:rsidR="000C0B83" w:rsidRDefault="000C0B83"/>
        </w:tc>
        <w:tc>
          <w:tcPr>
            <w:tcW w:w="1276" w:type="dxa"/>
            <w:vAlign w:val="center"/>
          </w:tcPr>
          <w:p w14:paraId="2E0E51DC" w14:textId="77777777" w:rsidR="000C0B83" w:rsidRDefault="00000000">
            <w:pPr>
              <w:pStyle w:val="21"/>
            </w:pPr>
            <w:r>
              <w:t>质量指标</w:t>
            </w:r>
          </w:p>
        </w:tc>
        <w:tc>
          <w:tcPr>
            <w:tcW w:w="1332" w:type="dxa"/>
            <w:vAlign w:val="center"/>
          </w:tcPr>
          <w:p w14:paraId="76672AC1" w14:textId="77777777" w:rsidR="000C0B83" w:rsidRDefault="00000000">
            <w:pPr>
              <w:pStyle w:val="21"/>
            </w:pPr>
            <w:r>
              <w:t>排污口溯源</w:t>
            </w:r>
          </w:p>
        </w:tc>
        <w:tc>
          <w:tcPr>
            <w:tcW w:w="3430" w:type="dxa"/>
            <w:vAlign w:val="center"/>
          </w:tcPr>
          <w:p w14:paraId="6EE0130A" w14:textId="77777777" w:rsidR="000C0B83" w:rsidRDefault="00000000">
            <w:pPr>
              <w:pStyle w:val="21"/>
            </w:pPr>
            <w:r>
              <w:t>完成入河排污口溯源复核工作，通过监测、探测等技术手段溯至源头</w:t>
            </w:r>
          </w:p>
        </w:tc>
        <w:tc>
          <w:tcPr>
            <w:tcW w:w="2551" w:type="dxa"/>
            <w:vAlign w:val="center"/>
          </w:tcPr>
          <w:p w14:paraId="3D5E0737" w14:textId="77777777" w:rsidR="000C0B83" w:rsidRDefault="00000000">
            <w:pPr>
              <w:pStyle w:val="21"/>
            </w:pPr>
            <w:r>
              <w:t>满足生态环境部有关标准要求和天津市入河排污口管理需求</w:t>
            </w:r>
          </w:p>
        </w:tc>
      </w:tr>
      <w:tr w:rsidR="00455AFD" w14:paraId="33992DFD" w14:textId="77777777" w:rsidTr="00455AFD">
        <w:trPr>
          <w:trHeight w:val="369"/>
          <w:jc w:val="center"/>
        </w:trPr>
        <w:tc>
          <w:tcPr>
            <w:tcW w:w="1276" w:type="dxa"/>
            <w:vMerge/>
            <w:vAlign w:val="center"/>
          </w:tcPr>
          <w:p w14:paraId="497E579F" w14:textId="77777777" w:rsidR="000C0B83" w:rsidRDefault="000C0B83"/>
        </w:tc>
        <w:tc>
          <w:tcPr>
            <w:tcW w:w="1276" w:type="dxa"/>
            <w:vAlign w:val="center"/>
          </w:tcPr>
          <w:p w14:paraId="0EF44036" w14:textId="77777777" w:rsidR="000C0B83" w:rsidRDefault="00000000">
            <w:pPr>
              <w:pStyle w:val="21"/>
            </w:pPr>
            <w:r>
              <w:t>质量指标</w:t>
            </w:r>
          </w:p>
        </w:tc>
        <w:tc>
          <w:tcPr>
            <w:tcW w:w="1332" w:type="dxa"/>
            <w:vAlign w:val="center"/>
          </w:tcPr>
          <w:p w14:paraId="4B501C1A" w14:textId="77777777" w:rsidR="000C0B83" w:rsidRDefault="00000000">
            <w:pPr>
              <w:pStyle w:val="21"/>
            </w:pPr>
            <w:r>
              <w:t>水环境问题诊断</w:t>
            </w:r>
          </w:p>
        </w:tc>
        <w:tc>
          <w:tcPr>
            <w:tcW w:w="3430" w:type="dxa"/>
            <w:vAlign w:val="center"/>
          </w:tcPr>
          <w:p w14:paraId="5B52EC08" w14:textId="77777777" w:rsidR="000C0B83" w:rsidRDefault="00000000">
            <w:pPr>
              <w:pStyle w:val="21"/>
            </w:pPr>
            <w:r>
              <w:t>根据地表水管理需求，监测入河排污口四项主要污染物浓度，诊断水质问题</w:t>
            </w:r>
          </w:p>
        </w:tc>
        <w:tc>
          <w:tcPr>
            <w:tcW w:w="2551" w:type="dxa"/>
            <w:vAlign w:val="center"/>
          </w:tcPr>
          <w:p w14:paraId="08DB511A" w14:textId="77777777" w:rsidR="000C0B83" w:rsidRDefault="00000000">
            <w:pPr>
              <w:pStyle w:val="21"/>
            </w:pPr>
            <w:r>
              <w:t>满足天津市地表水环境管理需求</w:t>
            </w:r>
          </w:p>
        </w:tc>
      </w:tr>
      <w:tr w:rsidR="00455AFD" w14:paraId="41D97B24" w14:textId="77777777" w:rsidTr="00455AFD">
        <w:trPr>
          <w:trHeight w:val="369"/>
          <w:jc w:val="center"/>
        </w:trPr>
        <w:tc>
          <w:tcPr>
            <w:tcW w:w="1276" w:type="dxa"/>
            <w:vMerge/>
            <w:vAlign w:val="center"/>
          </w:tcPr>
          <w:p w14:paraId="168600A7" w14:textId="77777777" w:rsidR="000C0B83" w:rsidRDefault="000C0B83"/>
        </w:tc>
        <w:tc>
          <w:tcPr>
            <w:tcW w:w="1276" w:type="dxa"/>
            <w:vAlign w:val="center"/>
          </w:tcPr>
          <w:p w14:paraId="2DD3D3EC" w14:textId="77777777" w:rsidR="000C0B83" w:rsidRDefault="00000000">
            <w:pPr>
              <w:pStyle w:val="21"/>
            </w:pPr>
            <w:r>
              <w:t>质量指标</w:t>
            </w:r>
          </w:p>
        </w:tc>
        <w:tc>
          <w:tcPr>
            <w:tcW w:w="1332" w:type="dxa"/>
            <w:vAlign w:val="center"/>
          </w:tcPr>
          <w:p w14:paraId="3275C2A0" w14:textId="77777777" w:rsidR="000C0B83" w:rsidRDefault="00000000">
            <w:pPr>
              <w:pStyle w:val="21"/>
            </w:pPr>
            <w:r>
              <w:t>制定技术指南</w:t>
            </w:r>
          </w:p>
        </w:tc>
        <w:tc>
          <w:tcPr>
            <w:tcW w:w="3430" w:type="dxa"/>
            <w:vAlign w:val="center"/>
          </w:tcPr>
          <w:p w14:paraId="6AB84F4F" w14:textId="77777777" w:rsidR="000C0B83" w:rsidRDefault="00000000">
            <w:pPr>
              <w:pStyle w:val="21"/>
            </w:pPr>
            <w:r>
              <w:t>制定可实施的入河排污口排查溯源技术指南</w:t>
            </w:r>
          </w:p>
        </w:tc>
        <w:tc>
          <w:tcPr>
            <w:tcW w:w="2551" w:type="dxa"/>
            <w:vAlign w:val="center"/>
          </w:tcPr>
          <w:p w14:paraId="715590D6" w14:textId="77777777" w:rsidR="000C0B83" w:rsidRDefault="00000000">
            <w:pPr>
              <w:pStyle w:val="21"/>
            </w:pPr>
            <w:r>
              <w:t>满足天津市入河排污口管理需求</w:t>
            </w:r>
          </w:p>
        </w:tc>
      </w:tr>
      <w:tr w:rsidR="00455AFD" w14:paraId="67706588" w14:textId="77777777" w:rsidTr="00455AFD">
        <w:trPr>
          <w:trHeight w:val="369"/>
          <w:jc w:val="center"/>
        </w:trPr>
        <w:tc>
          <w:tcPr>
            <w:tcW w:w="1276" w:type="dxa"/>
            <w:vMerge/>
            <w:vAlign w:val="center"/>
          </w:tcPr>
          <w:p w14:paraId="4F55FACE" w14:textId="77777777" w:rsidR="000C0B83" w:rsidRDefault="000C0B83"/>
        </w:tc>
        <w:tc>
          <w:tcPr>
            <w:tcW w:w="1276" w:type="dxa"/>
            <w:vAlign w:val="center"/>
          </w:tcPr>
          <w:p w14:paraId="30838BCD" w14:textId="77777777" w:rsidR="000C0B83" w:rsidRDefault="00000000">
            <w:pPr>
              <w:pStyle w:val="21"/>
            </w:pPr>
            <w:r>
              <w:t>时效指标</w:t>
            </w:r>
          </w:p>
        </w:tc>
        <w:tc>
          <w:tcPr>
            <w:tcW w:w="1332" w:type="dxa"/>
            <w:vAlign w:val="center"/>
          </w:tcPr>
          <w:p w14:paraId="4196FE94" w14:textId="77777777" w:rsidR="000C0B83" w:rsidRDefault="00000000">
            <w:pPr>
              <w:pStyle w:val="21"/>
            </w:pPr>
            <w:r>
              <w:t>项目完成时限</w:t>
            </w:r>
          </w:p>
        </w:tc>
        <w:tc>
          <w:tcPr>
            <w:tcW w:w="3430" w:type="dxa"/>
            <w:vAlign w:val="center"/>
          </w:tcPr>
          <w:p w14:paraId="58B15C11" w14:textId="77777777" w:rsidR="000C0B83" w:rsidRDefault="00000000">
            <w:pPr>
              <w:pStyle w:val="21"/>
            </w:pPr>
            <w:r>
              <w:t>按计划完成项目工作并提交报告</w:t>
            </w:r>
          </w:p>
        </w:tc>
        <w:tc>
          <w:tcPr>
            <w:tcW w:w="2551" w:type="dxa"/>
            <w:vAlign w:val="center"/>
          </w:tcPr>
          <w:p w14:paraId="7010BF78" w14:textId="77777777" w:rsidR="000C0B83" w:rsidRDefault="00000000">
            <w:pPr>
              <w:pStyle w:val="21"/>
            </w:pPr>
            <w:r>
              <w:t>按计划完成</w:t>
            </w:r>
          </w:p>
        </w:tc>
      </w:tr>
      <w:tr w:rsidR="00455AFD" w14:paraId="351E38DE" w14:textId="77777777" w:rsidTr="00455AFD">
        <w:trPr>
          <w:trHeight w:val="369"/>
          <w:jc w:val="center"/>
        </w:trPr>
        <w:tc>
          <w:tcPr>
            <w:tcW w:w="1276" w:type="dxa"/>
            <w:vMerge/>
            <w:vAlign w:val="center"/>
          </w:tcPr>
          <w:p w14:paraId="5DF3F250" w14:textId="77777777" w:rsidR="000C0B83" w:rsidRDefault="000C0B83"/>
        </w:tc>
        <w:tc>
          <w:tcPr>
            <w:tcW w:w="1276" w:type="dxa"/>
            <w:vAlign w:val="center"/>
          </w:tcPr>
          <w:p w14:paraId="72A3D415" w14:textId="77777777" w:rsidR="000C0B83" w:rsidRDefault="00000000">
            <w:pPr>
              <w:pStyle w:val="21"/>
            </w:pPr>
            <w:r>
              <w:t>成本指标</w:t>
            </w:r>
          </w:p>
        </w:tc>
        <w:tc>
          <w:tcPr>
            <w:tcW w:w="1332" w:type="dxa"/>
            <w:vAlign w:val="center"/>
          </w:tcPr>
          <w:p w14:paraId="120C0E7C" w14:textId="77777777" w:rsidR="000C0B83" w:rsidRDefault="00000000">
            <w:pPr>
              <w:pStyle w:val="21"/>
            </w:pPr>
            <w:r>
              <w:t xml:space="preserve">项目总投资 </w:t>
            </w:r>
          </w:p>
        </w:tc>
        <w:tc>
          <w:tcPr>
            <w:tcW w:w="3430" w:type="dxa"/>
            <w:vAlign w:val="center"/>
          </w:tcPr>
          <w:p w14:paraId="73947167" w14:textId="77777777" w:rsidR="000C0B83" w:rsidRDefault="00000000">
            <w:pPr>
              <w:pStyle w:val="21"/>
            </w:pPr>
            <w:r>
              <w:t>项目总投资</w:t>
            </w:r>
          </w:p>
        </w:tc>
        <w:tc>
          <w:tcPr>
            <w:tcW w:w="2551" w:type="dxa"/>
            <w:vAlign w:val="center"/>
          </w:tcPr>
          <w:p w14:paraId="5065EEAE" w14:textId="77777777" w:rsidR="000C0B83" w:rsidRDefault="00000000">
            <w:pPr>
              <w:pStyle w:val="21"/>
            </w:pPr>
            <w:r>
              <w:t>≤1044万元</w:t>
            </w:r>
          </w:p>
        </w:tc>
      </w:tr>
      <w:tr w:rsidR="00455AFD" w14:paraId="273559E2" w14:textId="77777777" w:rsidTr="00455AFD">
        <w:trPr>
          <w:trHeight w:val="369"/>
          <w:jc w:val="center"/>
        </w:trPr>
        <w:tc>
          <w:tcPr>
            <w:tcW w:w="1276" w:type="dxa"/>
            <w:vAlign w:val="center"/>
          </w:tcPr>
          <w:p w14:paraId="63785BF6" w14:textId="77777777" w:rsidR="000C0B83" w:rsidRDefault="00000000">
            <w:pPr>
              <w:pStyle w:val="31"/>
            </w:pPr>
            <w:r>
              <w:t>效益指标</w:t>
            </w:r>
          </w:p>
        </w:tc>
        <w:tc>
          <w:tcPr>
            <w:tcW w:w="1276" w:type="dxa"/>
            <w:vAlign w:val="center"/>
          </w:tcPr>
          <w:p w14:paraId="1B6CD8DE" w14:textId="77777777" w:rsidR="000C0B83" w:rsidRDefault="00000000">
            <w:pPr>
              <w:pStyle w:val="21"/>
            </w:pPr>
            <w:r>
              <w:t>生态效益指</w:t>
            </w:r>
            <w:r>
              <w:lastRenderedPageBreak/>
              <w:t>标</w:t>
            </w:r>
          </w:p>
        </w:tc>
        <w:tc>
          <w:tcPr>
            <w:tcW w:w="1332" w:type="dxa"/>
            <w:vAlign w:val="center"/>
          </w:tcPr>
          <w:p w14:paraId="39C870B9" w14:textId="77777777" w:rsidR="000C0B83" w:rsidRDefault="00000000">
            <w:pPr>
              <w:pStyle w:val="21"/>
            </w:pPr>
            <w:r>
              <w:lastRenderedPageBreak/>
              <w:t>形成适合我</w:t>
            </w:r>
            <w:r>
              <w:lastRenderedPageBreak/>
              <w:t>市的排污口排查溯源工作方法及管理方式</w:t>
            </w:r>
          </w:p>
        </w:tc>
        <w:tc>
          <w:tcPr>
            <w:tcW w:w="3430" w:type="dxa"/>
            <w:vAlign w:val="center"/>
          </w:tcPr>
          <w:p w14:paraId="59994C43" w14:textId="77777777" w:rsidR="000C0B83" w:rsidRDefault="00000000">
            <w:pPr>
              <w:pStyle w:val="21"/>
            </w:pPr>
            <w:r>
              <w:lastRenderedPageBreak/>
              <w:t>形成适合我市的排污口排查溯源工</w:t>
            </w:r>
            <w:r>
              <w:lastRenderedPageBreak/>
              <w:t>作方法及管理方式</w:t>
            </w:r>
          </w:p>
        </w:tc>
        <w:tc>
          <w:tcPr>
            <w:tcW w:w="2551" w:type="dxa"/>
            <w:vAlign w:val="center"/>
          </w:tcPr>
          <w:p w14:paraId="1372EDDA" w14:textId="77777777" w:rsidR="000C0B83" w:rsidRDefault="00000000">
            <w:pPr>
              <w:pStyle w:val="21"/>
            </w:pPr>
            <w:r>
              <w:lastRenderedPageBreak/>
              <w:t>有效提升我市排污口管理</w:t>
            </w:r>
            <w:r>
              <w:lastRenderedPageBreak/>
              <w:t>治理能力和管理水平</w:t>
            </w:r>
          </w:p>
        </w:tc>
      </w:tr>
      <w:tr w:rsidR="00455AFD" w14:paraId="07662EBF" w14:textId="77777777" w:rsidTr="00455AFD">
        <w:trPr>
          <w:trHeight w:val="369"/>
          <w:jc w:val="center"/>
        </w:trPr>
        <w:tc>
          <w:tcPr>
            <w:tcW w:w="1276" w:type="dxa"/>
            <w:vAlign w:val="center"/>
          </w:tcPr>
          <w:p w14:paraId="44C5FC9B" w14:textId="77777777" w:rsidR="000C0B83" w:rsidRDefault="00000000">
            <w:pPr>
              <w:pStyle w:val="31"/>
            </w:pPr>
            <w:r>
              <w:lastRenderedPageBreak/>
              <w:t>满意度指标</w:t>
            </w:r>
          </w:p>
        </w:tc>
        <w:tc>
          <w:tcPr>
            <w:tcW w:w="1276" w:type="dxa"/>
            <w:vAlign w:val="center"/>
          </w:tcPr>
          <w:p w14:paraId="7A78A76A" w14:textId="77777777" w:rsidR="000C0B83" w:rsidRDefault="00000000">
            <w:pPr>
              <w:pStyle w:val="21"/>
            </w:pPr>
            <w:r>
              <w:t>服务对象满意度指标</w:t>
            </w:r>
          </w:p>
        </w:tc>
        <w:tc>
          <w:tcPr>
            <w:tcW w:w="1332" w:type="dxa"/>
            <w:vAlign w:val="center"/>
          </w:tcPr>
          <w:p w14:paraId="01BB76F0" w14:textId="77777777" w:rsidR="000C0B83" w:rsidRDefault="00000000">
            <w:pPr>
              <w:pStyle w:val="21"/>
            </w:pPr>
            <w:r>
              <w:t>管理部门满意度</w:t>
            </w:r>
          </w:p>
        </w:tc>
        <w:tc>
          <w:tcPr>
            <w:tcW w:w="3430" w:type="dxa"/>
            <w:vAlign w:val="center"/>
          </w:tcPr>
          <w:p w14:paraId="0FCE782F" w14:textId="77777777" w:rsidR="000C0B83" w:rsidRDefault="00000000">
            <w:pPr>
              <w:pStyle w:val="21"/>
            </w:pPr>
            <w:r>
              <w:t>管理部门满意度</w:t>
            </w:r>
          </w:p>
        </w:tc>
        <w:tc>
          <w:tcPr>
            <w:tcW w:w="2551" w:type="dxa"/>
            <w:vAlign w:val="center"/>
          </w:tcPr>
          <w:p w14:paraId="3E367368" w14:textId="77777777" w:rsidR="000C0B83" w:rsidRDefault="00000000">
            <w:pPr>
              <w:pStyle w:val="21"/>
            </w:pPr>
            <w:r>
              <w:t>≥90%</w:t>
            </w:r>
          </w:p>
        </w:tc>
      </w:tr>
    </w:tbl>
    <w:p w14:paraId="761C0138" w14:textId="77777777" w:rsidR="000C0B83" w:rsidRDefault="000C0B83">
      <w:pPr>
        <w:sectPr w:rsidR="000C0B83">
          <w:pgSz w:w="11900" w:h="16840"/>
          <w:pgMar w:top="1984" w:right="1304" w:bottom="1134" w:left="1304" w:header="720" w:footer="720" w:gutter="0"/>
          <w:cols w:space="720"/>
        </w:sectPr>
      </w:pPr>
    </w:p>
    <w:p w14:paraId="2B67A526"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42377A8C" w14:textId="77777777" w:rsidR="000C0B83" w:rsidRDefault="00000000">
      <w:pPr>
        <w:ind w:firstLine="560"/>
        <w:outlineLvl w:val="3"/>
      </w:pPr>
      <w:bookmarkStart w:id="36" w:name="_Toc126833112"/>
      <w:r>
        <w:rPr>
          <w:rFonts w:ascii="方正仿宋_GBK" w:eastAsia="方正仿宋_GBK" w:hAnsi="方正仿宋_GBK" w:cs="方正仿宋_GBK"/>
          <w:color w:val="000000"/>
          <w:sz w:val="28"/>
        </w:rPr>
        <w:t>37.天津市生态环境局机动车、固体废物、监察执法等相关信息系统应用成效分析研究项目绩效目标表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0A4F3DDC"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5651B3B"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71BD6817" w14:textId="77777777" w:rsidR="000C0B83" w:rsidRDefault="00000000">
            <w:pPr>
              <w:pStyle w:val="4"/>
            </w:pPr>
            <w:r>
              <w:t>单位：万元</w:t>
            </w:r>
          </w:p>
        </w:tc>
      </w:tr>
      <w:tr w:rsidR="00455AFD" w14:paraId="6B056C62" w14:textId="77777777" w:rsidTr="00455AFD">
        <w:trPr>
          <w:trHeight w:val="369"/>
          <w:jc w:val="center"/>
        </w:trPr>
        <w:tc>
          <w:tcPr>
            <w:tcW w:w="1276" w:type="dxa"/>
            <w:vAlign w:val="center"/>
          </w:tcPr>
          <w:p w14:paraId="1D04CC02" w14:textId="77777777" w:rsidR="000C0B83" w:rsidRDefault="00000000">
            <w:pPr>
              <w:pStyle w:val="11"/>
            </w:pPr>
            <w:r>
              <w:t>项目名称</w:t>
            </w:r>
          </w:p>
        </w:tc>
        <w:tc>
          <w:tcPr>
            <w:tcW w:w="8589" w:type="dxa"/>
            <w:gridSpan w:val="6"/>
            <w:vAlign w:val="center"/>
          </w:tcPr>
          <w:p w14:paraId="5C132D36" w14:textId="77777777" w:rsidR="000C0B83" w:rsidRDefault="00000000">
            <w:pPr>
              <w:pStyle w:val="21"/>
            </w:pPr>
            <w:r>
              <w:t>天津市生态环境局机动车、固体废物、监察执法等相关信息系统应用成效分析研究项目</w:t>
            </w:r>
          </w:p>
        </w:tc>
      </w:tr>
      <w:tr w:rsidR="000C0B83" w14:paraId="29CA5C61" w14:textId="77777777">
        <w:trPr>
          <w:trHeight w:val="369"/>
          <w:jc w:val="center"/>
        </w:trPr>
        <w:tc>
          <w:tcPr>
            <w:tcW w:w="1276" w:type="dxa"/>
            <w:vMerge w:val="restart"/>
            <w:vAlign w:val="center"/>
          </w:tcPr>
          <w:p w14:paraId="4A1BDF37" w14:textId="77777777" w:rsidR="000C0B83" w:rsidRDefault="00000000">
            <w:pPr>
              <w:pStyle w:val="11"/>
            </w:pPr>
            <w:r>
              <w:t>预算规模及资金用途</w:t>
            </w:r>
          </w:p>
        </w:tc>
        <w:tc>
          <w:tcPr>
            <w:tcW w:w="1276" w:type="dxa"/>
            <w:vAlign w:val="center"/>
          </w:tcPr>
          <w:p w14:paraId="2A4F2550" w14:textId="77777777" w:rsidR="000C0B83" w:rsidRDefault="00000000">
            <w:pPr>
              <w:pStyle w:val="11"/>
            </w:pPr>
            <w:r>
              <w:t>预算数</w:t>
            </w:r>
          </w:p>
        </w:tc>
        <w:tc>
          <w:tcPr>
            <w:tcW w:w="1332" w:type="dxa"/>
            <w:vAlign w:val="center"/>
          </w:tcPr>
          <w:p w14:paraId="395729DB" w14:textId="77777777" w:rsidR="000C0B83" w:rsidRDefault="00000000">
            <w:pPr>
              <w:pStyle w:val="21"/>
            </w:pPr>
            <w:r>
              <w:t>45.00</w:t>
            </w:r>
          </w:p>
        </w:tc>
        <w:tc>
          <w:tcPr>
            <w:tcW w:w="1587" w:type="dxa"/>
            <w:vAlign w:val="center"/>
          </w:tcPr>
          <w:p w14:paraId="5FED8E73" w14:textId="77777777" w:rsidR="000C0B83" w:rsidRDefault="00000000">
            <w:pPr>
              <w:pStyle w:val="11"/>
            </w:pPr>
            <w:r>
              <w:t>其中：财政    资金</w:t>
            </w:r>
          </w:p>
        </w:tc>
        <w:tc>
          <w:tcPr>
            <w:tcW w:w="1843" w:type="dxa"/>
            <w:vAlign w:val="center"/>
          </w:tcPr>
          <w:p w14:paraId="377EAE17" w14:textId="77777777" w:rsidR="000C0B83" w:rsidRDefault="00000000">
            <w:pPr>
              <w:pStyle w:val="21"/>
            </w:pPr>
            <w:r>
              <w:t>45.00</w:t>
            </w:r>
          </w:p>
        </w:tc>
        <w:tc>
          <w:tcPr>
            <w:tcW w:w="1276" w:type="dxa"/>
            <w:vAlign w:val="center"/>
          </w:tcPr>
          <w:p w14:paraId="11E979CE" w14:textId="77777777" w:rsidR="000C0B83" w:rsidRDefault="00000000">
            <w:pPr>
              <w:pStyle w:val="11"/>
            </w:pPr>
            <w:r>
              <w:t>其他资金</w:t>
            </w:r>
          </w:p>
        </w:tc>
        <w:tc>
          <w:tcPr>
            <w:tcW w:w="1276" w:type="dxa"/>
            <w:vAlign w:val="center"/>
          </w:tcPr>
          <w:p w14:paraId="44F29852" w14:textId="77777777" w:rsidR="000C0B83" w:rsidRDefault="00000000">
            <w:pPr>
              <w:pStyle w:val="21"/>
            </w:pPr>
            <w:r>
              <w:t xml:space="preserve"> </w:t>
            </w:r>
          </w:p>
        </w:tc>
      </w:tr>
      <w:tr w:rsidR="00455AFD" w14:paraId="448486DC" w14:textId="77777777" w:rsidTr="00455AFD">
        <w:trPr>
          <w:trHeight w:val="369"/>
          <w:jc w:val="center"/>
        </w:trPr>
        <w:tc>
          <w:tcPr>
            <w:tcW w:w="1276" w:type="dxa"/>
            <w:vMerge/>
          </w:tcPr>
          <w:p w14:paraId="5346BFDE" w14:textId="77777777" w:rsidR="000C0B83" w:rsidRDefault="000C0B83"/>
        </w:tc>
        <w:tc>
          <w:tcPr>
            <w:tcW w:w="8589" w:type="dxa"/>
            <w:gridSpan w:val="6"/>
            <w:vAlign w:val="center"/>
          </w:tcPr>
          <w:p w14:paraId="5C3B7E30" w14:textId="77777777" w:rsidR="000C0B83" w:rsidRDefault="00000000">
            <w:pPr>
              <w:pStyle w:val="21"/>
            </w:pPr>
            <w:r>
              <w:t>用于机动车、固体废物、监察执法等相关信息系统应用成效分析研究工作。</w:t>
            </w:r>
          </w:p>
        </w:tc>
      </w:tr>
      <w:tr w:rsidR="00455AFD" w14:paraId="7A84F68B" w14:textId="77777777" w:rsidTr="00455AFD">
        <w:trPr>
          <w:trHeight w:val="369"/>
          <w:jc w:val="center"/>
        </w:trPr>
        <w:tc>
          <w:tcPr>
            <w:tcW w:w="1276" w:type="dxa"/>
            <w:vAlign w:val="center"/>
          </w:tcPr>
          <w:p w14:paraId="2B367E6A" w14:textId="77777777" w:rsidR="000C0B83" w:rsidRDefault="00000000">
            <w:pPr>
              <w:pStyle w:val="11"/>
            </w:pPr>
            <w:r>
              <w:t>绩效目标</w:t>
            </w:r>
          </w:p>
        </w:tc>
        <w:tc>
          <w:tcPr>
            <w:tcW w:w="8589" w:type="dxa"/>
            <w:gridSpan w:val="6"/>
            <w:vAlign w:val="center"/>
          </w:tcPr>
          <w:p w14:paraId="649C6FD6" w14:textId="77777777" w:rsidR="000C0B83" w:rsidRDefault="00000000">
            <w:pPr>
              <w:pStyle w:val="21"/>
            </w:pPr>
            <w:r>
              <w:t>1.通过对生态环境现有部分信息系统的分析与研究，编写相关业务系统平台《生态环境信息系统应用成效研究分析报告》。开展市生态环境局年度政务信息化项目前期分析，形成《生态环境局政务信息化项目年度前期分析报告》。</w:t>
            </w:r>
          </w:p>
        </w:tc>
      </w:tr>
    </w:tbl>
    <w:p w14:paraId="59F337CB"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43BC662D" w14:textId="77777777" w:rsidTr="00455AFD">
        <w:trPr>
          <w:trHeight w:val="397"/>
          <w:tblHeader/>
          <w:jc w:val="center"/>
        </w:trPr>
        <w:tc>
          <w:tcPr>
            <w:tcW w:w="1276" w:type="dxa"/>
            <w:vAlign w:val="center"/>
          </w:tcPr>
          <w:p w14:paraId="62B045FA" w14:textId="77777777" w:rsidR="000C0B83" w:rsidRDefault="00000000">
            <w:pPr>
              <w:pStyle w:val="11"/>
            </w:pPr>
            <w:r>
              <w:t>一级指标</w:t>
            </w:r>
          </w:p>
        </w:tc>
        <w:tc>
          <w:tcPr>
            <w:tcW w:w="1276" w:type="dxa"/>
            <w:vAlign w:val="center"/>
          </w:tcPr>
          <w:p w14:paraId="1F7982DB" w14:textId="77777777" w:rsidR="000C0B83" w:rsidRDefault="00000000">
            <w:pPr>
              <w:pStyle w:val="11"/>
            </w:pPr>
            <w:r>
              <w:t>二级指标</w:t>
            </w:r>
          </w:p>
        </w:tc>
        <w:tc>
          <w:tcPr>
            <w:tcW w:w="1332" w:type="dxa"/>
            <w:vAlign w:val="center"/>
          </w:tcPr>
          <w:p w14:paraId="139DC8C7" w14:textId="77777777" w:rsidR="000C0B83" w:rsidRDefault="00000000">
            <w:pPr>
              <w:pStyle w:val="11"/>
            </w:pPr>
            <w:r>
              <w:t>三级指标</w:t>
            </w:r>
          </w:p>
        </w:tc>
        <w:tc>
          <w:tcPr>
            <w:tcW w:w="3430" w:type="dxa"/>
            <w:vAlign w:val="center"/>
          </w:tcPr>
          <w:p w14:paraId="272C3D21" w14:textId="77777777" w:rsidR="000C0B83" w:rsidRDefault="00000000">
            <w:pPr>
              <w:pStyle w:val="11"/>
            </w:pPr>
            <w:r>
              <w:t>绩效指标描述</w:t>
            </w:r>
          </w:p>
        </w:tc>
        <w:tc>
          <w:tcPr>
            <w:tcW w:w="2551" w:type="dxa"/>
            <w:vAlign w:val="center"/>
          </w:tcPr>
          <w:p w14:paraId="02ACB924" w14:textId="77777777" w:rsidR="000C0B83" w:rsidRDefault="00000000">
            <w:pPr>
              <w:pStyle w:val="11"/>
            </w:pPr>
            <w:r>
              <w:t>指标值</w:t>
            </w:r>
          </w:p>
        </w:tc>
      </w:tr>
      <w:tr w:rsidR="00455AFD" w14:paraId="14753166" w14:textId="77777777" w:rsidTr="00455AFD">
        <w:trPr>
          <w:trHeight w:val="369"/>
          <w:jc w:val="center"/>
        </w:trPr>
        <w:tc>
          <w:tcPr>
            <w:tcW w:w="1276" w:type="dxa"/>
            <w:vMerge w:val="restart"/>
            <w:vAlign w:val="center"/>
          </w:tcPr>
          <w:p w14:paraId="2DA8AB35" w14:textId="77777777" w:rsidR="000C0B83" w:rsidRDefault="00000000">
            <w:pPr>
              <w:pStyle w:val="31"/>
            </w:pPr>
            <w:r>
              <w:t>产出指标</w:t>
            </w:r>
          </w:p>
        </w:tc>
        <w:tc>
          <w:tcPr>
            <w:tcW w:w="1276" w:type="dxa"/>
            <w:vAlign w:val="center"/>
          </w:tcPr>
          <w:p w14:paraId="3ABCE872" w14:textId="77777777" w:rsidR="000C0B83" w:rsidRDefault="00000000">
            <w:pPr>
              <w:pStyle w:val="21"/>
            </w:pPr>
            <w:r>
              <w:t>数量指标</w:t>
            </w:r>
          </w:p>
        </w:tc>
        <w:tc>
          <w:tcPr>
            <w:tcW w:w="1332" w:type="dxa"/>
            <w:vAlign w:val="center"/>
          </w:tcPr>
          <w:p w14:paraId="7C2E2F3B" w14:textId="77777777" w:rsidR="000C0B83" w:rsidRDefault="00000000">
            <w:pPr>
              <w:pStyle w:val="21"/>
            </w:pPr>
            <w:r>
              <w:t>天津市机动车排污监控平台应用成效研究分析报告</w:t>
            </w:r>
          </w:p>
        </w:tc>
        <w:tc>
          <w:tcPr>
            <w:tcW w:w="3430" w:type="dxa"/>
            <w:vAlign w:val="center"/>
          </w:tcPr>
          <w:p w14:paraId="12D6F820" w14:textId="77777777" w:rsidR="000C0B83" w:rsidRDefault="00000000">
            <w:pPr>
              <w:pStyle w:val="21"/>
            </w:pPr>
            <w:r>
              <w:t>天津市机动车排污监控平台应用成效研究分析报告</w:t>
            </w:r>
          </w:p>
        </w:tc>
        <w:tc>
          <w:tcPr>
            <w:tcW w:w="2551" w:type="dxa"/>
            <w:vAlign w:val="center"/>
          </w:tcPr>
          <w:p w14:paraId="13EF720C" w14:textId="77777777" w:rsidR="000C0B83" w:rsidRDefault="00000000">
            <w:pPr>
              <w:pStyle w:val="21"/>
            </w:pPr>
            <w:r>
              <w:t>1份</w:t>
            </w:r>
          </w:p>
        </w:tc>
      </w:tr>
      <w:tr w:rsidR="00455AFD" w14:paraId="2AD85B9C" w14:textId="77777777" w:rsidTr="00455AFD">
        <w:trPr>
          <w:trHeight w:val="369"/>
          <w:jc w:val="center"/>
        </w:trPr>
        <w:tc>
          <w:tcPr>
            <w:tcW w:w="1276" w:type="dxa"/>
            <w:vMerge/>
            <w:vAlign w:val="center"/>
          </w:tcPr>
          <w:p w14:paraId="6EF4C46F" w14:textId="77777777" w:rsidR="000C0B83" w:rsidRDefault="000C0B83"/>
        </w:tc>
        <w:tc>
          <w:tcPr>
            <w:tcW w:w="1276" w:type="dxa"/>
            <w:vAlign w:val="center"/>
          </w:tcPr>
          <w:p w14:paraId="3F20C0DF" w14:textId="77777777" w:rsidR="000C0B83" w:rsidRDefault="00000000">
            <w:pPr>
              <w:pStyle w:val="21"/>
            </w:pPr>
            <w:r>
              <w:t>数量指标</w:t>
            </w:r>
          </w:p>
        </w:tc>
        <w:tc>
          <w:tcPr>
            <w:tcW w:w="1332" w:type="dxa"/>
            <w:vAlign w:val="center"/>
          </w:tcPr>
          <w:p w14:paraId="6694103D" w14:textId="77777777" w:rsidR="000C0B83" w:rsidRDefault="00000000">
            <w:pPr>
              <w:pStyle w:val="21"/>
            </w:pPr>
            <w:r>
              <w:t>天津市生态环境局电子公文系统应用成效研究分析报告</w:t>
            </w:r>
          </w:p>
        </w:tc>
        <w:tc>
          <w:tcPr>
            <w:tcW w:w="3430" w:type="dxa"/>
            <w:vAlign w:val="center"/>
          </w:tcPr>
          <w:p w14:paraId="593FDD35" w14:textId="77777777" w:rsidR="000C0B83" w:rsidRDefault="00000000">
            <w:pPr>
              <w:pStyle w:val="21"/>
            </w:pPr>
            <w:r>
              <w:t>天津市生态环境局电子公文系统应用成效研究分析报告</w:t>
            </w:r>
          </w:p>
        </w:tc>
        <w:tc>
          <w:tcPr>
            <w:tcW w:w="2551" w:type="dxa"/>
            <w:vAlign w:val="center"/>
          </w:tcPr>
          <w:p w14:paraId="27D942AE" w14:textId="77777777" w:rsidR="000C0B83" w:rsidRDefault="00000000">
            <w:pPr>
              <w:pStyle w:val="21"/>
            </w:pPr>
            <w:r>
              <w:t>1份</w:t>
            </w:r>
          </w:p>
        </w:tc>
      </w:tr>
      <w:tr w:rsidR="00455AFD" w14:paraId="6B8973FD" w14:textId="77777777" w:rsidTr="00455AFD">
        <w:trPr>
          <w:trHeight w:val="369"/>
          <w:jc w:val="center"/>
        </w:trPr>
        <w:tc>
          <w:tcPr>
            <w:tcW w:w="1276" w:type="dxa"/>
            <w:vMerge/>
            <w:vAlign w:val="center"/>
          </w:tcPr>
          <w:p w14:paraId="493F314F" w14:textId="77777777" w:rsidR="000C0B83" w:rsidRDefault="000C0B83"/>
        </w:tc>
        <w:tc>
          <w:tcPr>
            <w:tcW w:w="1276" w:type="dxa"/>
            <w:vAlign w:val="center"/>
          </w:tcPr>
          <w:p w14:paraId="18538209" w14:textId="77777777" w:rsidR="000C0B83" w:rsidRDefault="00000000">
            <w:pPr>
              <w:pStyle w:val="21"/>
            </w:pPr>
            <w:r>
              <w:t>数量指标</w:t>
            </w:r>
          </w:p>
        </w:tc>
        <w:tc>
          <w:tcPr>
            <w:tcW w:w="1332" w:type="dxa"/>
            <w:vAlign w:val="center"/>
          </w:tcPr>
          <w:p w14:paraId="56B0610B" w14:textId="77777777" w:rsidR="000C0B83" w:rsidRDefault="00000000">
            <w:pPr>
              <w:pStyle w:val="21"/>
            </w:pPr>
            <w:r>
              <w:t>天津市危险废物在线转移监管系统应用成效研究分析报告</w:t>
            </w:r>
          </w:p>
        </w:tc>
        <w:tc>
          <w:tcPr>
            <w:tcW w:w="3430" w:type="dxa"/>
            <w:vAlign w:val="center"/>
          </w:tcPr>
          <w:p w14:paraId="4787D1AA" w14:textId="77777777" w:rsidR="000C0B83" w:rsidRDefault="00000000">
            <w:pPr>
              <w:pStyle w:val="21"/>
            </w:pPr>
            <w:r>
              <w:t>天津市危险废物在线转移监管系统应用成效研究分析报告</w:t>
            </w:r>
          </w:p>
        </w:tc>
        <w:tc>
          <w:tcPr>
            <w:tcW w:w="2551" w:type="dxa"/>
            <w:vAlign w:val="center"/>
          </w:tcPr>
          <w:p w14:paraId="07F2CC81" w14:textId="77777777" w:rsidR="000C0B83" w:rsidRDefault="00000000">
            <w:pPr>
              <w:pStyle w:val="21"/>
            </w:pPr>
            <w:r>
              <w:t>1份</w:t>
            </w:r>
          </w:p>
        </w:tc>
      </w:tr>
      <w:tr w:rsidR="00455AFD" w14:paraId="56164378" w14:textId="77777777" w:rsidTr="00455AFD">
        <w:trPr>
          <w:trHeight w:val="369"/>
          <w:jc w:val="center"/>
        </w:trPr>
        <w:tc>
          <w:tcPr>
            <w:tcW w:w="1276" w:type="dxa"/>
            <w:vMerge/>
            <w:vAlign w:val="center"/>
          </w:tcPr>
          <w:p w14:paraId="1333971E" w14:textId="77777777" w:rsidR="000C0B83" w:rsidRDefault="000C0B83"/>
        </w:tc>
        <w:tc>
          <w:tcPr>
            <w:tcW w:w="1276" w:type="dxa"/>
            <w:vAlign w:val="center"/>
          </w:tcPr>
          <w:p w14:paraId="3D390415" w14:textId="77777777" w:rsidR="000C0B83" w:rsidRDefault="00000000">
            <w:pPr>
              <w:pStyle w:val="21"/>
            </w:pPr>
            <w:r>
              <w:t>数量指标</w:t>
            </w:r>
          </w:p>
        </w:tc>
        <w:tc>
          <w:tcPr>
            <w:tcW w:w="1332" w:type="dxa"/>
            <w:vAlign w:val="center"/>
          </w:tcPr>
          <w:p w14:paraId="4F5E7D95" w14:textId="77777777" w:rsidR="000C0B83" w:rsidRDefault="00000000">
            <w:pPr>
              <w:pStyle w:val="21"/>
            </w:pPr>
            <w:r>
              <w:t>天津市环境监察移动执法系统应用成效研究分析报告</w:t>
            </w:r>
          </w:p>
        </w:tc>
        <w:tc>
          <w:tcPr>
            <w:tcW w:w="3430" w:type="dxa"/>
            <w:vAlign w:val="center"/>
          </w:tcPr>
          <w:p w14:paraId="7704A2CE" w14:textId="77777777" w:rsidR="000C0B83" w:rsidRDefault="00000000">
            <w:pPr>
              <w:pStyle w:val="21"/>
            </w:pPr>
            <w:r>
              <w:t>天津市环境监察移动执法系统应用成效研究分析报告</w:t>
            </w:r>
          </w:p>
        </w:tc>
        <w:tc>
          <w:tcPr>
            <w:tcW w:w="2551" w:type="dxa"/>
            <w:vAlign w:val="center"/>
          </w:tcPr>
          <w:p w14:paraId="36618851" w14:textId="77777777" w:rsidR="000C0B83" w:rsidRDefault="00000000">
            <w:pPr>
              <w:pStyle w:val="21"/>
            </w:pPr>
            <w:r>
              <w:t>1份</w:t>
            </w:r>
          </w:p>
        </w:tc>
      </w:tr>
      <w:tr w:rsidR="00455AFD" w14:paraId="1552655B" w14:textId="77777777" w:rsidTr="00455AFD">
        <w:trPr>
          <w:trHeight w:val="369"/>
          <w:jc w:val="center"/>
        </w:trPr>
        <w:tc>
          <w:tcPr>
            <w:tcW w:w="1276" w:type="dxa"/>
            <w:vMerge/>
            <w:vAlign w:val="center"/>
          </w:tcPr>
          <w:p w14:paraId="2F2723D1" w14:textId="77777777" w:rsidR="000C0B83" w:rsidRDefault="000C0B83"/>
        </w:tc>
        <w:tc>
          <w:tcPr>
            <w:tcW w:w="1276" w:type="dxa"/>
            <w:vAlign w:val="center"/>
          </w:tcPr>
          <w:p w14:paraId="0B95DEDF" w14:textId="77777777" w:rsidR="000C0B83" w:rsidRDefault="00000000">
            <w:pPr>
              <w:pStyle w:val="21"/>
            </w:pPr>
            <w:r>
              <w:t>数量指标</w:t>
            </w:r>
          </w:p>
        </w:tc>
        <w:tc>
          <w:tcPr>
            <w:tcW w:w="1332" w:type="dxa"/>
            <w:vAlign w:val="center"/>
          </w:tcPr>
          <w:p w14:paraId="0F93D19A" w14:textId="77777777" w:rsidR="000C0B83" w:rsidRDefault="00000000">
            <w:pPr>
              <w:pStyle w:val="21"/>
            </w:pPr>
            <w:r>
              <w:t>生态环境局市级政务信息化项目年度前期分析报告</w:t>
            </w:r>
          </w:p>
        </w:tc>
        <w:tc>
          <w:tcPr>
            <w:tcW w:w="3430" w:type="dxa"/>
            <w:vAlign w:val="center"/>
          </w:tcPr>
          <w:p w14:paraId="34DCCA73" w14:textId="77777777" w:rsidR="000C0B83" w:rsidRDefault="00000000">
            <w:pPr>
              <w:pStyle w:val="21"/>
            </w:pPr>
            <w:r>
              <w:t>生态环境局市级政务信息化项目年度前期分析报告</w:t>
            </w:r>
          </w:p>
        </w:tc>
        <w:tc>
          <w:tcPr>
            <w:tcW w:w="2551" w:type="dxa"/>
            <w:vAlign w:val="center"/>
          </w:tcPr>
          <w:p w14:paraId="25C38D87" w14:textId="77777777" w:rsidR="000C0B83" w:rsidRDefault="00000000">
            <w:pPr>
              <w:pStyle w:val="21"/>
            </w:pPr>
            <w:r>
              <w:t>1份</w:t>
            </w:r>
          </w:p>
        </w:tc>
      </w:tr>
      <w:tr w:rsidR="00455AFD" w14:paraId="109F0366" w14:textId="77777777" w:rsidTr="00455AFD">
        <w:trPr>
          <w:trHeight w:val="369"/>
          <w:jc w:val="center"/>
        </w:trPr>
        <w:tc>
          <w:tcPr>
            <w:tcW w:w="1276" w:type="dxa"/>
            <w:vMerge/>
            <w:vAlign w:val="center"/>
          </w:tcPr>
          <w:p w14:paraId="1507237C" w14:textId="77777777" w:rsidR="000C0B83" w:rsidRDefault="000C0B83"/>
        </w:tc>
        <w:tc>
          <w:tcPr>
            <w:tcW w:w="1276" w:type="dxa"/>
            <w:vAlign w:val="center"/>
          </w:tcPr>
          <w:p w14:paraId="4DE91434" w14:textId="77777777" w:rsidR="000C0B83" w:rsidRDefault="00000000">
            <w:pPr>
              <w:pStyle w:val="21"/>
            </w:pPr>
            <w:r>
              <w:t>质量指标</w:t>
            </w:r>
          </w:p>
        </w:tc>
        <w:tc>
          <w:tcPr>
            <w:tcW w:w="1332" w:type="dxa"/>
            <w:vAlign w:val="center"/>
          </w:tcPr>
          <w:p w14:paraId="01B8E5A9" w14:textId="77777777" w:rsidR="000C0B83" w:rsidRDefault="00000000">
            <w:pPr>
              <w:pStyle w:val="21"/>
            </w:pPr>
            <w:r>
              <w:t>合格率</w:t>
            </w:r>
          </w:p>
        </w:tc>
        <w:tc>
          <w:tcPr>
            <w:tcW w:w="3430" w:type="dxa"/>
            <w:vAlign w:val="center"/>
          </w:tcPr>
          <w:p w14:paraId="2D4F44E9" w14:textId="77777777" w:rsidR="000C0B83" w:rsidRDefault="00000000">
            <w:pPr>
              <w:pStyle w:val="21"/>
            </w:pPr>
            <w:r>
              <w:t>合格率</w:t>
            </w:r>
          </w:p>
        </w:tc>
        <w:tc>
          <w:tcPr>
            <w:tcW w:w="2551" w:type="dxa"/>
            <w:vAlign w:val="center"/>
          </w:tcPr>
          <w:p w14:paraId="63841DF1" w14:textId="77777777" w:rsidR="000C0B83" w:rsidRDefault="00000000">
            <w:pPr>
              <w:pStyle w:val="21"/>
            </w:pPr>
            <w:r>
              <w:t>100%</w:t>
            </w:r>
          </w:p>
        </w:tc>
      </w:tr>
      <w:tr w:rsidR="00455AFD" w14:paraId="4D6A2DC2" w14:textId="77777777" w:rsidTr="00455AFD">
        <w:trPr>
          <w:trHeight w:val="369"/>
          <w:jc w:val="center"/>
        </w:trPr>
        <w:tc>
          <w:tcPr>
            <w:tcW w:w="1276" w:type="dxa"/>
            <w:vMerge/>
            <w:vAlign w:val="center"/>
          </w:tcPr>
          <w:p w14:paraId="3F521A6D" w14:textId="77777777" w:rsidR="000C0B83" w:rsidRDefault="000C0B83"/>
        </w:tc>
        <w:tc>
          <w:tcPr>
            <w:tcW w:w="1276" w:type="dxa"/>
            <w:vAlign w:val="center"/>
          </w:tcPr>
          <w:p w14:paraId="4BCC8E2E" w14:textId="77777777" w:rsidR="000C0B83" w:rsidRDefault="00000000">
            <w:pPr>
              <w:pStyle w:val="21"/>
            </w:pPr>
            <w:r>
              <w:t>时效指标</w:t>
            </w:r>
          </w:p>
        </w:tc>
        <w:tc>
          <w:tcPr>
            <w:tcW w:w="1332" w:type="dxa"/>
            <w:vAlign w:val="center"/>
          </w:tcPr>
          <w:p w14:paraId="0177589A" w14:textId="77777777" w:rsidR="000C0B83" w:rsidRDefault="00000000">
            <w:pPr>
              <w:pStyle w:val="21"/>
            </w:pPr>
            <w:r>
              <w:t>完成时限</w:t>
            </w:r>
          </w:p>
        </w:tc>
        <w:tc>
          <w:tcPr>
            <w:tcW w:w="3430" w:type="dxa"/>
            <w:vAlign w:val="center"/>
          </w:tcPr>
          <w:p w14:paraId="5A8EAFE9" w14:textId="77777777" w:rsidR="000C0B83" w:rsidRDefault="00000000">
            <w:pPr>
              <w:pStyle w:val="21"/>
            </w:pPr>
            <w:r>
              <w:t>完成时限</w:t>
            </w:r>
          </w:p>
        </w:tc>
        <w:tc>
          <w:tcPr>
            <w:tcW w:w="2551" w:type="dxa"/>
            <w:vAlign w:val="center"/>
          </w:tcPr>
          <w:p w14:paraId="15E000C5" w14:textId="77777777" w:rsidR="000C0B83" w:rsidRDefault="00000000">
            <w:pPr>
              <w:pStyle w:val="21"/>
            </w:pPr>
            <w:r>
              <w:t>2023年12月底前</w:t>
            </w:r>
          </w:p>
        </w:tc>
      </w:tr>
      <w:tr w:rsidR="00455AFD" w14:paraId="146EB6F3" w14:textId="77777777" w:rsidTr="00455AFD">
        <w:trPr>
          <w:trHeight w:val="369"/>
          <w:jc w:val="center"/>
        </w:trPr>
        <w:tc>
          <w:tcPr>
            <w:tcW w:w="1276" w:type="dxa"/>
            <w:vMerge/>
            <w:vAlign w:val="center"/>
          </w:tcPr>
          <w:p w14:paraId="7D6A5160" w14:textId="77777777" w:rsidR="000C0B83" w:rsidRDefault="000C0B83"/>
        </w:tc>
        <w:tc>
          <w:tcPr>
            <w:tcW w:w="1276" w:type="dxa"/>
            <w:vAlign w:val="center"/>
          </w:tcPr>
          <w:p w14:paraId="72C0D146" w14:textId="77777777" w:rsidR="000C0B83" w:rsidRDefault="00000000">
            <w:pPr>
              <w:pStyle w:val="21"/>
            </w:pPr>
            <w:r>
              <w:t>成本指标</w:t>
            </w:r>
          </w:p>
        </w:tc>
        <w:tc>
          <w:tcPr>
            <w:tcW w:w="1332" w:type="dxa"/>
            <w:vAlign w:val="center"/>
          </w:tcPr>
          <w:p w14:paraId="6A295EF1" w14:textId="77777777" w:rsidR="000C0B83" w:rsidRDefault="00000000">
            <w:pPr>
              <w:pStyle w:val="21"/>
            </w:pPr>
            <w:r>
              <w:t>满足项目预算</w:t>
            </w:r>
          </w:p>
        </w:tc>
        <w:tc>
          <w:tcPr>
            <w:tcW w:w="3430" w:type="dxa"/>
            <w:vAlign w:val="center"/>
          </w:tcPr>
          <w:p w14:paraId="502C2EC6" w14:textId="77777777" w:rsidR="000C0B83" w:rsidRDefault="00000000">
            <w:pPr>
              <w:pStyle w:val="21"/>
            </w:pPr>
            <w:r>
              <w:t>满足项目预算</w:t>
            </w:r>
          </w:p>
        </w:tc>
        <w:tc>
          <w:tcPr>
            <w:tcW w:w="2551" w:type="dxa"/>
            <w:vAlign w:val="center"/>
          </w:tcPr>
          <w:p w14:paraId="2B966B06" w14:textId="77777777" w:rsidR="000C0B83" w:rsidRDefault="00000000">
            <w:pPr>
              <w:pStyle w:val="21"/>
            </w:pPr>
            <w:r>
              <w:t>≤45万元</w:t>
            </w:r>
          </w:p>
        </w:tc>
      </w:tr>
      <w:tr w:rsidR="00455AFD" w14:paraId="2C6E71E2" w14:textId="77777777" w:rsidTr="00455AFD">
        <w:trPr>
          <w:trHeight w:val="369"/>
          <w:jc w:val="center"/>
        </w:trPr>
        <w:tc>
          <w:tcPr>
            <w:tcW w:w="1276" w:type="dxa"/>
            <w:vMerge w:val="restart"/>
            <w:vAlign w:val="center"/>
          </w:tcPr>
          <w:p w14:paraId="766D3CE0" w14:textId="77777777" w:rsidR="000C0B83" w:rsidRDefault="00000000">
            <w:pPr>
              <w:pStyle w:val="31"/>
            </w:pPr>
            <w:r>
              <w:t>效益指标</w:t>
            </w:r>
          </w:p>
        </w:tc>
        <w:tc>
          <w:tcPr>
            <w:tcW w:w="1276" w:type="dxa"/>
            <w:vAlign w:val="center"/>
          </w:tcPr>
          <w:p w14:paraId="57C54AD8" w14:textId="77777777" w:rsidR="000C0B83" w:rsidRDefault="00000000">
            <w:pPr>
              <w:pStyle w:val="21"/>
            </w:pPr>
            <w:r>
              <w:t>社会效益指标</w:t>
            </w:r>
          </w:p>
        </w:tc>
        <w:tc>
          <w:tcPr>
            <w:tcW w:w="1332" w:type="dxa"/>
            <w:vAlign w:val="center"/>
          </w:tcPr>
          <w:p w14:paraId="46D528D8" w14:textId="77777777" w:rsidR="000C0B83" w:rsidRDefault="00000000">
            <w:pPr>
              <w:pStyle w:val="21"/>
            </w:pPr>
            <w:r>
              <w:t>提高社会服务水平</w:t>
            </w:r>
          </w:p>
        </w:tc>
        <w:tc>
          <w:tcPr>
            <w:tcW w:w="3430" w:type="dxa"/>
            <w:vAlign w:val="center"/>
          </w:tcPr>
          <w:p w14:paraId="7A8CC147" w14:textId="77777777" w:rsidR="000C0B83" w:rsidRDefault="00000000">
            <w:pPr>
              <w:pStyle w:val="21"/>
            </w:pPr>
            <w:r>
              <w:t>提高社会服务水平</w:t>
            </w:r>
          </w:p>
        </w:tc>
        <w:tc>
          <w:tcPr>
            <w:tcW w:w="2551" w:type="dxa"/>
            <w:vAlign w:val="center"/>
          </w:tcPr>
          <w:p w14:paraId="17D63E8F" w14:textId="77777777" w:rsidR="000C0B83" w:rsidRDefault="00000000">
            <w:pPr>
              <w:pStyle w:val="21"/>
            </w:pPr>
            <w:r>
              <w:t>为公众提供信息支撑能力</w:t>
            </w:r>
          </w:p>
        </w:tc>
      </w:tr>
      <w:tr w:rsidR="00455AFD" w14:paraId="575D3279" w14:textId="77777777" w:rsidTr="00455AFD">
        <w:trPr>
          <w:trHeight w:val="369"/>
          <w:jc w:val="center"/>
        </w:trPr>
        <w:tc>
          <w:tcPr>
            <w:tcW w:w="1276" w:type="dxa"/>
            <w:vMerge/>
            <w:vAlign w:val="center"/>
          </w:tcPr>
          <w:p w14:paraId="2413B821" w14:textId="77777777" w:rsidR="000C0B83" w:rsidRDefault="000C0B83"/>
        </w:tc>
        <w:tc>
          <w:tcPr>
            <w:tcW w:w="1276" w:type="dxa"/>
            <w:vAlign w:val="center"/>
          </w:tcPr>
          <w:p w14:paraId="238B9957" w14:textId="77777777" w:rsidR="000C0B83" w:rsidRDefault="00000000">
            <w:pPr>
              <w:pStyle w:val="21"/>
            </w:pPr>
            <w:r>
              <w:t>生态效益指标</w:t>
            </w:r>
          </w:p>
        </w:tc>
        <w:tc>
          <w:tcPr>
            <w:tcW w:w="1332" w:type="dxa"/>
            <w:vAlign w:val="center"/>
          </w:tcPr>
          <w:p w14:paraId="3D865FCB" w14:textId="77777777" w:rsidR="000C0B83" w:rsidRDefault="00000000">
            <w:pPr>
              <w:pStyle w:val="21"/>
            </w:pPr>
            <w:r>
              <w:t>加快生态文明建设</w:t>
            </w:r>
          </w:p>
        </w:tc>
        <w:tc>
          <w:tcPr>
            <w:tcW w:w="3430" w:type="dxa"/>
            <w:vAlign w:val="center"/>
          </w:tcPr>
          <w:p w14:paraId="6715C9A2" w14:textId="77777777" w:rsidR="000C0B83" w:rsidRDefault="00000000">
            <w:pPr>
              <w:pStyle w:val="21"/>
            </w:pPr>
            <w:r>
              <w:t>加快生态文明建设</w:t>
            </w:r>
          </w:p>
        </w:tc>
        <w:tc>
          <w:tcPr>
            <w:tcW w:w="2551" w:type="dxa"/>
            <w:vAlign w:val="center"/>
          </w:tcPr>
          <w:p w14:paraId="78C9931D" w14:textId="77777777" w:rsidR="000C0B83" w:rsidRDefault="00000000">
            <w:pPr>
              <w:pStyle w:val="21"/>
            </w:pPr>
            <w:r>
              <w:t>推进天津生态文明建设</w:t>
            </w:r>
          </w:p>
        </w:tc>
      </w:tr>
      <w:tr w:rsidR="00455AFD" w14:paraId="08B0AD1D" w14:textId="77777777" w:rsidTr="00455AFD">
        <w:trPr>
          <w:trHeight w:val="369"/>
          <w:jc w:val="center"/>
        </w:trPr>
        <w:tc>
          <w:tcPr>
            <w:tcW w:w="1276" w:type="dxa"/>
            <w:vAlign w:val="center"/>
          </w:tcPr>
          <w:p w14:paraId="2D66384E" w14:textId="77777777" w:rsidR="000C0B83" w:rsidRDefault="00000000">
            <w:pPr>
              <w:pStyle w:val="31"/>
            </w:pPr>
            <w:r>
              <w:lastRenderedPageBreak/>
              <w:t>满意度指标</w:t>
            </w:r>
          </w:p>
        </w:tc>
        <w:tc>
          <w:tcPr>
            <w:tcW w:w="1276" w:type="dxa"/>
            <w:vAlign w:val="center"/>
          </w:tcPr>
          <w:p w14:paraId="458AD4D6" w14:textId="77777777" w:rsidR="000C0B83" w:rsidRDefault="00000000">
            <w:pPr>
              <w:pStyle w:val="21"/>
            </w:pPr>
            <w:r>
              <w:t>服务对象满意度指标</w:t>
            </w:r>
          </w:p>
        </w:tc>
        <w:tc>
          <w:tcPr>
            <w:tcW w:w="1332" w:type="dxa"/>
            <w:vAlign w:val="center"/>
          </w:tcPr>
          <w:p w14:paraId="7A140109" w14:textId="77777777" w:rsidR="000C0B83" w:rsidRDefault="00000000">
            <w:pPr>
              <w:pStyle w:val="21"/>
            </w:pPr>
            <w:r>
              <w:t>服务满意度</w:t>
            </w:r>
          </w:p>
        </w:tc>
        <w:tc>
          <w:tcPr>
            <w:tcW w:w="3430" w:type="dxa"/>
            <w:vAlign w:val="center"/>
          </w:tcPr>
          <w:p w14:paraId="6C78BAAA" w14:textId="77777777" w:rsidR="000C0B83" w:rsidRDefault="00000000">
            <w:pPr>
              <w:pStyle w:val="21"/>
            </w:pPr>
            <w:r>
              <w:t>服务满意度</w:t>
            </w:r>
          </w:p>
        </w:tc>
        <w:tc>
          <w:tcPr>
            <w:tcW w:w="2551" w:type="dxa"/>
            <w:vAlign w:val="center"/>
          </w:tcPr>
          <w:p w14:paraId="400430B3" w14:textId="77777777" w:rsidR="000C0B83" w:rsidRDefault="00000000">
            <w:pPr>
              <w:pStyle w:val="21"/>
            </w:pPr>
            <w:r>
              <w:t>≥90%</w:t>
            </w:r>
          </w:p>
        </w:tc>
      </w:tr>
    </w:tbl>
    <w:p w14:paraId="7CEDF365" w14:textId="77777777" w:rsidR="000C0B83" w:rsidRDefault="000C0B83">
      <w:pPr>
        <w:sectPr w:rsidR="000C0B83">
          <w:pgSz w:w="11900" w:h="16840"/>
          <w:pgMar w:top="1984" w:right="1304" w:bottom="1134" w:left="1304" w:header="720" w:footer="720" w:gutter="0"/>
          <w:cols w:space="720"/>
        </w:sectPr>
      </w:pPr>
    </w:p>
    <w:p w14:paraId="4F9F5CEE"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2FBCFE63" w14:textId="77777777" w:rsidR="000C0B83" w:rsidRDefault="00000000">
      <w:pPr>
        <w:ind w:firstLine="560"/>
        <w:outlineLvl w:val="3"/>
      </w:pPr>
      <w:bookmarkStart w:id="37" w:name="_Toc126833113"/>
      <w:r>
        <w:rPr>
          <w:rFonts w:ascii="方正仿宋_GBK" w:eastAsia="方正仿宋_GBK" w:hAnsi="方正仿宋_GBK" w:cs="方正仿宋_GBK"/>
          <w:color w:val="000000"/>
          <w:sz w:val="28"/>
        </w:rPr>
        <w:t>38.天津市生态环境局网络安全和网络数据安全服务项目绩效目标表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5F003A49"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0077F356"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0D465A3B" w14:textId="77777777" w:rsidR="000C0B83" w:rsidRDefault="00000000">
            <w:pPr>
              <w:pStyle w:val="4"/>
            </w:pPr>
            <w:r>
              <w:t>单位：万元</w:t>
            </w:r>
          </w:p>
        </w:tc>
      </w:tr>
      <w:tr w:rsidR="00455AFD" w14:paraId="6FE34008" w14:textId="77777777" w:rsidTr="00455AFD">
        <w:trPr>
          <w:trHeight w:val="369"/>
          <w:jc w:val="center"/>
        </w:trPr>
        <w:tc>
          <w:tcPr>
            <w:tcW w:w="1276" w:type="dxa"/>
            <w:vAlign w:val="center"/>
          </w:tcPr>
          <w:p w14:paraId="26C8ECD8" w14:textId="77777777" w:rsidR="000C0B83" w:rsidRDefault="00000000">
            <w:pPr>
              <w:pStyle w:val="11"/>
            </w:pPr>
            <w:r>
              <w:t>项目名称</w:t>
            </w:r>
          </w:p>
        </w:tc>
        <w:tc>
          <w:tcPr>
            <w:tcW w:w="8589" w:type="dxa"/>
            <w:gridSpan w:val="6"/>
            <w:vAlign w:val="center"/>
          </w:tcPr>
          <w:p w14:paraId="0532EAA5" w14:textId="77777777" w:rsidR="000C0B83" w:rsidRDefault="00000000">
            <w:pPr>
              <w:pStyle w:val="21"/>
            </w:pPr>
            <w:r>
              <w:t>天津市生态环境局网络安全和网络数据安全服务项目</w:t>
            </w:r>
          </w:p>
        </w:tc>
      </w:tr>
      <w:tr w:rsidR="000C0B83" w14:paraId="321B6E5E" w14:textId="77777777">
        <w:trPr>
          <w:trHeight w:val="369"/>
          <w:jc w:val="center"/>
        </w:trPr>
        <w:tc>
          <w:tcPr>
            <w:tcW w:w="1276" w:type="dxa"/>
            <w:vMerge w:val="restart"/>
            <w:vAlign w:val="center"/>
          </w:tcPr>
          <w:p w14:paraId="7C1C75CD" w14:textId="77777777" w:rsidR="000C0B83" w:rsidRDefault="00000000">
            <w:pPr>
              <w:pStyle w:val="11"/>
            </w:pPr>
            <w:r>
              <w:t>预算规模及资金用途</w:t>
            </w:r>
          </w:p>
        </w:tc>
        <w:tc>
          <w:tcPr>
            <w:tcW w:w="1276" w:type="dxa"/>
            <w:vAlign w:val="center"/>
          </w:tcPr>
          <w:p w14:paraId="6AE04643" w14:textId="77777777" w:rsidR="000C0B83" w:rsidRDefault="00000000">
            <w:pPr>
              <w:pStyle w:val="11"/>
            </w:pPr>
            <w:r>
              <w:t>预算数</w:t>
            </w:r>
          </w:p>
        </w:tc>
        <w:tc>
          <w:tcPr>
            <w:tcW w:w="1332" w:type="dxa"/>
            <w:vAlign w:val="center"/>
          </w:tcPr>
          <w:p w14:paraId="38F45DDE" w14:textId="77777777" w:rsidR="000C0B83" w:rsidRDefault="00000000">
            <w:pPr>
              <w:pStyle w:val="21"/>
            </w:pPr>
            <w:r>
              <w:t>45.00</w:t>
            </w:r>
          </w:p>
        </w:tc>
        <w:tc>
          <w:tcPr>
            <w:tcW w:w="1587" w:type="dxa"/>
            <w:vAlign w:val="center"/>
          </w:tcPr>
          <w:p w14:paraId="11C1EC49" w14:textId="77777777" w:rsidR="000C0B83" w:rsidRDefault="00000000">
            <w:pPr>
              <w:pStyle w:val="11"/>
            </w:pPr>
            <w:r>
              <w:t>其中：财政    资金</w:t>
            </w:r>
          </w:p>
        </w:tc>
        <w:tc>
          <w:tcPr>
            <w:tcW w:w="1843" w:type="dxa"/>
            <w:vAlign w:val="center"/>
          </w:tcPr>
          <w:p w14:paraId="57926FCE" w14:textId="77777777" w:rsidR="000C0B83" w:rsidRDefault="00000000">
            <w:pPr>
              <w:pStyle w:val="21"/>
            </w:pPr>
            <w:r>
              <w:t>45.00</w:t>
            </w:r>
          </w:p>
        </w:tc>
        <w:tc>
          <w:tcPr>
            <w:tcW w:w="1276" w:type="dxa"/>
            <w:vAlign w:val="center"/>
          </w:tcPr>
          <w:p w14:paraId="27D81006" w14:textId="77777777" w:rsidR="000C0B83" w:rsidRDefault="00000000">
            <w:pPr>
              <w:pStyle w:val="11"/>
            </w:pPr>
            <w:r>
              <w:t>其他资金</w:t>
            </w:r>
          </w:p>
        </w:tc>
        <w:tc>
          <w:tcPr>
            <w:tcW w:w="1276" w:type="dxa"/>
            <w:vAlign w:val="center"/>
          </w:tcPr>
          <w:p w14:paraId="26EB7605" w14:textId="77777777" w:rsidR="000C0B83" w:rsidRDefault="00000000">
            <w:pPr>
              <w:pStyle w:val="21"/>
            </w:pPr>
            <w:r>
              <w:t xml:space="preserve"> </w:t>
            </w:r>
          </w:p>
        </w:tc>
      </w:tr>
      <w:tr w:rsidR="00455AFD" w14:paraId="42AF7626" w14:textId="77777777" w:rsidTr="00455AFD">
        <w:trPr>
          <w:trHeight w:val="369"/>
          <w:jc w:val="center"/>
        </w:trPr>
        <w:tc>
          <w:tcPr>
            <w:tcW w:w="1276" w:type="dxa"/>
            <w:vMerge/>
          </w:tcPr>
          <w:p w14:paraId="6165C9BD" w14:textId="77777777" w:rsidR="000C0B83" w:rsidRDefault="000C0B83"/>
        </w:tc>
        <w:tc>
          <w:tcPr>
            <w:tcW w:w="8589" w:type="dxa"/>
            <w:gridSpan w:val="6"/>
            <w:vAlign w:val="center"/>
          </w:tcPr>
          <w:p w14:paraId="18F93D57" w14:textId="77777777" w:rsidR="000C0B83" w:rsidRDefault="00000000">
            <w:pPr>
              <w:pStyle w:val="21"/>
            </w:pPr>
            <w:r>
              <w:t>用于局网络安全和网络数据安全服务工作。</w:t>
            </w:r>
          </w:p>
        </w:tc>
      </w:tr>
      <w:tr w:rsidR="00455AFD" w14:paraId="5CADF87C" w14:textId="77777777" w:rsidTr="00455AFD">
        <w:trPr>
          <w:trHeight w:val="369"/>
          <w:jc w:val="center"/>
        </w:trPr>
        <w:tc>
          <w:tcPr>
            <w:tcW w:w="1276" w:type="dxa"/>
            <w:vAlign w:val="center"/>
          </w:tcPr>
          <w:p w14:paraId="605476C1" w14:textId="77777777" w:rsidR="000C0B83" w:rsidRDefault="00000000">
            <w:pPr>
              <w:pStyle w:val="11"/>
            </w:pPr>
            <w:r>
              <w:t>绩效目标</w:t>
            </w:r>
          </w:p>
        </w:tc>
        <w:tc>
          <w:tcPr>
            <w:tcW w:w="8589" w:type="dxa"/>
            <w:gridSpan w:val="6"/>
            <w:vAlign w:val="center"/>
          </w:tcPr>
          <w:p w14:paraId="235CB9FC" w14:textId="77777777" w:rsidR="000C0B83" w:rsidRDefault="00000000">
            <w:pPr>
              <w:pStyle w:val="21"/>
            </w:pPr>
            <w:r>
              <w:t>1.提供年度网络安全和网络数据安全分析报告</w:t>
            </w:r>
          </w:p>
        </w:tc>
      </w:tr>
    </w:tbl>
    <w:p w14:paraId="192283D1"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603C2AD8" w14:textId="77777777" w:rsidTr="00455AFD">
        <w:trPr>
          <w:trHeight w:val="397"/>
          <w:tblHeader/>
          <w:jc w:val="center"/>
        </w:trPr>
        <w:tc>
          <w:tcPr>
            <w:tcW w:w="1276" w:type="dxa"/>
            <w:vAlign w:val="center"/>
          </w:tcPr>
          <w:p w14:paraId="5C27A970" w14:textId="77777777" w:rsidR="000C0B83" w:rsidRDefault="00000000">
            <w:pPr>
              <w:pStyle w:val="11"/>
            </w:pPr>
            <w:r>
              <w:t>一级指标</w:t>
            </w:r>
          </w:p>
        </w:tc>
        <w:tc>
          <w:tcPr>
            <w:tcW w:w="1276" w:type="dxa"/>
            <w:vAlign w:val="center"/>
          </w:tcPr>
          <w:p w14:paraId="789C1695" w14:textId="77777777" w:rsidR="000C0B83" w:rsidRDefault="00000000">
            <w:pPr>
              <w:pStyle w:val="11"/>
            </w:pPr>
            <w:r>
              <w:t>二级指标</w:t>
            </w:r>
          </w:p>
        </w:tc>
        <w:tc>
          <w:tcPr>
            <w:tcW w:w="1332" w:type="dxa"/>
            <w:vAlign w:val="center"/>
          </w:tcPr>
          <w:p w14:paraId="171B5DB9" w14:textId="77777777" w:rsidR="000C0B83" w:rsidRDefault="00000000">
            <w:pPr>
              <w:pStyle w:val="11"/>
            </w:pPr>
            <w:r>
              <w:t>三级指标</w:t>
            </w:r>
          </w:p>
        </w:tc>
        <w:tc>
          <w:tcPr>
            <w:tcW w:w="3430" w:type="dxa"/>
            <w:vAlign w:val="center"/>
          </w:tcPr>
          <w:p w14:paraId="0FE744F9" w14:textId="77777777" w:rsidR="000C0B83" w:rsidRDefault="00000000">
            <w:pPr>
              <w:pStyle w:val="11"/>
            </w:pPr>
            <w:r>
              <w:t>绩效指标描述</w:t>
            </w:r>
          </w:p>
        </w:tc>
        <w:tc>
          <w:tcPr>
            <w:tcW w:w="2551" w:type="dxa"/>
            <w:vAlign w:val="center"/>
          </w:tcPr>
          <w:p w14:paraId="5DAD47F8" w14:textId="77777777" w:rsidR="000C0B83" w:rsidRDefault="00000000">
            <w:pPr>
              <w:pStyle w:val="11"/>
            </w:pPr>
            <w:r>
              <w:t>指标值</w:t>
            </w:r>
          </w:p>
        </w:tc>
      </w:tr>
      <w:tr w:rsidR="00455AFD" w14:paraId="37BCCA2C" w14:textId="77777777" w:rsidTr="00455AFD">
        <w:trPr>
          <w:trHeight w:val="369"/>
          <w:jc w:val="center"/>
        </w:trPr>
        <w:tc>
          <w:tcPr>
            <w:tcW w:w="1276" w:type="dxa"/>
            <w:vMerge w:val="restart"/>
            <w:vAlign w:val="center"/>
          </w:tcPr>
          <w:p w14:paraId="7F447CED" w14:textId="77777777" w:rsidR="000C0B83" w:rsidRDefault="00000000">
            <w:pPr>
              <w:pStyle w:val="31"/>
            </w:pPr>
            <w:r>
              <w:t>产出指标</w:t>
            </w:r>
          </w:p>
        </w:tc>
        <w:tc>
          <w:tcPr>
            <w:tcW w:w="1276" w:type="dxa"/>
            <w:vAlign w:val="center"/>
          </w:tcPr>
          <w:p w14:paraId="017995D9" w14:textId="77777777" w:rsidR="000C0B83" w:rsidRDefault="00000000">
            <w:pPr>
              <w:pStyle w:val="21"/>
            </w:pPr>
            <w:r>
              <w:t>数量指标</w:t>
            </w:r>
          </w:p>
        </w:tc>
        <w:tc>
          <w:tcPr>
            <w:tcW w:w="1332" w:type="dxa"/>
            <w:vAlign w:val="center"/>
          </w:tcPr>
          <w:p w14:paraId="30766227" w14:textId="77777777" w:rsidR="000C0B83" w:rsidRDefault="00000000">
            <w:pPr>
              <w:pStyle w:val="21"/>
            </w:pPr>
            <w:r>
              <w:t>网络安全和网络数据安全分析报告</w:t>
            </w:r>
          </w:p>
        </w:tc>
        <w:tc>
          <w:tcPr>
            <w:tcW w:w="3430" w:type="dxa"/>
            <w:vAlign w:val="center"/>
          </w:tcPr>
          <w:p w14:paraId="48A02E1D" w14:textId="77777777" w:rsidR="000C0B83" w:rsidRDefault="00000000">
            <w:pPr>
              <w:pStyle w:val="21"/>
            </w:pPr>
            <w:r>
              <w:t>网络安全和网络数据安全分析报告</w:t>
            </w:r>
          </w:p>
        </w:tc>
        <w:tc>
          <w:tcPr>
            <w:tcW w:w="2551" w:type="dxa"/>
            <w:vAlign w:val="center"/>
          </w:tcPr>
          <w:p w14:paraId="1545E642" w14:textId="77777777" w:rsidR="000C0B83" w:rsidRDefault="00000000">
            <w:pPr>
              <w:pStyle w:val="21"/>
            </w:pPr>
            <w:r>
              <w:t>1个</w:t>
            </w:r>
          </w:p>
        </w:tc>
      </w:tr>
      <w:tr w:rsidR="00455AFD" w14:paraId="3CEB0840" w14:textId="77777777" w:rsidTr="00455AFD">
        <w:trPr>
          <w:trHeight w:val="369"/>
          <w:jc w:val="center"/>
        </w:trPr>
        <w:tc>
          <w:tcPr>
            <w:tcW w:w="1276" w:type="dxa"/>
            <w:vMerge/>
            <w:vAlign w:val="center"/>
          </w:tcPr>
          <w:p w14:paraId="60A4CE6D" w14:textId="77777777" w:rsidR="000C0B83" w:rsidRDefault="000C0B83"/>
        </w:tc>
        <w:tc>
          <w:tcPr>
            <w:tcW w:w="1276" w:type="dxa"/>
            <w:vAlign w:val="center"/>
          </w:tcPr>
          <w:p w14:paraId="2D9020A3" w14:textId="77777777" w:rsidR="000C0B83" w:rsidRDefault="00000000">
            <w:pPr>
              <w:pStyle w:val="21"/>
            </w:pPr>
            <w:r>
              <w:t>质量指标</w:t>
            </w:r>
          </w:p>
        </w:tc>
        <w:tc>
          <w:tcPr>
            <w:tcW w:w="1332" w:type="dxa"/>
            <w:vAlign w:val="center"/>
          </w:tcPr>
          <w:p w14:paraId="0D40DC6B" w14:textId="77777777" w:rsidR="000C0B83" w:rsidRDefault="00000000">
            <w:pPr>
              <w:pStyle w:val="21"/>
            </w:pPr>
            <w:r>
              <w:t>合格率</w:t>
            </w:r>
          </w:p>
        </w:tc>
        <w:tc>
          <w:tcPr>
            <w:tcW w:w="3430" w:type="dxa"/>
            <w:vAlign w:val="center"/>
          </w:tcPr>
          <w:p w14:paraId="0C54A820" w14:textId="77777777" w:rsidR="000C0B83" w:rsidRDefault="00000000">
            <w:pPr>
              <w:pStyle w:val="21"/>
            </w:pPr>
            <w:r>
              <w:t>合格率</w:t>
            </w:r>
          </w:p>
        </w:tc>
        <w:tc>
          <w:tcPr>
            <w:tcW w:w="2551" w:type="dxa"/>
            <w:vAlign w:val="center"/>
          </w:tcPr>
          <w:p w14:paraId="112A3215" w14:textId="77777777" w:rsidR="000C0B83" w:rsidRDefault="00000000">
            <w:pPr>
              <w:pStyle w:val="21"/>
            </w:pPr>
            <w:r>
              <w:t>100%</w:t>
            </w:r>
          </w:p>
        </w:tc>
      </w:tr>
      <w:tr w:rsidR="00455AFD" w14:paraId="28940B74" w14:textId="77777777" w:rsidTr="00455AFD">
        <w:trPr>
          <w:trHeight w:val="369"/>
          <w:jc w:val="center"/>
        </w:trPr>
        <w:tc>
          <w:tcPr>
            <w:tcW w:w="1276" w:type="dxa"/>
            <w:vMerge/>
            <w:vAlign w:val="center"/>
          </w:tcPr>
          <w:p w14:paraId="1FA862AF" w14:textId="77777777" w:rsidR="000C0B83" w:rsidRDefault="000C0B83"/>
        </w:tc>
        <w:tc>
          <w:tcPr>
            <w:tcW w:w="1276" w:type="dxa"/>
            <w:vAlign w:val="center"/>
          </w:tcPr>
          <w:p w14:paraId="19DE887A" w14:textId="77777777" w:rsidR="000C0B83" w:rsidRDefault="00000000">
            <w:pPr>
              <w:pStyle w:val="21"/>
            </w:pPr>
            <w:r>
              <w:t>时效指标</w:t>
            </w:r>
          </w:p>
        </w:tc>
        <w:tc>
          <w:tcPr>
            <w:tcW w:w="1332" w:type="dxa"/>
            <w:vAlign w:val="center"/>
          </w:tcPr>
          <w:p w14:paraId="09266CF1" w14:textId="77777777" w:rsidR="000C0B83" w:rsidRDefault="00000000">
            <w:pPr>
              <w:pStyle w:val="21"/>
            </w:pPr>
            <w:r>
              <w:t>完成时限</w:t>
            </w:r>
          </w:p>
        </w:tc>
        <w:tc>
          <w:tcPr>
            <w:tcW w:w="3430" w:type="dxa"/>
            <w:vAlign w:val="center"/>
          </w:tcPr>
          <w:p w14:paraId="222E0B01" w14:textId="77777777" w:rsidR="000C0B83" w:rsidRDefault="00000000">
            <w:pPr>
              <w:pStyle w:val="21"/>
            </w:pPr>
            <w:r>
              <w:t>完成时限</w:t>
            </w:r>
          </w:p>
        </w:tc>
        <w:tc>
          <w:tcPr>
            <w:tcW w:w="2551" w:type="dxa"/>
            <w:vAlign w:val="center"/>
          </w:tcPr>
          <w:p w14:paraId="6566C752" w14:textId="77777777" w:rsidR="000C0B83" w:rsidRDefault="00000000">
            <w:pPr>
              <w:pStyle w:val="21"/>
            </w:pPr>
            <w:r>
              <w:t>2023年12月底</w:t>
            </w:r>
          </w:p>
        </w:tc>
      </w:tr>
      <w:tr w:rsidR="00455AFD" w14:paraId="56DF42D4" w14:textId="77777777" w:rsidTr="00455AFD">
        <w:trPr>
          <w:trHeight w:val="369"/>
          <w:jc w:val="center"/>
        </w:trPr>
        <w:tc>
          <w:tcPr>
            <w:tcW w:w="1276" w:type="dxa"/>
            <w:vMerge/>
            <w:vAlign w:val="center"/>
          </w:tcPr>
          <w:p w14:paraId="52881A03" w14:textId="77777777" w:rsidR="000C0B83" w:rsidRDefault="000C0B83"/>
        </w:tc>
        <w:tc>
          <w:tcPr>
            <w:tcW w:w="1276" w:type="dxa"/>
            <w:vAlign w:val="center"/>
          </w:tcPr>
          <w:p w14:paraId="4A5AB9C2" w14:textId="77777777" w:rsidR="000C0B83" w:rsidRDefault="00000000">
            <w:pPr>
              <w:pStyle w:val="21"/>
            </w:pPr>
            <w:r>
              <w:t>成本指标</w:t>
            </w:r>
          </w:p>
        </w:tc>
        <w:tc>
          <w:tcPr>
            <w:tcW w:w="1332" w:type="dxa"/>
            <w:vAlign w:val="center"/>
          </w:tcPr>
          <w:p w14:paraId="15952B0F" w14:textId="77777777" w:rsidR="000C0B83" w:rsidRDefault="00000000">
            <w:pPr>
              <w:pStyle w:val="21"/>
            </w:pPr>
            <w:r>
              <w:t>项目总投资</w:t>
            </w:r>
          </w:p>
        </w:tc>
        <w:tc>
          <w:tcPr>
            <w:tcW w:w="3430" w:type="dxa"/>
            <w:vAlign w:val="center"/>
          </w:tcPr>
          <w:p w14:paraId="16A1A14A" w14:textId="77777777" w:rsidR="000C0B83" w:rsidRDefault="00000000">
            <w:pPr>
              <w:pStyle w:val="21"/>
            </w:pPr>
            <w:r>
              <w:t>项目总投资</w:t>
            </w:r>
          </w:p>
        </w:tc>
        <w:tc>
          <w:tcPr>
            <w:tcW w:w="2551" w:type="dxa"/>
            <w:vAlign w:val="center"/>
          </w:tcPr>
          <w:p w14:paraId="32A1E48B" w14:textId="77777777" w:rsidR="000C0B83" w:rsidRDefault="00000000">
            <w:pPr>
              <w:pStyle w:val="21"/>
            </w:pPr>
            <w:r>
              <w:t>≤45万</w:t>
            </w:r>
          </w:p>
        </w:tc>
      </w:tr>
      <w:tr w:rsidR="00455AFD" w14:paraId="7D25717E" w14:textId="77777777" w:rsidTr="00455AFD">
        <w:trPr>
          <w:trHeight w:val="369"/>
          <w:jc w:val="center"/>
        </w:trPr>
        <w:tc>
          <w:tcPr>
            <w:tcW w:w="1276" w:type="dxa"/>
            <w:vAlign w:val="center"/>
          </w:tcPr>
          <w:p w14:paraId="4E13AD3C" w14:textId="77777777" w:rsidR="000C0B83" w:rsidRDefault="00000000">
            <w:pPr>
              <w:pStyle w:val="31"/>
            </w:pPr>
            <w:r>
              <w:t>效益指标</w:t>
            </w:r>
          </w:p>
        </w:tc>
        <w:tc>
          <w:tcPr>
            <w:tcW w:w="1276" w:type="dxa"/>
            <w:vAlign w:val="center"/>
          </w:tcPr>
          <w:p w14:paraId="63E9B80D" w14:textId="77777777" w:rsidR="000C0B83" w:rsidRDefault="00000000">
            <w:pPr>
              <w:pStyle w:val="21"/>
            </w:pPr>
            <w:r>
              <w:t>可持续影响指标</w:t>
            </w:r>
          </w:p>
        </w:tc>
        <w:tc>
          <w:tcPr>
            <w:tcW w:w="1332" w:type="dxa"/>
            <w:vAlign w:val="center"/>
          </w:tcPr>
          <w:p w14:paraId="1846C216" w14:textId="77777777" w:rsidR="000C0B83" w:rsidRDefault="00000000">
            <w:pPr>
              <w:pStyle w:val="21"/>
            </w:pPr>
            <w:r>
              <w:t>提高我市生态环境信息化智能化工作安全保障能力</w:t>
            </w:r>
          </w:p>
        </w:tc>
        <w:tc>
          <w:tcPr>
            <w:tcW w:w="3430" w:type="dxa"/>
            <w:vAlign w:val="center"/>
          </w:tcPr>
          <w:p w14:paraId="6D908707" w14:textId="77777777" w:rsidR="000C0B83" w:rsidRDefault="00000000">
            <w:pPr>
              <w:pStyle w:val="21"/>
            </w:pPr>
            <w:r>
              <w:t>提高我市生态环境信息化智能化工作安全保障能力</w:t>
            </w:r>
          </w:p>
        </w:tc>
        <w:tc>
          <w:tcPr>
            <w:tcW w:w="2551" w:type="dxa"/>
            <w:vAlign w:val="center"/>
          </w:tcPr>
          <w:p w14:paraId="76426260" w14:textId="77777777" w:rsidR="000C0B83" w:rsidRDefault="00000000">
            <w:pPr>
              <w:pStyle w:val="21"/>
            </w:pPr>
            <w:r>
              <w:t>有所提高</w:t>
            </w:r>
          </w:p>
        </w:tc>
      </w:tr>
      <w:tr w:rsidR="00455AFD" w14:paraId="02E46E38" w14:textId="77777777" w:rsidTr="00455AFD">
        <w:trPr>
          <w:trHeight w:val="369"/>
          <w:jc w:val="center"/>
        </w:trPr>
        <w:tc>
          <w:tcPr>
            <w:tcW w:w="1276" w:type="dxa"/>
            <w:vAlign w:val="center"/>
          </w:tcPr>
          <w:p w14:paraId="207FE72F" w14:textId="77777777" w:rsidR="000C0B83" w:rsidRDefault="00000000">
            <w:pPr>
              <w:pStyle w:val="31"/>
            </w:pPr>
            <w:r>
              <w:t>满意度指标</w:t>
            </w:r>
          </w:p>
        </w:tc>
        <w:tc>
          <w:tcPr>
            <w:tcW w:w="1276" w:type="dxa"/>
            <w:vAlign w:val="center"/>
          </w:tcPr>
          <w:p w14:paraId="65D4CC04" w14:textId="77777777" w:rsidR="000C0B83" w:rsidRDefault="00000000">
            <w:pPr>
              <w:pStyle w:val="21"/>
            </w:pPr>
            <w:r>
              <w:t>服务对象满意度指标</w:t>
            </w:r>
          </w:p>
        </w:tc>
        <w:tc>
          <w:tcPr>
            <w:tcW w:w="1332" w:type="dxa"/>
            <w:vAlign w:val="center"/>
          </w:tcPr>
          <w:p w14:paraId="2FA39C68" w14:textId="77777777" w:rsidR="000C0B83" w:rsidRDefault="00000000">
            <w:pPr>
              <w:pStyle w:val="21"/>
            </w:pPr>
            <w:r>
              <w:t>相关部门满意度</w:t>
            </w:r>
          </w:p>
        </w:tc>
        <w:tc>
          <w:tcPr>
            <w:tcW w:w="3430" w:type="dxa"/>
            <w:vAlign w:val="center"/>
          </w:tcPr>
          <w:p w14:paraId="32B40B49" w14:textId="77777777" w:rsidR="000C0B83" w:rsidRDefault="00000000">
            <w:pPr>
              <w:pStyle w:val="21"/>
            </w:pPr>
            <w:r>
              <w:t>相关部门满意度</w:t>
            </w:r>
          </w:p>
        </w:tc>
        <w:tc>
          <w:tcPr>
            <w:tcW w:w="2551" w:type="dxa"/>
            <w:vAlign w:val="center"/>
          </w:tcPr>
          <w:p w14:paraId="6C4D738C" w14:textId="77777777" w:rsidR="000C0B83" w:rsidRDefault="00000000">
            <w:pPr>
              <w:pStyle w:val="21"/>
            </w:pPr>
            <w:r>
              <w:t>≥90%</w:t>
            </w:r>
          </w:p>
        </w:tc>
      </w:tr>
    </w:tbl>
    <w:p w14:paraId="1065116B" w14:textId="77777777" w:rsidR="000C0B83" w:rsidRDefault="000C0B83">
      <w:pPr>
        <w:sectPr w:rsidR="000C0B83">
          <w:pgSz w:w="11900" w:h="16840"/>
          <w:pgMar w:top="1984" w:right="1304" w:bottom="1134" w:left="1304" w:header="720" w:footer="720" w:gutter="0"/>
          <w:cols w:space="720"/>
        </w:sectPr>
      </w:pPr>
    </w:p>
    <w:p w14:paraId="1059FCC2"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67426282" w14:textId="77777777" w:rsidR="000C0B83" w:rsidRDefault="00000000">
      <w:pPr>
        <w:ind w:firstLine="560"/>
        <w:outlineLvl w:val="3"/>
      </w:pPr>
      <w:bookmarkStart w:id="38" w:name="_Toc126833114"/>
      <w:r>
        <w:rPr>
          <w:rFonts w:ascii="方正仿宋_GBK" w:eastAsia="方正仿宋_GBK" w:hAnsi="方正仿宋_GBK" w:cs="方正仿宋_GBK"/>
          <w:color w:val="000000"/>
          <w:sz w:val="28"/>
        </w:rPr>
        <w:t>39.天津市水生态监测网络构建及地表水水质自动监测站运行保障项目绩效目标表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6EECA778"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8CA12BA"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230AC322" w14:textId="77777777" w:rsidR="000C0B83" w:rsidRDefault="00000000">
            <w:pPr>
              <w:pStyle w:val="4"/>
            </w:pPr>
            <w:r>
              <w:t>单位：万元</w:t>
            </w:r>
          </w:p>
        </w:tc>
      </w:tr>
      <w:tr w:rsidR="00455AFD" w14:paraId="15B561F5" w14:textId="77777777" w:rsidTr="00455AFD">
        <w:trPr>
          <w:trHeight w:val="369"/>
          <w:jc w:val="center"/>
        </w:trPr>
        <w:tc>
          <w:tcPr>
            <w:tcW w:w="1276" w:type="dxa"/>
            <w:vAlign w:val="center"/>
          </w:tcPr>
          <w:p w14:paraId="07E1A8AC" w14:textId="77777777" w:rsidR="000C0B83" w:rsidRDefault="00000000">
            <w:pPr>
              <w:pStyle w:val="11"/>
            </w:pPr>
            <w:r>
              <w:t>项目名称</w:t>
            </w:r>
          </w:p>
        </w:tc>
        <w:tc>
          <w:tcPr>
            <w:tcW w:w="8589" w:type="dxa"/>
            <w:gridSpan w:val="6"/>
            <w:vAlign w:val="center"/>
          </w:tcPr>
          <w:p w14:paraId="77108E8C" w14:textId="77777777" w:rsidR="000C0B83" w:rsidRDefault="00000000">
            <w:pPr>
              <w:pStyle w:val="21"/>
            </w:pPr>
            <w:r>
              <w:t>天津市水生态监测网络构建及地表水水质自动监测站运行保障项目</w:t>
            </w:r>
          </w:p>
        </w:tc>
      </w:tr>
      <w:tr w:rsidR="000C0B83" w14:paraId="6D834F59" w14:textId="77777777">
        <w:trPr>
          <w:trHeight w:val="369"/>
          <w:jc w:val="center"/>
        </w:trPr>
        <w:tc>
          <w:tcPr>
            <w:tcW w:w="1276" w:type="dxa"/>
            <w:vMerge w:val="restart"/>
            <w:vAlign w:val="center"/>
          </w:tcPr>
          <w:p w14:paraId="6A7BC17A" w14:textId="77777777" w:rsidR="000C0B83" w:rsidRDefault="00000000">
            <w:pPr>
              <w:pStyle w:val="11"/>
            </w:pPr>
            <w:r>
              <w:t>预算规模及资金用途</w:t>
            </w:r>
          </w:p>
        </w:tc>
        <w:tc>
          <w:tcPr>
            <w:tcW w:w="1276" w:type="dxa"/>
            <w:vAlign w:val="center"/>
          </w:tcPr>
          <w:p w14:paraId="28BA5E7B" w14:textId="77777777" w:rsidR="000C0B83" w:rsidRDefault="00000000">
            <w:pPr>
              <w:pStyle w:val="11"/>
            </w:pPr>
            <w:r>
              <w:t>预算数</w:t>
            </w:r>
          </w:p>
        </w:tc>
        <w:tc>
          <w:tcPr>
            <w:tcW w:w="1332" w:type="dxa"/>
            <w:vAlign w:val="center"/>
          </w:tcPr>
          <w:p w14:paraId="10C76383" w14:textId="77777777" w:rsidR="000C0B83" w:rsidRDefault="00000000">
            <w:pPr>
              <w:pStyle w:val="21"/>
            </w:pPr>
            <w:r>
              <w:t>200.00</w:t>
            </w:r>
          </w:p>
        </w:tc>
        <w:tc>
          <w:tcPr>
            <w:tcW w:w="1587" w:type="dxa"/>
            <w:vAlign w:val="center"/>
          </w:tcPr>
          <w:p w14:paraId="4C414F5D" w14:textId="77777777" w:rsidR="000C0B83" w:rsidRDefault="00000000">
            <w:pPr>
              <w:pStyle w:val="11"/>
            </w:pPr>
            <w:r>
              <w:t>其中：财政    资金</w:t>
            </w:r>
          </w:p>
        </w:tc>
        <w:tc>
          <w:tcPr>
            <w:tcW w:w="1843" w:type="dxa"/>
            <w:vAlign w:val="center"/>
          </w:tcPr>
          <w:p w14:paraId="008E7429" w14:textId="77777777" w:rsidR="000C0B83" w:rsidRDefault="00000000">
            <w:pPr>
              <w:pStyle w:val="21"/>
            </w:pPr>
            <w:r>
              <w:t>200.00</w:t>
            </w:r>
          </w:p>
        </w:tc>
        <w:tc>
          <w:tcPr>
            <w:tcW w:w="1276" w:type="dxa"/>
            <w:vAlign w:val="center"/>
          </w:tcPr>
          <w:p w14:paraId="740B0668" w14:textId="77777777" w:rsidR="000C0B83" w:rsidRDefault="00000000">
            <w:pPr>
              <w:pStyle w:val="11"/>
            </w:pPr>
            <w:r>
              <w:t>其他资金</w:t>
            </w:r>
          </w:p>
        </w:tc>
        <w:tc>
          <w:tcPr>
            <w:tcW w:w="1276" w:type="dxa"/>
            <w:vAlign w:val="center"/>
          </w:tcPr>
          <w:p w14:paraId="6601C8DA" w14:textId="77777777" w:rsidR="000C0B83" w:rsidRDefault="00000000">
            <w:pPr>
              <w:pStyle w:val="21"/>
            </w:pPr>
            <w:r>
              <w:t xml:space="preserve"> </w:t>
            </w:r>
          </w:p>
        </w:tc>
      </w:tr>
      <w:tr w:rsidR="00455AFD" w14:paraId="50DDD9F4" w14:textId="77777777" w:rsidTr="00455AFD">
        <w:trPr>
          <w:trHeight w:val="369"/>
          <w:jc w:val="center"/>
        </w:trPr>
        <w:tc>
          <w:tcPr>
            <w:tcW w:w="1276" w:type="dxa"/>
            <w:vMerge/>
          </w:tcPr>
          <w:p w14:paraId="618808B5" w14:textId="77777777" w:rsidR="000C0B83" w:rsidRDefault="000C0B83"/>
        </w:tc>
        <w:tc>
          <w:tcPr>
            <w:tcW w:w="8589" w:type="dxa"/>
            <w:gridSpan w:val="6"/>
            <w:vAlign w:val="center"/>
          </w:tcPr>
          <w:p w14:paraId="3AC2FFDD" w14:textId="77777777" w:rsidR="000C0B83" w:rsidRDefault="00000000">
            <w:pPr>
              <w:pStyle w:val="21"/>
            </w:pPr>
            <w:r>
              <w:t>用于天津市水生态监测网络构建及地表水水质监测站运行保障工作。</w:t>
            </w:r>
          </w:p>
        </w:tc>
      </w:tr>
      <w:tr w:rsidR="00455AFD" w14:paraId="268E47C1" w14:textId="77777777" w:rsidTr="00455AFD">
        <w:trPr>
          <w:trHeight w:val="369"/>
          <w:jc w:val="center"/>
        </w:trPr>
        <w:tc>
          <w:tcPr>
            <w:tcW w:w="1276" w:type="dxa"/>
            <w:vAlign w:val="center"/>
          </w:tcPr>
          <w:p w14:paraId="69FF4805" w14:textId="77777777" w:rsidR="000C0B83" w:rsidRDefault="00000000">
            <w:pPr>
              <w:pStyle w:val="11"/>
            </w:pPr>
            <w:r>
              <w:t>绩效目标</w:t>
            </w:r>
          </w:p>
        </w:tc>
        <w:tc>
          <w:tcPr>
            <w:tcW w:w="8589" w:type="dxa"/>
            <w:gridSpan w:val="6"/>
            <w:vAlign w:val="center"/>
          </w:tcPr>
          <w:p w14:paraId="017AD49E" w14:textId="77777777" w:rsidR="000C0B83" w:rsidRDefault="00000000">
            <w:pPr>
              <w:pStyle w:val="21"/>
            </w:pPr>
            <w:r>
              <w:t>1.保障天津市水生态监测网络构建及地表水水质监测站正常运行。</w:t>
            </w:r>
          </w:p>
        </w:tc>
      </w:tr>
    </w:tbl>
    <w:p w14:paraId="3B638530"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49D1DF9E" w14:textId="77777777" w:rsidTr="00455AFD">
        <w:trPr>
          <w:trHeight w:val="397"/>
          <w:tblHeader/>
          <w:jc w:val="center"/>
        </w:trPr>
        <w:tc>
          <w:tcPr>
            <w:tcW w:w="1276" w:type="dxa"/>
            <w:vAlign w:val="center"/>
          </w:tcPr>
          <w:p w14:paraId="73F9669D" w14:textId="77777777" w:rsidR="000C0B83" w:rsidRDefault="00000000">
            <w:pPr>
              <w:pStyle w:val="11"/>
            </w:pPr>
            <w:r>
              <w:t>一级指标</w:t>
            </w:r>
          </w:p>
        </w:tc>
        <w:tc>
          <w:tcPr>
            <w:tcW w:w="1276" w:type="dxa"/>
            <w:vAlign w:val="center"/>
          </w:tcPr>
          <w:p w14:paraId="41E28F9E" w14:textId="77777777" w:rsidR="000C0B83" w:rsidRDefault="00000000">
            <w:pPr>
              <w:pStyle w:val="11"/>
            </w:pPr>
            <w:r>
              <w:t>二级指标</w:t>
            </w:r>
          </w:p>
        </w:tc>
        <w:tc>
          <w:tcPr>
            <w:tcW w:w="1332" w:type="dxa"/>
            <w:vAlign w:val="center"/>
          </w:tcPr>
          <w:p w14:paraId="2BAC8088" w14:textId="77777777" w:rsidR="000C0B83" w:rsidRDefault="00000000">
            <w:pPr>
              <w:pStyle w:val="11"/>
            </w:pPr>
            <w:r>
              <w:t>三级指标</w:t>
            </w:r>
          </w:p>
        </w:tc>
        <w:tc>
          <w:tcPr>
            <w:tcW w:w="3430" w:type="dxa"/>
            <w:vAlign w:val="center"/>
          </w:tcPr>
          <w:p w14:paraId="13CBBCF9" w14:textId="77777777" w:rsidR="000C0B83" w:rsidRDefault="00000000">
            <w:pPr>
              <w:pStyle w:val="11"/>
            </w:pPr>
            <w:r>
              <w:t>绩效指标描述</w:t>
            </w:r>
          </w:p>
        </w:tc>
        <w:tc>
          <w:tcPr>
            <w:tcW w:w="2551" w:type="dxa"/>
            <w:vAlign w:val="center"/>
          </w:tcPr>
          <w:p w14:paraId="215C97D3" w14:textId="77777777" w:rsidR="000C0B83" w:rsidRDefault="00000000">
            <w:pPr>
              <w:pStyle w:val="11"/>
            </w:pPr>
            <w:r>
              <w:t>指标值</w:t>
            </w:r>
          </w:p>
        </w:tc>
      </w:tr>
      <w:tr w:rsidR="00455AFD" w14:paraId="2A605008" w14:textId="77777777" w:rsidTr="00455AFD">
        <w:trPr>
          <w:trHeight w:val="369"/>
          <w:jc w:val="center"/>
        </w:trPr>
        <w:tc>
          <w:tcPr>
            <w:tcW w:w="1276" w:type="dxa"/>
            <w:vMerge w:val="restart"/>
            <w:vAlign w:val="center"/>
          </w:tcPr>
          <w:p w14:paraId="137C9554" w14:textId="77777777" w:rsidR="000C0B83" w:rsidRDefault="00000000">
            <w:pPr>
              <w:pStyle w:val="31"/>
            </w:pPr>
            <w:r>
              <w:t>产出指标</w:t>
            </w:r>
          </w:p>
        </w:tc>
        <w:tc>
          <w:tcPr>
            <w:tcW w:w="1276" w:type="dxa"/>
            <w:vAlign w:val="center"/>
          </w:tcPr>
          <w:p w14:paraId="2D7984B1" w14:textId="77777777" w:rsidR="000C0B83" w:rsidRDefault="00000000">
            <w:pPr>
              <w:pStyle w:val="21"/>
            </w:pPr>
            <w:r>
              <w:t>数量指标</w:t>
            </w:r>
          </w:p>
        </w:tc>
        <w:tc>
          <w:tcPr>
            <w:tcW w:w="1332" w:type="dxa"/>
            <w:vAlign w:val="center"/>
          </w:tcPr>
          <w:p w14:paraId="29E45797" w14:textId="77777777" w:rsidR="000C0B83" w:rsidRDefault="00000000">
            <w:pPr>
              <w:pStyle w:val="21"/>
            </w:pPr>
            <w:r>
              <w:t>48个站,全年开展水站运行质量现场保障的总量</w:t>
            </w:r>
          </w:p>
        </w:tc>
        <w:tc>
          <w:tcPr>
            <w:tcW w:w="3430" w:type="dxa"/>
            <w:vAlign w:val="center"/>
          </w:tcPr>
          <w:p w14:paraId="3800F4CD" w14:textId="77777777" w:rsidR="000C0B83" w:rsidRDefault="00000000">
            <w:pPr>
              <w:pStyle w:val="21"/>
            </w:pPr>
            <w:r>
              <w:t>48个站,全年开展水站运行质量现场保障的总量</w:t>
            </w:r>
          </w:p>
        </w:tc>
        <w:tc>
          <w:tcPr>
            <w:tcW w:w="2551" w:type="dxa"/>
            <w:vAlign w:val="center"/>
          </w:tcPr>
          <w:p w14:paraId="2AC169A2" w14:textId="77777777" w:rsidR="000C0B83" w:rsidRDefault="00000000">
            <w:pPr>
              <w:pStyle w:val="21"/>
            </w:pPr>
            <w:r>
              <w:t>≥432站次</w:t>
            </w:r>
          </w:p>
        </w:tc>
      </w:tr>
      <w:tr w:rsidR="00455AFD" w14:paraId="7AB73C86" w14:textId="77777777" w:rsidTr="00455AFD">
        <w:trPr>
          <w:trHeight w:val="369"/>
          <w:jc w:val="center"/>
        </w:trPr>
        <w:tc>
          <w:tcPr>
            <w:tcW w:w="1276" w:type="dxa"/>
            <w:vMerge/>
            <w:vAlign w:val="center"/>
          </w:tcPr>
          <w:p w14:paraId="4BEB06DE" w14:textId="77777777" w:rsidR="000C0B83" w:rsidRDefault="000C0B83"/>
        </w:tc>
        <w:tc>
          <w:tcPr>
            <w:tcW w:w="1276" w:type="dxa"/>
            <w:vAlign w:val="center"/>
          </w:tcPr>
          <w:p w14:paraId="127342D3" w14:textId="77777777" w:rsidR="000C0B83" w:rsidRDefault="00000000">
            <w:pPr>
              <w:pStyle w:val="21"/>
            </w:pPr>
            <w:r>
              <w:t>数量指标</w:t>
            </w:r>
          </w:p>
        </w:tc>
        <w:tc>
          <w:tcPr>
            <w:tcW w:w="1332" w:type="dxa"/>
            <w:vAlign w:val="center"/>
          </w:tcPr>
          <w:p w14:paraId="6AD759C3" w14:textId="77777777" w:rsidR="000C0B83" w:rsidRDefault="00000000">
            <w:pPr>
              <w:pStyle w:val="21"/>
            </w:pPr>
            <w:r>
              <w:t>每月提交运行质量报告</w:t>
            </w:r>
          </w:p>
        </w:tc>
        <w:tc>
          <w:tcPr>
            <w:tcW w:w="3430" w:type="dxa"/>
            <w:vAlign w:val="center"/>
          </w:tcPr>
          <w:p w14:paraId="629B881F" w14:textId="77777777" w:rsidR="000C0B83" w:rsidRDefault="00000000">
            <w:pPr>
              <w:pStyle w:val="21"/>
            </w:pPr>
            <w:r>
              <w:t>每月提交运行质量报告</w:t>
            </w:r>
          </w:p>
        </w:tc>
        <w:tc>
          <w:tcPr>
            <w:tcW w:w="2551" w:type="dxa"/>
            <w:vAlign w:val="center"/>
          </w:tcPr>
          <w:p w14:paraId="434F8526" w14:textId="77777777" w:rsidR="000C0B83" w:rsidRDefault="00000000">
            <w:pPr>
              <w:pStyle w:val="21"/>
            </w:pPr>
            <w:r>
              <w:t>1期/月</w:t>
            </w:r>
          </w:p>
        </w:tc>
      </w:tr>
      <w:tr w:rsidR="00455AFD" w14:paraId="193E6F55" w14:textId="77777777" w:rsidTr="00455AFD">
        <w:trPr>
          <w:trHeight w:val="369"/>
          <w:jc w:val="center"/>
        </w:trPr>
        <w:tc>
          <w:tcPr>
            <w:tcW w:w="1276" w:type="dxa"/>
            <w:vMerge/>
            <w:vAlign w:val="center"/>
          </w:tcPr>
          <w:p w14:paraId="6299E394" w14:textId="77777777" w:rsidR="000C0B83" w:rsidRDefault="000C0B83"/>
        </w:tc>
        <w:tc>
          <w:tcPr>
            <w:tcW w:w="1276" w:type="dxa"/>
            <w:vAlign w:val="center"/>
          </w:tcPr>
          <w:p w14:paraId="44BC8B31" w14:textId="77777777" w:rsidR="000C0B83" w:rsidRDefault="00000000">
            <w:pPr>
              <w:pStyle w:val="21"/>
            </w:pPr>
            <w:r>
              <w:t>数量指标</w:t>
            </w:r>
          </w:p>
        </w:tc>
        <w:tc>
          <w:tcPr>
            <w:tcW w:w="1332" w:type="dxa"/>
            <w:vAlign w:val="center"/>
          </w:tcPr>
          <w:p w14:paraId="1034BC42" w14:textId="77777777" w:rsidR="000C0B83" w:rsidRDefault="00000000">
            <w:pPr>
              <w:pStyle w:val="21"/>
            </w:pPr>
            <w:r>
              <w:t>提交水生态监测网络构建方案报告</w:t>
            </w:r>
          </w:p>
        </w:tc>
        <w:tc>
          <w:tcPr>
            <w:tcW w:w="3430" w:type="dxa"/>
            <w:vAlign w:val="center"/>
          </w:tcPr>
          <w:p w14:paraId="5226E134" w14:textId="77777777" w:rsidR="000C0B83" w:rsidRDefault="00000000">
            <w:pPr>
              <w:pStyle w:val="21"/>
            </w:pPr>
            <w:r>
              <w:t>提交水生态监测网络构建方案报告</w:t>
            </w:r>
          </w:p>
        </w:tc>
        <w:tc>
          <w:tcPr>
            <w:tcW w:w="2551" w:type="dxa"/>
            <w:vAlign w:val="center"/>
          </w:tcPr>
          <w:p w14:paraId="17955E3C" w14:textId="77777777" w:rsidR="000C0B83" w:rsidRDefault="00000000">
            <w:pPr>
              <w:pStyle w:val="21"/>
            </w:pPr>
            <w:r>
              <w:t>1期</w:t>
            </w:r>
          </w:p>
        </w:tc>
      </w:tr>
      <w:tr w:rsidR="00455AFD" w14:paraId="41F30701" w14:textId="77777777" w:rsidTr="00455AFD">
        <w:trPr>
          <w:trHeight w:val="369"/>
          <w:jc w:val="center"/>
        </w:trPr>
        <w:tc>
          <w:tcPr>
            <w:tcW w:w="1276" w:type="dxa"/>
            <w:vMerge/>
            <w:vAlign w:val="center"/>
          </w:tcPr>
          <w:p w14:paraId="0B41E035" w14:textId="77777777" w:rsidR="000C0B83" w:rsidRDefault="000C0B83"/>
        </w:tc>
        <w:tc>
          <w:tcPr>
            <w:tcW w:w="1276" w:type="dxa"/>
            <w:vAlign w:val="center"/>
          </w:tcPr>
          <w:p w14:paraId="7942F9F0" w14:textId="77777777" w:rsidR="000C0B83" w:rsidRDefault="00000000">
            <w:pPr>
              <w:pStyle w:val="21"/>
            </w:pPr>
            <w:r>
              <w:t>质量指标</w:t>
            </w:r>
          </w:p>
        </w:tc>
        <w:tc>
          <w:tcPr>
            <w:tcW w:w="1332" w:type="dxa"/>
            <w:vAlign w:val="center"/>
          </w:tcPr>
          <w:p w14:paraId="197B5E3B" w14:textId="77777777" w:rsidR="000C0B83" w:rsidRDefault="00000000">
            <w:pPr>
              <w:pStyle w:val="21"/>
            </w:pPr>
            <w:r>
              <w:t>日/周质控检查合格率</w:t>
            </w:r>
          </w:p>
        </w:tc>
        <w:tc>
          <w:tcPr>
            <w:tcW w:w="3430" w:type="dxa"/>
            <w:vAlign w:val="center"/>
          </w:tcPr>
          <w:p w14:paraId="2CDAC298" w14:textId="77777777" w:rsidR="000C0B83" w:rsidRDefault="00000000">
            <w:pPr>
              <w:pStyle w:val="21"/>
            </w:pPr>
            <w:r>
              <w:t>日/周质控检查合格率</w:t>
            </w:r>
          </w:p>
        </w:tc>
        <w:tc>
          <w:tcPr>
            <w:tcW w:w="2551" w:type="dxa"/>
            <w:vAlign w:val="center"/>
          </w:tcPr>
          <w:p w14:paraId="35E61703" w14:textId="77777777" w:rsidR="000C0B83" w:rsidRDefault="00000000">
            <w:pPr>
              <w:pStyle w:val="21"/>
            </w:pPr>
            <w:r>
              <w:t>≥90%</w:t>
            </w:r>
          </w:p>
        </w:tc>
      </w:tr>
      <w:tr w:rsidR="00455AFD" w14:paraId="1A60C091" w14:textId="77777777" w:rsidTr="00455AFD">
        <w:trPr>
          <w:trHeight w:val="369"/>
          <w:jc w:val="center"/>
        </w:trPr>
        <w:tc>
          <w:tcPr>
            <w:tcW w:w="1276" w:type="dxa"/>
            <w:vMerge/>
            <w:vAlign w:val="center"/>
          </w:tcPr>
          <w:p w14:paraId="236086A2" w14:textId="77777777" w:rsidR="000C0B83" w:rsidRDefault="000C0B83"/>
        </w:tc>
        <w:tc>
          <w:tcPr>
            <w:tcW w:w="1276" w:type="dxa"/>
            <w:vAlign w:val="center"/>
          </w:tcPr>
          <w:p w14:paraId="4919C373" w14:textId="77777777" w:rsidR="000C0B83" w:rsidRDefault="00000000">
            <w:pPr>
              <w:pStyle w:val="21"/>
            </w:pPr>
            <w:r>
              <w:t>质量指标</w:t>
            </w:r>
          </w:p>
        </w:tc>
        <w:tc>
          <w:tcPr>
            <w:tcW w:w="1332" w:type="dxa"/>
            <w:vAlign w:val="center"/>
          </w:tcPr>
          <w:p w14:paraId="7C6C015E" w14:textId="77777777" w:rsidR="000C0B83" w:rsidRDefault="00000000">
            <w:pPr>
              <w:pStyle w:val="21"/>
            </w:pPr>
            <w:r>
              <w:t>月质控检查合格率</w:t>
            </w:r>
          </w:p>
        </w:tc>
        <w:tc>
          <w:tcPr>
            <w:tcW w:w="3430" w:type="dxa"/>
            <w:vAlign w:val="center"/>
          </w:tcPr>
          <w:p w14:paraId="567D773F" w14:textId="77777777" w:rsidR="000C0B83" w:rsidRDefault="00000000">
            <w:pPr>
              <w:pStyle w:val="21"/>
            </w:pPr>
            <w:r>
              <w:t>月质控检查合格率</w:t>
            </w:r>
          </w:p>
        </w:tc>
        <w:tc>
          <w:tcPr>
            <w:tcW w:w="2551" w:type="dxa"/>
            <w:vAlign w:val="center"/>
          </w:tcPr>
          <w:p w14:paraId="14F3F2BA" w14:textId="77777777" w:rsidR="000C0B83" w:rsidRDefault="00000000">
            <w:pPr>
              <w:pStyle w:val="21"/>
            </w:pPr>
            <w:r>
              <w:t>≥95%</w:t>
            </w:r>
          </w:p>
        </w:tc>
      </w:tr>
      <w:tr w:rsidR="00455AFD" w14:paraId="30609AE1" w14:textId="77777777" w:rsidTr="00455AFD">
        <w:trPr>
          <w:trHeight w:val="369"/>
          <w:jc w:val="center"/>
        </w:trPr>
        <w:tc>
          <w:tcPr>
            <w:tcW w:w="1276" w:type="dxa"/>
            <w:vMerge/>
            <w:vAlign w:val="center"/>
          </w:tcPr>
          <w:p w14:paraId="0CC845D5" w14:textId="77777777" w:rsidR="000C0B83" w:rsidRDefault="000C0B83"/>
        </w:tc>
        <w:tc>
          <w:tcPr>
            <w:tcW w:w="1276" w:type="dxa"/>
            <w:vAlign w:val="center"/>
          </w:tcPr>
          <w:p w14:paraId="7A2BB6F8" w14:textId="77777777" w:rsidR="000C0B83" w:rsidRDefault="00000000">
            <w:pPr>
              <w:pStyle w:val="21"/>
            </w:pPr>
            <w:r>
              <w:t>质量指标</w:t>
            </w:r>
          </w:p>
        </w:tc>
        <w:tc>
          <w:tcPr>
            <w:tcW w:w="1332" w:type="dxa"/>
            <w:vAlign w:val="center"/>
          </w:tcPr>
          <w:p w14:paraId="7A1749F1" w14:textId="77777777" w:rsidR="000C0B83" w:rsidRDefault="00000000">
            <w:pPr>
              <w:pStyle w:val="21"/>
            </w:pPr>
            <w:r>
              <w:t>盲样考核检查合格率</w:t>
            </w:r>
          </w:p>
        </w:tc>
        <w:tc>
          <w:tcPr>
            <w:tcW w:w="3430" w:type="dxa"/>
            <w:vAlign w:val="center"/>
          </w:tcPr>
          <w:p w14:paraId="6A7C9A82" w14:textId="77777777" w:rsidR="000C0B83" w:rsidRDefault="00000000">
            <w:pPr>
              <w:pStyle w:val="21"/>
            </w:pPr>
            <w:r>
              <w:t>盲样考核检查合格率</w:t>
            </w:r>
          </w:p>
        </w:tc>
        <w:tc>
          <w:tcPr>
            <w:tcW w:w="2551" w:type="dxa"/>
            <w:vAlign w:val="center"/>
          </w:tcPr>
          <w:p w14:paraId="4699334E" w14:textId="77777777" w:rsidR="000C0B83" w:rsidRDefault="00000000">
            <w:pPr>
              <w:pStyle w:val="21"/>
            </w:pPr>
            <w:r>
              <w:t>≥95%</w:t>
            </w:r>
          </w:p>
        </w:tc>
      </w:tr>
      <w:tr w:rsidR="00455AFD" w14:paraId="4AE266BE" w14:textId="77777777" w:rsidTr="00455AFD">
        <w:trPr>
          <w:trHeight w:val="369"/>
          <w:jc w:val="center"/>
        </w:trPr>
        <w:tc>
          <w:tcPr>
            <w:tcW w:w="1276" w:type="dxa"/>
            <w:vMerge/>
            <w:vAlign w:val="center"/>
          </w:tcPr>
          <w:p w14:paraId="0522757F" w14:textId="77777777" w:rsidR="000C0B83" w:rsidRDefault="000C0B83"/>
        </w:tc>
        <w:tc>
          <w:tcPr>
            <w:tcW w:w="1276" w:type="dxa"/>
            <w:vAlign w:val="center"/>
          </w:tcPr>
          <w:p w14:paraId="16022EC1" w14:textId="77777777" w:rsidR="000C0B83" w:rsidRDefault="00000000">
            <w:pPr>
              <w:pStyle w:val="21"/>
            </w:pPr>
            <w:r>
              <w:t>质量指标</w:t>
            </w:r>
          </w:p>
        </w:tc>
        <w:tc>
          <w:tcPr>
            <w:tcW w:w="1332" w:type="dxa"/>
            <w:vAlign w:val="center"/>
          </w:tcPr>
          <w:p w14:paraId="6CC85CA1" w14:textId="77777777" w:rsidR="000C0B83" w:rsidRDefault="00000000">
            <w:pPr>
              <w:pStyle w:val="21"/>
            </w:pPr>
            <w:r>
              <w:t>现场参数比对检查合格率</w:t>
            </w:r>
          </w:p>
        </w:tc>
        <w:tc>
          <w:tcPr>
            <w:tcW w:w="3430" w:type="dxa"/>
            <w:vAlign w:val="center"/>
          </w:tcPr>
          <w:p w14:paraId="5D96875F" w14:textId="77777777" w:rsidR="000C0B83" w:rsidRDefault="00000000">
            <w:pPr>
              <w:pStyle w:val="21"/>
            </w:pPr>
            <w:r>
              <w:t>现场参数比对检查合格率</w:t>
            </w:r>
          </w:p>
        </w:tc>
        <w:tc>
          <w:tcPr>
            <w:tcW w:w="2551" w:type="dxa"/>
            <w:vAlign w:val="center"/>
          </w:tcPr>
          <w:p w14:paraId="4E6F529C" w14:textId="77777777" w:rsidR="000C0B83" w:rsidRDefault="00000000">
            <w:pPr>
              <w:pStyle w:val="21"/>
            </w:pPr>
            <w:r>
              <w:t>≥95%</w:t>
            </w:r>
          </w:p>
        </w:tc>
      </w:tr>
      <w:tr w:rsidR="00455AFD" w14:paraId="06A1EC70" w14:textId="77777777" w:rsidTr="00455AFD">
        <w:trPr>
          <w:trHeight w:val="369"/>
          <w:jc w:val="center"/>
        </w:trPr>
        <w:tc>
          <w:tcPr>
            <w:tcW w:w="1276" w:type="dxa"/>
            <w:vMerge/>
            <w:vAlign w:val="center"/>
          </w:tcPr>
          <w:p w14:paraId="6A8C764A" w14:textId="77777777" w:rsidR="000C0B83" w:rsidRDefault="000C0B83"/>
        </w:tc>
        <w:tc>
          <w:tcPr>
            <w:tcW w:w="1276" w:type="dxa"/>
            <w:vAlign w:val="center"/>
          </w:tcPr>
          <w:p w14:paraId="29A2EAF9" w14:textId="77777777" w:rsidR="000C0B83" w:rsidRDefault="00000000">
            <w:pPr>
              <w:pStyle w:val="21"/>
            </w:pPr>
            <w:r>
              <w:t>时效指标</w:t>
            </w:r>
          </w:p>
        </w:tc>
        <w:tc>
          <w:tcPr>
            <w:tcW w:w="1332" w:type="dxa"/>
            <w:vAlign w:val="center"/>
          </w:tcPr>
          <w:p w14:paraId="6A1D101F" w14:textId="77777777" w:rsidR="000C0B83" w:rsidRDefault="00000000">
            <w:pPr>
              <w:pStyle w:val="21"/>
            </w:pPr>
            <w:r>
              <w:t>水站开展运行质量现场保障的频次</w:t>
            </w:r>
          </w:p>
        </w:tc>
        <w:tc>
          <w:tcPr>
            <w:tcW w:w="3430" w:type="dxa"/>
            <w:vAlign w:val="center"/>
          </w:tcPr>
          <w:p w14:paraId="780061E8" w14:textId="77777777" w:rsidR="000C0B83" w:rsidRDefault="00000000">
            <w:pPr>
              <w:pStyle w:val="21"/>
            </w:pPr>
            <w:r>
              <w:t>水站开展运行质量现场保障的频次</w:t>
            </w:r>
          </w:p>
        </w:tc>
        <w:tc>
          <w:tcPr>
            <w:tcW w:w="2551" w:type="dxa"/>
            <w:vAlign w:val="center"/>
          </w:tcPr>
          <w:p w14:paraId="6DE8ACEB" w14:textId="77777777" w:rsidR="000C0B83" w:rsidRDefault="00000000">
            <w:pPr>
              <w:pStyle w:val="21"/>
            </w:pPr>
            <w:r>
              <w:t>≥1次/季度</w:t>
            </w:r>
          </w:p>
        </w:tc>
      </w:tr>
      <w:tr w:rsidR="00455AFD" w14:paraId="66703455" w14:textId="77777777" w:rsidTr="00455AFD">
        <w:trPr>
          <w:trHeight w:val="369"/>
          <w:jc w:val="center"/>
        </w:trPr>
        <w:tc>
          <w:tcPr>
            <w:tcW w:w="1276" w:type="dxa"/>
            <w:vMerge/>
            <w:vAlign w:val="center"/>
          </w:tcPr>
          <w:p w14:paraId="0CF831CC" w14:textId="77777777" w:rsidR="000C0B83" w:rsidRDefault="000C0B83"/>
        </w:tc>
        <w:tc>
          <w:tcPr>
            <w:tcW w:w="1276" w:type="dxa"/>
            <w:vAlign w:val="center"/>
          </w:tcPr>
          <w:p w14:paraId="289B1FED" w14:textId="77777777" w:rsidR="000C0B83" w:rsidRDefault="00000000">
            <w:pPr>
              <w:pStyle w:val="21"/>
            </w:pPr>
            <w:r>
              <w:t>时效指标</w:t>
            </w:r>
          </w:p>
        </w:tc>
        <w:tc>
          <w:tcPr>
            <w:tcW w:w="1332" w:type="dxa"/>
            <w:vAlign w:val="center"/>
          </w:tcPr>
          <w:p w14:paraId="62247F24" w14:textId="77777777" w:rsidR="000C0B83" w:rsidRDefault="00000000">
            <w:pPr>
              <w:pStyle w:val="21"/>
            </w:pPr>
            <w:r>
              <w:t>及时提交水站运行质量报告</w:t>
            </w:r>
          </w:p>
        </w:tc>
        <w:tc>
          <w:tcPr>
            <w:tcW w:w="3430" w:type="dxa"/>
            <w:vAlign w:val="center"/>
          </w:tcPr>
          <w:p w14:paraId="2D2E8330" w14:textId="77777777" w:rsidR="000C0B83" w:rsidRDefault="00000000">
            <w:pPr>
              <w:pStyle w:val="21"/>
            </w:pPr>
            <w:r>
              <w:t>及时提交水站运行质量报告</w:t>
            </w:r>
          </w:p>
        </w:tc>
        <w:tc>
          <w:tcPr>
            <w:tcW w:w="2551" w:type="dxa"/>
            <w:vAlign w:val="center"/>
          </w:tcPr>
          <w:p w14:paraId="74FE94D6" w14:textId="77777777" w:rsidR="000C0B83" w:rsidRDefault="00000000">
            <w:pPr>
              <w:pStyle w:val="21"/>
            </w:pPr>
            <w:r>
              <w:t>次月5号前</w:t>
            </w:r>
          </w:p>
        </w:tc>
      </w:tr>
      <w:tr w:rsidR="00455AFD" w14:paraId="3BCC051A" w14:textId="77777777" w:rsidTr="00455AFD">
        <w:trPr>
          <w:trHeight w:val="369"/>
          <w:jc w:val="center"/>
        </w:trPr>
        <w:tc>
          <w:tcPr>
            <w:tcW w:w="1276" w:type="dxa"/>
            <w:vMerge/>
            <w:vAlign w:val="center"/>
          </w:tcPr>
          <w:p w14:paraId="799483C8" w14:textId="77777777" w:rsidR="000C0B83" w:rsidRDefault="000C0B83"/>
        </w:tc>
        <w:tc>
          <w:tcPr>
            <w:tcW w:w="1276" w:type="dxa"/>
            <w:vAlign w:val="center"/>
          </w:tcPr>
          <w:p w14:paraId="519086DE" w14:textId="77777777" w:rsidR="000C0B83" w:rsidRDefault="00000000">
            <w:pPr>
              <w:pStyle w:val="21"/>
            </w:pPr>
            <w:r>
              <w:t>成本指标</w:t>
            </w:r>
          </w:p>
        </w:tc>
        <w:tc>
          <w:tcPr>
            <w:tcW w:w="1332" w:type="dxa"/>
            <w:vAlign w:val="center"/>
          </w:tcPr>
          <w:p w14:paraId="3092CC30" w14:textId="77777777" w:rsidR="000C0B83" w:rsidRDefault="00000000">
            <w:pPr>
              <w:pStyle w:val="21"/>
            </w:pPr>
            <w:r>
              <w:t>单站年度运行质量现场保障费用</w:t>
            </w:r>
          </w:p>
        </w:tc>
        <w:tc>
          <w:tcPr>
            <w:tcW w:w="3430" w:type="dxa"/>
            <w:vAlign w:val="center"/>
          </w:tcPr>
          <w:p w14:paraId="0AB0299A" w14:textId="77777777" w:rsidR="000C0B83" w:rsidRDefault="00000000">
            <w:pPr>
              <w:pStyle w:val="21"/>
            </w:pPr>
            <w:r>
              <w:t>单站年度运行质量现场保障费用</w:t>
            </w:r>
          </w:p>
        </w:tc>
        <w:tc>
          <w:tcPr>
            <w:tcW w:w="2551" w:type="dxa"/>
            <w:vAlign w:val="center"/>
          </w:tcPr>
          <w:p w14:paraId="52A2A13B" w14:textId="77777777" w:rsidR="000C0B83" w:rsidRDefault="00000000">
            <w:pPr>
              <w:pStyle w:val="21"/>
            </w:pPr>
            <w:r>
              <w:t>≤4万元/站</w:t>
            </w:r>
          </w:p>
        </w:tc>
      </w:tr>
      <w:tr w:rsidR="00455AFD" w14:paraId="3B46E6BF" w14:textId="77777777" w:rsidTr="00455AFD">
        <w:trPr>
          <w:trHeight w:val="369"/>
          <w:jc w:val="center"/>
        </w:trPr>
        <w:tc>
          <w:tcPr>
            <w:tcW w:w="1276" w:type="dxa"/>
            <w:vMerge/>
            <w:vAlign w:val="center"/>
          </w:tcPr>
          <w:p w14:paraId="1CEC8FD6" w14:textId="77777777" w:rsidR="000C0B83" w:rsidRDefault="000C0B83"/>
        </w:tc>
        <w:tc>
          <w:tcPr>
            <w:tcW w:w="1276" w:type="dxa"/>
            <w:vAlign w:val="center"/>
          </w:tcPr>
          <w:p w14:paraId="3A56D2F8" w14:textId="77777777" w:rsidR="000C0B83" w:rsidRDefault="00000000">
            <w:pPr>
              <w:pStyle w:val="21"/>
            </w:pPr>
            <w:r>
              <w:t>成本指标</w:t>
            </w:r>
          </w:p>
        </w:tc>
        <w:tc>
          <w:tcPr>
            <w:tcW w:w="1332" w:type="dxa"/>
            <w:vAlign w:val="center"/>
          </w:tcPr>
          <w:p w14:paraId="2FE83FD9" w14:textId="77777777" w:rsidR="000C0B83" w:rsidRDefault="00000000">
            <w:pPr>
              <w:pStyle w:val="21"/>
            </w:pPr>
            <w:r>
              <w:t>天津市水生态监测网络构建费用</w:t>
            </w:r>
          </w:p>
        </w:tc>
        <w:tc>
          <w:tcPr>
            <w:tcW w:w="3430" w:type="dxa"/>
            <w:vAlign w:val="center"/>
          </w:tcPr>
          <w:p w14:paraId="7BE633CE" w14:textId="77777777" w:rsidR="000C0B83" w:rsidRDefault="00000000">
            <w:pPr>
              <w:pStyle w:val="21"/>
            </w:pPr>
            <w:r>
              <w:t>天津市水生态监测网络构建费用</w:t>
            </w:r>
          </w:p>
        </w:tc>
        <w:tc>
          <w:tcPr>
            <w:tcW w:w="2551" w:type="dxa"/>
            <w:vAlign w:val="center"/>
          </w:tcPr>
          <w:p w14:paraId="468B9339" w14:textId="77777777" w:rsidR="000C0B83" w:rsidRDefault="00000000">
            <w:pPr>
              <w:pStyle w:val="21"/>
            </w:pPr>
            <w:r>
              <w:t>≤29万元</w:t>
            </w:r>
          </w:p>
        </w:tc>
      </w:tr>
      <w:tr w:rsidR="00455AFD" w14:paraId="2FE4128D" w14:textId="77777777" w:rsidTr="00455AFD">
        <w:trPr>
          <w:trHeight w:val="369"/>
          <w:jc w:val="center"/>
        </w:trPr>
        <w:tc>
          <w:tcPr>
            <w:tcW w:w="1276" w:type="dxa"/>
            <w:vMerge w:val="restart"/>
            <w:vAlign w:val="center"/>
          </w:tcPr>
          <w:p w14:paraId="2A0F07D4" w14:textId="77777777" w:rsidR="000C0B83" w:rsidRDefault="00000000">
            <w:pPr>
              <w:pStyle w:val="31"/>
            </w:pPr>
            <w:r>
              <w:t>效益指标</w:t>
            </w:r>
          </w:p>
        </w:tc>
        <w:tc>
          <w:tcPr>
            <w:tcW w:w="1276" w:type="dxa"/>
            <w:vAlign w:val="center"/>
          </w:tcPr>
          <w:p w14:paraId="1DAC0CB6" w14:textId="77777777" w:rsidR="000C0B83" w:rsidRDefault="00000000">
            <w:pPr>
              <w:pStyle w:val="21"/>
            </w:pPr>
            <w:r>
              <w:t>社会效益指标</w:t>
            </w:r>
          </w:p>
        </w:tc>
        <w:tc>
          <w:tcPr>
            <w:tcW w:w="1332" w:type="dxa"/>
            <w:vAlign w:val="center"/>
          </w:tcPr>
          <w:p w14:paraId="6C705A89" w14:textId="77777777" w:rsidR="000C0B83" w:rsidRDefault="00000000">
            <w:pPr>
              <w:pStyle w:val="21"/>
            </w:pPr>
            <w:r>
              <w:t>服务天津市水环境治理，为天津市市级地表水水环境管</w:t>
            </w:r>
            <w:r>
              <w:lastRenderedPageBreak/>
              <w:t>理工作提供技术支撑</w:t>
            </w:r>
          </w:p>
        </w:tc>
        <w:tc>
          <w:tcPr>
            <w:tcW w:w="3430" w:type="dxa"/>
            <w:vAlign w:val="center"/>
          </w:tcPr>
          <w:p w14:paraId="2D4E315B" w14:textId="77777777" w:rsidR="000C0B83" w:rsidRDefault="00000000">
            <w:pPr>
              <w:pStyle w:val="21"/>
            </w:pPr>
            <w:r>
              <w:lastRenderedPageBreak/>
              <w:t>服务天津市水环境治理，为天津市市级地表水水环境管理工作提供技术支撑</w:t>
            </w:r>
          </w:p>
        </w:tc>
        <w:tc>
          <w:tcPr>
            <w:tcW w:w="2551" w:type="dxa"/>
            <w:vAlign w:val="center"/>
          </w:tcPr>
          <w:p w14:paraId="3D3254F4" w14:textId="77777777" w:rsidR="000C0B83" w:rsidRDefault="00000000">
            <w:pPr>
              <w:pStyle w:val="21"/>
            </w:pPr>
            <w:r>
              <w:t>持续保障</w:t>
            </w:r>
          </w:p>
        </w:tc>
      </w:tr>
      <w:tr w:rsidR="00455AFD" w14:paraId="5535AF18" w14:textId="77777777" w:rsidTr="00455AFD">
        <w:trPr>
          <w:trHeight w:val="369"/>
          <w:jc w:val="center"/>
        </w:trPr>
        <w:tc>
          <w:tcPr>
            <w:tcW w:w="1276" w:type="dxa"/>
            <w:vMerge/>
            <w:vAlign w:val="center"/>
          </w:tcPr>
          <w:p w14:paraId="5BA86E48" w14:textId="77777777" w:rsidR="000C0B83" w:rsidRDefault="000C0B83"/>
        </w:tc>
        <w:tc>
          <w:tcPr>
            <w:tcW w:w="1276" w:type="dxa"/>
            <w:vAlign w:val="center"/>
          </w:tcPr>
          <w:p w14:paraId="679BAFCC" w14:textId="77777777" w:rsidR="000C0B83" w:rsidRDefault="00000000">
            <w:pPr>
              <w:pStyle w:val="21"/>
            </w:pPr>
            <w:r>
              <w:t>可持续影响指标</w:t>
            </w:r>
          </w:p>
        </w:tc>
        <w:tc>
          <w:tcPr>
            <w:tcW w:w="1332" w:type="dxa"/>
            <w:vAlign w:val="center"/>
          </w:tcPr>
          <w:p w14:paraId="5AB417AC" w14:textId="77777777" w:rsidR="000C0B83" w:rsidRDefault="00000000">
            <w:pPr>
              <w:pStyle w:val="21"/>
            </w:pPr>
            <w:r>
              <w:t>保障水站的长期稳定运行，保证自动监测数据质量的准确可靠</w:t>
            </w:r>
          </w:p>
        </w:tc>
        <w:tc>
          <w:tcPr>
            <w:tcW w:w="3430" w:type="dxa"/>
            <w:vAlign w:val="center"/>
          </w:tcPr>
          <w:p w14:paraId="49FD1745" w14:textId="77777777" w:rsidR="000C0B83" w:rsidRDefault="00000000">
            <w:pPr>
              <w:pStyle w:val="21"/>
            </w:pPr>
            <w:r>
              <w:t>保障水站的长期稳定运行，保证自动监测数据质量的准确可靠</w:t>
            </w:r>
          </w:p>
        </w:tc>
        <w:tc>
          <w:tcPr>
            <w:tcW w:w="2551" w:type="dxa"/>
            <w:vAlign w:val="center"/>
          </w:tcPr>
          <w:p w14:paraId="01877143" w14:textId="77777777" w:rsidR="000C0B83" w:rsidRDefault="00000000">
            <w:pPr>
              <w:pStyle w:val="21"/>
            </w:pPr>
            <w:r>
              <w:t>有效提升</w:t>
            </w:r>
          </w:p>
        </w:tc>
      </w:tr>
      <w:tr w:rsidR="00455AFD" w14:paraId="0880574C" w14:textId="77777777" w:rsidTr="00455AFD">
        <w:trPr>
          <w:trHeight w:val="369"/>
          <w:jc w:val="center"/>
        </w:trPr>
        <w:tc>
          <w:tcPr>
            <w:tcW w:w="1276" w:type="dxa"/>
            <w:vAlign w:val="center"/>
          </w:tcPr>
          <w:p w14:paraId="078B1C6A" w14:textId="77777777" w:rsidR="000C0B83" w:rsidRDefault="00000000">
            <w:pPr>
              <w:pStyle w:val="31"/>
            </w:pPr>
            <w:r>
              <w:t>满意度指标</w:t>
            </w:r>
          </w:p>
        </w:tc>
        <w:tc>
          <w:tcPr>
            <w:tcW w:w="1276" w:type="dxa"/>
            <w:vAlign w:val="center"/>
          </w:tcPr>
          <w:p w14:paraId="7ECDC92C" w14:textId="77777777" w:rsidR="000C0B83" w:rsidRDefault="00000000">
            <w:pPr>
              <w:pStyle w:val="21"/>
            </w:pPr>
            <w:r>
              <w:t>服务对象满意度指标</w:t>
            </w:r>
          </w:p>
        </w:tc>
        <w:tc>
          <w:tcPr>
            <w:tcW w:w="1332" w:type="dxa"/>
            <w:vAlign w:val="center"/>
          </w:tcPr>
          <w:p w14:paraId="37ABA5CE" w14:textId="77777777" w:rsidR="000C0B83" w:rsidRDefault="00000000">
            <w:pPr>
              <w:pStyle w:val="21"/>
            </w:pPr>
            <w:r>
              <w:t>市生态环境局服务满意度</w:t>
            </w:r>
          </w:p>
        </w:tc>
        <w:tc>
          <w:tcPr>
            <w:tcW w:w="3430" w:type="dxa"/>
            <w:vAlign w:val="center"/>
          </w:tcPr>
          <w:p w14:paraId="4F049D63" w14:textId="77777777" w:rsidR="000C0B83" w:rsidRDefault="00000000">
            <w:pPr>
              <w:pStyle w:val="21"/>
            </w:pPr>
            <w:r>
              <w:t>市生态环境局服务满意度</w:t>
            </w:r>
          </w:p>
        </w:tc>
        <w:tc>
          <w:tcPr>
            <w:tcW w:w="2551" w:type="dxa"/>
            <w:vAlign w:val="center"/>
          </w:tcPr>
          <w:p w14:paraId="25B9A8A4" w14:textId="77777777" w:rsidR="000C0B83" w:rsidRDefault="00000000">
            <w:pPr>
              <w:pStyle w:val="21"/>
            </w:pPr>
            <w:r>
              <w:t>100%</w:t>
            </w:r>
          </w:p>
        </w:tc>
      </w:tr>
    </w:tbl>
    <w:p w14:paraId="3EA1A366" w14:textId="77777777" w:rsidR="000C0B83" w:rsidRDefault="000C0B83">
      <w:pPr>
        <w:sectPr w:rsidR="000C0B83">
          <w:pgSz w:w="11900" w:h="16840"/>
          <w:pgMar w:top="1984" w:right="1304" w:bottom="1134" w:left="1304" w:header="720" w:footer="720" w:gutter="0"/>
          <w:cols w:space="720"/>
        </w:sectPr>
      </w:pPr>
    </w:p>
    <w:p w14:paraId="5A066103"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41C48B94" w14:textId="77777777" w:rsidR="000C0B83" w:rsidRDefault="00000000">
      <w:pPr>
        <w:ind w:firstLine="560"/>
        <w:outlineLvl w:val="3"/>
      </w:pPr>
      <w:bookmarkStart w:id="39" w:name="_Toc126833115"/>
      <w:r>
        <w:rPr>
          <w:rFonts w:ascii="方正仿宋_GBK" w:eastAsia="方正仿宋_GBK" w:hAnsi="方正仿宋_GBK" w:cs="方正仿宋_GBK"/>
          <w:color w:val="000000"/>
          <w:sz w:val="28"/>
        </w:rPr>
        <w:t>40.天津市应对气候变化综合项目绩效目标表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7CC2F286"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C2B7E4A"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6DF8CC4F" w14:textId="77777777" w:rsidR="000C0B83" w:rsidRDefault="00000000">
            <w:pPr>
              <w:pStyle w:val="4"/>
            </w:pPr>
            <w:r>
              <w:t>单位：万元</w:t>
            </w:r>
          </w:p>
        </w:tc>
      </w:tr>
      <w:tr w:rsidR="00455AFD" w14:paraId="644DEC95" w14:textId="77777777" w:rsidTr="00455AFD">
        <w:trPr>
          <w:trHeight w:val="369"/>
          <w:jc w:val="center"/>
        </w:trPr>
        <w:tc>
          <w:tcPr>
            <w:tcW w:w="1276" w:type="dxa"/>
            <w:vAlign w:val="center"/>
          </w:tcPr>
          <w:p w14:paraId="5DDEFA63" w14:textId="77777777" w:rsidR="000C0B83" w:rsidRDefault="00000000">
            <w:pPr>
              <w:pStyle w:val="11"/>
            </w:pPr>
            <w:r>
              <w:t>项目名称</w:t>
            </w:r>
          </w:p>
        </w:tc>
        <w:tc>
          <w:tcPr>
            <w:tcW w:w="8589" w:type="dxa"/>
            <w:gridSpan w:val="6"/>
            <w:vAlign w:val="center"/>
          </w:tcPr>
          <w:p w14:paraId="4E387D9B" w14:textId="77777777" w:rsidR="000C0B83" w:rsidRDefault="00000000">
            <w:pPr>
              <w:pStyle w:val="21"/>
            </w:pPr>
            <w:r>
              <w:t>天津市应对气候变化综合项目</w:t>
            </w:r>
          </w:p>
        </w:tc>
      </w:tr>
      <w:tr w:rsidR="000C0B83" w14:paraId="359750AE" w14:textId="77777777">
        <w:trPr>
          <w:trHeight w:val="369"/>
          <w:jc w:val="center"/>
        </w:trPr>
        <w:tc>
          <w:tcPr>
            <w:tcW w:w="1276" w:type="dxa"/>
            <w:vMerge w:val="restart"/>
            <w:vAlign w:val="center"/>
          </w:tcPr>
          <w:p w14:paraId="1C79FBA7" w14:textId="77777777" w:rsidR="000C0B83" w:rsidRDefault="00000000">
            <w:pPr>
              <w:pStyle w:val="11"/>
            </w:pPr>
            <w:r>
              <w:t>预算规模及资金用途</w:t>
            </w:r>
          </w:p>
        </w:tc>
        <w:tc>
          <w:tcPr>
            <w:tcW w:w="1276" w:type="dxa"/>
            <w:vAlign w:val="center"/>
          </w:tcPr>
          <w:p w14:paraId="0EB8023F" w14:textId="77777777" w:rsidR="000C0B83" w:rsidRDefault="00000000">
            <w:pPr>
              <w:pStyle w:val="11"/>
            </w:pPr>
            <w:r>
              <w:t>预算数</w:t>
            </w:r>
          </w:p>
        </w:tc>
        <w:tc>
          <w:tcPr>
            <w:tcW w:w="1332" w:type="dxa"/>
            <w:vAlign w:val="center"/>
          </w:tcPr>
          <w:p w14:paraId="443AF6CA" w14:textId="77777777" w:rsidR="000C0B83" w:rsidRDefault="00000000">
            <w:pPr>
              <w:pStyle w:val="21"/>
            </w:pPr>
            <w:r>
              <w:t>60.00</w:t>
            </w:r>
          </w:p>
        </w:tc>
        <w:tc>
          <w:tcPr>
            <w:tcW w:w="1587" w:type="dxa"/>
            <w:vAlign w:val="center"/>
          </w:tcPr>
          <w:p w14:paraId="251A7D4C" w14:textId="77777777" w:rsidR="000C0B83" w:rsidRDefault="00000000">
            <w:pPr>
              <w:pStyle w:val="11"/>
            </w:pPr>
            <w:r>
              <w:t>其中：财政    资金</w:t>
            </w:r>
          </w:p>
        </w:tc>
        <w:tc>
          <w:tcPr>
            <w:tcW w:w="1843" w:type="dxa"/>
            <w:vAlign w:val="center"/>
          </w:tcPr>
          <w:p w14:paraId="0445A541" w14:textId="77777777" w:rsidR="000C0B83" w:rsidRDefault="00000000">
            <w:pPr>
              <w:pStyle w:val="21"/>
            </w:pPr>
            <w:r>
              <w:t>60.00</w:t>
            </w:r>
          </w:p>
        </w:tc>
        <w:tc>
          <w:tcPr>
            <w:tcW w:w="1276" w:type="dxa"/>
            <w:vAlign w:val="center"/>
          </w:tcPr>
          <w:p w14:paraId="7EE15D84" w14:textId="77777777" w:rsidR="000C0B83" w:rsidRDefault="00000000">
            <w:pPr>
              <w:pStyle w:val="11"/>
            </w:pPr>
            <w:r>
              <w:t>其他资金</w:t>
            </w:r>
          </w:p>
        </w:tc>
        <w:tc>
          <w:tcPr>
            <w:tcW w:w="1276" w:type="dxa"/>
            <w:vAlign w:val="center"/>
          </w:tcPr>
          <w:p w14:paraId="26CD85EB" w14:textId="77777777" w:rsidR="000C0B83" w:rsidRDefault="00000000">
            <w:pPr>
              <w:pStyle w:val="21"/>
            </w:pPr>
            <w:r>
              <w:t xml:space="preserve"> </w:t>
            </w:r>
          </w:p>
        </w:tc>
      </w:tr>
      <w:tr w:rsidR="00455AFD" w14:paraId="46FBEBA4" w14:textId="77777777" w:rsidTr="00455AFD">
        <w:trPr>
          <w:trHeight w:val="369"/>
          <w:jc w:val="center"/>
        </w:trPr>
        <w:tc>
          <w:tcPr>
            <w:tcW w:w="1276" w:type="dxa"/>
            <w:vMerge/>
          </w:tcPr>
          <w:p w14:paraId="08FEE18E" w14:textId="77777777" w:rsidR="000C0B83" w:rsidRDefault="000C0B83"/>
        </w:tc>
        <w:tc>
          <w:tcPr>
            <w:tcW w:w="8589" w:type="dxa"/>
            <w:gridSpan w:val="6"/>
            <w:vAlign w:val="center"/>
          </w:tcPr>
          <w:p w14:paraId="351FBCDC" w14:textId="77777777" w:rsidR="000C0B83" w:rsidRDefault="00000000">
            <w:pPr>
              <w:pStyle w:val="21"/>
            </w:pPr>
            <w:r>
              <w:t>用于气候变化趋势研、风险评估及适应对策分析，碳排放权登记注册系统运维工作。</w:t>
            </w:r>
          </w:p>
        </w:tc>
      </w:tr>
      <w:tr w:rsidR="00455AFD" w14:paraId="469E7A93" w14:textId="77777777" w:rsidTr="00455AFD">
        <w:trPr>
          <w:trHeight w:val="369"/>
          <w:jc w:val="center"/>
        </w:trPr>
        <w:tc>
          <w:tcPr>
            <w:tcW w:w="1276" w:type="dxa"/>
            <w:vAlign w:val="center"/>
          </w:tcPr>
          <w:p w14:paraId="498BBB8F" w14:textId="77777777" w:rsidR="000C0B83" w:rsidRDefault="00000000">
            <w:pPr>
              <w:pStyle w:val="11"/>
            </w:pPr>
            <w:r>
              <w:t>绩效目标</w:t>
            </w:r>
          </w:p>
        </w:tc>
        <w:tc>
          <w:tcPr>
            <w:tcW w:w="8589" w:type="dxa"/>
            <w:gridSpan w:val="6"/>
            <w:vAlign w:val="center"/>
          </w:tcPr>
          <w:p w14:paraId="10A733A5" w14:textId="77777777" w:rsidR="000C0B83" w:rsidRDefault="00000000">
            <w:pPr>
              <w:pStyle w:val="21"/>
            </w:pPr>
            <w:r>
              <w:t>1.完成天津市气候变化基本特征及趋势分析报告、天津市气候变化影响分析及风险预估报告和天津市适应气候变化战略及对策建议，为制订实施我市适应气候变化工作相关政策文件提供技术支撑</w:t>
            </w:r>
          </w:p>
          <w:p w14:paraId="7974FA7C" w14:textId="77777777" w:rsidR="000C0B83" w:rsidRDefault="00000000">
            <w:pPr>
              <w:pStyle w:val="21"/>
            </w:pPr>
            <w:r>
              <w:t>2.保障登记注册系统稳定运行，安全零事故，系统突发事件即刻响应，并在一个工作日内处理完毕，为碳市场管理提供数据支持</w:t>
            </w:r>
          </w:p>
        </w:tc>
      </w:tr>
    </w:tbl>
    <w:p w14:paraId="48D138DC"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329DA141" w14:textId="77777777" w:rsidTr="00455AFD">
        <w:trPr>
          <w:trHeight w:val="397"/>
          <w:tblHeader/>
          <w:jc w:val="center"/>
        </w:trPr>
        <w:tc>
          <w:tcPr>
            <w:tcW w:w="1276" w:type="dxa"/>
            <w:vAlign w:val="center"/>
          </w:tcPr>
          <w:p w14:paraId="1D7F3980" w14:textId="77777777" w:rsidR="000C0B83" w:rsidRDefault="00000000">
            <w:pPr>
              <w:pStyle w:val="11"/>
            </w:pPr>
            <w:r>
              <w:t>一级指标</w:t>
            </w:r>
          </w:p>
        </w:tc>
        <w:tc>
          <w:tcPr>
            <w:tcW w:w="1276" w:type="dxa"/>
            <w:vAlign w:val="center"/>
          </w:tcPr>
          <w:p w14:paraId="34CD945B" w14:textId="77777777" w:rsidR="000C0B83" w:rsidRDefault="00000000">
            <w:pPr>
              <w:pStyle w:val="11"/>
            </w:pPr>
            <w:r>
              <w:t>二级指标</w:t>
            </w:r>
          </w:p>
        </w:tc>
        <w:tc>
          <w:tcPr>
            <w:tcW w:w="1332" w:type="dxa"/>
            <w:vAlign w:val="center"/>
          </w:tcPr>
          <w:p w14:paraId="4DC12B05" w14:textId="77777777" w:rsidR="000C0B83" w:rsidRDefault="00000000">
            <w:pPr>
              <w:pStyle w:val="11"/>
            </w:pPr>
            <w:r>
              <w:t>三级指标</w:t>
            </w:r>
          </w:p>
        </w:tc>
        <w:tc>
          <w:tcPr>
            <w:tcW w:w="3430" w:type="dxa"/>
            <w:vAlign w:val="center"/>
          </w:tcPr>
          <w:p w14:paraId="069C2EFE" w14:textId="77777777" w:rsidR="000C0B83" w:rsidRDefault="00000000">
            <w:pPr>
              <w:pStyle w:val="11"/>
            </w:pPr>
            <w:r>
              <w:t>绩效指标描述</w:t>
            </w:r>
          </w:p>
        </w:tc>
        <w:tc>
          <w:tcPr>
            <w:tcW w:w="2551" w:type="dxa"/>
            <w:vAlign w:val="center"/>
          </w:tcPr>
          <w:p w14:paraId="582DB4E2" w14:textId="77777777" w:rsidR="000C0B83" w:rsidRDefault="00000000">
            <w:pPr>
              <w:pStyle w:val="11"/>
            </w:pPr>
            <w:r>
              <w:t>指标值</w:t>
            </w:r>
          </w:p>
        </w:tc>
      </w:tr>
      <w:tr w:rsidR="00455AFD" w14:paraId="1953156F" w14:textId="77777777" w:rsidTr="00455AFD">
        <w:trPr>
          <w:trHeight w:val="369"/>
          <w:jc w:val="center"/>
        </w:trPr>
        <w:tc>
          <w:tcPr>
            <w:tcW w:w="1276" w:type="dxa"/>
            <w:vMerge w:val="restart"/>
            <w:vAlign w:val="center"/>
          </w:tcPr>
          <w:p w14:paraId="644011C1" w14:textId="77777777" w:rsidR="000C0B83" w:rsidRDefault="00000000">
            <w:pPr>
              <w:pStyle w:val="31"/>
            </w:pPr>
            <w:r>
              <w:t>产出指标</w:t>
            </w:r>
          </w:p>
        </w:tc>
        <w:tc>
          <w:tcPr>
            <w:tcW w:w="1276" w:type="dxa"/>
            <w:vAlign w:val="center"/>
          </w:tcPr>
          <w:p w14:paraId="08F5FC79" w14:textId="77777777" w:rsidR="000C0B83" w:rsidRDefault="00000000">
            <w:pPr>
              <w:pStyle w:val="21"/>
            </w:pPr>
            <w:r>
              <w:t>数量指标</w:t>
            </w:r>
          </w:p>
        </w:tc>
        <w:tc>
          <w:tcPr>
            <w:tcW w:w="1332" w:type="dxa"/>
            <w:vAlign w:val="center"/>
          </w:tcPr>
          <w:p w14:paraId="5FE35BE3" w14:textId="77777777" w:rsidR="000C0B83" w:rsidRDefault="00000000">
            <w:pPr>
              <w:pStyle w:val="21"/>
            </w:pPr>
            <w:r>
              <w:t>出具的相关文件</w:t>
            </w:r>
          </w:p>
        </w:tc>
        <w:tc>
          <w:tcPr>
            <w:tcW w:w="3430" w:type="dxa"/>
            <w:vAlign w:val="center"/>
          </w:tcPr>
          <w:p w14:paraId="3048FA91" w14:textId="77777777" w:rsidR="000C0B83" w:rsidRDefault="00000000">
            <w:pPr>
              <w:pStyle w:val="21"/>
            </w:pPr>
            <w:r>
              <w:t>气候变化政策文件和分析、风险预估报告等文件</w:t>
            </w:r>
          </w:p>
        </w:tc>
        <w:tc>
          <w:tcPr>
            <w:tcW w:w="2551" w:type="dxa"/>
            <w:vAlign w:val="center"/>
          </w:tcPr>
          <w:p w14:paraId="682AABC3" w14:textId="77777777" w:rsidR="000C0B83" w:rsidRDefault="00000000">
            <w:pPr>
              <w:pStyle w:val="21"/>
            </w:pPr>
            <w:r>
              <w:t>3份</w:t>
            </w:r>
          </w:p>
        </w:tc>
      </w:tr>
      <w:tr w:rsidR="00455AFD" w14:paraId="0D6F9F3B" w14:textId="77777777" w:rsidTr="00455AFD">
        <w:trPr>
          <w:trHeight w:val="369"/>
          <w:jc w:val="center"/>
        </w:trPr>
        <w:tc>
          <w:tcPr>
            <w:tcW w:w="1276" w:type="dxa"/>
            <w:vMerge/>
            <w:vAlign w:val="center"/>
          </w:tcPr>
          <w:p w14:paraId="236A0470" w14:textId="77777777" w:rsidR="000C0B83" w:rsidRDefault="000C0B83"/>
        </w:tc>
        <w:tc>
          <w:tcPr>
            <w:tcW w:w="1276" w:type="dxa"/>
            <w:vAlign w:val="center"/>
          </w:tcPr>
          <w:p w14:paraId="3539109C" w14:textId="77777777" w:rsidR="000C0B83" w:rsidRDefault="00000000">
            <w:pPr>
              <w:pStyle w:val="21"/>
            </w:pPr>
            <w:r>
              <w:t>数量指标</w:t>
            </w:r>
          </w:p>
        </w:tc>
        <w:tc>
          <w:tcPr>
            <w:tcW w:w="1332" w:type="dxa"/>
            <w:vAlign w:val="center"/>
          </w:tcPr>
          <w:p w14:paraId="693EF4EE" w14:textId="77777777" w:rsidR="000C0B83" w:rsidRDefault="00000000">
            <w:pPr>
              <w:pStyle w:val="21"/>
            </w:pPr>
            <w:r>
              <w:t>登记注册系统运维服务</w:t>
            </w:r>
          </w:p>
        </w:tc>
        <w:tc>
          <w:tcPr>
            <w:tcW w:w="3430" w:type="dxa"/>
            <w:vAlign w:val="center"/>
          </w:tcPr>
          <w:p w14:paraId="2F473A82" w14:textId="77777777" w:rsidR="000C0B83" w:rsidRDefault="00000000">
            <w:pPr>
              <w:pStyle w:val="21"/>
            </w:pPr>
            <w:r>
              <w:t>登记注册系统运维服务</w:t>
            </w:r>
          </w:p>
        </w:tc>
        <w:tc>
          <w:tcPr>
            <w:tcW w:w="2551" w:type="dxa"/>
            <w:vAlign w:val="center"/>
          </w:tcPr>
          <w:p w14:paraId="3CBD8DC3" w14:textId="77777777" w:rsidR="000C0B83" w:rsidRDefault="00000000">
            <w:pPr>
              <w:pStyle w:val="21"/>
            </w:pPr>
            <w:r>
              <w:t>1项</w:t>
            </w:r>
          </w:p>
        </w:tc>
      </w:tr>
      <w:tr w:rsidR="00455AFD" w14:paraId="1AD1FA3C" w14:textId="77777777" w:rsidTr="00455AFD">
        <w:trPr>
          <w:trHeight w:val="369"/>
          <w:jc w:val="center"/>
        </w:trPr>
        <w:tc>
          <w:tcPr>
            <w:tcW w:w="1276" w:type="dxa"/>
            <w:vMerge/>
            <w:vAlign w:val="center"/>
          </w:tcPr>
          <w:p w14:paraId="0E3C528F" w14:textId="77777777" w:rsidR="000C0B83" w:rsidRDefault="000C0B83"/>
        </w:tc>
        <w:tc>
          <w:tcPr>
            <w:tcW w:w="1276" w:type="dxa"/>
            <w:vAlign w:val="center"/>
          </w:tcPr>
          <w:p w14:paraId="3B37ED4C" w14:textId="77777777" w:rsidR="000C0B83" w:rsidRDefault="00000000">
            <w:pPr>
              <w:pStyle w:val="21"/>
            </w:pPr>
            <w:r>
              <w:t>质量指标</w:t>
            </w:r>
          </w:p>
        </w:tc>
        <w:tc>
          <w:tcPr>
            <w:tcW w:w="1332" w:type="dxa"/>
            <w:vAlign w:val="center"/>
          </w:tcPr>
          <w:p w14:paraId="6B976309" w14:textId="77777777" w:rsidR="000C0B83" w:rsidRDefault="00000000">
            <w:pPr>
              <w:pStyle w:val="21"/>
            </w:pPr>
            <w:r>
              <w:t>通过专家评审</w:t>
            </w:r>
          </w:p>
        </w:tc>
        <w:tc>
          <w:tcPr>
            <w:tcW w:w="3430" w:type="dxa"/>
            <w:vAlign w:val="center"/>
          </w:tcPr>
          <w:p w14:paraId="29BF35B9" w14:textId="77777777" w:rsidR="000C0B83" w:rsidRDefault="00000000">
            <w:pPr>
              <w:pStyle w:val="21"/>
            </w:pPr>
            <w:r>
              <w:t>通过专家评审</w:t>
            </w:r>
          </w:p>
        </w:tc>
        <w:tc>
          <w:tcPr>
            <w:tcW w:w="2551" w:type="dxa"/>
            <w:vAlign w:val="center"/>
          </w:tcPr>
          <w:p w14:paraId="7A8F25A6" w14:textId="77777777" w:rsidR="000C0B83" w:rsidRDefault="00000000">
            <w:pPr>
              <w:pStyle w:val="21"/>
            </w:pPr>
            <w:r>
              <w:t>100%</w:t>
            </w:r>
          </w:p>
        </w:tc>
      </w:tr>
      <w:tr w:rsidR="00455AFD" w14:paraId="537A9E26" w14:textId="77777777" w:rsidTr="00455AFD">
        <w:trPr>
          <w:trHeight w:val="369"/>
          <w:jc w:val="center"/>
        </w:trPr>
        <w:tc>
          <w:tcPr>
            <w:tcW w:w="1276" w:type="dxa"/>
            <w:vMerge/>
            <w:vAlign w:val="center"/>
          </w:tcPr>
          <w:p w14:paraId="0479920A" w14:textId="77777777" w:rsidR="000C0B83" w:rsidRDefault="000C0B83"/>
        </w:tc>
        <w:tc>
          <w:tcPr>
            <w:tcW w:w="1276" w:type="dxa"/>
            <w:vAlign w:val="center"/>
          </w:tcPr>
          <w:p w14:paraId="46E42CA0" w14:textId="77777777" w:rsidR="000C0B83" w:rsidRDefault="00000000">
            <w:pPr>
              <w:pStyle w:val="21"/>
            </w:pPr>
            <w:r>
              <w:t>质量指标</w:t>
            </w:r>
          </w:p>
        </w:tc>
        <w:tc>
          <w:tcPr>
            <w:tcW w:w="1332" w:type="dxa"/>
            <w:vAlign w:val="center"/>
          </w:tcPr>
          <w:p w14:paraId="3A90C94C" w14:textId="77777777" w:rsidR="000C0B83" w:rsidRDefault="00000000">
            <w:pPr>
              <w:pStyle w:val="21"/>
            </w:pPr>
            <w:r>
              <w:t>运维服务高效安全</w:t>
            </w:r>
          </w:p>
        </w:tc>
        <w:tc>
          <w:tcPr>
            <w:tcW w:w="3430" w:type="dxa"/>
            <w:vAlign w:val="center"/>
          </w:tcPr>
          <w:p w14:paraId="5F8733E9" w14:textId="77777777" w:rsidR="000C0B83" w:rsidRDefault="00000000">
            <w:pPr>
              <w:pStyle w:val="21"/>
            </w:pPr>
            <w:r>
              <w:t>运维服务高效安全</w:t>
            </w:r>
          </w:p>
        </w:tc>
        <w:tc>
          <w:tcPr>
            <w:tcW w:w="2551" w:type="dxa"/>
            <w:vAlign w:val="center"/>
          </w:tcPr>
          <w:p w14:paraId="74876160" w14:textId="77777777" w:rsidR="000C0B83" w:rsidRDefault="00000000">
            <w:pPr>
              <w:pStyle w:val="21"/>
            </w:pPr>
            <w:r>
              <w:t>高效安全</w:t>
            </w:r>
          </w:p>
        </w:tc>
      </w:tr>
      <w:tr w:rsidR="00455AFD" w14:paraId="21C97E06" w14:textId="77777777" w:rsidTr="00455AFD">
        <w:trPr>
          <w:trHeight w:val="369"/>
          <w:jc w:val="center"/>
        </w:trPr>
        <w:tc>
          <w:tcPr>
            <w:tcW w:w="1276" w:type="dxa"/>
            <w:vMerge/>
            <w:vAlign w:val="center"/>
          </w:tcPr>
          <w:p w14:paraId="2211F95D" w14:textId="77777777" w:rsidR="000C0B83" w:rsidRDefault="000C0B83"/>
        </w:tc>
        <w:tc>
          <w:tcPr>
            <w:tcW w:w="1276" w:type="dxa"/>
            <w:vAlign w:val="center"/>
          </w:tcPr>
          <w:p w14:paraId="26982B4B" w14:textId="77777777" w:rsidR="000C0B83" w:rsidRDefault="00000000">
            <w:pPr>
              <w:pStyle w:val="21"/>
            </w:pPr>
            <w:r>
              <w:t>时效指标</w:t>
            </w:r>
          </w:p>
        </w:tc>
        <w:tc>
          <w:tcPr>
            <w:tcW w:w="1332" w:type="dxa"/>
            <w:vAlign w:val="center"/>
          </w:tcPr>
          <w:p w14:paraId="36C1B32A" w14:textId="77777777" w:rsidR="000C0B83" w:rsidRDefault="00000000">
            <w:pPr>
              <w:pStyle w:val="21"/>
            </w:pPr>
            <w:r>
              <w:t>完成时限</w:t>
            </w:r>
          </w:p>
        </w:tc>
        <w:tc>
          <w:tcPr>
            <w:tcW w:w="3430" w:type="dxa"/>
            <w:vAlign w:val="center"/>
          </w:tcPr>
          <w:p w14:paraId="400320B5" w14:textId="77777777" w:rsidR="000C0B83" w:rsidRDefault="00000000">
            <w:pPr>
              <w:pStyle w:val="21"/>
            </w:pPr>
            <w:r>
              <w:t>完成时限</w:t>
            </w:r>
          </w:p>
        </w:tc>
        <w:tc>
          <w:tcPr>
            <w:tcW w:w="2551" w:type="dxa"/>
            <w:vAlign w:val="center"/>
          </w:tcPr>
          <w:p w14:paraId="59B8C21F" w14:textId="77777777" w:rsidR="000C0B83" w:rsidRDefault="00000000">
            <w:pPr>
              <w:pStyle w:val="21"/>
            </w:pPr>
            <w:r>
              <w:t>2023年底前</w:t>
            </w:r>
          </w:p>
        </w:tc>
      </w:tr>
      <w:tr w:rsidR="00455AFD" w14:paraId="7E427630" w14:textId="77777777" w:rsidTr="00455AFD">
        <w:trPr>
          <w:trHeight w:val="369"/>
          <w:jc w:val="center"/>
        </w:trPr>
        <w:tc>
          <w:tcPr>
            <w:tcW w:w="1276" w:type="dxa"/>
            <w:vMerge/>
            <w:vAlign w:val="center"/>
          </w:tcPr>
          <w:p w14:paraId="49F46A5F" w14:textId="77777777" w:rsidR="000C0B83" w:rsidRDefault="000C0B83"/>
        </w:tc>
        <w:tc>
          <w:tcPr>
            <w:tcW w:w="1276" w:type="dxa"/>
            <w:vAlign w:val="center"/>
          </w:tcPr>
          <w:p w14:paraId="40A18F36" w14:textId="77777777" w:rsidR="000C0B83" w:rsidRDefault="00000000">
            <w:pPr>
              <w:pStyle w:val="21"/>
            </w:pPr>
            <w:r>
              <w:t>成本指标</w:t>
            </w:r>
          </w:p>
        </w:tc>
        <w:tc>
          <w:tcPr>
            <w:tcW w:w="1332" w:type="dxa"/>
            <w:vAlign w:val="center"/>
          </w:tcPr>
          <w:p w14:paraId="10FFD626" w14:textId="77777777" w:rsidR="000C0B83" w:rsidRDefault="00000000">
            <w:pPr>
              <w:pStyle w:val="21"/>
            </w:pPr>
            <w:r>
              <w:t>满足项目预算</w:t>
            </w:r>
          </w:p>
        </w:tc>
        <w:tc>
          <w:tcPr>
            <w:tcW w:w="3430" w:type="dxa"/>
            <w:vAlign w:val="center"/>
          </w:tcPr>
          <w:p w14:paraId="41C726E1" w14:textId="77777777" w:rsidR="000C0B83" w:rsidRDefault="00000000">
            <w:pPr>
              <w:pStyle w:val="21"/>
            </w:pPr>
            <w:r>
              <w:t>满足项目预算</w:t>
            </w:r>
          </w:p>
        </w:tc>
        <w:tc>
          <w:tcPr>
            <w:tcW w:w="2551" w:type="dxa"/>
            <w:vAlign w:val="center"/>
          </w:tcPr>
          <w:p w14:paraId="68274328" w14:textId="77777777" w:rsidR="000C0B83" w:rsidRDefault="00000000">
            <w:pPr>
              <w:pStyle w:val="21"/>
            </w:pPr>
            <w:r>
              <w:t>≤60万元</w:t>
            </w:r>
          </w:p>
        </w:tc>
      </w:tr>
      <w:tr w:rsidR="00455AFD" w14:paraId="774392FB" w14:textId="77777777" w:rsidTr="00455AFD">
        <w:trPr>
          <w:trHeight w:val="369"/>
          <w:jc w:val="center"/>
        </w:trPr>
        <w:tc>
          <w:tcPr>
            <w:tcW w:w="1276" w:type="dxa"/>
            <w:vMerge w:val="restart"/>
            <w:vAlign w:val="center"/>
          </w:tcPr>
          <w:p w14:paraId="56BD0A2B" w14:textId="77777777" w:rsidR="000C0B83" w:rsidRDefault="00000000">
            <w:pPr>
              <w:pStyle w:val="31"/>
            </w:pPr>
            <w:r>
              <w:t>效益指标</w:t>
            </w:r>
          </w:p>
        </w:tc>
        <w:tc>
          <w:tcPr>
            <w:tcW w:w="1276" w:type="dxa"/>
            <w:vAlign w:val="center"/>
          </w:tcPr>
          <w:p w14:paraId="2D3C01D8" w14:textId="77777777" w:rsidR="000C0B83" w:rsidRDefault="00000000">
            <w:pPr>
              <w:pStyle w:val="21"/>
            </w:pPr>
            <w:r>
              <w:t>社会效益指标</w:t>
            </w:r>
          </w:p>
        </w:tc>
        <w:tc>
          <w:tcPr>
            <w:tcW w:w="1332" w:type="dxa"/>
            <w:vAlign w:val="center"/>
          </w:tcPr>
          <w:p w14:paraId="721F765C" w14:textId="77777777" w:rsidR="000C0B83" w:rsidRDefault="00000000">
            <w:pPr>
              <w:pStyle w:val="21"/>
            </w:pPr>
            <w:r>
              <w:t>强化经济社会领域气候韧性，为保障社会经济稳定运行和人民群众人身财产安全奠定基础</w:t>
            </w:r>
          </w:p>
        </w:tc>
        <w:tc>
          <w:tcPr>
            <w:tcW w:w="3430" w:type="dxa"/>
            <w:vAlign w:val="center"/>
          </w:tcPr>
          <w:p w14:paraId="3C0C9EC9" w14:textId="77777777" w:rsidR="000C0B83" w:rsidRDefault="00000000">
            <w:pPr>
              <w:pStyle w:val="21"/>
            </w:pPr>
            <w:r>
              <w:t>强化经济社会领域气候韧性，为保障社会经济稳定运行和人民群众人身财产安全奠定基础</w:t>
            </w:r>
          </w:p>
        </w:tc>
        <w:tc>
          <w:tcPr>
            <w:tcW w:w="2551" w:type="dxa"/>
            <w:vAlign w:val="center"/>
          </w:tcPr>
          <w:p w14:paraId="2F735A46" w14:textId="77777777" w:rsidR="000C0B83" w:rsidRDefault="00000000">
            <w:pPr>
              <w:pStyle w:val="21"/>
            </w:pPr>
            <w:r>
              <w:t>满足</w:t>
            </w:r>
          </w:p>
        </w:tc>
      </w:tr>
      <w:tr w:rsidR="00455AFD" w14:paraId="42BEFEBA" w14:textId="77777777" w:rsidTr="00455AFD">
        <w:trPr>
          <w:trHeight w:val="369"/>
          <w:jc w:val="center"/>
        </w:trPr>
        <w:tc>
          <w:tcPr>
            <w:tcW w:w="1276" w:type="dxa"/>
            <w:vMerge/>
            <w:vAlign w:val="center"/>
          </w:tcPr>
          <w:p w14:paraId="766AA4AF" w14:textId="77777777" w:rsidR="000C0B83" w:rsidRDefault="000C0B83"/>
        </w:tc>
        <w:tc>
          <w:tcPr>
            <w:tcW w:w="1276" w:type="dxa"/>
            <w:vAlign w:val="center"/>
          </w:tcPr>
          <w:p w14:paraId="743CD75D" w14:textId="77777777" w:rsidR="000C0B83" w:rsidRDefault="00000000">
            <w:pPr>
              <w:pStyle w:val="21"/>
            </w:pPr>
            <w:r>
              <w:t>社会效益指标</w:t>
            </w:r>
          </w:p>
        </w:tc>
        <w:tc>
          <w:tcPr>
            <w:tcW w:w="1332" w:type="dxa"/>
            <w:vAlign w:val="center"/>
          </w:tcPr>
          <w:p w14:paraId="5D1F0C7C" w14:textId="77777777" w:rsidR="000C0B83" w:rsidRDefault="00000000">
            <w:pPr>
              <w:pStyle w:val="21"/>
            </w:pPr>
            <w:r>
              <w:t>保障我市碳市场平稳运行</w:t>
            </w:r>
          </w:p>
        </w:tc>
        <w:tc>
          <w:tcPr>
            <w:tcW w:w="3430" w:type="dxa"/>
            <w:vAlign w:val="center"/>
          </w:tcPr>
          <w:p w14:paraId="0B2EDB13" w14:textId="77777777" w:rsidR="000C0B83" w:rsidRDefault="00000000">
            <w:pPr>
              <w:pStyle w:val="21"/>
            </w:pPr>
            <w:r>
              <w:t>保障我市碳市场平稳运行</w:t>
            </w:r>
          </w:p>
        </w:tc>
        <w:tc>
          <w:tcPr>
            <w:tcW w:w="2551" w:type="dxa"/>
            <w:vAlign w:val="center"/>
          </w:tcPr>
          <w:p w14:paraId="0321C87E" w14:textId="77777777" w:rsidR="000C0B83" w:rsidRDefault="00000000">
            <w:pPr>
              <w:pStyle w:val="21"/>
            </w:pPr>
            <w:r>
              <w:t>满足</w:t>
            </w:r>
          </w:p>
        </w:tc>
      </w:tr>
      <w:tr w:rsidR="00455AFD" w14:paraId="6995348D" w14:textId="77777777" w:rsidTr="00455AFD">
        <w:trPr>
          <w:trHeight w:val="369"/>
          <w:jc w:val="center"/>
        </w:trPr>
        <w:tc>
          <w:tcPr>
            <w:tcW w:w="1276" w:type="dxa"/>
            <w:vAlign w:val="center"/>
          </w:tcPr>
          <w:p w14:paraId="343F07F4" w14:textId="77777777" w:rsidR="000C0B83" w:rsidRDefault="00000000">
            <w:pPr>
              <w:pStyle w:val="31"/>
            </w:pPr>
            <w:r>
              <w:t>满意度指标</w:t>
            </w:r>
          </w:p>
        </w:tc>
        <w:tc>
          <w:tcPr>
            <w:tcW w:w="1276" w:type="dxa"/>
            <w:vAlign w:val="center"/>
          </w:tcPr>
          <w:p w14:paraId="7120E212" w14:textId="77777777" w:rsidR="000C0B83" w:rsidRDefault="00000000">
            <w:pPr>
              <w:pStyle w:val="21"/>
            </w:pPr>
            <w:r>
              <w:t>服务对象满意度指标</w:t>
            </w:r>
          </w:p>
        </w:tc>
        <w:tc>
          <w:tcPr>
            <w:tcW w:w="1332" w:type="dxa"/>
            <w:vAlign w:val="center"/>
          </w:tcPr>
          <w:p w14:paraId="158DC2DB" w14:textId="77777777" w:rsidR="000C0B83" w:rsidRDefault="00000000">
            <w:pPr>
              <w:pStyle w:val="21"/>
            </w:pPr>
            <w:r>
              <w:t>服务对象</w:t>
            </w:r>
          </w:p>
        </w:tc>
        <w:tc>
          <w:tcPr>
            <w:tcW w:w="3430" w:type="dxa"/>
            <w:vAlign w:val="center"/>
          </w:tcPr>
          <w:p w14:paraId="7A78F7D7" w14:textId="77777777" w:rsidR="000C0B83" w:rsidRDefault="00000000">
            <w:pPr>
              <w:pStyle w:val="21"/>
            </w:pPr>
            <w:r>
              <w:t>服务对象对项目完成情况的满意度</w:t>
            </w:r>
          </w:p>
        </w:tc>
        <w:tc>
          <w:tcPr>
            <w:tcW w:w="2551" w:type="dxa"/>
            <w:vAlign w:val="center"/>
          </w:tcPr>
          <w:p w14:paraId="6D6DBA95" w14:textId="77777777" w:rsidR="000C0B83" w:rsidRDefault="00000000">
            <w:pPr>
              <w:pStyle w:val="21"/>
            </w:pPr>
            <w:r>
              <w:t>≥90%</w:t>
            </w:r>
          </w:p>
        </w:tc>
      </w:tr>
    </w:tbl>
    <w:p w14:paraId="1C0DF578" w14:textId="77777777" w:rsidR="000C0B83" w:rsidRDefault="000C0B83">
      <w:pPr>
        <w:sectPr w:rsidR="000C0B83">
          <w:pgSz w:w="11900" w:h="16840"/>
          <w:pgMar w:top="1984" w:right="1304" w:bottom="1134" w:left="1304" w:header="720" w:footer="720" w:gutter="0"/>
          <w:cols w:space="720"/>
        </w:sectPr>
      </w:pPr>
    </w:p>
    <w:p w14:paraId="5E8EB3D0"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23952DBF" w14:textId="77777777" w:rsidR="000C0B83" w:rsidRDefault="00000000">
      <w:pPr>
        <w:ind w:firstLine="560"/>
        <w:outlineLvl w:val="3"/>
      </w:pPr>
      <w:bookmarkStart w:id="40" w:name="_Toc126833116"/>
      <w:r>
        <w:rPr>
          <w:rFonts w:ascii="方正仿宋_GBK" w:eastAsia="方正仿宋_GBK" w:hAnsi="方正仿宋_GBK" w:cs="方正仿宋_GBK"/>
          <w:color w:val="000000"/>
          <w:sz w:val="28"/>
        </w:rPr>
        <w:t>41.天津市重点地区新污染物筛查监测及风险评估绩效目标表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3388ED3D"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D08C38B"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70BD91A2" w14:textId="77777777" w:rsidR="000C0B83" w:rsidRDefault="00000000">
            <w:pPr>
              <w:pStyle w:val="4"/>
            </w:pPr>
            <w:r>
              <w:t>单位：万元</w:t>
            </w:r>
          </w:p>
        </w:tc>
      </w:tr>
      <w:tr w:rsidR="00455AFD" w14:paraId="46F061A0" w14:textId="77777777" w:rsidTr="00455AFD">
        <w:trPr>
          <w:trHeight w:val="369"/>
          <w:jc w:val="center"/>
        </w:trPr>
        <w:tc>
          <w:tcPr>
            <w:tcW w:w="1276" w:type="dxa"/>
            <w:vAlign w:val="center"/>
          </w:tcPr>
          <w:p w14:paraId="2701FA87" w14:textId="77777777" w:rsidR="000C0B83" w:rsidRDefault="00000000">
            <w:pPr>
              <w:pStyle w:val="11"/>
            </w:pPr>
            <w:r>
              <w:t>项目名称</w:t>
            </w:r>
          </w:p>
        </w:tc>
        <w:tc>
          <w:tcPr>
            <w:tcW w:w="8589" w:type="dxa"/>
            <w:gridSpan w:val="6"/>
            <w:vAlign w:val="center"/>
          </w:tcPr>
          <w:p w14:paraId="11F4DDD2" w14:textId="77777777" w:rsidR="000C0B83" w:rsidRDefault="00000000">
            <w:pPr>
              <w:pStyle w:val="21"/>
            </w:pPr>
            <w:r>
              <w:t>天津市重点地区新污染物筛查监测及风险评估</w:t>
            </w:r>
          </w:p>
        </w:tc>
      </w:tr>
      <w:tr w:rsidR="000C0B83" w14:paraId="7B026E59" w14:textId="77777777">
        <w:trPr>
          <w:trHeight w:val="369"/>
          <w:jc w:val="center"/>
        </w:trPr>
        <w:tc>
          <w:tcPr>
            <w:tcW w:w="1276" w:type="dxa"/>
            <w:vMerge w:val="restart"/>
            <w:vAlign w:val="center"/>
          </w:tcPr>
          <w:p w14:paraId="0EDE2041" w14:textId="77777777" w:rsidR="000C0B83" w:rsidRDefault="00000000">
            <w:pPr>
              <w:pStyle w:val="11"/>
            </w:pPr>
            <w:r>
              <w:t>预算规模及资金用途</w:t>
            </w:r>
          </w:p>
        </w:tc>
        <w:tc>
          <w:tcPr>
            <w:tcW w:w="1276" w:type="dxa"/>
            <w:vAlign w:val="center"/>
          </w:tcPr>
          <w:p w14:paraId="7A880B04" w14:textId="77777777" w:rsidR="000C0B83" w:rsidRDefault="00000000">
            <w:pPr>
              <w:pStyle w:val="11"/>
            </w:pPr>
            <w:r>
              <w:t>预算数</w:t>
            </w:r>
          </w:p>
        </w:tc>
        <w:tc>
          <w:tcPr>
            <w:tcW w:w="1332" w:type="dxa"/>
            <w:vAlign w:val="center"/>
          </w:tcPr>
          <w:p w14:paraId="501B9B81" w14:textId="77777777" w:rsidR="000C0B83" w:rsidRDefault="00000000">
            <w:pPr>
              <w:pStyle w:val="21"/>
            </w:pPr>
            <w:r>
              <w:t>180.00</w:t>
            </w:r>
          </w:p>
        </w:tc>
        <w:tc>
          <w:tcPr>
            <w:tcW w:w="1587" w:type="dxa"/>
            <w:vAlign w:val="center"/>
          </w:tcPr>
          <w:p w14:paraId="4E2971DD" w14:textId="77777777" w:rsidR="000C0B83" w:rsidRDefault="00000000">
            <w:pPr>
              <w:pStyle w:val="11"/>
            </w:pPr>
            <w:r>
              <w:t>其中：财政    资金</w:t>
            </w:r>
          </w:p>
        </w:tc>
        <w:tc>
          <w:tcPr>
            <w:tcW w:w="1843" w:type="dxa"/>
            <w:vAlign w:val="center"/>
          </w:tcPr>
          <w:p w14:paraId="2702087F" w14:textId="77777777" w:rsidR="000C0B83" w:rsidRDefault="00000000">
            <w:pPr>
              <w:pStyle w:val="21"/>
            </w:pPr>
            <w:r>
              <w:t>180.00</w:t>
            </w:r>
          </w:p>
        </w:tc>
        <w:tc>
          <w:tcPr>
            <w:tcW w:w="1276" w:type="dxa"/>
            <w:vAlign w:val="center"/>
          </w:tcPr>
          <w:p w14:paraId="140CC87B" w14:textId="77777777" w:rsidR="000C0B83" w:rsidRDefault="00000000">
            <w:pPr>
              <w:pStyle w:val="11"/>
            </w:pPr>
            <w:r>
              <w:t>其他资金</w:t>
            </w:r>
          </w:p>
        </w:tc>
        <w:tc>
          <w:tcPr>
            <w:tcW w:w="1276" w:type="dxa"/>
            <w:vAlign w:val="center"/>
          </w:tcPr>
          <w:p w14:paraId="4973D014" w14:textId="77777777" w:rsidR="000C0B83" w:rsidRDefault="00000000">
            <w:pPr>
              <w:pStyle w:val="21"/>
            </w:pPr>
            <w:r>
              <w:t xml:space="preserve"> </w:t>
            </w:r>
          </w:p>
        </w:tc>
      </w:tr>
      <w:tr w:rsidR="00455AFD" w14:paraId="4F53CC88" w14:textId="77777777" w:rsidTr="00455AFD">
        <w:trPr>
          <w:trHeight w:val="369"/>
          <w:jc w:val="center"/>
        </w:trPr>
        <w:tc>
          <w:tcPr>
            <w:tcW w:w="1276" w:type="dxa"/>
            <w:vMerge/>
          </w:tcPr>
          <w:p w14:paraId="2750396E" w14:textId="77777777" w:rsidR="000C0B83" w:rsidRDefault="000C0B83"/>
        </w:tc>
        <w:tc>
          <w:tcPr>
            <w:tcW w:w="8589" w:type="dxa"/>
            <w:gridSpan w:val="6"/>
            <w:vAlign w:val="center"/>
          </w:tcPr>
          <w:p w14:paraId="4BB7F66B" w14:textId="77777777" w:rsidR="000C0B83" w:rsidRDefault="00000000">
            <w:pPr>
              <w:pStyle w:val="21"/>
            </w:pPr>
            <w:r>
              <w:t>用于天津市重点地区新污染物筛查监测及风险评估工作。</w:t>
            </w:r>
          </w:p>
        </w:tc>
      </w:tr>
      <w:tr w:rsidR="00455AFD" w14:paraId="6F6894CA" w14:textId="77777777" w:rsidTr="00455AFD">
        <w:trPr>
          <w:trHeight w:val="369"/>
          <w:jc w:val="center"/>
        </w:trPr>
        <w:tc>
          <w:tcPr>
            <w:tcW w:w="1276" w:type="dxa"/>
            <w:vAlign w:val="center"/>
          </w:tcPr>
          <w:p w14:paraId="5CDA4F60" w14:textId="77777777" w:rsidR="000C0B83" w:rsidRDefault="00000000">
            <w:pPr>
              <w:pStyle w:val="11"/>
            </w:pPr>
            <w:r>
              <w:t>绩效目标</w:t>
            </w:r>
          </w:p>
        </w:tc>
        <w:tc>
          <w:tcPr>
            <w:tcW w:w="8589" w:type="dxa"/>
            <w:gridSpan w:val="6"/>
            <w:vAlign w:val="center"/>
          </w:tcPr>
          <w:p w14:paraId="3E240B23" w14:textId="77777777" w:rsidR="000C0B83" w:rsidRDefault="00000000">
            <w:pPr>
              <w:pStyle w:val="21"/>
            </w:pPr>
            <w:r>
              <w:t>1.（1）编制天津市重点地区新污染物环境赋存调查分析报告，通过分析天津市饮用水、地表水和沉积物环境中新污染物变化规律，初步摸清我市新污染物环境赋存底数，为因地制宜制订天津市重点管控新污染物补充清单，实施“一品一策”管控措施提供数据支撑；</w:t>
            </w:r>
          </w:p>
          <w:p w14:paraId="07CC21D3" w14:textId="77777777" w:rsidR="000C0B83" w:rsidRDefault="00000000">
            <w:pPr>
              <w:pStyle w:val="21"/>
            </w:pPr>
            <w:r>
              <w:t>（2）开展天津市新污染物环境调查监测长效机制研究，对天津市饮用水源地、典型工业园区、入海口地表水和沉积物试点开展环境新污染物筛查性监测，提高天津市生态环境监测现代化水平，为我市深入打好污染防治攻坚战、生态环境持续改善奠定坚实基础；</w:t>
            </w:r>
          </w:p>
          <w:p w14:paraId="3D3A428A" w14:textId="77777777" w:rsidR="000C0B83" w:rsidRDefault="00000000">
            <w:pPr>
              <w:pStyle w:val="21"/>
            </w:pPr>
            <w:r>
              <w:t>（3）建立新污染物地表水和沉积物环境暴露模型，结合新污染物监测分析结果，对饮用水源地、典型工业园区和天津市12条入海河流开展环境风险评估，为开展新污染物精准防控提供技术支撑，提升天津市新污染物治理水平；</w:t>
            </w:r>
          </w:p>
          <w:p w14:paraId="7F178C62" w14:textId="77777777" w:rsidR="000C0B83" w:rsidRDefault="00000000">
            <w:pPr>
              <w:pStyle w:val="21"/>
            </w:pPr>
            <w:r>
              <w:t>（4）建立新污染物地表水和沉积物人体健康暴露模型，针对典型水期、典型区域、典型新污染物开展相关人群的健康风险表征，实现新污染物监测、环境质量、生态质量、人体健康的关联分析和综合评估，为开展新污染物精准防控提供技术支撑。</w:t>
            </w:r>
          </w:p>
          <w:p w14:paraId="45718D27" w14:textId="77777777" w:rsidR="000C0B83" w:rsidRDefault="000C0B83">
            <w:pPr>
              <w:pStyle w:val="21"/>
            </w:pPr>
          </w:p>
        </w:tc>
      </w:tr>
    </w:tbl>
    <w:p w14:paraId="1A20F402"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2F6808CC" w14:textId="77777777" w:rsidTr="00455AFD">
        <w:trPr>
          <w:trHeight w:val="397"/>
          <w:tblHeader/>
          <w:jc w:val="center"/>
        </w:trPr>
        <w:tc>
          <w:tcPr>
            <w:tcW w:w="1276" w:type="dxa"/>
            <w:vAlign w:val="center"/>
          </w:tcPr>
          <w:p w14:paraId="7D3DB67B" w14:textId="77777777" w:rsidR="000C0B83" w:rsidRDefault="00000000">
            <w:pPr>
              <w:pStyle w:val="11"/>
            </w:pPr>
            <w:r>
              <w:t>一级指标</w:t>
            </w:r>
          </w:p>
        </w:tc>
        <w:tc>
          <w:tcPr>
            <w:tcW w:w="1276" w:type="dxa"/>
            <w:vAlign w:val="center"/>
          </w:tcPr>
          <w:p w14:paraId="438E9102" w14:textId="77777777" w:rsidR="000C0B83" w:rsidRDefault="00000000">
            <w:pPr>
              <w:pStyle w:val="11"/>
            </w:pPr>
            <w:r>
              <w:t>二级指标</w:t>
            </w:r>
          </w:p>
        </w:tc>
        <w:tc>
          <w:tcPr>
            <w:tcW w:w="1332" w:type="dxa"/>
            <w:vAlign w:val="center"/>
          </w:tcPr>
          <w:p w14:paraId="4F5DCB2C" w14:textId="77777777" w:rsidR="000C0B83" w:rsidRDefault="00000000">
            <w:pPr>
              <w:pStyle w:val="11"/>
            </w:pPr>
            <w:r>
              <w:t>三级指标</w:t>
            </w:r>
          </w:p>
        </w:tc>
        <w:tc>
          <w:tcPr>
            <w:tcW w:w="3430" w:type="dxa"/>
            <w:vAlign w:val="center"/>
          </w:tcPr>
          <w:p w14:paraId="5C4841D5" w14:textId="77777777" w:rsidR="000C0B83" w:rsidRDefault="00000000">
            <w:pPr>
              <w:pStyle w:val="11"/>
            </w:pPr>
            <w:r>
              <w:t>绩效指标描述</w:t>
            </w:r>
          </w:p>
        </w:tc>
        <w:tc>
          <w:tcPr>
            <w:tcW w:w="2551" w:type="dxa"/>
            <w:vAlign w:val="center"/>
          </w:tcPr>
          <w:p w14:paraId="6B6B8EB8" w14:textId="77777777" w:rsidR="000C0B83" w:rsidRDefault="00000000">
            <w:pPr>
              <w:pStyle w:val="11"/>
            </w:pPr>
            <w:r>
              <w:t>指标值</w:t>
            </w:r>
          </w:p>
        </w:tc>
      </w:tr>
      <w:tr w:rsidR="00455AFD" w14:paraId="378A909E" w14:textId="77777777" w:rsidTr="00455AFD">
        <w:trPr>
          <w:trHeight w:val="369"/>
          <w:jc w:val="center"/>
        </w:trPr>
        <w:tc>
          <w:tcPr>
            <w:tcW w:w="1276" w:type="dxa"/>
            <w:vMerge w:val="restart"/>
            <w:vAlign w:val="center"/>
          </w:tcPr>
          <w:p w14:paraId="45264FFA" w14:textId="77777777" w:rsidR="000C0B83" w:rsidRDefault="00000000">
            <w:pPr>
              <w:pStyle w:val="31"/>
            </w:pPr>
            <w:r>
              <w:t>产出指标</w:t>
            </w:r>
          </w:p>
        </w:tc>
        <w:tc>
          <w:tcPr>
            <w:tcW w:w="1276" w:type="dxa"/>
            <w:vAlign w:val="center"/>
          </w:tcPr>
          <w:p w14:paraId="69D709CD" w14:textId="77777777" w:rsidR="000C0B83" w:rsidRDefault="00000000">
            <w:pPr>
              <w:pStyle w:val="21"/>
            </w:pPr>
            <w:r>
              <w:t>数量指标</w:t>
            </w:r>
          </w:p>
        </w:tc>
        <w:tc>
          <w:tcPr>
            <w:tcW w:w="1332" w:type="dxa"/>
            <w:vAlign w:val="center"/>
          </w:tcPr>
          <w:p w14:paraId="799FF175" w14:textId="77777777" w:rsidR="000C0B83" w:rsidRDefault="00000000">
            <w:pPr>
              <w:pStyle w:val="21"/>
            </w:pPr>
            <w:r>
              <w:t>监测断面数</w:t>
            </w:r>
          </w:p>
        </w:tc>
        <w:tc>
          <w:tcPr>
            <w:tcW w:w="3430" w:type="dxa"/>
            <w:vAlign w:val="center"/>
          </w:tcPr>
          <w:p w14:paraId="07FF1C9A" w14:textId="77777777" w:rsidR="000C0B83" w:rsidRDefault="00000000">
            <w:pPr>
              <w:pStyle w:val="21"/>
            </w:pPr>
            <w:r>
              <w:t>监测断面数</w:t>
            </w:r>
          </w:p>
        </w:tc>
        <w:tc>
          <w:tcPr>
            <w:tcW w:w="2551" w:type="dxa"/>
            <w:vAlign w:val="center"/>
          </w:tcPr>
          <w:p w14:paraId="4C7F26CC" w14:textId="77777777" w:rsidR="000C0B83" w:rsidRDefault="00000000">
            <w:pPr>
              <w:pStyle w:val="21"/>
            </w:pPr>
            <w:r>
              <w:t>≥20个</w:t>
            </w:r>
          </w:p>
        </w:tc>
      </w:tr>
      <w:tr w:rsidR="00455AFD" w14:paraId="14F9972F" w14:textId="77777777" w:rsidTr="00455AFD">
        <w:trPr>
          <w:trHeight w:val="369"/>
          <w:jc w:val="center"/>
        </w:trPr>
        <w:tc>
          <w:tcPr>
            <w:tcW w:w="1276" w:type="dxa"/>
            <w:vMerge/>
            <w:vAlign w:val="center"/>
          </w:tcPr>
          <w:p w14:paraId="59DADC55" w14:textId="77777777" w:rsidR="000C0B83" w:rsidRDefault="000C0B83"/>
        </w:tc>
        <w:tc>
          <w:tcPr>
            <w:tcW w:w="1276" w:type="dxa"/>
            <w:vAlign w:val="center"/>
          </w:tcPr>
          <w:p w14:paraId="3C43880A" w14:textId="77777777" w:rsidR="000C0B83" w:rsidRDefault="00000000">
            <w:pPr>
              <w:pStyle w:val="21"/>
            </w:pPr>
            <w:r>
              <w:t>数量指标</w:t>
            </w:r>
          </w:p>
        </w:tc>
        <w:tc>
          <w:tcPr>
            <w:tcW w:w="1332" w:type="dxa"/>
            <w:vAlign w:val="center"/>
          </w:tcPr>
          <w:p w14:paraId="05C6B556" w14:textId="77777777" w:rsidR="000C0B83" w:rsidRDefault="00000000">
            <w:pPr>
              <w:pStyle w:val="21"/>
            </w:pPr>
            <w:r>
              <w:t>采集样品数</w:t>
            </w:r>
          </w:p>
        </w:tc>
        <w:tc>
          <w:tcPr>
            <w:tcW w:w="3430" w:type="dxa"/>
            <w:vAlign w:val="center"/>
          </w:tcPr>
          <w:p w14:paraId="33276595" w14:textId="77777777" w:rsidR="000C0B83" w:rsidRDefault="00000000">
            <w:pPr>
              <w:pStyle w:val="21"/>
            </w:pPr>
            <w:r>
              <w:t>采集样品数</w:t>
            </w:r>
          </w:p>
        </w:tc>
        <w:tc>
          <w:tcPr>
            <w:tcW w:w="2551" w:type="dxa"/>
            <w:vAlign w:val="center"/>
          </w:tcPr>
          <w:p w14:paraId="46A5CA1D" w14:textId="77777777" w:rsidR="000C0B83" w:rsidRDefault="00000000">
            <w:pPr>
              <w:pStyle w:val="21"/>
            </w:pPr>
            <w:r>
              <w:t>≥120个</w:t>
            </w:r>
          </w:p>
        </w:tc>
      </w:tr>
      <w:tr w:rsidR="00455AFD" w14:paraId="59D499F2" w14:textId="77777777" w:rsidTr="00455AFD">
        <w:trPr>
          <w:trHeight w:val="369"/>
          <w:jc w:val="center"/>
        </w:trPr>
        <w:tc>
          <w:tcPr>
            <w:tcW w:w="1276" w:type="dxa"/>
            <w:vMerge/>
            <w:vAlign w:val="center"/>
          </w:tcPr>
          <w:p w14:paraId="4629A40A" w14:textId="77777777" w:rsidR="000C0B83" w:rsidRDefault="000C0B83"/>
        </w:tc>
        <w:tc>
          <w:tcPr>
            <w:tcW w:w="1276" w:type="dxa"/>
            <w:vAlign w:val="center"/>
          </w:tcPr>
          <w:p w14:paraId="4686F5CA" w14:textId="77777777" w:rsidR="000C0B83" w:rsidRDefault="00000000">
            <w:pPr>
              <w:pStyle w:val="21"/>
            </w:pPr>
            <w:r>
              <w:t>数量指标</w:t>
            </w:r>
          </w:p>
        </w:tc>
        <w:tc>
          <w:tcPr>
            <w:tcW w:w="1332" w:type="dxa"/>
            <w:vAlign w:val="center"/>
          </w:tcPr>
          <w:p w14:paraId="42901E46" w14:textId="77777777" w:rsidR="000C0B83" w:rsidRDefault="00000000">
            <w:pPr>
              <w:pStyle w:val="21"/>
            </w:pPr>
            <w:r>
              <w:t>测试指标项</w:t>
            </w:r>
          </w:p>
        </w:tc>
        <w:tc>
          <w:tcPr>
            <w:tcW w:w="3430" w:type="dxa"/>
            <w:vAlign w:val="center"/>
          </w:tcPr>
          <w:p w14:paraId="2DE63FBE" w14:textId="77777777" w:rsidR="000C0B83" w:rsidRDefault="00000000">
            <w:pPr>
              <w:pStyle w:val="21"/>
            </w:pPr>
            <w:r>
              <w:t>测试指标项</w:t>
            </w:r>
          </w:p>
        </w:tc>
        <w:tc>
          <w:tcPr>
            <w:tcW w:w="2551" w:type="dxa"/>
            <w:vAlign w:val="center"/>
          </w:tcPr>
          <w:p w14:paraId="21653F72" w14:textId="77777777" w:rsidR="000C0B83" w:rsidRDefault="00000000">
            <w:pPr>
              <w:pStyle w:val="21"/>
            </w:pPr>
            <w:r>
              <w:t>64项</w:t>
            </w:r>
          </w:p>
        </w:tc>
      </w:tr>
      <w:tr w:rsidR="00455AFD" w14:paraId="728BE3DC" w14:textId="77777777" w:rsidTr="00455AFD">
        <w:trPr>
          <w:trHeight w:val="369"/>
          <w:jc w:val="center"/>
        </w:trPr>
        <w:tc>
          <w:tcPr>
            <w:tcW w:w="1276" w:type="dxa"/>
            <w:vMerge/>
            <w:vAlign w:val="center"/>
          </w:tcPr>
          <w:p w14:paraId="4C22CD94" w14:textId="77777777" w:rsidR="000C0B83" w:rsidRDefault="000C0B83"/>
        </w:tc>
        <w:tc>
          <w:tcPr>
            <w:tcW w:w="1276" w:type="dxa"/>
            <w:vAlign w:val="center"/>
          </w:tcPr>
          <w:p w14:paraId="6E35797C" w14:textId="77777777" w:rsidR="000C0B83" w:rsidRDefault="00000000">
            <w:pPr>
              <w:pStyle w:val="21"/>
            </w:pPr>
            <w:r>
              <w:t>数量指标</w:t>
            </w:r>
          </w:p>
        </w:tc>
        <w:tc>
          <w:tcPr>
            <w:tcW w:w="1332" w:type="dxa"/>
            <w:vAlign w:val="center"/>
          </w:tcPr>
          <w:p w14:paraId="14827845" w14:textId="77777777" w:rsidR="000C0B83" w:rsidRDefault="00000000">
            <w:pPr>
              <w:pStyle w:val="21"/>
            </w:pPr>
            <w:r>
              <w:t>编制《天津市重点地区新污染物环境筛查监测方案》</w:t>
            </w:r>
          </w:p>
        </w:tc>
        <w:tc>
          <w:tcPr>
            <w:tcW w:w="3430" w:type="dxa"/>
            <w:vAlign w:val="center"/>
          </w:tcPr>
          <w:p w14:paraId="6C4CAA08" w14:textId="77777777" w:rsidR="000C0B83" w:rsidRDefault="00000000">
            <w:pPr>
              <w:pStyle w:val="21"/>
            </w:pPr>
            <w:r>
              <w:t>编制《天津市重点地区新污染物环境筛查监测方案》</w:t>
            </w:r>
          </w:p>
        </w:tc>
        <w:tc>
          <w:tcPr>
            <w:tcW w:w="2551" w:type="dxa"/>
            <w:vAlign w:val="center"/>
          </w:tcPr>
          <w:p w14:paraId="0237283B" w14:textId="77777777" w:rsidR="000C0B83" w:rsidRDefault="00000000">
            <w:pPr>
              <w:pStyle w:val="21"/>
            </w:pPr>
            <w:r>
              <w:t>1本</w:t>
            </w:r>
          </w:p>
        </w:tc>
      </w:tr>
      <w:tr w:rsidR="00455AFD" w14:paraId="2E0F77EF" w14:textId="77777777" w:rsidTr="00455AFD">
        <w:trPr>
          <w:trHeight w:val="369"/>
          <w:jc w:val="center"/>
        </w:trPr>
        <w:tc>
          <w:tcPr>
            <w:tcW w:w="1276" w:type="dxa"/>
            <w:vMerge/>
            <w:vAlign w:val="center"/>
          </w:tcPr>
          <w:p w14:paraId="7BB15DBD" w14:textId="77777777" w:rsidR="000C0B83" w:rsidRDefault="000C0B83"/>
        </w:tc>
        <w:tc>
          <w:tcPr>
            <w:tcW w:w="1276" w:type="dxa"/>
            <w:vAlign w:val="center"/>
          </w:tcPr>
          <w:p w14:paraId="5E660E60" w14:textId="77777777" w:rsidR="000C0B83" w:rsidRDefault="00000000">
            <w:pPr>
              <w:pStyle w:val="21"/>
            </w:pPr>
            <w:r>
              <w:t>数量指标</w:t>
            </w:r>
          </w:p>
        </w:tc>
        <w:tc>
          <w:tcPr>
            <w:tcW w:w="1332" w:type="dxa"/>
            <w:vAlign w:val="center"/>
          </w:tcPr>
          <w:p w14:paraId="0C425650" w14:textId="77777777" w:rsidR="000C0B83" w:rsidRDefault="00000000">
            <w:pPr>
              <w:pStyle w:val="21"/>
            </w:pPr>
            <w:r>
              <w:t>编制《天津市重点地区新污染物测试分析报告》</w:t>
            </w:r>
          </w:p>
        </w:tc>
        <w:tc>
          <w:tcPr>
            <w:tcW w:w="3430" w:type="dxa"/>
            <w:vAlign w:val="center"/>
          </w:tcPr>
          <w:p w14:paraId="67F601F1" w14:textId="77777777" w:rsidR="000C0B83" w:rsidRDefault="00000000">
            <w:pPr>
              <w:pStyle w:val="21"/>
            </w:pPr>
            <w:r>
              <w:t>编制《天津市重点地区新污染物测试分析报告》</w:t>
            </w:r>
          </w:p>
        </w:tc>
        <w:tc>
          <w:tcPr>
            <w:tcW w:w="2551" w:type="dxa"/>
            <w:vAlign w:val="center"/>
          </w:tcPr>
          <w:p w14:paraId="433BDAE8" w14:textId="77777777" w:rsidR="000C0B83" w:rsidRDefault="00000000">
            <w:pPr>
              <w:pStyle w:val="21"/>
            </w:pPr>
            <w:r>
              <w:t>6本</w:t>
            </w:r>
          </w:p>
        </w:tc>
      </w:tr>
      <w:tr w:rsidR="00455AFD" w14:paraId="16E902F7" w14:textId="77777777" w:rsidTr="00455AFD">
        <w:trPr>
          <w:trHeight w:val="369"/>
          <w:jc w:val="center"/>
        </w:trPr>
        <w:tc>
          <w:tcPr>
            <w:tcW w:w="1276" w:type="dxa"/>
            <w:vMerge/>
            <w:vAlign w:val="center"/>
          </w:tcPr>
          <w:p w14:paraId="2278D388" w14:textId="77777777" w:rsidR="000C0B83" w:rsidRDefault="000C0B83"/>
        </w:tc>
        <w:tc>
          <w:tcPr>
            <w:tcW w:w="1276" w:type="dxa"/>
            <w:vAlign w:val="center"/>
          </w:tcPr>
          <w:p w14:paraId="1057DBBB" w14:textId="77777777" w:rsidR="000C0B83" w:rsidRDefault="00000000">
            <w:pPr>
              <w:pStyle w:val="21"/>
            </w:pPr>
            <w:r>
              <w:t>数量指标</w:t>
            </w:r>
          </w:p>
        </w:tc>
        <w:tc>
          <w:tcPr>
            <w:tcW w:w="1332" w:type="dxa"/>
            <w:vAlign w:val="center"/>
          </w:tcPr>
          <w:p w14:paraId="159547D0" w14:textId="77777777" w:rsidR="000C0B83" w:rsidRDefault="00000000">
            <w:pPr>
              <w:pStyle w:val="21"/>
            </w:pPr>
            <w:r>
              <w:t>编制《天津市重点地区新污染物环境赋存调查分析报告》</w:t>
            </w:r>
          </w:p>
        </w:tc>
        <w:tc>
          <w:tcPr>
            <w:tcW w:w="3430" w:type="dxa"/>
            <w:vAlign w:val="center"/>
          </w:tcPr>
          <w:p w14:paraId="1AF0B6DB" w14:textId="77777777" w:rsidR="000C0B83" w:rsidRDefault="00000000">
            <w:pPr>
              <w:pStyle w:val="21"/>
            </w:pPr>
            <w:r>
              <w:t>编制《天津市重点地区新污染物环境赋存调查分析报告》</w:t>
            </w:r>
          </w:p>
        </w:tc>
        <w:tc>
          <w:tcPr>
            <w:tcW w:w="2551" w:type="dxa"/>
            <w:vAlign w:val="center"/>
          </w:tcPr>
          <w:p w14:paraId="62D22C07" w14:textId="77777777" w:rsidR="000C0B83" w:rsidRDefault="00000000">
            <w:pPr>
              <w:pStyle w:val="21"/>
            </w:pPr>
            <w:r>
              <w:t>1本</w:t>
            </w:r>
          </w:p>
        </w:tc>
      </w:tr>
      <w:tr w:rsidR="00455AFD" w14:paraId="23CA37E8" w14:textId="77777777" w:rsidTr="00455AFD">
        <w:trPr>
          <w:trHeight w:val="369"/>
          <w:jc w:val="center"/>
        </w:trPr>
        <w:tc>
          <w:tcPr>
            <w:tcW w:w="1276" w:type="dxa"/>
            <w:vMerge/>
            <w:vAlign w:val="center"/>
          </w:tcPr>
          <w:p w14:paraId="04236945" w14:textId="77777777" w:rsidR="000C0B83" w:rsidRDefault="000C0B83"/>
        </w:tc>
        <w:tc>
          <w:tcPr>
            <w:tcW w:w="1276" w:type="dxa"/>
            <w:vAlign w:val="center"/>
          </w:tcPr>
          <w:p w14:paraId="5D8A1DA2" w14:textId="77777777" w:rsidR="000C0B83" w:rsidRDefault="00000000">
            <w:pPr>
              <w:pStyle w:val="21"/>
            </w:pPr>
            <w:r>
              <w:t>数量指标</w:t>
            </w:r>
          </w:p>
        </w:tc>
        <w:tc>
          <w:tcPr>
            <w:tcW w:w="1332" w:type="dxa"/>
            <w:vAlign w:val="center"/>
          </w:tcPr>
          <w:p w14:paraId="169FB814" w14:textId="77777777" w:rsidR="000C0B83" w:rsidRDefault="00000000">
            <w:pPr>
              <w:pStyle w:val="21"/>
            </w:pPr>
            <w:r>
              <w:t>编制《天津市新污染物环境调查监测长效机制研究报告》</w:t>
            </w:r>
          </w:p>
        </w:tc>
        <w:tc>
          <w:tcPr>
            <w:tcW w:w="3430" w:type="dxa"/>
            <w:vAlign w:val="center"/>
          </w:tcPr>
          <w:p w14:paraId="0865A425" w14:textId="77777777" w:rsidR="000C0B83" w:rsidRDefault="00000000">
            <w:pPr>
              <w:pStyle w:val="21"/>
            </w:pPr>
            <w:r>
              <w:t>编制《天津市新污染物环境调查监测长效机制研究报告》</w:t>
            </w:r>
          </w:p>
        </w:tc>
        <w:tc>
          <w:tcPr>
            <w:tcW w:w="2551" w:type="dxa"/>
            <w:vAlign w:val="center"/>
          </w:tcPr>
          <w:p w14:paraId="25FCFAFE" w14:textId="77777777" w:rsidR="000C0B83" w:rsidRDefault="00000000">
            <w:pPr>
              <w:pStyle w:val="21"/>
            </w:pPr>
            <w:r>
              <w:t>1本</w:t>
            </w:r>
          </w:p>
        </w:tc>
      </w:tr>
      <w:tr w:rsidR="00455AFD" w14:paraId="68EE26BE" w14:textId="77777777" w:rsidTr="00455AFD">
        <w:trPr>
          <w:trHeight w:val="369"/>
          <w:jc w:val="center"/>
        </w:trPr>
        <w:tc>
          <w:tcPr>
            <w:tcW w:w="1276" w:type="dxa"/>
            <w:vMerge/>
            <w:vAlign w:val="center"/>
          </w:tcPr>
          <w:p w14:paraId="1FCF8857" w14:textId="77777777" w:rsidR="000C0B83" w:rsidRDefault="000C0B83"/>
        </w:tc>
        <w:tc>
          <w:tcPr>
            <w:tcW w:w="1276" w:type="dxa"/>
            <w:vAlign w:val="center"/>
          </w:tcPr>
          <w:p w14:paraId="77AE28E6" w14:textId="77777777" w:rsidR="000C0B83" w:rsidRDefault="00000000">
            <w:pPr>
              <w:pStyle w:val="21"/>
            </w:pPr>
            <w:r>
              <w:t>数量指标</w:t>
            </w:r>
          </w:p>
        </w:tc>
        <w:tc>
          <w:tcPr>
            <w:tcW w:w="1332" w:type="dxa"/>
            <w:vAlign w:val="center"/>
          </w:tcPr>
          <w:p w14:paraId="6F6401B4" w14:textId="77777777" w:rsidR="000C0B83" w:rsidRDefault="00000000">
            <w:pPr>
              <w:pStyle w:val="21"/>
            </w:pPr>
            <w:r>
              <w:t>建立重点地区新污染物</w:t>
            </w:r>
            <w:r>
              <w:lastRenderedPageBreak/>
              <w:t>环境风险暴露模型</w:t>
            </w:r>
          </w:p>
        </w:tc>
        <w:tc>
          <w:tcPr>
            <w:tcW w:w="3430" w:type="dxa"/>
            <w:vAlign w:val="center"/>
          </w:tcPr>
          <w:p w14:paraId="6AA243DC" w14:textId="77777777" w:rsidR="000C0B83" w:rsidRDefault="00000000">
            <w:pPr>
              <w:pStyle w:val="21"/>
            </w:pPr>
            <w:r>
              <w:lastRenderedPageBreak/>
              <w:t>建立重点地区新污染物环境风险暴露模型</w:t>
            </w:r>
          </w:p>
        </w:tc>
        <w:tc>
          <w:tcPr>
            <w:tcW w:w="2551" w:type="dxa"/>
            <w:vAlign w:val="center"/>
          </w:tcPr>
          <w:p w14:paraId="4BE0396C" w14:textId="77777777" w:rsidR="000C0B83" w:rsidRDefault="00000000">
            <w:pPr>
              <w:pStyle w:val="21"/>
            </w:pPr>
            <w:r>
              <w:t>2个</w:t>
            </w:r>
          </w:p>
        </w:tc>
      </w:tr>
      <w:tr w:rsidR="00455AFD" w14:paraId="1FEA4625" w14:textId="77777777" w:rsidTr="00455AFD">
        <w:trPr>
          <w:trHeight w:val="369"/>
          <w:jc w:val="center"/>
        </w:trPr>
        <w:tc>
          <w:tcPr>
            <w:tcW w:w="1276" w:type="dxa"/>
            <w:vMerge/>
            <w:vAlign w:val="center"/>
          </w:tcPr>
          <w:p w14:paraId="135140A3" w14:textId="77777777" w:rsidR="000C0B83" w:rsidRDefault="000C0B83"/>
        </w:tc>
        <w:tc>
          <w:tcPr>
            <w:tcW w:w="1276" w:type="dxa"/>
            <w:vAlign w:val="center"/>
          </w:tcPr>
          <w:p w14:paraId="2F295920" w14:textId="77777777" w:rsidR="000C0B83" w:rsidRDefault="00000000">
            <w:pPr>
              <w:pStyle w:val="21"/>
            </w:pPr>
            <w:r>
              <w:t>数量指标</w:t>
            </w:r>
          </w:p>
        </w:tc>
        <w:tc>
          <w:tcPr>
            <w:tcW w:w="1332" w:type="dxa"/>
            <w:vAlign w:val="center"/>
          </w:tcPr>
          <w:p w14:paraId="604CE508" w14:textId="77777777" w:rsidR="000C0B83" w:rsidRDefault="00000000">
            <w:pPr>
              <w:pStyle w:val="21"/>
            </w:pPr>
            <w:r>
              <w:t>编制《天津市重点地区新污染物环境风险评估报告》</w:t>
            </w:r>
          </w:p>
        </w:tc>
        <w:tc>
          <w:tcPr>
            <w:tcW w:w="3430" w:type="dxa"/>
            <w:vAlign w:val="center"/>
          </w:tcPr>
          <w:p w14:paraId="00FB5DE5" w14:textId="77777777" w:rsidR="000C0B83" w:rsidRDefault="00000000">
            <w:pPr>
              <w:pStyle w:val="21"/>
            </w:pPr>
            <w:r>
              <w:t>编制《天津市重点地区新污染物环境风险评估报告》</w:t>
            </w:r>
          </w:p>
        </w:tc>
        <w:tc>
          <w:tcPr>
            <w:tcW w:w="2551" w:type="dxa"/>
            <w:vAlign w:val="center"/>
          </w:tcPr>
          <w:p w14:paraId="302E7DF0" w14:textId="77777777" w:rsidR="000C0B83" w:rsidRDefault="00000000">
            <w:pPr>
              <w:pStyle w:val="21"/>
            </w:pPr>
            <w:r>
              <w:t>2本</w:t>
            </w:r>
          </w:p>
        </w:tc>
      </w:tr>
      <w:tr w:rsidR="00455AFD" w14:paraId="0C431EF9" w14:textId="77777777" w:rsidTr="00455AFD">
        <w:trPr>
          <w:trHeight w:val="369"/>
          <w:jc w:val="center"/>
        </w:trPr>
        <w:tc>
          <w:tcPr>
            <w:tcW w:w="1276" w:type="dxa"/>
            <w:vMerge/>
            <w:vAlign w:val="center"/>
          </w:tcPr>
          <w:p w14:paraId="7991CAF6" w14:textId="77777777" w:rsidR="000C0B83" w:rsidRDefault="000C0B83"/>
        </w:tc>
        <w:tc>
          <w:tcPr>
            <w:tcW w:w="1276" w:type="dxa"/>
            <w:vAlign w:val="center"/>
          </w:tcPr>
          <w:p w14:paraId="6924482F" w14:textId="77777777" w:rsidR="000C0B83" w:rsidRDefault="00000000">
            <w:pPr>
              <w:pStyle w:val="21"/>
            </w:pPr>
            <w:r>
              <w:t>数量指标</w:t>
            </w:r>
          </w:p>
        </w:tc>
        <w:tc>
          <w:tcPr>
            <w:tcW w:w="1332" w:type="dxa"/>
            <w:vAlign w:val="center"/>
          </w:tcPr>
          <w:p w14:paraId="2FF226FD" w14:textId="77777777" w:rsidR="000C0B83" w:rsidRDefault="00000000">
            <w:pPr>
              <w:pStyle w:val="21"/>
            </w:pPr>
            <w:r>
              <w:t>建立典型人群新污染物健康风险评估模型</w:t>
            </w:r>
          </w:p>
        </w:tc>
        <w:tc>
          <w:tcPr>
            <w:tcW w:w="3430" w:type="dxa"/>
            <w:vAlign w:val="center"/>
          </w:tcPr>
          <w:p w14:paraId="77CE91AC" w14:textId="77777777" w:rsidR="000C0B83" w:rsidRDefault="00000000">
            <w:pPr>
              <w:pStyle w:val="21"/>
            </w:pPr>
            <w:r>
              <w:t>建立典型人群新污染物健康风险评估模型</w:t>
            </w:r>
          </w:p>
        </w:tc>
        <w:tc>
          <w:tcPr>
            <w:tcW w:w="2551" w:type="dxa"/>
            <w:vAlign w:val="center"/>
          </w:tcPr>
          <w:p w14:paraId="789952CE" w14:textId="77777777" w:rsidR="000C0B83" w:rsidRDefault="00000000">
            <w:pPr>
              <w:pStyle w:val="21"/>
            </w:pPr>
            <w:r>
              <w:t>2个</w:t>
            </w:r>
          </w:p>
        </w:tc>
      </w:tr>
      <w:tr w:rsidR="00455AFD" w14:paraId="63184AB4" w14:textId="77777777" w:rsidTr="00455AFD">
        <w:trPr>
          <w:trHeight w:val="369"/>
          <w:jc w:val="center"/>
        </w:trPr>
        <w:tc>
          <w:tcPr>
            <w:tcW w:w="1276" w:type="dxa"/>
            <w:vMerge/>
            <w:vAlign w:val="center"/>
          </w:tcPr>
          <w:p w14:paraId="0607F10E" w14:textId="77777777" w:rsidR="000C0B83" w:rsidRDefault="000C0B83"/>
        </w:tc>
        <w:tc>
          <w:tcPr>
            <w:tcW w:w="1276" w:type="dxa"/>
            <w:vAlign w:val="center"/>
          </w:tcPr>
          <w:p w14:paraId="79B75B35" w14:textId="77777777" w:rsidR="000C0B83" w:rsidRDefault="00000000">
            <w:pPr>
              <w:pStyle w:val="21"/>
            </w:pPr>
            <w:r>
              <w:t>数量指标</w:t>
            </w:r>
          </w:p>
        </w:tc>
        <w:tc>
          <w:tcPr>
            <w:tcW w:w="1332" w:type="dxa"/>
            <w:vAlign w:val="center"/>
          </w:tcPr>
          <w:p w14:paraId="0A32F825" w14:textId="77777777" w:rsidR="000C0B83" w:rsidRDefault="00000000">
            <w:pPr>
              <w:pStyle w:val="21"/>
            </w:pPr>
            <w:r>
              <w:t>编制《天津市典型人群新污染物健康风险评估报告》</w:t>
            </w:r>
          </w:p>
        </w:tc>
        <w:tc>
          <w:tcPr>
            <w:tcW w:w="3430" w:type="dxa"/>
            <w:vAlign w:val="center"/>
          </w:tcPr>
          <w:p w14:paraId="60664887" w14:textId="77777777" w:rsidR="000C0B83" w:rsidRDefault="00000000">
            <w:pPr>
              <w:pStyle w:val="21"/>
            </w:pPr>
            <w:r>
              <w:t>编制《天津市典型人群新污染物健康风险评估报告》</w:t>
            </w:r>
          </w:p>
        </w:tc>
        <w:tc>
          <w:tcPr>
            <w:tcW w:w="2551" w:type="dxa"/>
            <w:vAlign w:val="center"/>
          </w:tcPr>
          <w:p w14:paraId="4FDFDF61" w14:textId="77777777" w:rsidR="000C0B83" w:rsidRDefault="00000000">
            <w:pPr>
              <w:pStyle w:val="21"/>
            </w:pPr>
            <w:r>
              <w:t>2本</w:t>
            </w:r>
          </w:p>
        </w:tc>
      </w:tr>
      <w:tr w:rsidR="00455AFD" w14:paraId="1E8B5D2E" w14:textId="77777777" w:rsidTr="00455AFD">
        <w:trPr>
          <w:trHeight w:val="369"/>
          <w:jc w:val="center"/>
        </w:trPr>
        <w:tc>
          <w:tcPr>
            <w:tcW w:w="1276" w:type="dxa"/>
            <w:vMerge/>
            <w:vAlign w:val="center"/>
          </w:tcPr>
          <w:p w14:paraId="35F6D287" w14:textId="77777777" w:rsidR="000C0B83" w:rsidRDefault="000C0B83"/>
        </w:tc>
        <w:tc>
          <w:tcPr>
            <w:tcW w:w="1276" w:type="dxa"/>
            <w:vAlign w:val="center"/>
          </w:tcPr>
          <w:p w14:paraId="58F7578A" w14:textId="77777777" w:rsidR="000C0B83" w:rsidRDefault="00000000">
            <w:pPr>
              <w:pStyle w:val="21"/>
            </w:pPr>
            <w:r>
              <w:t>质量指标</w:t>
            </w:r>
          </w:p>
        </w:tc>
        <w:tc>
          <w:tcPr>
            <w:tcW w:w="1332" w:type="dxa"/>
            <w:vAlign w:val="center"/>
          </w:tcPr>
          <w:p w14:paraId="23E62273" w14:textId="77777777" w:rsidR="000C0B83" w:rsidRDefault="00000000">
            <w:pPr>
              <w:pStyle w:val="21"/>
            </w:pPr>
            <w:r>
              <w:t>《天津市重点地区新污染物环境筛查监测方案》</w:t>
            </w:r>
          </w:p>
        </w:tc>
        <w:tc>
          <w:tcPr>
            <w:tcW w:w="3430" w:type="dxa"/>
            <w:vAlign w:val="center"/>
          </w:tcPr>
          <w:p w14:paraId="4EC45D09" w14:textId="77777777" w:rsidR="000C0B83" w:rsidRDefault="00000000">
            <w:pPr>
              <w:pStyle w:val="21"/>
            </w:pPr>
            <w:r>
              <w:t>《天津市重点地区新污染物环境筛查监测方案》</w:t>
            </w:r>
          </w:p>
        </w:tc>
        <w:tc>
          <w:tcPr>
            <w:tcW w:w="2551" w:type="dxa"/>
            <w:vAlign w:val="center"/>
          </w:tcPr>
          <w:p w14:paraId="3D23410B" w14:textId="77777777" w:rsidR="000C0B83" w:rsidRDefault="00000000">
            <w:pPr>
              <w:pStyle w:val="21"/>
            </w:pPr>
            <w:r>
              <w:t>符合《新污染物治理行动方案》、《“十四五”生态环境规划》工作要求</w:t>
            </w:r>
          </w:p>
        </w:tc>
      </w:tr>
      <w:tr w:rsidR="00455AFD" w14:paraId="67041833" w14:textId="77777777" w:rsidTr="00455AFD">
        <w:trPr>
          <w:trHeight w:val="369"/>
          <w:jc w:val="center"/>
        </w:trPr>
        <w:tc>
          <w:tcPr>
            <w:tcW w:w="1276" w:type="dxa"/>
            <w:vMerge/>
            <w:vAlign w:val="center"/>
          </w:tcPr>
          <w:p w14:paraId="6382817B" w14:textId="77777777" w:rsidR="000C0B83" w:rsidRDefault="000C0B83"/>
        </w:tc>
        <w:tc>
          <w:tcPr>
            <w:tcW w:w="1276" w:type="dxa"/>
            <w:vAlign w:val="center"/>
          </w:tcPr>
          <w:p w14:paraId="20AE285F" w14:textId="77777777" w:rsidR="000C0B83" w:rsidRDefault="00000000">
            <w:pPr>
              <w:pStyle w:val="21"/>
            </w:pPr>
            <w:r>
              <w:t>质量指标</w:t>
            </w:r>
          </w:p>
        </w:tc>
        <w:tc>
          <w:tcPr>
            <w:tcW w:w="1332" w:type="dxa"/>
            <w:vAlign w:val="center"/>
          </w:tcPr>
          <w:p w14:paraId="544F9270" w14:textId="77777777" w:rsidR="000C0B83" w:rsidRDefault="00000000">
            <w:pPr>
              <w:pStyle w:val="21"/>
            </w:pPr>
            <w:r>
              <w:t>《天津市新污染物环境调查监测长效机制研究报告》</w:t>
            </w:r>
          </w:p>
        </w:tc>
        <w:tc>
          <w:tcPr>
            <w:tcW w:w="3430" w:type="dxa"/>
            <w:vAlign w:val="center"/>
          </w:tcPr>
          <w:p w14:paraId="0BB1A8EF" w14:textId="77777777" w:rsidR="000C0B83" w:rsidRDefault="00000000">
            <w:pPr>
              <w:pStyle w:val="21"/>
            </w:pPr>
            <w:r>
              <w:t>《天津市新污染物环境调查监测长效机制研究报告》</w:t>
            </w:r>
          </w:p>
        </w:tc>
        <w:tc>
          <w:tcPr>
            <w:tcW w:w="2551" w:type="dxa"/>
            <w:vAlign w:val="center"/>
          </w:tcPr>
          <w:p w14:paraId="5F39D31E" w14:textId="77777777" w:rsidR="000C0B83" w:rsidRDefault="00000000">
            <w:pPr>
              <w:pStyle w:val="21"/>
            </w:pPr>
            <w:r>
              <w:t>符合《新污染物治理行动方案》、《“十四五”生态环境规划》工作要求</w:t>
            </w:r>
          </w:p>
        </w:tc>
      </w:tr>
      <w:tr w:rsidR="00455AFD" w14:paraId="342D99AE" w14:textId="77777777" w:rsidTr="00455AFD">
        <w:trPr>
          <w:trHeight w:val="369"/>
          <w:jc w:val="center"/>
        </w:trPr>
        <w:tc>
          <w:tcPr>
            <w:tcW w:w="1276" w:type="dxa"/>
            <w:vMerge/>
            <w:vAlign w:val="center"/>
          </w:tcPr>
          <w:p w14:paraId="2321467A" w14:textId="77777777" w:rsidR="000C0B83" w:rsidRDefault="000C0B83"/>
        </w:tc>
        <w:tc>
          <w:tcPr>
            <w:tcW w:w="1276" w:type="dxa"/>
            <w:vAlign w:val="center"/>
          </w:tcPr>
          <w:p w14:paraId="4E998A04" w14:textId="77777777" w:rsidR="000C0B83" w:rsidRDefault="00000000">
            <w:pPr>
              <w:pStyle w:val="21"/>
            </w:pPr>
            <w:r>
              <w:t>质量指标</w:t>
            </w:r>
          </w:p>
        </w:tc>
        <w:tc>
          <w:tcPr>
            <w:tcW w:w="1332" w:type="dxa"/>
            <w:vAlign w:val="center"/>
          </w:tcPr>
          <w:p w14:paraId="7350912B" w14:textId="77777777" w:rsidR="000C0B83" w:rsidRDefault="00000000">
            <w:pPr>
              <w:pStyle w:val="21"/>
            </w:pPr>
            <w:r>
              <w:t>样品采集、新污染物测试分析操作</w:t>
            </w:r>
          </w:p>
        </w:tc>
        <w:tc>
          <w:tcPr>
            <w:tcW w:w="3430" w:type="dxa"/>
            <w:vAlign w:val="center"/>
          </w:tcPr>
          <w:p w14:paraId="74DE1707" w14:textId="77777777" w:rsidR="000C0B83" w:rsidRDefault="00000000">
            <w:pPr>
              <w:pStyle w:val="21"/>
            </w:pPr>
            <w:r>
              <w:t>样品采集、新污染物测试分析操作</w:t>
            </w:r>
          </w:p>
        </w:tc>
        <w:tc>
          <w:tcPr>
            <w:tcW w:w="2551" w:type="dxa"/>
            <w:vAlign w:val="center"/>
          </w:tcPr>
          <w:p w14:paraId="66D162DB" w14:textId="77777777" w:rsidR="000C0B83" w:rsidRDefault="00000000">
            <w:pPr>
              <w:pStyle w:val="21"/>
            </w:pPr>
            <w:r>
              <w:t>符合国家标准和规范</w:t>
            </w:r>
          </w:p>
        </w:tc>
      </w:tr>
      <w:tr w:rsidR="00455AFD" w14:paraId="73D19D8E" w14:textId="77777777" w:rsidTr="00455AFD">
        <w:trPr>
          <w:trHeight w:val="369"/>
          <w:jc w:val="center"/>
        </w:trPr>
        <w:tc>
          <w:tcPr>
            <w:tcW w:w="1276" w:type="dxa"/>
            <w:vMerge/>
            <w:vAlign w:val="center"/>
          </w:tcPr>
          <w:p w14:paraId="546D6BA5" w14:textId="77777777" w:rsidR="000C0B83" w:rsidRDefault="000C0B83"/>
        </w:tc>
        <w:tc>
          <w:tcPr>
            <w:tcW w:w="1276" w:type="dxa"/>
            <w:vAlign w:val="center"/>
          </w:tcPr>
          <w:p w14:paraId="04C78511" w14:textId="77777777" w:rsidR="000C0B83" w:rsidRDefault="00000000">
            <w:pPr>
              <w:pStyle w:val="21"/>
            </w:pPr>
            <w:r>
              <w:t>质量指标</w:t>
            </w:r>
          </w:p>
        </w:tc>
        <w:tc>
          <w:tcPr>
            <w:tcW w:w="1332" w:type="dxa"/>
            <w:vAlign w:val="center"/>
          </w:tcPr>
          <w:p w14:paraId="754894C5" w14:textId="77777777" w:rsidR="000C0B83" w:rsidRDefault="00000000">
            <w:pPr>
              <w:pStyle w:val="21"/>
            </w:pPr>
            <w:r>
              <w:t>《天津市重点地区新污染物环境赋存调查分析报告》</w:t>
            </w:r>
          </w:p>
        </w:tc>
        <w:tc>
          <w:tcPr>
            <w:tcW w:w="3430" w:type="dxa"/>
            <w:vAlign w:val="center"/>
          </w:tcPr>
          <w:p w14:paraId="7C804139" w14:textId="77777777" w:rsidR="000C0B83" w:rsidRDefault="00000000">
            <w:pPr>
              <w:pStyle w:val="21"/>
            </w:pPr>
            <w:r>
              <w:t>《天津市重点地区新污染物环境赋存调查分析报告》</w:t>
            </w:r>
          </w:p>
        </w:tc>
        <w:tc>
          <w:tcPr>
            <w:tcW w:w="2551" w:type="dxa"/>
            <w:vAlign w:val="center"/>
          </w:tcPr>
          <w:p w14:paraId="14A7A1F6" w14:textId="77777777" w:rsidR="000C0B83" w:rsidRDefault="00000000">
            <w:pPr>
              <w:pStyle w:val="21"/>
            </w:pPr>
            <w:r>
              <w:t>通过专家验收</w:t>
            </w:r>
          </w:p>
        </w:tc>
      </w:tr>
      <w:tr w:rsidR="00455AFD" w14:paraId="7FADD04D" w14:textId="77777777" w:rsidTr="00455AFD">
        <w:trPr>
          <w:trHeight w:val="369"/>
          <w:jc w:val="center"/>
        </w:trPr>
        <w:tc>
          <w:tcPr>
            <w:tcW w:w="1276" w:type="dxa"/>
            <w:vMerge/>
            <w:vAlign w:val="center"/>
          </w:tcPr>
          <w:p w14:paraId="4B9648B2" w14:textId="77777777" w:rsidR="000C0B83" w:rsidRDefault="000C0B83"/>
        </w:tc>
        <w:tc>
          <w:tcPr>
            <w:tcW w:w="1276" w:type="dxa"/>
            <w:vAlign w:val="center"/>
          </w:tcPr>
          <w:p w14:paraId="5F6FB518" w14:textId="77777777" w:rsidR="000C0B83" w:rsidRDefault="00000000">
            <w:pPr>
              <w:pStyle w:val="21"/>
            </w:pPr>
            <w:r>
              <w:t>质量指标</w:t>
            </w:r>
          </w:p>
        </w:tc>
        <w:tc>
          <w:tcPr>
            <w:tcW w:w="1332" w:type="dxa"/>
            <w:vAlign w:val="center"/>
          </w:tcPr>
          <w:p w14:paraId="5B835127" w14:textId="77777777" w:rsidR="000C0B83" w:rsidRDefault="00000000">
            <w:pPr>
              <w:pStyle w:val="21"/>
            </w:pPr>
            <w:r>
              <w:t>《天津市重点地区新污染物环境风险评估报告》</w:t>
            </w:r>
          </w:p>
        </w:tc>
        <w:tc>
          <w:tcPr>
            <w:tcW w:w="3430" w:type="dxa"/>
            <w:vAlign w:val="center"/>
          </w:tcPr>
          <w:p w14:paraId="57CD3389" w14:textId="77777777" w:rsidR="000C0B83" w:rsidRDefault="00000000">
            <w:pPr>
              <w:pStyle w:val="21"/>
            </w:pPr>
            <w:r>
              <w:t>《天津市重点地区新污染物环境风险评估报告》</w:t>
            </w:r>
          </w:p>
        </w:tc>
        <w:tc>
          <w:tcPr>
            <w:tcW w:w="2551" w:type="dxa"/>
            <w:vAlign w:val="center"/>
          </w:tcPr>
          <w:p w14:paraId="69A1B57C" w14:textId="77777777" w:rsidR="000C0B83" w:rsidRDefault="00000000">
            <w:pPr>
              <w:pStyle w:val="21"/>
            </w:pPr>
            <w:r>
              <w:t>通过专家验收</w:t>
            </w:r>
          </w:p>
        </w:tc>
      </w:tr>
      <w:tr w:rsidR="00455AFD" w14:paraId="4F7EF3CB" w14:textId="77777777" w:rsidTr="00455AFD">
        <w:trPr>
          <w:trHeight w:val="369"/>
          <w:jc w:val="center"/>
        </w:trPr>
        <w:tc>
          <w:tcPr>
            <w:tcW w:w="1276" w:type="dxa"/>
            <w:vMerge/>
            <w:vAlign w:val="center"/>
          </w:tcPr>
          <w:p w14:paraId="4A1D2843" w14:textId="77777777" w:rsidR="000C0B83" w:rsidRDefault="000C0B83"/>
        </w:tc>
        <w:tc>
          <w:tcPr>
            <w:tcW w:w="1276" w:type="dxa"/>
            <w:vAlign w:val="center"/>
          </w:tcPr>
          <w:p w14:paraId="5B9E69C8" w14:textId="77777777" w:rsidR="000C0B83" w:rsidRDefault="00000000">
            <w:pPr>
              <w:pStyle w:val="21"/>
            </w:pPr>
            <w:r>
              <w:t>质量指标</w:t>
            </w:r>
          </w:p>
        </w:tc>
        <w:tc>
          <w:tcPr>
            <w:tcW w:w="1332" w:type="dxa"/>
            <w:vAlign w:val="center"/>
          </w:tcPr>
          <w:p w14:paraId="674CF685" w14:textId="77777777" w:rsidR="000C0B83" w:rsidRDefault="00000000">
            <w:pPr>
              <w:pStyle w:val="21"/>
            </w:pPr>
            <w:r>
              <w:t>《天津市典型人群新污染物健康风险评估报告》</w:t>
            </w:r>
          </w:p>
        </w:tc>
        <w:tc>
          <w:tcPr>
            <w:tcW w:w="3430" w:type="dxa"/>
            <w:vAlign w:val="center"/>
          </w:tcPr>
          <w:p w14:paraId="0E9A367E" w14:textId="77777777" w:rsidR="000C0B83" w:rsidRDefault="00000000">
            <w:pPr>
              <w:pStyle w:val="21"/>
            </w:pPr>
            <w:r>
              <w:t>《天津市典型人群新污染物健康风险评估报告》</w:t>
            </w:r>
          </w:p>
        </w:tc>
        <w:tc>
          <w:tcPr>
            <w:tcW w:w="2551" w:type="dxa"/>
            <w:vAlign w:val="center"/>
          </w:tcPr>
          <w:p w14:paraId="42D63672" w14:textId="77777777" w:rsidR="000C0B83" w:rsidRDefault="00000000">
            <w:pPr>
              <w:pStyle w:val="21"/>
            </w:pPr>
            <w:r>
              <w:t>通过专家验收</w:t>
            </w:r>
          </w:p>
        </w:tc>
      </w:tr>
      <w:tr w:rsidR="00455AFD" w14:paraId="3B09CF1A" w14:textId="77777777" w:rsidTr="00455AFD">
        <w:trPr>
          <w:trHeight w:val="369"/>
          <w:jc w:val="center"/>
        </w:trPr>
        <w:tc>
          <w:tcPr>
            <w:tcW w:w="1276" w:type="dxa"/>
            <w:vMerge/>
            <w:vAlign w:val="center"/>
          </w:tcPr>
          <w:p w14:paraId="545BA1A4" w14:textId="77777777" w:rsidR="000C0B83" w:rsidRDefault="000C0B83"/>
        </w:tc>
        <w:tc>
          <w:tcPr>
            <w:tcW w:w="1276" w:type="dxa"/>
            <w:vAlign w:val="center"/>
          </w:tcPr>
          <w:p w14:paraId="5A54E3D2" w14:textId="77777777" w:rsidR="000C0B83" w:rsidRDefault="00000000">
            <w:pPr>
              <w:pStyle w:val="21"/>
            </w:pPr>
            <w:r>
              <w:t>时效指标</w:t>
            </w:r>
          </w:p>
        </w:tc>
        <w:tc>
          <w:tcPr>
            <w:tcW w:w="1332" w:type="dxa"/>
            <w:vAlign w:val="center"/>
          </w:tcPr>
          <w:p w14:paraId="05B4E7ED" w14:textId="77777777" w:rsidR="000C0B83" w:rsidRDefault="00000000">
            <w:pPr>
              <w:pStyle w:val="21"/>
            </w:pPr>
            <w:r>
              <w:t>完成样品采集及分析测试工作</w:t>
            </w:r>
          </w:p>
        </w:tc>
        <w:tc>
          <w:tcPr>
            <w:tcW w:w="3430" w:type="dxa"/>
            <w:vAlign w:val="center"/>
          </w:tcPr>
          <w:p w14:paraId="08323383" w14:textId="77777777" w:rsidR="000C0B83" w:rsidRDefault="00000000">
            <w:pPr>
              <w:pStyle w:val="21"/>
            </w:pPr>
            <w:r>
              <w:t>完成样品采集及分析测试工作</w:t>
            </w:r>
          </w:p>
        </w:tc>
        <w:tc>
          <w:tcPr>
            <w:tcW w:w="2551" w:type="dxa"/>
            <w:vAlign w:val="center"/>
          </w:tcPr>
          <w:p w14:paraId="4D8EB495" w14:textId="77777777" w:rsidR="000C0B83" w:rsidRDefault="00000000">
            <w:pPr>
              <w:pStyle w:val="21"/>
            </w:pPr>
            <w:r>
              <w:t>2023年11月底前</w:t>
            </w:r>
          </w:p>
        </w:tc>
      </w:tr>
      <w:tr w:rsidR="00455AFD" w14:paraId="0282AAAF" w14:textId="77777777" w:rsidTr="00455AFD">
        <w:trPr>
          <w:trHeight w:val="369"/>
          <w:jc w:val="center"/>
        </w:trPr>
        <w:tc>
          <w:tcPr>
            <w:tcW w:w="1276" w:type="dxa"/>
            <w:vMerge/>
            <w:vAlign w:val="center"/>
          </w:tcPr>
          <w:p w14:paraId="025AFC07" w14:textId="77777777" w:rsidR="000C0B83" w:rsidRDefault="000C0B83"/>
        </w:tc>
        <w:tc>
          <w:tcPr>
            <w:tcW w:w="1276" w:type="dxa"/>
            <w:vAlign w:val="center"/>
          </w:tcPr>
          <w:p w14:paraId="77835B60" w14:textId="77777777" w:rsidR="000C0B83" w:rsidRDefault="00000000">
            <w:pPr>
              <w:pStyle w:val="21"/>
            </w:pPr>
            <w:r>
              <w:t>时效指标</w:t>
            </w:r>
          </w:p>
        </w:tc>
        <w:tc>
          <w:tcPr>
            <w:tcW w:w="1332" w:type="dxa"/>
            <w:vAlign w:val="center"/>
          </w:tcPr>
          <w:p w14:paraId="055572FC" w14:textId="77777777" w:rsidR="000C0B83" w:rsidRDefault="00000000">
            <w:pPr>
              <w:pStyle w:val="21"/>
            </w:pPr>
            <w:r>
              <w:t>完成《天津市重点地区新污染物环境赋存调查分析报告》、《天津市新污染物环境调查监测长效机制研究报告》、《天津市重点地区新污染物环境风险评估报告》、《天津市典型人群新污染物健康风险评估报告》编制</w:t>
            </w:r>
          </w:p>
        </w:tc>
        <w:tc>
          <w:tcPr>
            <w:tcW w:w="3430" w:type="dxa"/>
            <w:vAlign w:val="center"/>
          </w:tcPr>
          <w:p w14:paraId="3A28D064" w14:textId="77777777" w:rsidR="000C0B83" w:rsidRDefault="00000000">
            <w:pPr>
              <w:pStyle w:val="21"/>
            </w:pPr>
            <w:r>
              <w:t>完成《天津市重点地区新污染物环境赋存调查分析报告》、《天津市新污染物环境调查监测长效机制研究报告》、《天津市重点地区新污染物环境风险评估报告》、《天津市典型人群新污染物健康风险评估报告》编制</w:t>
            </w:r>
          </w:p>
        </w:tc>
        <w:tc>
          <w:tcPr>
            <w:tcW w:w="2551" w:type="dxa"/>
            <w:vAlign w:val="center"/>
          </w:tcPr>
          <w:p w14:paraId="0E78D4DC" w14:textId="77777777" w:rsidR="000C0B83" w:rsidRDefault="00000000">
            <w:pPr>
              <w:pStyle w:val="21"/>
            </w:pPr>
            <w:r>
              <w:t>2023年12月底前</w:t>
            </w:r>
          </w:p>
        </w:tc>
      </w:tr>
      <w:tr w:rsidR="00455AFD" w14:paraId="7A2C3A97" w14:textId="77777777" w:rsidTr="00455AFD">
        <w:trPr>
          <w:trHeight w:val="369"/>
          <w:jc w:val="center"/>
        </w:trPr>
        <w:tc>
          <w:tcPr>
            <w:tcW w:w="1276" w:type="dxa"/>
            <w:vMerge/>
            <w:vAlign w:val="center"/>
          </w:tcPr>
          <w:p w14:paraId="69DAAA54" w14:textId="77777777" w:rsidR="000C0B83" w:rsidRDefault="000C0B83"/>
        </w:tc>
        <w:tc>
          <w:tcPr>
            <w:tcW w:w="1276" w:type="dxa"/>
            <w:vAlign w:val="center"/>
          </w:tcPr>
          <w:p w14:paraId="04C53F8C" w14:textId="77777777" w:rsidR="000C0B83" w:rsidRDefault="00000000">
            <w:pPr>
              <w:pStyle w:val="21"/>
            </w:pPr>
            <w:r>
              <w:t>成本指标</w:t>
            </w:r>
          </w:p>
        </w:tc>
        <w:tc>
          <w:tcPr>
            <w:tcW w:w="1332" w:type="dxa"/>
            <w:vAlign w:val="center"/>
          </w:tcPr>
          <w:p w14:paraId="1E239EF9" w14:textId="77777777" w:rsidR="000C0B83" w:rsidRDefault="00000000">
            <w:pPr>
              <w:pStyle w:val="21"/>
            </w:pPr>
            <w:r>
              <w:t>项目总投入</w:t>
            </w:r>
          </w:p>
        </w:tc>
        <w:tc>
          <w:tcPr>
            <w:tcW w:w="3430" w:type="dxa"/>
            <w:vAlign w:val="center"/>
          </w:tcPr>
          <w:p w14:paraId="57968A60" w14:textId="77777777" w:rsidR="000C0B83" w:rsidRDefault="00000000">
            <w:pPr>
              <w:pStyle w:val="21"/>
            </w:pPr>
            <w:r>
              <w:t>项目总投入</w:t>
            </w:r>
          </w:p>
        </w:tc>
        <w:tc>
          <w:tcPr>
            <w:tcW w:w="2551" w:type="dxa"/>
            <w:vAlign w:val="center"/>
          </w:tcPr>
          <w:p w14:paraId="608D472F" w14:textId="77777777" w:rsidR="000C0B83" w:rsidRDefault="00000000">
            <w:pPr>
              <w:pStyle w:val="21"/>
            </w:pPr>
            <w:r>
              <w:t>≤180万元</w:t>
            </w:r>
          </w:p>
        </w:tc>
      </w:tr>
      <w:tr w:rsidR="00455AFD" w14:paraId="5B199005" w14:textId="77777777" w:rsidTr="00455AFD">
        <w:trPr>
          <w:trHeight w:val="369"/>
          <w:jc w:val="center"/>
        </w:trPr>
        <w:tc>
          <w:tcPr>
            <w:tcW w:w="1276" w:type="dxa"/>
            <w:vMerge w:val="restart"/>
            <w:vAlign w:val="center"/>
          </w:tcPr>
          <w:p w14:paraId="0DD0B5C2" w14:textId="77777777" w:rsidR="000C0B83" w:rsidRDefault="00000000">
            <w:pPr>
              <w:pStyle w:val="31"/>
            </w:pPr>
            <w:r>
              <w:t>效益指标</w:t>
            </w:r>
          </w:p>
        </w:tc>
        <w:tc>
          <w:tcPr>
            <w:tcW w:w="1276" w:type="dxa"/>
            <w:vAlign w:val="center"/>
          </w:tcPr>
          <w:p w14:paraId="1AD9938B" w14:textId="77777777" w:rsidR="000C0B83" w:rsidRDefault="00000000">
            <w:pPr>
              <w:pStyle w:val="21"/>
            </w:pPr>
            <w:r>
              <w:t>生态效益指标</w:t>
            </w:r>
          </w:p>
        </w:tc>
        <w:tc>
          <w:tcPr>
            <w:tcW w:w="1332" w:type="dxa"/>
            <w:vAlign w:val="center"/>
          </w:tcPr>
          <w:p w14:paraId="27FDFA96" w14:textId="77777777" w:rsidR="000C0B83" w:rsidRDefault="00000000">
            <w:pPr>
              <w:pStyle w:val="21"/>
            </w:pPr>
            <w:r>
              <w:t>对重点区域的高风险化学物质开展环境和健康风险评估。</w:t>
            </w:r>
          </w:p>
        </w:tc>
        <w:tc>
          <w:tcPr>
            <w:tcW w:w="3430" w:type="dxa"/>
            <w:vAlign w:val="center"/>
          </w:tcPr>
          <w:p w14:paraId="55832415" w14:textId="77777777" w:rsidR="000C0B83" w:rsidRDefault="00000000">
            <w:pPr>
              <w:pStyle w:val="21"/>
            </w:pPr>
            <w:r>
              <w:t>对重点区域的高风险化学物质开展环境和健康风险评估。</w:t>
            </w:r>
          </w:p>
        </w:tc>
        <w:tc>
          <w:tcPr>
            <w:tcW w:w="2551" w:type="dxa"/>
            <w:vAlign w:val="center"/>
          </w:tcPr>
          <w:p w14:paraId="2344FDE5" w14:textId="77777777" w:rsidR="000C0B83" w:rsidRDefault="00000000">
            <w:pPr>
              <w:pStyle w:val="21"/>
            </w:pPr>
            <w:r>
              <w:t>完成风险评估报告</w:t>
            </w:r>
          </w:p>
        </w:tc>
      </w:tr>
      <w:tr w:rsidR="00455AFD" w14:paraId="1805827E" w14:textId="77777777" w:rsidTr="00455AFD">
        <w:trPr>
          <w:trHeight w:val="369"/>
          <w:jc w:val="center"/>
        </w:trPr>
        <w:tc>
          <w:tcPr>
            <w:tcW w:w="1276" w:type="dxa"/>
            <w:vMerge/>
            <w:vAlign w:val="center"/>
          </w:tcPr>
          <w:p w14:paraId="7EB70680" w14:textId="77777777" w:rsidR="000C0B83" w:rsidRDefault="000C0B83"/>
        </w:tc>
        <w:tc>
          <w:tcPr>
            <w:tcW w:w="1276" w:type="dxa"/>
            <w:vAlign w:val="center"/>
          </w:tcPr>
          <w:p w14:paraId="4E8151E9" w14:textId="77777777" w:rsidR="000C0B83" w:rsidRDefault="00000000">
            <w:pPr>
              <w:pStyle w:val="21"/>
            </w:pPr>
            <w:r>
              <w:t>可持续影响指标</w:t>
            </w:r>
          </w:p>
        </w:tc>
        <w:tc>
          <w:tcPr>
            <w:tcW w:w="1332" w:type="dxa"/>
            <w:vAlign w:val="center"/>
          </w:tcPr>
          <w:p w14:paraId="523049C2" w14:textId="77777777" w:rsidR="000C0B83" w:rsidRDefault="00000000">
            <w:pPr>
              <w:pStyle w:val="21"/>
            </w:pPr>
            <w:r>
              <w:t>推动建立天津市新污染物环境调查监测制度。</w:t>
            </w:r>
          </w:p>
        </w:tc>
        <w:tc>
          <w:tcPr>
            <w:tcW w:w="3430" w:type="dxa"/>
            <w:vAlign w:val="center"/>
          </w:tcPr>
          <w:p w14:paraId="218A89D2" w14:textId="77777777" w:rsidR="000C0B83" w:rsidRDefault="00000000">
            <w:pPr>
              <w:pStyle w:val="21"/>
            </w:pPr>
            <w:r>
              <w:t>推动建立天津市新污染物环境调查监测制度。</w:t>
            </w:r>
          </w:p>
        </w:tc>
        <w:tc>
          <w:tcPr>
            <w:tcW w:w="2551" w:type="dxa"/>
            <w:vAlign w:val="center"/>
          </w:tcPr>
          <w:p w14:paraId="5D9094B8" w14:textId="77777777" w:rsidR="000C0B83" w:rsidRDefault="00000000">
            <w:pPr>
              <w:pStyle w:val="21"/>
            </w:pPr>
            <w:r>
              <w:t>完成天津市新污染物环境调查监测长效机制研究报告</w:t>
            </w:r>
          </w:p>
        </w:tc>
      </w:tr>
      <w:tr w:rsidR="00455AFD" w14:paraId="3BDC4781" w14:textId="77777777" w:rsidTr="00455AFD">
        <w:trPr>
          <w:trHeight w:val="369"/>
          <w:jc w:val="center"/>
        </w:trPr>
        <w:tc>
          <w:tcPr>
            <w:tcW w:w="1276" w:type="dxa"/>
            <w:vAlign w:val="center"/>
          </w:tcPr>
          <w:p w14:paraId="266BCF67" w14:textId="77777777" w:rsidR="000C0B83" w:rsidRDefault="00000000">
            <w:pPr>
              <w:pStyle w:val="31"/>
            </w:pPr>
            <w:r>
              <w:t>满意度指标</w:t>
            </w:r>
          </w:p>
        </w:tc>
        <w:tc>
          <w:tcPr>
            <w:tcW w:w="1276" w:type="dxa"/>
            <w:vAlign w:val="center"/>
          </w:tcPr>
          <w:p w14:paraId="11005BAB" w14:textId="77777777" w:rsidR="000C0B83" w:rsidRDefault="00000000">
            <w:pPr>
              <w:pStyle w:val="21"/>
            </w:pPr>
            <w:r>
              <w:t>服务对象满意度指标</w:t>
            </w:r>
          </w:p>
        </w:tc>
        <w:tc>
          <w:tcPr>
            <w:tcW w:w="1332" w:type="dxa"/>
            <w:vAlign w:val="center"/>
          </w:tcPr>
          <w:p w14:paraId="55C959E7" w14:textId="77777777" w:rsidR="000C0B83" w:rsidRDefault="00000000">
            <w:pPr>
              <w:pStyle w:val="21"/>
            </w:pPr>
            <w:r>
              <w:t>市生态环境局满意度</w:t>
            </w:r>
          </w:p>
        </w:tc>
        <w:tc>
          <w:tcPr>
            <w:tcW w:w="3430" w:type="dxa"/>
            <w:vAlign w:val="center"/>
          </w:tcPr>
          <w:p w14:paraId="288AE842" w14:textId="77777777" w:rsidR="000C0B83" w:rsidRDefault="00000000">
            <w:pPr>
              <w:pStyle w:val="21"/>
            </w:pPr>
            <w:r>
              <w:t>市生态环境局满意度</w:t>
            </w:r>
          </w:p>
        </w:tc>
        <w:tc>
          <w:tcPr>
            <w:tcW w:w="2551" w:type="dxa"/>
            <w:vAlign w:val="center"/>
          </w:tcPr>
          <w:p w14:paraId="49AA5911" w14:textId="77777777" w:rsidR="000C0B83" w:rsidRDefault="00000000">
            <w:pPr>
              <w:pStyle w:val="21"/>
            </w:pPr>
            <w:r>
              <w:t>≥90%</w:t>
            </w:r>
          </w:p>
        </w:tc>
      </w:tr>
    </w:tbl>
    <w:p w14:paraId="0CAFE746" w14:textId="77777777" w:rsidR="000C0B83" w:rsidRDefault="000C0B83">
      <w:pPr>
        <w:sectPr w:rsidR="000C0B83">
          <w:pgSz w:w="11900" w:h="16840"/>
          <w:pgMar w:top="1984" w:right="1304" w:bottom="1134" w:left="1304" w:header="720" w:footer="720" w:gutter="0"/>
          <w:cols w:space="720"/>
        </w:sectPr>
      </w:pPr>
    </w:p>
    <w:p w14:paraId="53481FE0"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10FBBE1A" w14:textId="77777777" w:rsidR="000C0B83" w:rsidRDefault="00000000">
      <w:pPr>
        <w:ind w:firstLine="560"/>
        <w:outlineLvl w:val="3"/>
      </w:pPr>
      <w:bookmarkStart w:id="41" w:name="_Toc126833117"/>
      <w:r>
        <w:rPr>
          <w:rFonts w:ascii="方正仿宋_GBK" w:eastAsia="方正仿宋_GBK" w:hAnsi="方正仿宋_GBK" w:cs="方正仿宋_GBK"/>
          <w:color w:val="000000"/>
          <w:sz w:val="28"/>
        </w:rPr>
        <w:t>42.天津市重点行业大气污染治理提升改造减排潜力评估及天津市2023年大气污染精细化管控采集项目绩效目标表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5E5F0A27"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4B8AA3D"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7CD3A49D" w14:textId="77777777" w:rsidR="000C0B83" w:rsidRDefault="00000000">
            <w:pPr>
              <w:pStyle w:val="4"/>
            </w:pPr>
            <w:r>
              <w:t>单位：万元</w:t>
            </w:r>
          </w:p>
        </w:tc>
      </w:tr>
      <w:tr w:rsidR="00455AFD" w14:paraId="11CE9DDD" w14:textId="77777777" w:rsidTr="00455AFD">
        <w:trPr>
          <w:trHeight w:val="369"/>
          <w:jc w:val="center"/>
        </w:trPr>
        <w:tc>
          <w:tcPr>
            <w:tcW w:w="1276" w:type="dxa"/>
            <w:vAlign w:val="center"/>
          </w:tcPr>
          <w:p w14:paraId="7F156264" w14:textId="77777777" w:rsidR="000C0B83" w:rsidRDefault="00000000">
            <w:pPr>
              <w:pStyle w:val="11"/>
            </w:pPr>
            <w:r>
              <w:t>项目名称</w:t>
            </w:r>
          </w:p>
        </w:tc>
        <w:tc>
          <w:tcPr>
            <w:tcW w:w="8589" w:type="dxa"/>
            <w:gridSpan w:val="6"/>
            <w:vAlign w:val="center"/>
          </w:tcPr>
          <w:p w14:paraId="726C8991" w14:textId="77777777" w:rsidR="000C0B83" w:rsidRDefault="00000000">
            <w:pPr>
              <w:pStyle w:val="21"/>
            </w:pPr>
            <w:r>
              <w:t>天津市重点行业大气污染治理提升改造减排潜力评估及天津市2023年大气污染精细化管控采集项目</w:t>
            </w:r>
          </w:p>
        </w:tc>
      </w:tr>
      <w:tr w:rsidR="000C0B83" w14:paraId="42722F0C" w14:textId="77777777">
        <w:trPr>
          <w:trHeight w:val="369"/>
          <w:jc w:val="center"/>
        </w:trPr>
        <w:tc>
          <w:tcPr>
            <w:tcW w:w="1276" w:type="dxa"/>
            <w:vMerge w:val="restart"/>
            <w:vAlign w:val="center"/>
          </w:tcPr>
          <w:p w14:paraId="3E8ACFF9" w14:textId="77777777" w:rsidR="000C0B83" w:rsidRDefault="00000000">
            <w:pPr>
              <w:pStyle w:val="11"/>
            </w:pPr>
            <w:r>
              <w:t>预算规模及资金用途</w:t>
            </w:r>
          </w:p>
        </w:tc>
        <w:tc>
          <w:tcPr>
            <w:tcW w:w="1276" w:type="dxa"/>
            <w:vAlign w:val="center"/>
          </w:tcPr>
          <w:p w14:paraId="6E594F22" w14:textId="77777777" w:rsidR="000C0B83" w:rsidRDefault="00000000">
            <w:pPr>
              <w:pStyle w:val="11"/>
            </w:pPr>
            <w:r>
              <w:t>预算数</w:t>
            </w:r>
          </w:p>
        </w:tc>
        <w:tc>
          <w:tcPr>
            <w:tcW w:w="1332" w:type="dxa"/>
            <w:vAlign w:val="center"/>
          </w:tcPr>
          <w:p w14:paraId="733DB6B9" w14:textId="77777777" w:rsidR="000C0B83" w:rsidRDefault="00000000">
            <w:pPr>
              <w:pStyle w:val="21"/>
            </w:pPr>
            <w:r>
              <w:t>130.00</w:t>
            </w:r>
          </w:p>
        </w:tc>
        <w:tc>
          <w:tcPr>
            <w:tcW w:w="1587" w:type="dxa"/>
            <w:vAlign w:val="center"/>
          </w:tcPr>
          <w:p w14:paraId="2197BC4A" w14:textId="77777777" w:rsidR="000C0B83" w:rsidRDefault="00000000">
            <w:pPr>
              <w:pStyle w:val="11"/>
            </w:pPr>
            <w:r>
              <w:t>其中：财政    资金</w:t>
            </w:r>
          </w:p>
        </w:tc>
        <w:tc>
          <w:tcPr>
            <w:tcW w:w="1843" w:type="dxa"/>
            <w:vAlign w:val="center"/>
          </w:tcPr>
          <w:p w14:paraId="551F17B5" w14:textId="77777777" w:rsidR="000C0B83" w:rsidRDefault="00000000">
            <w:pPr>
              <w:pStyle w:val="21"/>
            </w:pPr>
            <w:r>
              <w:t>130.00</w:t>
            </w:r>
          </w:p>
        </w:tc>
        <w:tc>
          <w:tcPr>
            <w:tcW w:w="1276" w:type="dxa"/>
            <w:vAlign w:val="center"/>
          </w:tcPr>
          <w:p w14:paraId="24DD56C5" w14:textId="77777777" w:rsidR="000C0B83" w:rsidRDefault="00000000">
            <w:pPr>
              <w:pStyle w:val="11"/>
            </w:pPr>
            <w:r>
              <w:t>其他资金</w:t>
            </w:r>
          </w:p>
        </w:tc>
        <w:tc>
          <w:tcPr>
            <w:tcW w:w="1276" w:type="dxa"/>
            <w:vAlign w:val="center"/>
          </w:tcPr>
          <w:p w14:paraId="5A567924" w14:textId="77777777" w:rsidR="000C0B83" w:rsidRDefault="00000000">
            <w:pPr>
              <w:pStyle w:val="21"/>
            </w:pPr>
            <w:r>
              <w:t xml:space="preserve"> </w:t>
            </w:r>
          </w:p>
        </w:tc>
      </w:tr>
      <w:tr w:rsidR="00455AFD" w14:paraId="65C85A6E" w14:textId="77777777" w:rsidTr="00455AFD">
        <w:trPr>
          <w:trHeight w:val="369"/>
          <w:jc w:val="center"/>
        </w:trPr>
        <w:tc>
          <w:tcPr>
            <w:tcW w:w="1276" w:type="dxa"/>
            <w:vMerge/>
          </w:tcPr>
          <w:p w14:paraId="3183B873" w14:textId="77777777" w:rsidR="000C0B83" w:rsidRDefault="000C0B83"/>
        </w:tc>
        <w:tc>
          <w:tcPr>
            <w:tcW w:w="8589" w:type="dxa"/>
            <w:gridSpan w:val="6"/>
            <w:vAlign w:val="center"/>
          </w:tcPr>
          <w:p w14:paraId="2547EC7F" w14:textId="77777777" w:rsidR="000C0B83" w:rsidRDefault="00000000">
            <w:pPr>
              <w:pStyle w:val="21"/>
            </w:pPr>
            <w:r>
              <w:t>用于天津市重点行业大气污染治理提升改造减排潜力评估及大气污染精细化管控采集工作。</w:t>
            </w:r>
          </w:p>
        </w:tc>
      </w:tr>
      <w:tr w:rsidR="00455AFD" w14:paraId="3023FA94" w14:textId="77777777" w:rsidTr="00455AFD">
        <w:trPr>
          <w:trHeight w:val="369"/>
          <w:jc w:val="center"/>
        </w:trPr>
        <w:tc>
          <w:tcPr>
            <w:tcW w:w="1276" w:type="dxa"/>
            <w:vAlign w:val="center"/>
          </w:tcPr>
          <w:p w14:paraId="52422B64" w14:textId="77777777" w:rsidR="000C0B83" w:rsidRDefault="00000000">
            <w:pPr>
              <w:pStyle w:val="11"/>
            </w:pPr>
            <w:r>
              <w:t>绩效目标</w:t>
            </w:r>
          </w:p>
        </w:tc>
        <w:tc>
          <w:tcPr>
            <w:tcW w:w="8589" w:type="dxa"/>
            <w:gridSpan w:val="6"/>
            <w:vAlign w:val="center"/>
          </w:tcPr>
          <w:p w14:paraId="4F8777B7" w14:textId="77777777" w:rsidR="000C0B83" w:rsidRDefault="00000000">
            <w:pPr>
              <w:pStyle w:val="21"/>
            </w:pPr>
            <w:r>
              <w:t>1.1、编制《天津市2023年钢铁行业污染现状及减排潜力评估报告》</w:t>
            </w:r>
          </w:p>
          <w:p w14:paraId="1B087FE6" w14:textId="77777777" w:rsidR="000C0B83" w:rsidRDefault="00000000">
            <w:pPr>
              <w:pStyle w:val="21"/>
            </w:pPr>
            <w:r>
              <w:t>2.2、编制《天津市2023年铸造行业污染现状及减排潜力评估报告》</w:t>
            </w:r>
          </w:p>
          <w:p w14:paraId="301F5AEB" w14:textId="77777777" w:rsidR="000C0B83" w:rsidRDefault="00000000">
            <w:pPr>
              <w:pStyle w:val="21"/>
            </w:pPr>
            <w:r>
              <w:t>3.3、编制《2023-2025年天津市铸造行业大气污染提升改造技术指南》</w:t>
            </w:r>
          </w:p>
          <w:p w14:paraId="3DEFC456" w14:textId="77777777" w:rsidR="000C0B83" w:rsidRDefault="00000000">
            <w:pPr>
              <w:pStyle w:val="21"/>
            </w:pPr>
            <w:r>
              <w:t>4.4、根据已布置的271个降尘监测点位，委托第三方严格按照相关技术规范进行样品的采集，保证数据的精度和准确度，进一步加强我市整体颗粒物污染防控措施，提升各区、各街镇精细化管理水平。</w:t>
            </w:r>
          </w:p>
        </w:tc>
      </w:tr>
    </w:tbl>
    <w:p w14:paraId="6F50D076"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771BE391" w14:textId="77777777" w:rsidTr="00455AFD">
        <w:trPr>
          <w:trHeight w:val="397"/>
          <w:tblHeader/>
          <w:jc w:val="center"/>
        </w:trPr>
        <w:tc>
          <w:tcPr>
            <w:tcW w:w="1276" w:type="dxa"/>
            <w:vAlign w:val="center"/>
          </w:tcPr>
          <w:p w14:paraId="0A5A30C3" w14:textId="77777777" w:rsidR="000C0B83" w:rsidRDefault="00000000">
            <w:pPr>
              <w:pStyle w:val="11"/>
            </w:pPr>
            <w:r>
              <w:t>一级指标</w:t>
            </w:r>
          </w:p>
        </w:tc>
        <w:tc>
          <w:tcPr>
            <w:tcW w:w="1276" w:type="dxa"/>
            <w:vAlign w:val="center"/>
          </w:tcPr>
          <w:p w14:paraId="410D5FEA" w14:textId="77777777" w:rsidR="000C0B83" w:rsidRDefault="00000000">
            <w:pPr>
              <w:pStyle w:val="11"/>
            </w:pPr>
            <w:r>
              <w:t>二级指标</w:t>
            </w:r>
          </w:p>
        </w:tc>
        <w:tc>
          <w:tcPr>
            <w:tcW w:w="1332" w:type="dxa"/>
            <w:vAlign w:val="center"/>
          </w:tcPr>
          <w:p w14:paraId="39255AE4" w14:textId="77777777" w:rsidR="000C0B83" w:rsidRDefault="00000000">
            <w:pPr>
              <w:pStyle w:val="11"/>
            </w:pPr>
            <w:r>
              <w:t>三级指标</w:t>
            </w:r>
          </w:p>
        </w:tc>
        <w:tc>
          <w:tcPr>
            <w:tcW w:w="3430" w:type="dxa"/>
            <w:vAlign w:val="center"/>
          </w:tcPr>
          <w:p w14:paraId="691CB039" w14:textId="77777777" w:rsidR="000C0B83" w:rsidRDefault="00000000">
            <w:pPr>
              <w:pStyle w:val="11"/>
            </w:pPr>
            <w:r>
              <w:t>绩效指标描述</w:t>
            </w:r>
          </w:p>
        </w:tc>
        <w:tc>
          <w:tcPr>
            <w:tcW w:w="2551" w:type="dxa"/>
            <w:vAlign w:val="center"/>
          </w:tcPr>
          <w:p w14:paraId="2529A58A" w14:textId="77777777" w:rsidR="000C0B83" w:rsidRDefault="00000000">
            <w:pPr>
              <w:pStyle w:val="11"/>
            </w:pPr>
            <w:r>
              <w:t>指标值</w:t>
            </w:r>
          </w:p>
        </w:tc>
      </w:tr>
      <w:tr w:rsidR="00455AFD" w14:paraId="1DB5CF6D" w14:textId="77777777" w:rsidTr="00455AFD">
        <w:trPr>
          <w:trHeight w:val="369"/>
          <w:jc w:val="center"/>
        </w:trPr>
        <w:tc>
          <w:tcPr>
            <w:tcW w:w="1276" w:type="dxa"/>
            <w:vMerge w:val="restart"/>
            <w:vAlign w:val="center"/>
          </w:tcPr>
          <w:p w14:paraId="03F62B5D" w14:textId="77777777" w:rsidR="000C0B83" w:rsidRDefault="00000000">
            <w:pPr>
              <w:pStyle w:val="31"/>
            </w:pPr>
            <w:r>
              <w:t>产出指标</w:t>
            </w:r>
          </w:p>
        </w:tc>
        <w:tc>
          <w:tcPr>
            <w:tcW w:w="1276" w:type="dxa"/>
            <w:vAlign w:val="center"/>
          </w:tcPr>
          <w:p w14:paraId="15EA41AA" w14:textId="77777777" w:rsidR="000C0B83" w:rsidRDefault="00000000">
            <w:pPr>
              <w:pStyle w:val="21"/>
            </w:pPr>
            <w:r>
              <w:t>数量指标</w:t>
            </w:r>
          </w:p>
        </w:tc>
        <w:tc>
          <w:tcPr>
            <w:tcW w:w="1332" w:type="dxa"/>
            <w:vAlign w:val="center"/>
          </w:tcPr>
          <w:p w14:paraId="56E5D70C" w14:textId="77777777" w:rsidR="000C0B83" w:rsidRDefault="00000000">
            <w:pPr>
              <w:pStyle w:val="21"/>
            </w:pPr>
            <w:r>
              <w:t>编制评估报告</w:t>
            </w:r>
          </w:p>
        </w:tc>
        <w:tc>
          <w:tcPr>
            <w:tcW w:w="3430" w:type="dxa"/>
            <w:vAlign w:val="center"/>
          </w:tcPr>
          <w:p w14:paraId="4A77BB5B" w14:textId="77777777" w:rsidR="000C0B83" w:rsidRDefault="00000000">
            <w:pPr>
              <w:pStyle w:val="21"/>
            </w:pPr>
            <w:r>
              <w:t>编制评估报告</w:t>
            </w:r>
          </w:p>
        </w:tc>
        <w:tc>
          <w:tcPr>
            <w:tcW w:w="2551" w:type="dxa"/>
            <w:vAlign w:val="center"/>
          </w:tcPr>
          <w:p w14:paraId="4216A172" w14:textId="77777777" w:rsidR="000C0B83" w:rsidRDefault="00000000">
            <w:pPr>
              <w:pStyle w:val="21"/>
            </w:pPr>
            <w:r>
              <w:t>2份</w:t>
            </w:r>
          </w:p>
        </w:tc>
      </w:tr>
      <w:tr w:rsidR="00455AFD" w14:paraId="2C16930C" w14:textId="77777777" w:rsidTr="00455AFD">
        <w:trPr>
          <w:trHeight w:val="369"/>
          <w:jc w:val="center"/>
        </w:trPr>
        <w:tc>
          <w:tcPr>
            <w:tcW w:w="1276" w:type="dxa"/>
            <w:vMerge/>
            <w:vAlign w:val="center"/>
          </w:tcPr>
          <w:p w14:paraId="62E34C8E" w14:textId="77777777" w:rsidR="000C0B83" w:rsidRDefault="000C0B83"/>
        </w:tc>
        <w:tc>
          <w:tcPr>
            <w:tcW w:w="1276" w:type="dxa"/>
            <w:vAlign w:val="center"/>
          </w:tcPr>
          <w:p w14:paraId="44FCDA1F" w14:textId="77777777" w:rsidR="000C0B83" w:rsidRDefault="00000000">
            <w:pPr>
              <w:pStyle w:val="21"/>
            </w:pPr>
            <w:r>
              <w:t>数量指标</w:t>
            </w:r>
          </w:p>
        </w:tc>
        <w:tc>
          <w:tcPr>
            <w:tcW w:w="1332" w:type="dxa"/>
            <w:vAlign w:val="center"/>
          </w:tcPr>
          <w:p w14:paraId="3348BEBD" w14:textId="77777777" w:rsidR="000C0B83" w:rsidRDefault="00000000">
            <w:pPr>
              <w:pStyle w:val="21"/>
            </w:pPr>
            <w:r>
              <w:t>编制技术指南</w:t>
            </w:r>
          </w:p>
        </w:tc>
        <w:tc>
          <w:tcPr>
            <w:tcW w:w="3430" w:type="dxa"/>
            <w:vAlign w:val="center"/>
          </w:tcPr>
          <w:p w14:paraId="08CA2C95" w14:textId="77777777" w:rsidR="000C0B83" w:rsidRDefault="00000000">
            <w:pPr>
              <w:pStyle w:val="21"/>
            </w:pPr>
            <w:r>
              <w:t>编制技术指南</w:t>
            </w:r>
          </w:p>
        </w:tc>
        <w:tc>
          <w:tcPr>
            <w:tcW w:w="2551" w:type="dxa"/>
            <w:vAlign w:val="center"/>
          </w:tcPr>
          <w:p w14:paraId="29A40603" w14:textId="77777777" w:rsidR="000C0B83" w:rsidRDefault="00000000">
            <w:pPr>
              <w:pStyle w:val="21"/>
            </w:pPr>
            <w:r>
              <w:t>1份</w:t>
            </w:r>
          </w:p>
        </w:tc>
      </w:tr>
      <w:tr w:rsidR="00455AFD" w14:paraId="5C28D6A2" w14:textId="77777777" w:rsidTr="00455AFD">
        <w:trPr>
          <w:trHeight w:val="369"/>
          <w:jc w:val="center"/>
        </w:trPr>
        <w:tc>
          <w:tcPr>
            <w:tcW w:w="1276" w:type="dxa"/>
            <w:vMerge/>
            <w:vAlign w:val="center"/>
          </w:tcPr>
          <w:p w14:paraId="79140FE5" w14:textId="77777777" w:rsidR="000C0B83" w:rsidRDefault="000C0B83"/>
        </w:tc>
        <w:tc>
          <w:tcPr>
            <w:tcW w:w="1276" w:type="dxa"/>
            <w:vAlign w:val="center"/>
          </w:tcPr>
          <w:p w14:paraId="11B2AA8C" w14:textId="77777777" w:rsidR="000C0B83" w:rsidRDefault="00000000">
            <w:pPr>
              <w:pStyle w:val="21"/>
            </w:pPr>
            <w:r>
              <w:t>数量指标</w:t>
            </w:r>
          </w:p>
        </w:tc>
        <w:tc>
          <w:tcPr>
            <w:tcW w:w="1332" w:type="dxa"/>
            <w:vAlign w:val="center"/>
          </w:tcPr>
          <w:p w14:paraId="0E457522" w14:textId="77777777" w:rsidR="000C0B83" w:rsidRDefault="00000000">
            <w:pPr>
              <w:pStyle w:val="21"/>
            </w:pPr>
            <w:r>
              <w:t>每月各街镇降尘采样照片</w:t>
            </w:r>
          </w:p>
        </w:tc>
        <w:tc>
          <w:tcPr>
            <w:tcW w:w="3430" w:type="dxa"/>
            <w:vAlign w:val="center"/>
          </w:tcPr>
          <w:p w14:paraId="19AB5CA4" w14:textId="77777777" w:rsidR="000C0B83" w:rsidRDefault="00000000">
            <w:pPr>
              <w:pStyle w:val="21"/>
            </w:pPr>
            <w:r>
              <w:t>每月各街镇降尘采样照片</w:t>
            </w:r>
          </w:p>
        </w:tc>
        <w:tc>
          <w:tcPr>
            <w:tcW w:w="2551" w:type="dxa"/>
            <w:vAlign w:val="center"/>
          </w:tcPr>
          <w:p w14:paraId="4F41AA42" w14:textId="77777777" w:rsidR="000C0B83" w:rsidRDefault="00000000">
            <w:pPr>
              <w:pStyle w:val="21"/>
            </w:pPr>
            <w:r>
              <w:t>1份</w:t>
            </w:r>
          </w:p>
        </w:tc>
      </w:tr>
      <w:tr w:rsidR="00455AFD" w14:paraId="5E7DCAD9" w14:textId="77777777" w:rsidTr="00455AFD">
        <w:trPr>
          <w:trHeight w:val="369"/>
          <w:jc w:val="center"/>
        </w:trPr>
        <w:tc>
          <w:tcPr>
            <w:tcW w:w="1276" w:type="dxa"/>
            <w:vMerge/>
            <w:vAlign w:val="center"/>
          </w:tcPr>
          <w:p w14:paraId="25BEEA88" w14:textId="77777777" w:rsidR="000C0B83" w:rsidRDefault="000C0B83"/>
        </w:tc>
        <w:tc>
          <w:tcPr>
            <w:tcW w:w="1276" w:type="dxa"/>
            <w:vAlign w:val="center"/>
          </w:tcPr>
          <w:p w14:paraId="2838298A" w14:textId="77777777" w:rsidR="000C0B83" w:rsidRDefault="00000000">
            <w:pPr>
              <w:pStyle w:val="21"/>
            </w:pPr>
            <w:r>
              <w:t>数量指标</w:t>
            </w:r>
          </w:p>
        </w:tc>
        <w:tc>
          <w:tcPr>
            <w:tcW w:w="1332" w:type="dxa"/>
            <w:vAlign w:val="center"/>
          </w:tcPr>
          <w:p w14:paraId="0D9E6D93" w14:textId="77777777" w:rsidR="000C0B83" w:rsidRDefault="00000000">
            <w:pPr>
              <w:pStyle w:val="21"/>
            </w:pPr>
            <w:r>
              <w:t>每月送交实验室交接明细于当日报送市生态环境局</w:t>
            </w:r>
          </w:p>
        </w:tc>
        <w:tc>
          <w:tcPr>
            <w:tcW w:w="3430" w:type="dxa"/>
            <w:vAlign w:val="center"/>
          </w:tcPr>
          <w:p w14:paraId="11DE5D19" w14:textId="77777777" w:rsidR="000C0B83" w:rsidRDefault="00000000">
            <w:pPr>
              <w:pStyle w:val="21"/>
            </w:pPr>
            <w:r>
              <w:t>每月送交实验室交接明细于当日报送市生态环境局</w:t>
            </w:r>
          </w:p>
        </w:tc>
        <w:tc>
          <w:tcPr>
            <w:tcW w:w="2551" w:type="dxa"/>
            <w:vAlign w:val="center"/>
          </w:tcPr>
          <w:p w14:paraId="77056615" w14:textId="77777777" w:rsidR="000C0B83" w:rsidRDefault="00000000">
            <w:pPr>
              <w:pStyle w:val="21"/>
            </w:pPr>
            <w:r>
              <w:t>1份</w:t>
            </w:r>
          </w:p>
        </w:tc>
      </w:tr>
      <w:tr w:rsidR="00455AFD" w14:paraId="3C6AC8F6" w14:textId="77777777" w:rsidTr="00455AFD">
        <w:trPr>
          <w:trHeight w:val="369"/>
          <w:jc w:val="center"/>
        </w:trPr>
        <w:tc>
          <w:tcPr>
            <w:tcW w:w="1276" w:type="dxa"/>
            <w:vMerge/>
            <w:vAlign w:val="center"/>
          </w:tcPr>
          <w:p w14:paraId="1ADBDDAC" w14:textId="77777777" w:rsidR="000C0B83" w:rsidRDefault="000C0B83"/>
        </w:tc>
        <w:tc>
          <w:tcPr>
            <w:tcW w:w="1276" w:type="dxa"/>
            <w:vAlign w:val="center"/>
          </w:tcPr>
          <w:p w14:paraId="7FD3C61B" w14:textId="77777777" w:rsidR="000C0B83" w:rsidRDefault="00000000">
            <w:pPr>
              <w:pStyle w:val="21"/>
            </w:pPr>
            <w:r>
              <w:t>质量指标</w:t>
            </w:r>
          </w:p>
        </w:tc>
        <w:tc>
          <w:tcPr>
            <w:tcW w:w="1332" w:type="dxa"/>
            <w:vAlign w:val="center"/>
          </w:tcPr>
          <w:p w14:paraId="7A63E39B" w14:textId="77777777" w:rsidR="000C0B83" w:rsidRDefault="00000000">
            <w:pPr>
              <w:pStyle w:val="21"/>
            </w:pPr>
            <w:r>
              <w:t>专家评审通过率</w:t>
            </w:r>
          </w:p>
        </w:tc>
        <w:tc>
          <w:tcPr>
            <w:tcW w:w="3430" w:type="dxa"/>
            <w:vAlign w:val="center"/>
          </w:tcPr>
          <w:p w14:paraId="651F9D6E" w14:textId="77777777" w:rsidR="000C0B83" w:rsidRDefault="00000000">
            <w:pPr>
              <w:pStyle w:val="21"/>
            </w:pPr>
            <w:r>
              <w:t>专家评审通过率%</w:t>
            </w:r>
          </w:p>
        </w:tc>
        <w:tc>
          <w:tcPr>
            <w:tcW w:w="2551" w:type="dxa"/>
            <w:vAlign w:val="center"/>
          </w:tcPr>
          <w:p w14:paraId="2FCDA8E7" w14:textId="77777777" w:rsidR="000C0B83" w:rsidRDefault="00000000">
            <w:pPr>
              <w:pStyle w:val="21"/>
            </w:pPr>
            <w:r>
              <w:t>100%</w:t>
            </w:r>
          </w:p>
        </w:tc>
      </w:tr>
      <w:tr w:rsidR="00455AFD" w14:paraId="6809B7BF" w14:textId="77777777" w:rsidTr="00455AFD">
        <w:trPr>
          <w:trHeight w:val="369"/>
          <w:jc w:val="center"/>
        </w:trPr>
        <w:tc>
          <w:tcPr>
            <w:tcW w:w="1276" w:type="dxa"/>
            <w:vMerge/>
            <w:vAlign w:val="center"/>
          </w:tcPr>
          <w:p w14:paraId="67AC4BB9" w14:textId="77777777" w:rsidR="000C0B83" w:rsidRDefault="000C0B83"/>
        </w:tc>
        <w:tc>
          <w:tcPr>
            <w:tcW w:w="1276" w:type="dxa"/>
            <w:vAlign w:val="center"/>
          </w:tcPr>
          <w:p w14:paraId="57E1E78D" w14:textId="77777777" w:rsidR="000C0B83" w:rsidRDefault="00000000">
            <w:pPr>
              <w:pStyle w:val="21"/>
            </w:pPr>
            <w:r>
              <w:t>质量指标</w:t>
            </w:r>
          </w:p>
        </w:tc>
        <w:tc>
          <w:tcPr>
            <w:tcW w:w="1332" w:type="dxa"/>
            <w:vAlign w:val="center"/>
          </w:tcPr>
          <w:p w14:paraId="107CE2EB" w14:textId="77777777" w:rsidR="000C0B83" w:rsidRDefault="00000000">
            <w:pPr>
              <w:pStyle w:val="21"/>
            </w:pPr>
            <w:r>
              <w:t>6-11月完成全部降尘点位样品采集工作时限</w:t>
            </w:r>
          </w:p>
        </w:tc>
        <w:tc>
          <w:tcPr>
            <w:tcW w:w="3430" w:type="dxa"/>
            <w:vAlign w:val="center"/>
          </w:tcPr>
          <w:p w14:paraId="221A0AEB" w14:textId="77777777" w:rsidR="000C0B83" w:rsidRDefault="00000000">
            <w:pPr>
              <w:pStyle w:val="21"/>
            </w:pPr>
            <w:r>
              <w:t>6-11月完成全部降尘点位样品采集工作时限</w:t>
            </w:r>
          </w:p>
        </w:tc>
        <w:tc>
          <w:tcPr>
            <w:tcW w:w="2551" w:type="dxa"/>
            <w:vAlign w:val="center"/>
          </w:tcPr>
          <w:p w14:paraId="11051166" w14:textId="77777777" w:rsidR="000C0B83" w:rsidRDefault="00000000">
            <w:pPr>
              <w:pStyle w:val="21"/>
            </w:pPr>
            <w:r>
              <w:t>月底前五日内</w:t>
            </w:r>
          </w:p>
        </w:tc>
      </w:tr>
      <w:tr w:rsidR="00455AFD" w14:paraId="7995F22D" w14:textId="77777777" w:rsidTr="00455AFD">
        <w:trPr>
          <w:trHeight w:val="369"/>
          <w:jc w:val="center"/>
        </w:trPr>
        <w:tc>
          <w:tcPr>
            <w:tcW w:w="1276" w:type="dxa"/>
            <w:vMerge/>
            <w:vAlign w:val="center"/>
          </w:tcPr>
          <w:p w14:paraId="57DAF952" w14:textId="77777777" w:rsidR="000C0B83" w:rsidRDefault="000C0B83"/>
        </w:tc>
        <w:tc>
          <w:tcPr>
            <w:tcW w:w="1276" w:type="dxa"/>
            <w:vAlign w:val="center"/>
          </w:tcPr>
          <w:p w14:paraId="069B9DF4" w14:textId="77777777" w:rsidR="000C0B83" w:rsidRDefault="00000000">
            <w:pPr>
              <w:pStyle w:val="21"/>
            </w:pPr>
            <w:r>
              <w:t>时效指标</w:t>
            </w:r>
          </w:p>
        </w:tc>
        <w:tc>
          <w:tcPr>
            <w:tcW w:w="1332" w:type="dxa"/>
            <w:vAlign w:val="center"/>
          </w:tcPr>
          <w:p w14:paraId="1B0740FB" w14:textId="77777777" w:rsidR="000C0B83" w:rsidRDefault="00000000">
            <w:pPr>
              <w:pStyle w:val="21"/>
            </w:pPr>
            <w:r>
              <w:t>项目完成时间</w:t>
            </w:r>
          </w:p>
        </w:tc>
        <w:tc>
          <w:tcPr>
            <w:tcW w:w="3430" w:type="dxa"/>
            <w:vAlign w:val="center"/>
          </w:tcPr>
          <w:p w14:paraId="00549E86" w14:textId="77777777" w:rsidR="000C0B83" w:rsidRDefault="00000000">
            <w:pPr>
              <w:pStyle w:val="21"/>
            </w:pPr>
            <w:r>
              <w:t>项目完成时间</w:t>
            </w:r>
          </w:p>
        </w:tc>
        <w:tc>
          <w:tcPr>
            <w:tcW w:w="2551" w:type="dxa"/>
            <w:vAlign w:val="center"/>
          </w:tcPr>
          <w:p w14:paraId="73006C56" w14:textId="77777777" w:rsidR="000C0B83" w:rsidRDefault="00000000">
            <w:pPr>
              <w:pStyle w:val="21"/>
            </w:pPr>
            <w:r>
              <w:t>2023年12月底前</w:t>
            </w:r>
          </w:p>
        </w:tc>
      </w:tr>
      <w:tr w:rsidR="00455AFD" w14:paraId="672D0C9C" w14:textId="77777777" w:rsidTr="00455AFD">
        <w:trPr>
          <w:trHeight w:val="369"/>
          <w:jc w:val="center"/>
        </w:trPr>
        <w:tc>
          <w:tcPr>
            <w:tcW w:w="1276" w:type="dxa"/>
            <w:vMerge/>
            <w:vAlign w:val="center"/>
          </w:tcPr>
          <w:p w14:paraId="0878A21C" w14:textId="77777777" w:rsidR="000C0B83" w:rsidRDefault="000C0B83"/>
        </w:tc>
        <w:tc>
          <w:tcPr>
            <w:tcW w:w="1276" w:type="dxa"/>
            <w:vAlign w:val="center"/>
          </w:tcPr>
          <w:p w14:paraId="16EFC618" w14:textId="77777777" w:rsidR="000C0B83" w:rsidRDefault="00000000">
            <w:pPr>
              <w:pStyle w:val="21"/>
            </w:pPr>
            <w:r>
              <w:t>成本指标</w:t>
            </w:r>
          </w:p>
        </w:tc>
        <w:tc>
          <w:tcPr>
            <w:tcW w:w="1332" w:type="dxa"/>
            <w:vAlign w:val="center"/>
          </w:tcPr>
          <w:p w14:paraId="078F49DC" w14:textId="77777777" w:rsidR="000C0B83" w:rsidRDefault="00000000">
            <w:pPr>
              <w:pStyle w:val="21"/>
            </w:pPr>
            <w:r>
              <w:t>天津市重点行业大气污染治理提升改造减排潜力评估</w:t>
            </w:r>
          </w:p>
        </w:tc>
        <w:tc>
          <w:tcPr>
            <w:tcW w:w="3430" w:type="dxa"/>
            <w:vAlign w:val="center"/>
          </w:tcPr>
          <w:p w14:paraId="1F1126CF" w14:textId="77777777" w:rsidR="000C0B83" w:rsidRDefault="00000000">
            <w:pPr>
              <w:pStyle w:val="21"/>
            </w:pPr>
            <w:r>
              <w:t>天津市重点行业大气污染治理提升改造减排潜力评估</w:t>
            </w:r>
          </w:p>
        </w:tc>
        <w:tc>
          <w:tcPr>
            <w:tcW w:w="2551" w:type="dxa"/>
            <w:vAlign w:val="center"/>
          </w:tcPr>
          <w:p w14:paraId="61F3E8F4" w14:textId="77777777" w:rsidR="000C0B83" w:rsidRDefault="00000000">
            <w:pPr>
              <w:pStyle w:val="21"/>
            </w:pPr>
            <w:r>
              <w:t>≤70万元</w:t>
            </w:r>
          </w:p>
        </w:tc>
      </w:tr>
      <w:tr w:rsidR="00455AFD" w14:paraId="48BD3814" w14:textId="77777777" w:rsidTr="00455AFD">
        <w:trPr>
          <w:trHeight w:val="369"/>
          <w:jc w:val="center"/>
        </w:trPr>
        <w:tc>
          <w:tcPr>
            <w:tcW w:w="1276" w:type="dxa"/>
            <w:vMerge/>
            <w:vAlign w:val="center"/>
          </w:tcPr>
          <w:p w14:paraId="4649A14D" w14:textId="77777777" w:rsidR="000C0B83" w:rsidRDefault="000C0B83"/>
        </w:tc>
        <w:tc>
          <w:tcPr>
            <w:tcW w:w="1276" w:type="dxa"/>
            <w:vAlign w:val="center"/>
          </w:tcPr>
          <w:p w14:paraId="11BDDEA4" w14:textId="77777777" w:rsidR="000C0B83" w:rsidRDefault="00000000">
            <w:pPr>
              <w:pStyle w:val="21"/>
            </w:pPr>
            <w:r>
              <w:t>成本指标</w:t>
            </w:r>
          </w:p>
        </w:tc>
        <w:tc>
          <w:tcPr>
            <w:tcW w:w="1332" w:type="dxa"/>
            <w:vAlign w:val="center"/>
          </w:tcPr>
          <w:p w14:paraId="3C1300FC" w14:textId="77777777" w:rsidR="000C0B83" w:rsidRDefault="00000000">
            <w:pPr>
              <w:pStyle w:val="21"/>
            </w:pPr>
            <w:r>
              <w:t>天津市2023年大气污染精细化管控采集</w:t>
            </w:r>
          </w:p>
        </w:tc>
        <w:tc>
          <w:tcPr>
            <w:tcW w:w="3430" w:type="dxa"/>
            <w:vAlign w:val="center"/>
          </w:tcPr>
          <w:p w14:paraId="4019A15B" w14:textId="77777777" w:rsidR="000C0B83" w:rsidRDefault="00000000">
            <w:pPr>
              <w:pStyle w:val="21"/>
            </w:pPr>
            <w:r>
              <w:t>天津市2023年大气污染精细化管控采集</w:t>
            </w:r>
          </w:p>
        </w:tc>
        <w:tc>
          <w:tcPr>
            <w:tcW w:w="2551" w:type="dxa"/>
            <w:vAlign w:val="center"/>
          </w:tcPr>
          <w:p w14:paraId="439422CF" w14:textId="77777777" w:rsidR="000C0B83" w:rsidRDefault="00000000">
            <w:pPr>
              <w:pStyle w:val="21"/>
            </w:pPr>
            <w:r>
              <w:t>≤60万元</w:t>
            </w:r>
          </w:p>
        </w:tc>
      </w:tr>
      <w:tr w:rsidR="00455AFD" w14:paraId="0265BA99" w14:textId="77777777" w:rsidTr="00455AFD">
        <w:trPr>
          <w:trHeight w:val="369"/>
          <w:jc w:val="center"/>
        </w:trPr>
        <w:tc>
          <w:tcPr>
            <w:tcW w:w="1276" w:type="dxa"/>
            <w:vAlign w:val="center"/>
          </w:tcPr>
          <w:p w14:paraId="1E1D37B3" w14:textId="77777777" w:rsidR="000C0B83" w:rsidRDefault="00000000">
            <w:pPr>
              <w:pStyle w:val="31"/>
            </w:pPr>
            <w:r>
              <w:t>效益指标</w:t>
            </w:r>
          </w:p>
        </w:tc>
        <w:tc>
          <w:tcPr>
            <w:tcW w:w="1276" w:type="dxa"/>
            <w:vAlign w:val="center"/>
          </w:tcPr>
          <w:p w14:paraId="61EE9F19" w14:textId="77777777" w:rsidR="000C0B83" w:rsidRDefault="00000000">
            <w:pPr>
              <w:pStyle w:val="21"/>
            </w:pPr>
            <w:r>
              <w:t>生态效益指</w:t>
            </w:r>
            <w:r>
              <w:lastRenderedPageBreak/>
              <w:t>标</w:t>
            </w:r>
          </w:p>
        </w:tc>
        <w:tc>
          <w:tcPr>
            <w:tcW w:w="1332" w:type="dxa"/>
            <w:vAlign w:val="center"/>
          </w:tcPr>
          <w:p w14:paraId="1A5A7074" w14:textId="77777777" w:rsidR="000C0B83" w:rsidRDefault="00000000">
            <w:pPr>
              <w:pStyle w:val="21"/>
            </w:pPr>
            <w:r>
              <w:lastRenderedPageBreak/>
              <w:t>研究成果用</w:t>
            </w:r>
            <w:r>
              <w:lastRenderedPageBreak/>
              <w:t>于大气污染防治工作；抓好精准化目标管理，从而在根本上改善和反映本辖区的降尘源排放现状，为大气污染防治精准施策提供科技支持；形成有效的监管体系和制度</w:t>
            </w:r>
          </w:p>
        </w:tc>
        <w:tc>
          <w:tcPr>
            <w:tcW w:w="3430" w:type="dxa"/>
            <w:vAlign w:val="center"/>
          </w:tcPr>
          <w:p w14:paraId="1A98DAF9" w14:textId="77777777" w:rsidR="000C0B83" w:rsidRDefault="00000000">
            <w:pPr>
              <w:pStyle w:val="21"/>
            </w:pPr>
            <w:r>
              <w:lastRenderedPageBreak/>
              <w:t>研究成果用于大气污染防治工作；</w:t>
            </w:r>
            <w:r>
              <w:lastRenderedPageBreak/>
              <w:t>抓好精准化目标管理，从而在根本上改善和反映本辖区的降尘源排放现状，为大气污染防治精准施策提供科技支持；形成有效的监管体系和制度</w:t>
            </w:r>
          </w:p>
        </w:tc>
        <w:tc>
          <w:tcPr>
            <w:tcW w:w="2551" w:type="dxa"/>
            <w:vAlign w:val="center"/>
          </w:tcPr>
          <w:p w14:paraId="4CF33EC4" w14:textId="77777777" w:rsidR="000C0B83" w:rsidRDefault="00000000">
            <w:pPr>
              <w:pStyle w:val="21"/>
            </w:pPr>
            <w:r>
              <w:lastRenderedPageBreak/>
              <w:t>项目结论应用于2024年</w:t>
            </w:r>
            <w:r>
              <w:lastRenderedPageBreak/>
              <w:t>大气污染年度任务，提升环境监管水平</w:t>
            </w:r>
          </w:p>
        </w:tc>
      </w:tr>
      <w:tr w:rsidR="00455AFD" w14:paraId="0582773B" w14:textId="77777777" w:rsidTr="00455AFD">
        <w:trPr>
          <w:trHeight w:val="369"/>
          <w:jc w:val="center"/>
        </w:trPr>
        <w:tc>
          <w:tcPr>
            <w:tcW w:w="1276" w:type="dxa"/>
            <w:vAlign w:val="center"/>
          </w:tcPr>
          <w:p w14:paraId="13B44066" w14:textId="77777777" w:rsidR="000C0B83" w:rsidRDefault="00000000">
            <w:pPr>
              <w:pStyle w:val="31"/>
            </w:pPr>
            <w:r>
              <w:lastRenderedPageBreak/>
              <w:t>满意度指标</w:t>
            </w:r>
          </w:p>
        </w:tc>
        <w:tc>
          <w:tcPr>
            <w:tcW w:w="1276" w:type="dxa"/>
            <w:vAlign w:val="center"/>
          </w:tcPr>
          <w:p w14:paraId="0517411B" w14:textId="77777777" w:rsidR="000C0B83" w:rsidRDefault="00000000">
            <w:pPr>
              <w:pStyle w:val="21"/>
            </w:pPr>
            <w:r>
              <w:t>服务对象满意度指标</w:t>
            </w:r>
          </w:p>
        </w:tc>
        <w:tc>
          <w:tcPr>
            <w:tcW w:w="1332" w:type="dxa"/>
            <w:vAlign w:val="center"/>
          </w:tcPr>
          <w:p w14:paraId="68296E31" w14:textId="77777777" w:rsidR="000C0B83" w:rsidRDefault="00000000">
            <w:pPr>
              <w:pStyle w:val="21"/>
            </w:pPr>
            <w:r>
              <w:t>服务满意度</w:t>
            </w:r>
          </w:p>
        </w:tc>
        <w:tc>
          <w:tcPr>
            <w:tcW w:w="3430" w:type="dxa"/>
            <w:vAlign w:val="center"/>
          </w:tcPr>
          <w:p w14:paraId="18752F49" w14:textId="77777777" w:rsidR="000C0B83" w:rsidRDefault="00000000">
            <w:pPr>
              <w:pStyle w:val="21"/>
            </w:pPr>
            <w:r>
              <w:t>服务满意度</w:t>
            </w:r>
          </w:p>
        </w:tc>
        <w:tc>
          <w:tcPr>
            <w:tcW w:w="2551" w:type="dxa"/>
            <w:vAlign w:val="center"/>
          </w:tcPr>
          <w:p w14:paraId="3F7EF17D" w14:textId="77777777" w:rsidR="000C0B83" w:rsidRDefault="00000000">
            <w:pPr>
              <w:pStyle w:val="21"/>
            </w:pPr>
            <w:r>
              <w:t>≥90%</w:t>
            </w:r>
          </w:p>
        </w:tc>
      </w:tr>
    </w:tbl>
    <w:p w14:paraId="7924C049" w14:textId="77777777" w:rsidR="000C0B83" w:rsidRDefault="000C0B83">
      <w:pPr>
        <w:sectPr w:rsidR="000C0B83">
          <w:pgSz w:w="11900" w:h="16840"/>
          <w:pgMar w:top="1984" w:right="1304" w:bottom="1134" w:left="1304" w:header="720" w:footer="720" w:gutter="0"/>
          <w:cols w:space="720"/>
        </w:sectPr>
      </w:pPr>
    </w:p>
    <w:p w14:paraId="11F1B705"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0106F018" w14:textId="77777777" w:rsidR="000C0B83" w:rsidRDefault="00000000">
      <w:pPr>
        <w:ind w:firstLine="560"/>
        <w:outlineLvl w:val="3"/>
      </w:pPr>
      <w:bookmarkStart w:id="42" w:name="_Toc126833118"/>
      <w:r>
        <w:rPr>
          <w:rFonts w:ascii="方正仿宋_GBK" w:eastAsia="方正仿宋_GBK" w:hAnsi="方正仿宋_GBK" w:cs="方正仿宋_GBK"/>
          <w:color w:val="000000"/>
          <w:sz w:val="28"/>
        </w:rPr>
        <w:t>43.天津市重要海岸带区域生物多样性调查观测与典型湿地“1+4”规划生态保护与修复工程实施成效跟踪评估绩效目标表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0413018F"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023581D1"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0D4DFDEC" w14:textId="77777777" w:rsidR="000C0B83" w:rsidRDefault="00000000">
            <w:pPr>
              <w:pStyle w:val="4"/>
            </w:pPr>
            <w:r>
              <w:t>单位：万元</w:t>
            </w:r>
          </w:p>
        </w:tc>
      </w:tr>
      <w:tr w:rsidR="00455AFD" w14:paraId="68AF574F" w14:textId="77777777" w:rsidTr="00455AFD">
        <w:trPr>
          <w:trHeight w:val="369"/>
          <w:jc w:val="center"/>
        </w:trPr>
        <w:tc>
          <w:tcPr>
            <w:tcW w:w="1276" w:type="dxa"/>
            <w:vAlign w:val="center"/>
          </w:tcPr>
          <w:p w14:paraId="682F6E9D" w14:textId="77777777" w:rsidR="000C0B83" w:rsidRDefault="00000000">
            <w:pPr>
              <w:pStyle w:val="11"/>
            </w:pPr>
            <w:r>
              <w:t>项目名称</w:t>
            </w:r>
          </w:p>
        </w:tc>
        <w:tc>
          <w:tcPr>
            <w:tcW w:w="8589" w:type="dxa"/>
            <w:gridSpan w:val="6"/>
            <w:vAlign w:val="center"/>
          </w:tcPr>
          <w:p w14:paraId="7EB3688E" w14:textId="77777777" w:rsidR="000C0B83" w:rsidRDefault="00000000">
            <w:pPr>
              <w:pStyle w:val="21"/>
            </w:pPr>
            <w:r>
              <w:t>天津市重要海岸带区域生物多样性调查观测与典型湿地“1+4”规划生态保护与修复工程实施成效跟踪评估</w:t>
            </w:r>
          </w:p>
        </w:tc>
      </w:tr>
      <w:tr w:rsidR="000C0B83" w14:paraId="2E13764B" w14:textId="77777777">
        <w:trPr>
          <w:trHeight w:val="369"/>
          <w:jc w:val="center"/>
        </w:trPr>
        <w:tc>
          <w:tcPr>
            <w:tcW w:w="1276" w:type="dxa"/>
            <w:vMerge w:val="restart"/>
            <w:vAlign w:val="center"/>
          </w:tcPr>
          <w:p w14:paraId="29B55D73" w14:textId="77777777" w:rsidR="000C0B83" w:rsidRDefault="00000000">
            <w:pPr>
              <w:pStyle w:val="11"/>
            </w:pPr>
            <w:r>
              <w:t>预算规模及资金用途</w:t>
            </w:r>
          </w:p>
        </w:tc>
        <w:tc>
          <w:tcPr>
            <w:tcW w:w="1276" w:type="dxa"/>
            <w:vAlign w:val="center"/>
          </w:tcPr>
          <w:p w14:paraId="2DCEBFE6" w14:textId="77777777" w:rsidR="000C0B83" w:rsidRDefault="00000000">
            <w:pPr>
              <w:pStyle w:val="11"/>
            </w:pPr>
            <w:r>
              <w:t>预算数</w:t>
            </w:r>
          </w:p>
        </w:tc>
        <w:tc>
          <w:tcPr>
            <w:tcW w:w="1332" w:type="dxa"/>
            <w:vAlign w:val="center"/>
          </w:tcPr>
          <w:p w14:paraId="6FA49A17" w14:textId="77777777" w:rsidR="000C0B83" w:rsidRDefault="00000000">
            <w:pPr>
              <w:pStyle w:val="21"/>
            </w:pPr>
            <w:r>
              <w:t>120.00</w:t>
            </w:r>
          </w:p>
        </w:tc>
        <w:tc>
          <w:tcPr>
            <w:tcW w:w="1587" w:type="dxa"/>
            <w:vAlign w:val="center"/>
          </w:tcPr>
          <w:p w14:paraId="18B865C2" w14:textId="77777777" w:rsidR="000C0B83" w:rsidRDefault="00000000">
            <w:pPr>
              <w:pStyle w:val="11"/>
            </w:pPr>
            <w:r>
              <w:t>其中：财政    资金</w:t>
            </w:r>
          </w:p>
        </w:tc>
        <w:tc>
          <w:tcPr>
            <w:tcW w:w="1843" w:type="dxa"/>
            <w:vAlign w:val="center"/>
          </w:tcPr>
          <w:p w14:paraId="752491A0" w14:textId="77777777" w:rsidR="000C0B83" w:rsidRDefault="00000000">
            <w:pPr>
              <w:pStyle w:val="21"/>
            </w:pPr>
            <w:r>
              <w:t>120.00</w:t>
            </w:r>
          </w:p>
        </w:tc>
        <w:tc>
          <w:tcPr>
            <w:tcW w:w="1276" w:type="dxa"/>
            <w:vAlign w:val="center"/>
          </w:tcPr>
          <w:p w14:paraId="16F39246" w14:textId="77777777" w:rsidR="000C0B83" w:rsidRDefault="00000000">
            <w:pPr>
              <w:pStyle w:val="11"/>
            </w:pPr>
            <w:r>
              <w:t>其他资金</w:t>
            </w:r>
          </w:p>
        </w:tc>
        <w:tc>
          <w:tcPr>
            <w:tcW w:w="1276" w:type="dxa"/>
            <w:vAlign w:val="center"/>
          </w:tcPr>
          <w:p w14:paraId="193F57AE" w14:textId="77777777" w:rsidR="000C0B83" w:rsidRDefault="00000000">
            <w:pPr>
              <w:pStyle w:val="21"/>
            </w:pPr>
            <w:r>
              <w:t xml:space="preserve"> </w:t>
            </w:r>
          </w:p>
        </w:tc>
      </w:tr>
      <w:tr w:rsidR="00455AFD" w14:paraId="34A28E84" w14:textId="77777777" w:rsidTr="00455AFD">
        <w:trPr>
          <w:trHeight w:val="369"/>
          <w:jc w:val="center"/>
        </w:trPr>
        <w:tc>
          <w:tcPr>
            <w:tcW w:w="1276" w:type="dxa"/>
            <w:vMerge/>
          </w:tcPr>
          <w:p w14:paraId="3BADEB0C" w14:textId="77777777" w:rsidR="000C0B83" w:rsidRDefault="000C0B83"/>
        </w:tc>
        <w:tc>
          <w:tcPr>
            <w:tcW w:w="8589" w:type="dxa"/>
            <w:gridSpan w:val="6"/>
            <w:vAlign w:val="center"/>
          </w:tcPr>
          <w:p w14:paraId="1A1EEFFF" w14:textId="77777777" w:rsidR="000C0B83" w:rsidRDefault="00000000">
            <w:pPr>
              <w:pStyle w:val="21"/>
            </w:pPr>
            <w:r>
              <w:t>用于生态保护与修复工程实施效果跟踪评估等工作。</w:t>
            </w:r>
          </w:p>
        </w:tc>
      </w:tr>
      <w:tr w:rsidR="00455AFD" w14:paraId="2E9D0891" w14:textId="77777777" w:rsidTr="00455AFD">
        <w:trPr>
          <w:trHeight w:val="369"/>
          <w:jc w:val="center"/>
        </w:trPr>
        <w:tc>
          <w:tcPr>
            <w:tcW w:w="1276" w:type="dxa"/>
            <w:vAlign w:val="center"/>
          </w:tcPr>
          <w:p w14:paraId="5B422E5A" w14:textId="77777777" w:rsidR="000C0B83" w:rsidRDefault="00000000">
            <w:pPr>
              <w:pStyle w:val="11"/>
            </w:pPr>
            <w:r>
              <w:t>绩效目标</w:t>
            </w:r>
          </w:p>
        </w:tc>
        <w:tc>
          <w:tcPr>
            <w:tcW w:w="8589" w:type="dxa"/>
            <w:gridSpan w:val="6"/>
            <w:vAlign w:val="center"/>
          </w:tcPr>
          <w:p w14:paraId="14F908B7" w14:textId="77777777" w:rsidR="000C0B83" w:rsidRDefault="00000000">
            <w:pPr>
              <w:pStyle w:val="21"/>
            </w:pPr>
            <w:r>
              <w:t>1.完成4处入海河口，以及大神堂和八卦滩等重要海岸带区域生物多样性调查和自然岸线生态监测，摸清生态本底状况，掌握动态变化规律，综合评估保护成效，提出保护对策建议，形成《天津市重要海岸带区域鸟类名录与图鉴》、《天津市重要海岸带区域植物名录与图鉴》、《天津市重要海岸带区域生物多样性调查观测与评估报告》等3项成果。</w:t>
            </w:r>
          </w:p>
          <w:p w14:paraId="30D01C0A" w14:textId="77777777" w:rsidR="000C0B83" w:rsidRDefault="00000000">
            <w:pPr>
              <w:pStyle w:val="21"/>
            </w:pPr>
            <w:r>
              <w:t>2.完成七里海、大黄堡、北大港、团泊等4处典型湿地生态现状调查，分析生态环境和生物多样性变化趋势，跟踪评估生态保护与修复措施实施成效，识别保护空缺和衍生的新问题，提出对策和建议，形成《天津市典型湿地“1+4”规划生态保护修复措施实施成效跟踪评价年度报告》等2项成果。</w:t>
            </w:r>
          </w:p>
        </w:tc>
      </w:tr>
    </w:tbl>
    <w:p w14:paraId="595E76E5"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04D6D7EC" w14:textId="77777777" w:rsidTr="00455AFD">
        <w:trPr>
          <w:trHeight w:val="397"/>
          <w:tblHeader/>
          <w:jc w:val="center"/>
        </w:trPr>
        <w:tc>
          <w:tcPr>
            <w:tcW w:w="1276" w:type="dxa"/>
            <w:vAlign w:val="center"/>
          </w:tcPr>
          <w:p w14:paraId="18040F54" w14:textId="77777777" w:rsidR="000C0B83" w:rsidRDefault="00000000">
            <w:pPr>
              <w:pStyle w:val="11"/>
            </w:pPr>
            <w:r>
              <w:t>一级指标</w:t>
            </w:r>
          </w:p>
        </w:tc>
        <w:tc>
          <w:tcPr>
            <w:tcW w:w="1276" w:type="dxa"/>
            <w:vAlign w:val="center"/>
          </w:tcPr>
          <w:p w14:paraId="6ECCBEB6" w14:textId="77777777" w:rsidR="000C0B83" w:rsidRDefault="00000000">
            <w:pPr>
              <w:pStyle w:val="11"/>
            </w:pPr>
            <w:r>
              <w:t>二级指标</w:t>
            </w:r>
          </w:p>
        </w:tc>
        <w:tc>
          <w:tcPr>
            <w:tcW w:w="1332" w:type="dxa"/>
            <w:vAlign w:val="center"/>
          </w:tcPr>
          <w:p w14:paraId="3FBD4AF9" w14:textId="77777777" w:rsidR="000C0B83" w:rsidRDefault="00000000">
            <w:pPr>
              <w:pStyle w:val="11"/>
            </w:pPr>
            <w:r>
              <w:t>三级指标</w:t>
            </w:r>
          </w:p>
        </w:tc>
        <w:tc>
          <w:tcPr>
            <w:tcW w:w="3430" w:type="dxa"/>
            <w:vAlign w:val="center"/>
          </w:tcPr>
          <w:p w14:paraId="5BF1F9DD" w14:textId="77777777" w:rsidR="000C0B83" w:rsidRDefault="00000000">
            <w:pPr>
              <w:pStyle w:val="11"/>
            </w:pPr>
            <w:r>
              <w:t>绩效指标描述</w:t>
            </w:r>
          </w:p>
        </w:tc>
        <w:tc>
          <w:tcPr>
            <w:tcW w:w="2551" w:type="dxa"/>
            <w:vAlign w:val="center"/>
          </w:tcPr>
          <w:p w14:paraId="6AFE8F71" w14:textId="77777777" w:rsidR="000C0B83" w:rsidRDefault="00000000">
            <w:pPr>
              <w:pStyle w:val="11"/>
            </w:pPr>
            <w:r>
              <w:t>指标值</w:t>
            </w:r>
          </w:p>
        </w:tc>
      </w:tr>
      <w:tr w:rsidR="00455AFD" w14:paraId="7AC0C110" w14:textId="77777777" w:rsidTr="00455AFD">
        <w:trPr>
          <w:trHeight w:val="369"/>
          <w:jc w:val="center"/>
        </w:trPr>
        <w:tc>
          <w:tcPr>
            <w:tcW w:w="1276" w:type="dxa"/>
            <w:vMerge w:val="restart"/>
            <w:vAlign w:val="center"/>
          </w:tcPr>
          <w:p w14:paraId="41262624" w14:textId="77777777" w:rsidR="000C0B83" w:rsidRDefault="00000000">
            <w:pPr>
              <w:pStyle w:val="31"/>
            </w:pPr>
            <w:r>
              <w:t>产出指标</w:t>
            </w:r>
          </w:p>
        </w:tc>
        <w:tc>
          <w:tcPr>
            <w:tcW w:w="1276" w:type="dxa"/>
            <w:vAlign w:val="center"/>
          </w:tcPr>
          <w:p w14:paraId="6F920FC3" w14:textId="77777777" w:rsidR="000C0B83" w:rsidRDefault="00000000">
            <w:pPr>
              <w:pStyle w:val="21"/>
            </w:pPr>
            <w:r>
              <w:t>数量指标</w:t>
            </w:r>
          </w:p>
        </w:tc>
        <w:tc>
          <w:tcPr>
            <w:tcW w:w="1332" w:type="dxa"/>
            <w:vAlign w:val="center"/>
          </w:tcPr>
          <w:p w14:paraId="5173A021" w14:textId="77777777" w:rsidR="000C0B83" w:rsidRDefault="00000000">
            <w:pPr>
              <w:pStyle w:val="21"/>
            </w:pPr>
            <w:r>
              <w:t>天津市重要海岸带区域生物多样性调查观测与评估报告</w:t>
            </w:r>
          </w:p>
        </w:tc>
        <w:tc>
          <w:tcPr>
            <w:tcW w:w="3430" w:type="dxa"/>
            <w:vAlign w:val="center"/>
          </w:tcPr>
          <w:p w14:paraId="5BD2E83B" w14:textId="77777777" w:rsidR="000C0B83" w:rsidRDefault="00000000">
            <w:pPr>
              <w:pStyle w:val="21"/>
            </w:pPr>
            <w:r>
              <w:t>天津市重要海岸带区域生物多样性调查观测与评估报告</w:t>
            </w:r>
          </w:p>
        </w:tc>
        <w:tc>
          <w:tcPr>
            <w:tcW w:w="2551" w:type="dxa"/>
            <w:vAlign w:val="center"/>
          </w:tcPr>
          <w:p w14:paraId="10835F94" w14:textId="77777777" w:rsidR="000C0B83" w:rsidRDefault="00000000">
            <w:pPr>
              <w:pStyle w:val="21"/>
            </w:pPr>
            <w:r>
              <w:t>2项</w:t>
            </w:r>
          </w:p>
        </w:tc>
      </w:tr>
      <w:tr w:rsidR="00455AFD" w14:paraId="48BA0AE2" w14:textId="77777777" w:rsidTr="00455AFD">
        <w:trPr>
          <w:trHeight w:val="369"/>
          <w:jc w:val="center"/>
        </w:trPr>
        <w:tc>
          <w:tcPr>
            <w:tcW w:w="1276" w:type="dxa"/>
            <w:vMerge/>
            <w:vAlign w:val="center"/>
          </w:tcPr>
          <w:p w14:paraId="4FBB6CC3" w14:textId="77777777" w:rsidR="000C0B83" w:rsidRDefault="000C0B83"/>
        </w:tc>
        <w:tc>
          <w:tcPr>
            <w:tcW w:w="1276" w:type="dxa"/>
            <w:vAlign w:val="center"/>
          </w:tcPr>
          <w:p w14:paraId="644848AF" w14:textId="77777777" w:rsidR="000C0B83" w:rsidRDefault="00000000">
            <w:pPr>
              <w:pStyle w:val="21"/>
            </w:pPr>
            <w:r>
              <w:t>数量指标</w:t>
            </w:r>
          </w:p>
        </w:tc>
        <w:tc>
          <w:tcPr>
            <w:tcW w:w="1332" w:type="dxa"/>
            <w:vAlign w:val="center"/>
          </w:tcPr>
          <w:p w14:paraId="4419453B" w14:textId="77777777" w:rsidR="000C0B83" w:rsidRDefault="00000000">
            <w:pPr>
              <w:pStyle w:val="21"/>
            </w:pPr>
            <w:r>
              <w:t>天津市重要海岸带区域鸟类名录与图鉴</w:t>
            </w:r>
          </w:p>
        </w:tc>
        <w:tc>
          <w:tcPr>
            <w:tcW w:w="3430" w:type="dxa"/>
            <w:vAlign w:val="center"/>
          </w:tcPr>
          <w:p w14:paraId="1881B23E" w14:textId="77777777" w:rsidR="000C0B83" w:rsidRDefault="00000000">
            <w:pPr>
              <w:pStyle w:val="21"/>
            </w:pPr>
            <w:r>
              <w:t>天津市重要海岸带区域鸟类名录与图鉴</w:t>
            </w:r>
          </w:p>
        </w:tc>
        <w:tc>
          <w:tcPr>
            <w:tcW w:w="2551" w:type="dxa"/>
            <w:vAlign w:val="center"/>
          </w:tcPr>
          <w:p w14:paraId="01813F3D" w14:textId="77777777" w:rsidR="000C0B83" w:rsidRDefault="00000000">
            <w:pPr>
              <w:pStyle w:val="21"/>
            </w:pPr>
            <w:r>
              <w:t>3项</w:t>
            </w:r>
          </w:p>
        </w:tc>
      </w:tr>
      <w:tr w:rsidR="00455AFD" w14:paraId="00F375D6" w14:textId="77777777" w:rsidTr="00455AFD">
        <w:trPr>
          <w:trHeight w:val="369"/>
          <w:jc w:val="center"/>
        </w:trPr>
        <w:tc>
          <w:tcPr>
            <w:tcW w:w="1276" w:type="dxa"/>
            <w:vMerge/>
            <w:vAlign w:val="center"/>
          </w:tcPr>
          <w:p w14:paraId="2440554C" w14:textId="77777777" w:rsidR="000C0B83" w:rsidRDefault="000C0B83"/>
        </w:tc>
        <w:tc>
          <w:tcPr>
            <w:tcW w:w="1276" w:type="dxa"/>
            <w:vAlign w:val="center"/>
          </w:tcPr>
          <w:p w14:paraId="53150C3D" w14:textId="77777777" w:rsidR="000C0B83" w:rsidRDefault="00000000">
            <w:pPr>
              <w:pStyle w:val="21"/>
            </w:pPr>
            <w:r>
              <w:t>质量指标</w:t>
            </w:r>
          </w:p>
        </w:tc>
        <w:tc>
          <w:tcPr>
            <w:tcW w:w="1332" w:type="dxa"/>
            <w:vAlign w:val="center"/>
          </w:tcPr>
          <w:p w14:paraId="698372E0" w14:textId="77777777" w:rsidR="000C0B83" w:rsidRDefault="00000000">
            <w:pPr>
              <w:pStyle w:val="21"/>
            </w:pPr>
            <w:r>
              <w:t>各成果通过专家组评审和部门验收通过率</w:t>
            </w:r>
          </w:p>
        </w:tc>
        <w:tc>
          <w:tcPr>
            <w:tcW w:w="3430" w:type="dxa"/>
            <w:vAlign w:val="center"/>
          </w:tcPr>
          <w:p w14:paraId="72DAD8BC" w14:textId="77777777" w:rsidR="000C0B83" w:rsidRDefault="00000000">
            <w:pPr>
              <w:pStyle w:val="21"/>
            </w:pPr>
            <w:r>
              <w:t>各成果通过专家组评审和部门验收通过率</w:t>
            </w:r>
          </w:p>
        </w:tc>
        <w:tc>
          <w:tcPr>
            <w:tcW w:w="2551" w:type="dxa"/>
            <w:vAlign w:val="center"/>
          </w:tcPr>
          <w:p w14:paraId="790600FE" w14:textId="77777777" w:rsidR="000C0B83" w:rsidRDefault="00000000">
            <w:pPr>
              <w:pStyle w:val="21"/>
            </w:pPr>
            <w:r>
              <w:t>100%</w:t>
            </w:r>
          </w:p>
        </w:tc>
      </w:tr>
      <w:tr w:rsidR="00455AFD" w14:paraId="13AB41D5" w14:textId="77777777" w:rsidTr="00455AFD">
        <w:trPr>
          <w:trHeight w:val="369"/>
          <w:jc w:val="center"/>
        </w:trPr>
        <w:tc>
          <w:tcPr>
            <w:tcW w:w="1276" w:type="dxa"/>
            <w:vMerge/>
            <w:vAlign w:val="center"/>
          </w:tcPr>
          <w:p w14:paraId="16FC55CE" w14:textId="77777777" w:rsidR="000C0B83" w:rsidRDefault="000C0B83"/>
        </w:tc>
        <w:tc>
          <w:tcPr>
            <w:tcW w:w="1276" w:type="dxa"/>
            <w:vAlign w:val="center"/>
          </w:tcPr>
          <w:p w14:paraId="6974891D" w14:textId="77777777" w:rsidR="000C0B83" w:rsidRDefault="00000000">
            <w:pPr>
              <w:pStyle w:val="21"/>
            </w:pPr>
            <w:r>
              <w:t>时效指标</w:t>
            </w:r>
          </w:p>
        </w:tc>
        <w:tc>
          <w:tcPr>
            <w:tcW w:w="1332" w:type="dxa"/>
            <w:vAlign w:val="center"/>
          </w:tcPr>
          <w:p w14:paraId="36BD1B9A" w14:textId="77777777" w:rsidR="000C0B83" w:rsidRDefault="00000000">
            <w:pPr>
              <w:pStyle w:val="21"/>
            </w:pPr>
            <w:r>
              <w:t>项目整体完成时间</w:t>
            </w:r>
          </w:p>
        </w:tc>
        <w:tc>
          <w:tcPr>
            <w:tcW w:w="3430" w:type="dxa"/>
            <w:vAlign w:val="center"/>
          </w:tcPr>
          <w:p w14:paraId="0FD8C10F" w14:textId="77777777" w:rsidR="000C0B83" w:rsidRDefault="00000000">
            <w:pPr>
              <w:pStyle w:val="21"/>
            </w:pPr>
            <w:r>
              <w:t>项目整体完成时间</w:t>
            </w:r>
          </w:p>
        </w:tc>
        <w:tc>
          <w:tcPr>
            <w:tcW w:w="2551" w:type="dxa"/>
            <w:vAlign w:val="center"/>
          </w:tcPr>
          <w:p w14:paraId="1F05BF76" w14:textId="77777777" w:rsidR="000C0B83" w:rsidRDefault="00000000">
            <w:pPr>
              <w:pStyle w:val="21"/>
            </w:pPr>
            <w:r>
              <w:t>2023年12月中旬前</w:t>
            </w:r>
          </w:p>
        </w:tc>
      </w:tr>
      <w:tr w:rsidR="00455AFD" w14:paraId="5C079DD1" w14:textId="77777777" w:rsidTr="00455AFD">
        <w:trPr>
          <w:trHeight w:val="369"/>
          <w:jc w:val="center"/>
        </w:trPr>
        <w:tc>
          <w:tcPr>
            <w:tcW w:w="1276" w:type="dxa"/>
            <w:vMerge/>
            <w:vAlign w:val="center"/>
          </w:tcPr>
          <w:p w14:paraId="2C093CC1" w14:textId="77777777" w:rsidR="000C0B83" w:rsidRDefault="000C0B83"/>
        </w:tc>
        <w:tc>
          <w:tcPr>
            <w:tcW w:w="1276" w:type="dxa"/>
            <w:vAlign w:val="center"/>
          </w:tcPr>
          <w:p w14:paraId="796C90AD" w14:textId="77777777" w:rsidR="000C0B83" w:rsidRDefault="00000000">
            <w:pPr>
              <w:pStyle w:val="21"/>
            </w:pPr>
            <w:r>
              <w:t>成本指标</w:t>
            </w:r>
          </w:p>
        </w:tc>
        <w:tc>
          <w:tcPr>
            <w:tcW w:w="1332" w:type="dxa"/>
            <w:vAlign w:val="center"/>
          </w:tcPr>
          <w:p w14:paraId="54F73183" w14:textId="77777777" w:rsidR="000C0B83" w:rsidRDefault="00000000">
            <w:pPr>
              <w:pStyle w:val="21"/>
            </w:pPr>
            <w:r>
              <w:t>预算内执行项目</w:t>
            </w:r>
          </w:p>
        </w:tc>
        <w:tc>
          <w:tcPr>
            <w:tcW w:w="3430" w:type="dxa"/>
            <w:vAlign w:val="center"/>
          </w:tcPr>
          <w:p w14:paraId="2A334163" w14:textId="77777777" w:rsidR="000C0B83" w:rsidRDefault="00000000">
            <w:pPr>
              <w:pStyle w:val="21"/>
            </w:pPr>
            <w:r>
              <w:t>预算内执行项目</w:t>
            </w:r>
          </w:p>
        </w:tc>
        <w:tc>
          <w:tcPr>
            <w:tcW w:w="2551" w:type="dxa"/>
            <w:vAlign w:val="center"/>
          </w:tcPr>
          <w:p w14:paraId="06C8BF86" w14:textId="77777777" w:rsidR="000C0B83" w:rsidRDefault="00000000">
            <w:pPr>
              <w:pStyle w:val="21"/>
            </w:pPr>
            <w:r>
              <w:t>≤120万元</w:t>
            </w:r>
          </w:p>
        </w:tc>
      </w:tr>
      <w:tr w:rsidR="00455AFD" w14:paraId="6D50C55B" w14:textId="77777777" w:rsidTr="00455AFD">
        <w:trPr>
          <w:trHeight w:val="369"/>
          <w:jc w:val="center"/>
        </w:trPr>
        <w:tc>
          <w:tcPr>
            <w:tcW w:w="1276" w:type="dxa"/>
            <w:vAlign w:val="center"/>
          </w:tcPr>
          <w:p w14:paraId="2B3E39A3" w14:textId="77777777" w:rsidR="000C0B83" w:rsidRDefault="00000000">
            <w:pPr>
              <w:pStyle w:val="31"/>
            </w:pPr>
            <w:r>
              <w:t>效益指标</w:t>
            </w:r>
          </w:p>
        </w:tc>
        <w:tc>
          <w:tcPr>
            <w:tcW w:w="1276" w:type="dxa"/>
            <w:vAlign w:val="center"/>
          </w:tcPr>
          <w:p w14:paraId="0D35EC79" w14:textId="77777777" w:rsidR="000C0B83" w:rsidRDefault="00000000">
            <w:pPr>
              <w:pStyle w:val="21"/>
            </w:pPr>
            <w:r>
              <w:t>生态效益指标</w:t>
            </w:r>
          </w:p>
        </w:tc>
        <w:tc>
          <w:tcPr>
            <w:tcW w:w="1332" w:type="dxa"/>
            <w:vAlign w:val="center"/>
          </w:tcPr>
          <w:p w14:paraId="68BD91A8" w14:textId="77777777" w:rsidR="000C0B83" w:rsidRDefault="00000000">
            <w:pPr>
              <w:pStyle w:val="21"/>
            </w:pPr>
            <w:r>
              <w:t>重要海岸带区域、典型湿地自然保护区</w:t>
            </w:r>
          </w:p>
        </w:tc>
        <w:tc>
          <w:tcPr>
            <w:tcW w:w="3430" w:type="dxa"/>
            <w:vAlign w:val="center"/>
          </w:tcPr>
          <w:p w14:paraId="4B89C09C" w14:textId="77777777" w:rsidR="000C0B83" w:rsidRDefault="00000000">
            <w:pPr>
              <w:pStyle w:val="21"/>
            </w:pPr>
            <w:r>
              <w:t>监测自然岸线现状，摸清生物多样性状况，评价湿地保护修复成效</w:t>
            </w:r>
          </w:p>
        </w:tc>
        <w:tc>
          <w:tcPr>
            <w:tcW w:w="2551" w:type="dxa"/>
            <w:vAlign w:val="center"/>
          </w:tcPr>
          <w:p w14:paraId="17E1BB61" w14:textId="77777777" w:rsidR="000C0B83" w:rsidRDefault="00000000">
            <w:pPr>
              <w:pStyle w:val="21"/>
            </w:pPr>
            <w:r>
              <w:t>有效评价成效</w:t>
            </w:r>
          </w:p>
        </w:tc>
      </w:tr>
      <w:tr w:rsidR="00455AFD" w14:paraId="53BB0CA9" w14:textId="77777777" w:rsidTr="00455AFD">
        <w:trPr>
          <w:trHeight w:val="369"/>
          <w:jc w:val="center"/>
        </w:trPr>
        <w:tc>
          <w:tcPr>
            <w:tcW w:w="1276" w:type="dxa"/>
            <w:vAlign w:val="center"/>
          </w:tcPr>
          <w:p w14:paraId="4EB01670" w14:textId="77777777" w:rsidR="000C0B83" w:rsidRDefault="00000000">
            <w:pPr>
              <w:pStyle w:val="31"/>
            </w:pPr>
            <w:r>
              <w:t>满意度指标</w:t>
            </w:r>
          </w:p>
        </w:tc>
        <w:tc>
          <w:tcPr>
            <w:tcW w:w="1276" w:type="dxa"/>
            <w:vAlign w:val="center"/>
          </w:tcPr>
          <w:p w14:paraId="5459B38F" w14:textId="77777777" w:rsidR="000C0B83" w:rsidRDefault="00000000">
            <w:pPr>
              <w:pStyle w:val="21"/>
            </w:pPr>
            <w:r>
              <w:t>服务对象满意度指标</w:t>
            </w:r>
          </w:p>
        </w:tc>
        <w:tc>
          <w:tcPr>
            <w:tcW w:w="1332" w:type="dxa"/>
            <w:vAlign w:val="center"/>
          </w:tcPr>
          <w:p w14:paraId="104A4BDF" w14:textId="77777777" w:rsidR="000C0B83" w:rsidRDefault="00000000">
            <w:pPr>
              <w:pStyle w:val="21"/>
            </w:pPr>
            <w:r>
              <w:t>成果报告、图鉴、名录使用人员整体满意度得分</w:t>
            </w:r>
          </w:p>
        </w:tc>
        <w:tc>
          <w:tcPr>
            <w:tcW w:w="3430" w:type="dxa"/>
            <w:vAlign w:val="center"/>
          </w:tcPr>
          <w:p w14:paraId="0D4D521A" w14:textId="77777777" w:rsidR="000C0B83" w:rsidRDefault="00000000">
            <w:pPr>
              <w:pStyle w:val="21"/>
            </w:pPr>
            <w:r>
              <w:t>成果报告、图鉴、名录使用人员整体满意度得分</w:t>
            </w:r>
          </w:p>
        </w:tc>
        <w:tc>
          <w:tcPr>
            <w:tcW w:w="2551" w:type="dxa"/>
            <w:vAlign w:val="center"/>
          </w:tcPr>
          <w:p w14:paraId="1D0C5DA4" w14:textId="77777777" w:rsidR="000C0B83" w:rsidRDefault="00000000">
            <w:pPr>
              <w:pStyle w:val="21"/>
            </w:pPr>
            <w:r>
              <w:t>≥95%</w:t>
            </w:r>
          </w:p>
        </w:tc>
      </w:tr>
    </w:tbl>
    <w:p w14:paraId="49E19406" w14:textId="77777777" w:rsidR="000C0B83" w:rsidRDefault="000C0B83">
      <w:pPr>
        <w:sectPr w:rsidR="000C0B83">
          <w:pgSz w:w="11900" w:h="16840"/>
          <w:pgMar w:top="1984" w:right="1304" w:bottom="1134" w:left="1304" w:header="720" w:footer="720" w:gutter="0"/>
          <w:cols w:space="720"/>
        </w:sectPr>
      </w:pPr>
    </w:p>
    <w:p w14:paraId="6DF881D8"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719A293C" w14:textId="77777777" w:rsidR="000C0B83" w:rsidRDefault="00000000">
      <w:pPr>
        <w:ind w:firstLine="560"/>
        <w:outlineLvl w:val="3"/>
      </w:pPr>
      <w:bookmarkStart w:id="43" w:name="_Toc126833119"/>
      <w:r>
        <w:rPr>
          <w:rFonts w:ascii="方正仿宋_GBK" w:eastAsia="方正仿宋_GBK" w:hAnsi="方正仿宋_GBK" w:cs="方正仿宋_GBK"/>
          <w:color w:val="000000"/>
          <w:sz w:val="28"/>
        </w:rPr>
        <w:t>44.污染物排放总量控制及绿色发展“领跑者”企业评选技术支撑项目绩效目标表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4E9EBA0F"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22CE70C"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4871BE4F" w14:textId="77777777" w:rsidR="000C0B83" w:rsidRDefault="00000000">
            <w:pPr>
              <w:pStyle w:val="4"/>
            </w:pPr>
            <w:r>
              <w:t>单位：万元</w:t>
            </w:r>
          </w:p>
        </w:tc>
      </w:tr>
      <w:tr w:rsidR="00455AFD" w14:paraId="6EE831B5" w14:textId="77777777" w:rsidTr="00455AFD">
        <w:trPr>
          <w:trHeight w:val="369"/>
          <w:jc w:val="center"/>
        </w:trPr>
        <w:tc>
          <w:tcPr>
            <w:tcW w:w="1276" w:type="dxa"/>
            <w:vAlign w:val="center"/>
          </w:tcPr>
          <w:p w14:paraId="3A54B7BA" w14:textId="77777777" w:rsidR="000C0B83" w:rsidRDefault="00000000">
            <w:pPr>
              <w:pStyle w:val="11"/>
            </w:pPr>
            <w:r>
              <w:t>项目名称</w:t>
            </w:r>
          </w:p>
        </w:tc>
        <w:tc>
          <w:tcPr>
            <w:tcW w:w="8589" w:type="dxa"/>
            <w:gridSpan w:val="6"/>
            <w:vAlign w:val="center"/>
          </w:tcPr>
          <w:p w14:paraId="5F193216" w14:textId="77777777" w:rsidR="000C0B83" w:rsidRDefault="00000000">
            <w:pPr>
              <w:pStyle w:val="21"/>
            </w:pPr>
            <w:r>
              <w:t>污染物排放总量控制及绿色发展“领跑者”企业评选技术支撑项目</w:t>
            </w:r>
          </w:p>
        </w:tc>
      </w:tr>
      <w:tr w:rsidR="000C0B83" w14:paraId="7B3D13B4" w14:textId="77777777">
        <w:trPr>
          <w:trHeight w:val="369"/>
          <w:jc w:val="center"/>
        </w:trPr>
        <w:tc>
          <w:tcPr>
            <w:tcW w:w="1276" w:type="dxa"/>
            <w:vMerge w:val="restart"/>
            <w:vAlign w:val="center"/>
          </w:tcPr>
          <w:p w14:paraId="5CC7F08D" w14:textId="77777777" w:rsidR="000C0B83" w:rsidRDefault="00000000">
            <w:pPr>
              <w:pStyle w:val="11"/>
            </w:pPr>
            <w:r>
              <w:t>预算规模及资金用途</w:t>
            </w:r>
          </w:p>
        </w:tc>
        <w:tc>
          <w:tcPr>
            <w:tcW w:w="1276" w:type="dxa"/>
            <w:vAlign w:val="center"/>
          </w:tcPr>
          <w:p w14:paraId="7D643E8A" w14:textId="77777777" w:rsidR="000C0B83" w:rsidRDefault="00000000">
            <w:pPr>
              <w:pStyle w:val="11"/>
            </w:pPr>
            <w:r>
              <w:t>预算数</w:t>
            </w:r>
          </w:p>
        </w:tc>
        <w:tc>
          <w:tcPr>
            <w:tcW w:w="1332" w:type="dxa"/>
            <w:vAlign w:val="center"/>
          </w:tcPr>
          <w:p w14:paraId="09C034DD" w14:textId="77777777" w:rsidR="000C0B83" w:rsidRDefault="00000000">
            <w:pPr>
              <w:pStyle w:val="21"/>
            </w:pPr>
            <w:r>
              <w:t>180.00</w:t>
            </w:r>
          </w:p>
        </w:tc>
        <w:tc>
          <w:tcPr>
            <w:tcW w:w="1587" w:type="dxa"/>
            <w:vAlign w:val="center"/>
          </w:tcPr>
          <w:p w14:paraId="2DB8B829" w14:textId="77777777" w:rsidR="000C0B83" w:rsidRDefault="00000000">
            <w:pPr>
              <w:pStyle w:val="11"/>
            </w:pPr>
            <w:r>
              <w:t>其中：财政    资金</w:t>
            </w:r>
          </w:p>
        </w:tc>
        <w:tc>
          <w:tcPr>
            <w:tcW w:w="1843" w:type="dxa"/>
            <w:vAlign w:val="center"/>
          </w:tcPr>
          <w:p w14:paraId="227DC760" w14:textId="77777777" w:rsidR="000C0B83" w:rsidRDefault="00000000">
            <w:pPr>
              <w:pStyle w:val="21"/>
            </w:pPr>
            <w:r>
              <w:t>180.00</w:t>
            </w:r>
          </w:p>
        </w:tc>
        <w:tc>
          <w:tcPr>
            <w:tcW w:w="1276" w:type="dxa"/>
            <w:vAlign w:val="center"/>
          </w:tcPr>
          <w:p w14:paraId="4E56767B" w14:textId="77777777" w:rsidR="000C0B83" w:rsidRDefault="00000000">
            <w:pPr>
              <w:pStyle w:val="11"/>
            </w:pPr>
            <w:r>
              <w:t>其他资金</w:t>
            </w:r>
          </w:p>
        </w:tc>
        <w:tc>
          <w:tcPr>
            <w:tcW w:w="1276" w:type="dxa"/>
            <w:vAlign w:val="center"/>
          </w:tcPr>
          <w:p w14:paraId="660C26E5" w14:textId="77777777" w:rsidR="000C0B83" w:rsidRDefault="00000000">
            <w:pPr>
              <w:pStyle w:val="21"/>
            </w:pPr>
            <w:r>
              <w:t xml:space="preserve"> </w:t>
            </w:r>
          </w:p>
        </w:tc>
      </w:tr>
      <w:tr w:rsidR="00455AFD" w14:paraId="13AA4D12" w14:textId="77777777" w:rsidTr="00455AFD">
        <w:trPr>
          <w:trHeight w:val="369"/>
          <w:jc w:val="center"/>
        </w:trPr>
        <w:tc>
          <w:tcPr>
            <w:tcW w:w="1276" w:type="dxa"/>
            <w:vMerge/>
          </w:tcPr>
          <w:p w14:paraId="7129CB89" w14:textId="77777777" w:rsidR="000C0B83" w:rsidRDefault="000C0B83"/>
        </w:tc>
        <w:tc>
          <w:tcPr>
            <w:tcW w:w="8589" w:type="dxa"/>
            <w:gridSpan w:val="6"/>
            <w:vAlign w:val="center"/>
          </w:tcPr>
          <w:p w14:paraId="6B723D61" w14:textId="77777777" w:rsidR="000C0B83" w:rsidRDefault="00000000">
            <w:pPr>
              <w:pStyle w:val="21"/>
            </w:pPr>
            <w:r>
              <w:t>用于污染物排放总量控制及绿色发展领跑者评选技术支撑等工作。</w:t>
            </w:r>
          </w:p>
        </w:tc>
      </w:tr>
      <w:tr w:rsidR="00455AFD" w14:paraId="156C4B74" w14:textId="77777777" w:rsidTr="00455AFD">
        <w:trPr>
          <w:trHeight w:val="369"/>
          <w:jc w:val="center"/>
        </w:trPr>
        <w:tc>
          <w:tcPr>
            <w:tcW w:w="1276" w:type="dxa"/>
            <w:vAlign w:val="center"/>
          </w:tcPr>
          <w:p w14:paraId="075B63BD" w14:textId="77777777" w:rsidR="000C0B83" w:rsidRDefault="00000000">
            <w:pPr>
              <w:pStyle w:val="11"/>
            </w:pPr>
            <w:r>
              <w:t>绩效目标</w:t>
            </w:r>
          </w:p>
        </w:tc>
        <w:tc>
          <w:tcPr>
            <w:tcW w:w="8589" w:type="dxa"/>
            <w:gridSpan w:val="6"/>
            <w:vAlign w:val="center"/>
          </w:tcPr>
          <w:p w14:paraId="580E05FA" w14:textId="77777777" w:rsidR="000C0B83" w:rsidRDefault="00000000">
            <w:pPr>
              <w:pStyle w:val="21"/>
            </w:pPr>
            <w:r>
              <w:t>1.高质量开展污染物排放情况统计分析，企事业单位污染物排放统计数据真实准确、及时完整，支撑企事业单位污染物实际排放量核定工作。高质量开展行政区、工业园区、重点行业污染排放强度监测评估工作，支撑行业先进污染排先进放水平确定工作。科学制定污染物排放总量控制指标核定与分配技术指南，支撑企事业单位污染物排放总量控制指标核定分配工作。科学制定污染物减排量核定技术指南，支撑总量控制指标储备台账的建立工作。高质量开展排污权交易政策研究，支撑排污权交易制度研究制定工作。高质量开展环境信息披露技术支撑，支撑我市重点排污单位名录、环境信息依法披露企业名单研究制定工作和企业披露信息形式审核工作。</w:t>
            </w:r>
          </w:p>
          <w:p w14:paraId="2D082A21" w14:textId="77777777" w:rsidR="000C0B83" w:rsidRDefault="00000000">
            <w:pPr>
              <w:pStyle w:val="21"/>
            </w:pPr>
            <w:r>
              <w:t>完善评价指标体系，优化评选流程，评选出一批管理先进、技术领先、绿色低碳、治污高效的企业，能够为企业绿色转型树立标杆，激发企业绿色转型动力，引导企业绿色低碳发展，打造绿色发展高地。</w:t>
            </w:r>
          </w:p>
          <w:p w14:paraId="2D44F374" w14:textId="77777777" w:rsidR="000C0B83" w:rsidRDefault="000C0B83">
            <w:pPr>
              <w:pStyle w:val="21"/>
            </w:pPr>
          </w:p>
        </w:tc>
      </w:tr>
    </w:tbl>
    <w:p w14:paraId="769760C0"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2A53B731" w14:textId="77777777" w:rsidTr="00455AFD">
        <w:trPr>
          <w:trHeight w:val="397"/>
          <w:tblHeader/>
          <w:jc w:val="center"/>
        </w:trPr>
        <w:tc>
          <w:tcPr>
            <w:tcW w:w="1276" w:type="dxa"/>
            <w:vAlign w:val="center"/>
          </w:tcPr>
          <w:p w14:paraId="2867AE1F" w14:textId="77777777" w:rsidR="000C0B83" w:rsidRDefault="00000000">
            <w:pPr>
              <w:pStyle w:val="11"/>
            </w:pPr>
            <w:r>
              <w:t>一级指标</w:t>
            </w:r>
          </w:p>
        </w:tc>
        <w:tc>
          <w:tcPr>
            <w:tcW w:w="1276" w:type="dxa"/>
            <w:vAlign w:val="center"/>
          </w:tcPr>
          <w:p w14:paraId="2C8FA538" w14:textId="77777777" w:rsidR="000C0B83" w:rsidRDefault="00000000">
            <w:pPr>
              <w:pStyle w:val="11"/>
            </w:pPr>
            <w:r>
              <w:t>二级指标</w:t>
            </w:r>
          </w:p>
        </w:tc>
        <w:tc>
          <w:tcPr>
            <w:tcW w:w="1332" w:type="dxa"/>
            <w:vAlign w:val="center"/>
          </w:tcPr>
          <w:p w14:paraId="1DC21389" w14:textId="77777777" w:rsidR="000C0B83" w:rsidRDefault="00000000">
            <w:pPr>
              <w:pStyle w:val="11"/>
            </w:pPr>
            <w:r>
              <w:t>三级指标</w:t>
            </w:r>
          </w:p>
        </w:tc>
        <w:tc>
          <w:tcPr>
            <w:tcW w:w="3430" w:type="dxa"/>
            <w:vAlign w:val="center"/>
          </w:tcPr>
          <w:p w14:paraId="39743F78" w14:textId="77777777" w:rsidR="000C0B83" w:rsidRDefault="00000000">
            <w:pPr>
              <w:pStyle w:val="11"/>
            </w:pPr>
            <w:r>
              <w:t>绩效指标描述</w:t>
            </w:r>
          </w:p>
        </w:tc>
        <w:tc>
          <w:tcPr>
            <w:tcW w:w="2551" w:type="dxa"/>
            <w:vAlign w:val="center"/>
          </w:tcPr>
          <w:p w14:paraId="769244B2" w14:textId="77777777" w:rsidR="000C0B83" w:rsidRDefault="00000000">
            <w:pPr>
              <w:pStyle w:val="11"/>
            </w:pPr>
            <w:r>
              <w:t>指标值</w:t>
            </w:r>
          </w:p>
        </w:tc>
      </w:tr>
      <w:tr w:rsidR="00455AFD" w14:paraId="196AB7D3" w14:textId="77777777" w:rsidTr="00455AFD">
        <w:trPr>
          <w:trHeight w:val="369"/>
          <w:jc w:val="center"/>
        </w:trPr>
        <w:tc>
          <w:tcPr>
            <w:tcW w:w="1276" w:type="dxa"/>
            <w:vMerge w:val="restart"/>
            <w:vAlign w:val="center"/>
          </w:tcPr>
          <w:p w14:paraId="68A79A94" w14:textId="77777777" w:rsidR="000C0B83" w:rsidRDefault="00000000">
            <w:pPr>
              <w:pStyle w:val="31"/>
            </w:pPr>
            <w:r>
              <w:t>产出指标</w:t>
            </w:r>
          </w:p>
        </w:tc>
        <w:tc>
          <w:tcPr>
            <w:tcW w:w="1276" w:type="dxa"/>
            <w:vAlign w:val="center"/>
          </w:tcPr>
          <w:p w14:paraId="00E2206C" w14:textId="77777777" w:rsidR="000C0B83" w:rsidRDefault="00000000">
            <w:pPr>
              <w:pStyle w:val="21"/>
            </w:pPr>
            <w:r>
              <w:t>数量指标</w:t>
            </w:r>
          </w:p>
        </w:tc>
        <w:tc>
          <w:tcPr>
            <w:tcW w:w="1332" w:type="dxa"/>
            <w:vAlign w:val="center"/>
          </w:tcPr>
          <w:p w14:paraId="7E027DFC" w14:textId="77777777" w:rsidR="000C0B83" w:rsidRDefault="00000000">
            <w:pPr>
              <w:pStyle w:val="21"/>
            </w:pPr>
            <w:r>
              <w:t>《天津市生态环境统计改革实施方案》（建议稿）</w:t>
            </w:r>
          </w:p>
        </w:tc>
        <w:tc>
          <w:tcPr>
            <w:tcW w:w="3430" w:type="dxa"/>
            <w:vAlign w:val="center"/>
          </w:tcPr>
          <w:p w14:paraId="40A839F0" w14:textId="77777777" w:rsidR="000C0B83" w:rsidRDefault="00000000">
            <w:pPr>
              <w:pStyle w:val="21"/>
            </w:pPr>
            <w:r>
              <w:t>《天津市生态环境统计改革实施方案》（建议稿）</w:t>
            </w:r>
          </w:p>
        </w:tc>
        <w:tc>
          <w:tcPr>
            <w:tcW w:w="2551" w:type="dxa"/>
            <w:vAlign w:val="center"/>
          </w:tcPr>
          <w:p w14:paraId="384FC856" w14:textId="77777777" w:rsidR="000C0B83" w:rsidRDefault="00000000">
            <w:pPr>
              <w:pStyle w:val="21"/>
            </w:pPr>
            <w:r>
              <w:t>≥1份</w:t>
            </w:r>
          </w:p>
        </w:tc>
      </w:tr>
      <w:tr w:rsidR="00455AFD" w14:paraId="016AB8C6" w14:textId="77777777" w:rsidTr="00455AFD">
        <w:trPr>
          <w:trHeight w:val="369"/>
          <w:jc w:val="center"/>
        </w:trPr>
        <w:tc>
          <w:tcPr>
            <w:tcW w:w="1276" w:type="dxa"/>
            <w:vMerge/>
            <w:vAlign w:val="center"/>
          </w:tcPr>
          <w:p w14:paraId="2E1AC87C" w14:textId="77777777" w:rsidR="000C0B83" w:rsidRDefault="000C0B83"/>
        </w:tc>
        <w:tc>
          <w:tcPr>
            <w:tcW w:w="1276" w:type="dxa"/>
            <w:vAlign w:val="center"/>
          </w:tcPr>
          <w:p w14:paraId="548A04AD" w14:textId="77777777" w:rsidR="000C0B83" w:rsidRDefault="00000000">
            <w:pPr>
              <w:pStyle w:val="21"/>
            </w:pPr>
            <w:r>
              <w:t>数量指标</w:t>
            </w:r>
          </w:p>
        </w:tc>
        <w:tc>
          <w:tcPr>
            <w:tcW w:w="1332" w:type="dxa"/>
            <w:vAlign w:val="center"/>
          </w:tcPr>
          <w:p w14:paraId="4DE25390" w14:textId="77777777" w:rsidR="000C0B83" w:rsidRDefault="00000000">
            <w:pPr>
              <w:pStyle w:val="21"/>
            </w:pPr>
            <w:r>
              <w:t>《行政区、工业园区、重点行业2022年度污染排放强度监测评估情况报告》</w:t>
            </w:r>
          </w:p>
        </w:tc>
        <w:tc>
          <w:tcPr>
            <w:tcW w:w="3430" w:type="dxa"/>
            <w:vAlign w:val="center"/>
          </w:tcPr>
          <w:p w14:paraId="7EAC98AB" w14:textId="77777777" w:rsidR="000C0B83" w:rsidRDefault="00000000">
            <w:pPr>
              <w:pStyle w:val="21"/>
            </w:pPr>
            <w:r>
              <w:t>《行政区、工业园区、重点行业2022年度污染排放强度监测评估情况报告》</w:t>
            </w:r>
          </w:p>
        </w:tc>
        <w:tc>
          <w:tcPr>
            <w:tcW w:w="2551" w:type="dxa"/>
            <w:vAlign w:val="center"/>
          </w:tcPr>
          <w:p w14:paraId="7F79E46D" w14:textId="77777777" w:rsidR="000C0B83" w:rsidRDefault="00000000">
            <w:pPr>
              <w:pStyle w:val="21"/>
            </w:pPr>
            <w:r>
              <w:t>≥1份</w:t>
            </w:r>
          </w:p>
        </w:tc>
      </w:tr>
      <w:tr w:rsidR="00455AFD" w14:paraId="1B6CB87A" w14:textId="77777777" w:rsidTr="00455AFD">
        <w:trPr>
          <w:trHeight w:val="369"/>
          <w:jc w:val="center"/>
        </w:trPr>
        <w:tc>
          <w:tcPr>
            <w:tcW w:w="1276" w:type="dxa"/>
            <w:vMerge/>
            <w:vAlign w:val="center"/>
          </w:tcPr>
          <w:p w14:paraId="763F46EA" w14:textId="77777777" w:rsidR="000C0B83" w:rsidRDefault="000C0B83"/>
        </w:tc>
        <w:tc>
          <w:tcPr>
            <w:tcW w:w="1276" w:type="dxa"/>
            <w:vAlign w:val="center"/>
          </w:tcPr>
          <w:p w14:paraId="74907EAD" w14:textId="77777777" w:rsidR="000C0B83" w:rsidRDefault="00000000">
            <w:pPr>
              <w:pStyle w:val="21"/>
            </w:pPr>
            <w:r>
              <w:t>数量指标</w:t>
            </w:r>
          </w:p>
        </w:tc>
        <w:tc>
          <w:tcPr>
            <w:tcW w:w="1332" w:type="dxa"/>
            <w:vAlign w:val="center"/>
          </w:tcPr>
          <w:p w14:paraId="6658B3CC" w14:textId="77777777" w:rsidR="000C0B83" w:rsidRDefault="00000000">
            <w:pPr>
              <w:pStyle w:val="21"/>
            </w:pPr>
            <w:r>
              <w:t>《工业园区、重点行业2023年第一季度污染排放强度监测评估情况报告》</w:t>
            </w:r>
          </w:p>
        </w:tc>
        <w:tc>
          <w:tcPr>
            <w:tcW w:w="3430" w:type="dxa"/>
            <w:vAlign w:val="center"/>
          </w:tcPr>
          <w:p w14:paraId="73F68A2C" w14:textId="77777777" w:rsidR="000C0B83" w:rsidRDefault="00000000">
            <w:pPr>
              <w:pStyle w:val="21"/>
            </w:pPr>
            <w:r>
              <w:t>《工业园区、重点行业2023年第一季度污染排放强度监测评估情况报告》</w:t>
            </w:r>
          </w:p>
        </w:tc>
        <w:tc>
          <w:tcPr>
            <w:tcW w:w="2551" w:type="dxa"/>
            <w:vAlign w:val="center"/>
          </w:tcPr>
          <w:p w14:paraId="60C36EC5" w14:textId="77777777" w:rsidR="000C0B83" w:rsidRDefault="00000000">
            <w:pPr>
              <w:pStyle w:val="21"/>
            </w:pPr>
            <w:r>
              <w:t>≥1份</w:t>
            </w:r>
          </w:p>
        </w:tc>
      </w:tr>
      <w:tr w:rsidR="00455AFD" w14:paraId="63081CD5" w14:textId="77777777" w:rsidTr="00455AFD">
        <w:trPr>
          <w:trHeight w:val="369"/>
          <w:jc w:val="center"/>
        </w:trPr>
        <w:tc>
          <w:tcPr>
            <w:tcW w:w="1276" w:type="dxa"/>
            <w:vMerge/>
            <w:vAlign w:val="center"/>
          </w:tcPr>
          <w:p w14:paraId="34EDD8F8" w14:textId="77777777" w:rsidR="000C0B83" w:rsidRDefault="000C0B83"/>
        </w:tc>
        <w:tc>
          <w:tcPr>
            <w:tcW w:w="1276" w:type="dxa"/>
            <w:vAlign w:val="center"/>
          </w:tcPr>
          <w:p w14:paraId="23A961DC" w14:textId="77777777" w:rsidR="000C0B83" w:rsidRDefault="00000000">
            <w:pPr>
              <w:pStyle w:val="21"/>
            </w:pPr>
            <w:r>
              <w:t>数量指标</w:t>
            </w:r>
          </w:p>
        </w:tc>
        <w:tc>
          <w:tcPr>
            <w:tcW w:w="1332" w:type="dxa"/>
            <w:vAlign w:val="center"/>
          </w:tcPr>
          <w:p w14:paraId="341BFE81" w14:textId="77777777" w:rsidR="000C0B83" w:rsidRDefault="00000000">
            <w:pPr>
              <w:pStyle w:val="21"/>
            </w:pPr>
            <w:r>
              <w:t>《工业园区、重点行业2023年第二季度污染排放强度监测评估情况报告》</w:t>
            </w:r>
          </w:p>
        </w:tc>
        <w:tc>
          <w:tcPr>
            <w:tcW w:w="3430" w:type="dxa"/>
            <w:vAlign w:val="center"/>
          </w:tcPr>
          <w:p w14:paraId="30FF5C94" w14:textId="77777777" w:rsidR="000C0B83" w:rsidRDefault="00000000">
            <w:pPr>
              <w:pStyle w:val="21"/>
            </w:pPr>
            <w:r>
              <w:t>《工业园区、重点行业2023年第二季度污染排放强度监测评估情况报告》</w:t>
            </w:r>
          </w:p>
        </w:tc>
        <w:tc>
          <w:tcPr>
            <w:tcW w:w="2551" w:type="dxa"/>
            <w:vAlign w:val="center"/>
          </w:tcPr>
          <w:p w14:paraId="494AE168" w14:textId="77777777" w:rsidR="000C0B83" w:rsidRDefault="00000000">
            <w:pPr>
              <w:pStyle w:val="21"/>
            </w:pPr>
            <w:r>
              <w:t>≥1份</w:t>
            </w:r>
          </w:p>
        </w:tc>
      </w:tr>
      <w:tr w:rsidR="00455AFD" w14:paraId="1D5F595B" w14:textId="77777777" w:rsidTr="00455AFD">
        <w:trPr>
          <w:trHeight w:val="369"/>
          <w:jc w:val="center"/>
        </w:trPr>
        <w:tc>
          <w:tcPr>
            <w:tcW w:w="1276" w:type="dxa"/>
            <w:vMerge/>
            <w:vAlign w:val="center"/>
          </w:tcPr>
          <w:p w14:paraId="494707C5" w14:textId="77777777" w:rsidR="000C0B83" w:rsidRDefault="000C0B83"/>
        </w:tc>
        <w:tc>
          <w:tcPr>
            <w:tcW w:w="1276" w:type="dxa"/>
            <w:vAlign w:val="center"/>
          </w:tcPr>
          <w:p w14:paraId="4501FC17" w14:textId="77777777" w:rsidR="000C0B83" w:rsidRDefault="00000000">
            <w:pPr>
              <w:pStyle w:val="21"/>
            </w:pPr>
            <w:r>
              <w:t>数量指标</w:t>
            </w:r>
          </w:p>
        </w:tc>
        <w:tc>
          <w:tcPr>
            <w:tcW w:w="1332" w:type="dxa"/>
            <w:vAlign w:val="center"/>
          </w:tcPr>
          <w:p w14:paraId="7830CAEE" w14:textId="77777777" w:rsidR="000C0B83" w:rsidRDefault="00000000">
            <w:pPr>
              <w:pStyle w:val="21"/>
            </w:pPr>
            <w:r>
              <w:t>《工业园区、重点行业2023年第三季度污染排放强度监测评估情况报告》</w:t>
            </w:r>
          </w:p>
        </w:tc>
        <w:tc>
          <w:tcPr>
            <w:tcW w:w="3430" w:type="dxa"/>
            <w:vAlign w:val="center"/>
          </w:tcPr>
          <w:p w14:paraId="02E5FEBB" w14:textId="77777777" w:rsidR="000C0B83" w:rsidRDefault="00000000">
            <w:pPr>
              <w:pStyle w:val="21"/>
            </w:pPr>
            <w:r>
              <w:t>《工业园区、重点行业2023年第三季度污染排放强度监测评估情况报告》</w:t>
            </w:r>
          </w:p>
        </w:tc>
        <w:tc>
          <w:tcPr>
            <w:tcW w:w="2551" w:type="dxa"/>
            <w:vAlign w:val="center"/>
          </w:tcPr>
          <w:p w14:paraId="197DF090" w14:textId="77777777" w:rsidR="000C0B83" w:rsidRDefault="00000000">
            <w:pPr>
              <w:pStyle w:val="21"/>
            </w:pPr>
            <w:r>
              <w:t>≥1份</w:t>
            </w:r>
          </w:p>
        </w:tc>
      </w:tr>
      <w:tr w:rsidR="00455AFD" w14:paraId="38849405" w14:textId="77777777" w:rsidTr="00455AFD">
        <w:trPr>
          <w:trHeight w:val="369"/>
          <w:jc w:val="center"/>
        </w:trPr>
        <w:tc>
          <w:tcPr>
            <w:tcW w:w="1276" w:type="dxa"/>
            <w:vMerge/>
            <w:vAlign w:val="center"/>
          </w:tcPr>
          <w:p w14:paraId="6DF3BD97" w14:textId="77777777" w:rsidR="000C0B83" w:rsidRDefault="000C0B83"/>
        </w:tc>
        <w:tc>
          <w:tcPr>
            <w:tcW w:w="1276" w:type="dxa"/>
            <w:vAlign w:val="center"/>
          </w:tcPr>
          <w:p w14:paraId="3ABD3946" w14:textId="77777777" w:rsidR="000C0B83" w:rsidRDefault="00000000">
            <w:pPr>
              <w:pStyle w:val="21"/>
            </w:pPr>
            <w:r>
              <w:t>数量指标</w:t>
            </w:r>
          </w:p>
        </w:tc>
        <w:tc>
          <w:tcPr>
            <w:tcW w:w="1332" w:type="dxa"/>
            <w:vAlign w:val="center"/>
          </w:tcPr>
          <w:p w14:paraId="084B102B" w14:textId="77777777" w:rsidR="000C0B83" w:rsidRDefault="00000000">
            <w:pPr>
              <w:pStyle w:val="21"/>
            </w:pPr>
            <w:r>
              <w:t>《企事业单位污染物排放总量控制指标核定技术指南》</w:t>
            </w:r>
          </w:p>
        </w:tc>
        <w:tc>
          <w:tcPr>
            <w:tcW w:w="3430" w:type="dxa"/>
            <w:vAlign w:val="center"/>
          </w:tcPr>
          <w:p w14:paraId="42B7FE03" w14:textId="77777777" w:rsidR="000C0B83" w:rsidRDefault="00000000">
            <w:pPr>
              <w:pStyle w:val="21"/>
            </w:pPr>
            <w:r>
              <w:t>《企事业单位污染物排放总量控制指标核定技术指南》</w:t>
            </w:r>
          </w:p>
        </w:tc>
        <w:tc>
          <w:tcPr>
            <w:tcW w:w="2551" w:type="dxa"/>
            <w:vAlign w:val="center"/>
          </w:tcPr>
          <w:p w14:paraId="2599AB7E" w14:textId="77777777" w:rsidR="000C0B83" w:rsidRDefault="00000000">
            <w:pPr>
              <w:pStyle w:val="21"/>
            </w:pPr>
            <w:r>
              <w:t>≥1份</w:t>
            </w:r>
          </w:p>
        </w:tc>
      </w:tr>
      <w:tr w:rsidR="00455AFD" w14:paraId="3A07C92F" w14:textId="77777777" w:rsidTr="00455AFD">
        <w:trPr>
          <w:trHeight w:val="369"/>
          <w:jc w:val="center"/>
        </w:trPr>
        <w:tc>
          <w:tcPr>
            <w:tcW w:w="1276" w:type="dxa"/>
            <w:vMerge/>
            <w:vAlign w:val="center"/>
          </w:tcPr>
          <w:p w14:paraId="512F5304" w14:textId="77777777" w:rsidR="000C0B83" w:rsidRDefault="000C0B83"/>
        </w:tc>
        <w:tc>
          <w:tcPr>
            <w:tcW w:w="1276" w:type="dxa"/>
            <w:vAlign w:val="center"/>
          </w:tcPr>
          <w:p w14:paraId="1F909A12" w14:textId="77777777" w:rsidR="000C0B83" w:rsidRDefault="00000000">
            <w:pPr>
              <w:pStyle w:val="21"/>
            </w:pPr>
            <w:r>
              <w:t>数量指标</w:t>
            </w:r>
          </w:p>
        </w:tc>
        <w:tc>
          <w:tcPr>
            <w:tcW w:w="1332" w:type="dxa"/>
            <w:vAlign w:val="center"/>
          </w:tcPr>
          <w:p w14:paraId="0973614F" w14:textId="77777777" w:rsidR="000C0B83" w:rsidRDefault="00000000">
            <w:pPr>
              <w:pStyle w:val="21"/>
            </w:pPr>
            <w:r>
              <w:t>《污染物减排量核定技术指南》</w:t>
            </w:r>
          </w:p>
        </w:tc>
        <w:tc>
          <w:tcPr>
            <w:tcW w:w="3430" w:type="dxa"/>
            <w:vAlign w:val="center"/>
          </w:tcPr>
          <w:p w14:paraId="2A68D317" w14:textId="77777777" w:rsidR="000C0B83" w:rsidRDefault="00000000">
            <w:pPr>
              <w:pStyle w:val="21"/>
            </w:pPr>
            <w:r>
              <w:t>《污染物减排量核定技术指南》</w:t>
            </w:r>
          </w:p>
        </w:tc>
        <w:tc>
          <w:tcPr>
            <w:tcW w:w="2551" w:type="dxa"/>
            <w:vAlign w:val="center"/>
          </w:tcPr>
          <w:p w14:paraId="7673ECD1" w14:textId="77777777" w:rsidR="000C0B83" w:rsidRDefault="00000000">
            <w:pPr>
              <w:pStyle w:val="21"/>
            </w:pPr>
            <w:r>
              <w:t>≥1份</w:t>
            </w:r>
          </w:p>
        </w:tc>
      </w:tr>
      <w:tr w:rsidR="00455AFD" w14:paraId="0183F572" w14:textId="77777777" w:rsidTr="00455AFD">
        <w:trPr>
          <w:trHeight w:val="369"/>
          <w:jc w:val="center"/>
        </w:trPr>
        <w:tc>
          <w:tcPr>
            <w:tcW w:w="1276" w:type="dxa"/>
            <w:vMerge/>
            <w:vAlign w:val="center"/>
          </w:tcPr>
          <w:p w14:paraId="57BDD3A9" w14:textId="77777777" w:rsidR="000C0B83" w:rsidRDefault="000C0B83"/>
        </w:tc>
        <w:tc>
          <w:tcPr>
            <w:tcW w:w="1276" w:type="dxa"/>
            <w:vAlign w:val="center"/>
          </w:tcPr>
          <w:p w14:paraId="286DCE17" w14:textId="77777777" w:rsidR="000C0B83" w:rsidRDefault="00000000">
            <w:pPr>
              <w:pStyle w:val="21"/>
            </w:pPr>
            <w:r>
              <w:t>数量指标</w:t>
            </w:r>
          </w:p>
        </w:tc>
        <w:tc>
          <w:tcPr>
            <w:tcW w:w="1332" w:type="dxa"/>
            <w:vAlign w:val="center"/>
          </w:tcPr>
          <w:p w14:paraId="17881E14" w14:textId="77777777" w:rsidR="000C0B83" w:rsidRDefault="00000000">
            <w:pPr>
              <w:pStyle w:val="21"/>
            </w:pPr>
            <w:r>
              <w:t>《企事业单位污染物排放总量控制指标核定与分配技术报告》</w:t>
            </w:r>
          </w:p>
        </w:tc>
        <w:tc>
          <w:tcPr>
            <w:tcW w:w="3430" w:type="dxa"/>
            <w:vAlign w:val="center"/>
          </w:tcPr>
          <w:p w14:paraId="5BF690F3" w14:textId="77777777" w:rsidR="000C0B83" w:rsidRDefault="00000000">
            <w:pPr>
              <w:pStyle w:val="21"/>
            </w:pPr>
            <w:r>
              <w:t>《企事业单位污染物排放总量控制指标核定与分配技术报告》</w:t>
            </w:r>
          </w:p>
        </w:tc>
        <w:tc>
          <w:tcPr>
            <w:tcW w:w="2551" w:type="dxa"/>
            <w:vAlign w:val="center"/>
          </w:tcPr>
          <w:p w14:paraId="785DBB6C" w14:textId="77777777" w:rsidR="000C0B83" w:rsidRDefault="00000000">
            <w:pPr>
              <w:pStyle w:val="21"/>
            </w:pPr>
            <w:r>
              <w:t>≥1份</w:t>
            </w:r>
          </w:p>
        </w:tc>
      </w:tr>
      <w:tr w:rsidR="00455AFD" w14:paraId="1C767C8F" w14:textId="77777777" w:rsidTr="00455AFD">
        <w:trPr>
          <w:trHeight w:val="369"/>
          <w:jc w:val="center"/>
        </w:trPr>
        <w:tc>
          <w:tcPr>
            <w:tcW w:w="1276" w:type="dxa"/>
            <w:vMerge/>
            <w:vAlign w:val="center"/>
          </w:tcPr>
          <w:p w14:paraId="3E6BB6A2" w14:textId="77777777" w:rsidR="000C0B83" w:rsidRDefault="000C0B83"/>
        </w:tc>
        <w:tc>
          <w:tcPr>
            <w:tcW w:w="1276" w:type="dxa"/>
            <w:vAlign w:val="center"/>
          </w:tcPr>
          <w:p w14:paraId="454A42BD" w14:textId="77777777" w:rsidR="000C0B83" w:rsidRDefault="00000000">
            <w:pPr>
              <w:pStyle w:val="21"/>
            </w:pPr>
            <w:r>
              <w:t>数量指标</w:t>
            </w:r>
          </w:p>
        </w:tc>
        <w:tc>
          <w:tcPr>
            <w:tcW w:w="1332" w:type="dxa"/>
            <w:vAlign w:val="center"/>
          </w:tcPr>
          <w:p w14:paraId="4CEF2274" w14:textId="77777777" w:rsidR="000C0B83" w:rsidRDefault="00000000">
            <w:pPr>
              <w:pStyle w:val="21"/>
            </w:pPr>
            <w:r>
              <w:t>《天津市排污权交易管理办法（暂行）》（建议稿）</w:t>
            </w:r>
          </w:p>
        </w:tc>
        <w:tc>
          <w:tcPr>
            <w:tcW w:w="3430" w:type="dxa"/>
            <w:vAlign w:val="center"/>
          </w:tcPr>
          <w:p w14:paraId="0D099529" w14:textId="77777777" w:rsidR="000C0B83" w:rsidRDefault="00000000">
            <w:pPr>
              <w:pStyle w:val="21"/>
            </w:pPr>
            <w:r>
              <w:t>《天津市排污权交易管理办法（暂行）》（建议稿）</w:t>
            </w:r>
          </w:p>
        </w:tc>
        <w:tc>
          <w:tcPr>
            <w:tcW w:w="2551" w:type="dxa"/>
            <w:vAlign w:val="center"/>
          </w:tcPr>
          <w:p w14:paraId="36541127" w14:textId="77777777" w:rsidR="000C0B83" w:rsidRDefault="00000000">
            <w:pPr>
              <w:pStyle w:val="21"/>
            </w:pPr>
            <w:r>
              <w:t>≥1份</w:t>
            </w:r>
          </w:p>
        </w:tc>
      </w:tr>
      <w:tr w:rsidR="00455AFD" w14:paraId="5BD6ACD1" w14:textId="77777777" w:rsidTr="00455AFD">
        <w:trPr>
          <w:trHeight w:val="369"/>
          <w:jc w:val="center"/>
        </w:trPr>
        <w:tc>
          <w:tcPr>
            <w:tcW w:w="1276" w:type="dxa"/>
            <w:vMerge/>
            <w:vAlign w:val="center"/>
          </w:tcPr>
          <w:p w14:paraId="08954269" w14:textId="77777777" w:rsidR="000C0B83" w:rsidRDefault="000C0B83"/>
        </w:tc>
        <w:tc>
          <w:tcPr>
            <w:tcW w:w="1276" w:type="dxa"/>
            <w:vAlign w:val="center"/>
          </w:tcPr>
          <w:p w14:paraId="61215C0E" w14:textId="77777777" w:rsidR="000C0B83" w:rsidRDefault="00000000">
            <w:pPr>
              <w:pStyle w:val="21"/>
            </w:pPr>
            <w:r>
              <w:t>数量指标</w:t>
            </w:r>
          </w:p>
        </w:tc>
        <w:tc>
          <w:tcPr>
            <w:tcW w:w="1332" w:type="dxa"/>
            <w:vAlign w:val="center"/>
          </w:tcPr>
          <w:p w14:paraId="57D581D7" w14:textId="77777777" w:rsidR="000C0B83" w:rsidRDefault="00000000">
            <w:pPr>
              <w:pStyle w:val="21"/>
            </w:pPr>
            <w:r>
              <w:t>《天津市排污权储备库管理办法（暂行）》（建议稿）</w:t>
            </w:r>
          </w:p>
        </w:tc>
        <w:tc>
          <w:tcPr>
            <w:tcW w:w="3430" w:type="dxa"/>
            <w:vAlign w:val="center"/>
          </w:tcPr>
          <w:p w14:paraId="34E2FF81" w14:textId="77777777" w:rsidR="000C0B83" w:rsidRDefault="00000000">
            <w:pPr>
              <w:pStyle w:val="21"/>
            </w:pPr>
            <w:r>
              <w:t>《天津市排污权储备库管理办法（暂行）》（建议稿）</w:t>
            </w:r>
          </w:p>
        </w:tc>
        <w:tc>
          <w:tcPr>
            <w:tcW w:w="2551" w:type="dxa"/>
            <w:vAlign w:val="center"/>
          </w:tcPr>
          <w:p w14:paraId="19C23CB9" w14:textId="77777777" w:rsidR="000C0B83" w:rsidRDefault="00000000">
            <w:pPr>
              <w:pStyle w:val="21"/>
            </w:pPr>
            <w:r>
              <w:t>≥1份</w:t>
            </w:r>
          </w:p>
        </w:tc>
      </w:tr>
      <w:tr w:rsidR="00455AFD" w14:paraId="4FDEA650" w14:textId="77777777" w:rsidTr="00455AFD">
        <w:trPr>
          <w:trHeight w:val="369"/>
          <w:jc w:val="center"/>
        </w:trPr>
        <w:tc>
          <w:tcPr>
            <w:tcW w:w="1276" w:type="dxa"/>
            <w:vMerge/>
            <w:vAlign w:val="center"/>
          </w:tcPr>
          <w:p w14:paraId="55B0A55E" w14:textId="77777777" w:rsidR="000C0B83" w:rsidRDefault="000C0B83"/>
        </w:tc>
        <w:tc>
          <w:tcPr>
            <w:tcW w:w="1276" w:type="dxa"/>
            <w:vAlign w:val="center"/>
          </w:tcPr>
          <w:p w14:paraId="74C4E003" w14:textId="77777777" w:rsidR="000C0B83" w:rsidRDefault="00000000">
            <w:pPr>
              <w:pStyle w:val="21"/>
            </w:pPr>
            <w:r>
              <w:t>数量指标</w:t>
            </w:r>
          </w:p>
        </w:tc>
        <w:tc>
          <w:tcPr>
            <w:tcW w:w="1332" w:type="dxa"/>
            <w:vAlign w:val="center"/>
          </w:tcPr>
          <w:p w14:paraId="3FD2BD43" w14:textId="77777777" w:rsidR="000C0B83" w:rsidRDefault="00000000">
            <w:pPr>
              <w:pStyle w:val="21"/>
            </w:pPr>
            <w:r>
              <w:t>《排污权定价机制研究报告》</w:t>
            </w:r>
          </w:p>
        </w:tc>
        <w:tc>
          <w:tcPr>
            <w:tcW w:w="3430" w:type="dxa"/>
            <w:vAlign w:val="center"/>
          </w:tcPr>
          <w:p w14:paraId="12B39C05" w14:textId="77777777" w:rsidR="000C0B83" w:rsidRDefault="00000000">
            <w:pPr>
              <w:pStyle w:val="21"/>
            </w:pPr>
            <w:r>
              <w:t>《排污权定价机制研究报告》</w:t>
            </w:r>
          </w:p>
        </w:tc>
        <w:tc>
          <w:tcPr>
            <w:tcW w:w="2551" w:type="dxa"/>
            <w:vAlign w:val="center"/>
          </w:tcPr>
          <w:p w14:paraId="19D14258" w14:textId="77777777" w:rsidR="000C0B83" w:rsidRDefault="00000000">
            <w:pPr>
              <w:pStyle w:val="21"/>
            </w:pPr>
            <w:r>
              <w:t>≥1份</w:t>
            </w:r>
          </w:p>
        </w:tc>
      </w:tr>
      <w:tr w:rsidR="00455AFD" w14:paraId="2D01230C" w14:textId="77777777" w:rsidTr="00455AFD">
        <w:trPr>
          <w:trHeight w:val="369"/>
          <w:jc w:val="center"/>
        </w:trPr>
        <w:tc>
          <w:tcPr>
            <w:tcW w:w="1276" w:type="dxa"/>
            <w:vMerge/>
            <w:vAlign w:val="center"/>
          </w:tcPr>
          <w:p w14:paraId="2B9F3011" w14:textId="77777777" w:rsidR="000C0B83" w:rsidRDefault="000C0B83"/>
        </w:tc>
        <w:tc>
          <w:tcPr>
            <w:tcW w:w="1276" w:type="dxa"/>
            <w:vAlign w:val="center"/>
          </w:tcPr>
          <w:p w14:paraId="1503D053" w14:textId="77777777" w:rsidR="000C0B83" w:rsidRDefault="00000000">
            <w:pPr>
              <w:pStyle w:val="21"/>
            </w:pPr>
            <w:r>
              <w:t>数量指标</w:t>
            </w:r>
          </w:p>
        </w:tc>
        <w:tc>
          <w:tcPr>
            <w:tcW w:w="1332" w:type="dxa"/>
            <w:vAlign w:val="center"/>
          </w:tcPr>
          <w:p w14:paraId="4E5BB2F4" w14:textId="77777777" w:rsidR="000C0B83" w:rsidRDefault="00000000">
            <w:pPr>
              <w:pStyle w:val="21"/>
            </w:pPr>
            <w:r>
              <w:t>《天津市2023年重点排污单位名录》（建议稿）</w:t>
            </w:r>
          </w:p>
        </w:tc>
        <w:tc>
          <w:tcPr>
            <w:tcW w:w="3430" w:type="dxa"/>
            <w:vAlign w:val="center"/>
          </w:tcPr>
          <w:p w14:paraId="2EED1A53" w14:textId="77777777" w:rsidR="000C0B83" w:rsidRDefault="00000000">
            <w:pPr>
              <w:pStyle w:val="21"/>
            </w:pPr>
            <w:r>
              <w:t>《天津市2023年重点排污单位名录》（建议稿）</w:t>
            </w:r>
          </w:p>
        </w:tc>
        <w:tc>
          <w:tcPr>
            <w:tcW w:w="2551" w:type="dxa"/>
            <w:vAlign w:val="center"/>
          </w:tcPr>
          <w:p w14:paraId="7E51B3EB" w14:textId="77777777" w:rsidR="000C0B83" w:rsidRDefault="00000000">
            <w:pPr>
              <w:pStyle w:val="21"/>
            </w:pPr>
            <w:r>
              <w:t>≥1份</w:t>
            </w:r>
          </w:p>
        </w:tc>
      </w:tr>
      <w:tr w:rsidR="00455AFD" w14:paraId="471A6A03" w14:textId="77777777" w:rsidTr="00455AFD">
        <w:trPr>
          <w:trHeight w:val="369"/>
          <w:jc w:val="center"/>
        </w:trPr>
        <w:tc>
          <w:tcPr>
            <w:tcW w:w="1276" w:type="dxa"/>
            <w:vMerge/>
            <w:vAlign w:val="center"/>
          </w:tcPr>
          <w:p w14:paraId="1FAA6152" w14:textId="77777777" w:rsidR="000C0B83" w:rsidRDefault="000C0B83"/>
        </w:tc>
        <w:tc>
          <w:tcPr>
            <w:tcW w:w="1276" w:type="dxa"/>
            <w:vAlign w:val="center"/>
          </w:tcPr>
          <w:p w14:paraId="66645816" w14:textId="77777777" w:rsidR="000C0B83" w:rsidRDefault="00000000">
            <w:pPr>
              <w:pStyle w:val="21"/>
            </w:pPr>
            <w:r>
              <w:t>数量指标</w:t>
            </w:r>
          </w:p>
        </w:tc>
        <w:tc>
          <w:tcPr>
            <w:tcW w:w="1332" w:type="dxa"/>
            <w:vAlign w:val="center"/>
          </w:tcPr>
          <w:p w14:paraId="329420E8" w14:textId="77777777" w:rsidR="000C0B83" w:rsidRDefault="00000000">
            <w:pPr>
              <w:pStyle w:val="21"/>
            </w:pPr>
            <w:r>
              <w:t>《天津市2023年环境信息依法披露企业名单》（建议稿）</w:t>
            </w:r>
          </w:p>
        </w:tc>
        <w:tc>
          <w:tcPr>
            <w:tcW w:w="3430" w:type="dxa"/>
            <w:vAlign w:val="center"/>
          </w:tcPr>
          <w:p w14:paraId="77BF20BF" w14:textId="77777777" w:rsidR="000C0B83" w:rsidRDefault="00000000">
            <w:pPr>
              <w:pStyle w:val="21"/>
            </w:pPr>
            <w:r>
              <w:t>《天津市2023年环境信息依法披露企业名单》（建议稿）</w:t>
            </w:r>
          </w:p>
        </w:tc>
        <w:tc>
          <w:tcPr>
            <w:tcW w:w="2551" w:type="dxa"/>
            <w:vAlign w:val="center"/>
          </w:tcPr>
          <w:p w14:paraId="2428113A" w14:textId="77777777" w:rsidR="000C0B83" w:rsidRDefault="00000000">
            <w:pPr>
              <w:pStyle w:val="21"/>
            </w:pPr>
            <w:r>
              <w:t>≥1份</w:t>
            </w:r>
          </w:p>
        </w:tc>
      </w:tr>
      <w:tr w:rsidR="00455AFD" w14:paraId="45E15F16" w14:textId="77777777" w:rsidTr="00455AFD">
        <w:trPr>
          <w:trHeight w:val="369"/>
          <w:jc w:val="center"/>
        </w:trPr>
        <w:tc>
          <w:tcPr>
            <w:tcW w:w="1276" w:type="dxa"/>
            <w:vMerge/>
            <w:vAlign w:val="center"/>
          </w:tcPr>
          <w:p w14:paraId="5B61D2AD" w14:textId="77777777" w:rsidR="000C0B83" w:rsidRDefault="000C0B83"/>
        </w:tc>
        <w:tc>
          <w:tcPr>
            <w:tcW w:w="1276" w:type="dxa"/>
            <w:vAlign w:val="center"/>
          </w:tcPr>
          <w:p w14:paraId="52DC0BAA" w14:textId="77777777" w:rsidR="000C0B83" w:rsidRDefault="00000000">
            <w:pPr>
              <w:pStyle w:val="21"/>
            </w:pPr>
            <w:r>
              <w:t>数量指标</w:t>
            </w:r>
          </w:p>
        </w:tc>
        <w:tc>
          <w:tcPr>
            <w:tcW w:w="1332" w:type="dxa"/>
            <w:vAlign w:val="center"/>
          </w:tcPr>
          <w:p w14:paraId="5EB86A46" w14:textId="77777777" w:rsidR="000C0B83" w:rsidRDefault="00000000">
            <w:pPr>
              <w:pStyle w:val="21"/>
            </w:pPr>
            <w:r>
              <w:t>《企业环境信息依法披露工作技术</w:t>
            </w:r>
            <w:r>
              <w:lastRenderedPageBreak/>
              <w:t>报告》</w:t>
            </w:r>
          </w:p>
        </w:tc>
        <w:tc>
          <w:tcPr>
            <w:tcW w:w="3430" w:type="dxa"/>
            <w:vAlign w:val="center"/>
          </w:tcPr>
          <w:p w14:paraId="63D1E063" w14:textId="77777777" w:rsidR="000C0B83" w:rsidRDefault="00000000">
            <w:pPr>
              <w:pStyle w:val="21"/>
            </w:pPr>
            <w:r>
              <w:lastRenderedPageBreak/>
              <w:t>《企业环境信息依法披露工作技术报告》</w:t>
            </w:r>
          </w:p>
        </w:tc>
        <w:tc>
          <w:tcPr>
            <w:tcW w:w="2551" w:type="dxa"/>
            <w:vAlign w:val="center"/>
          </w:tcPr>
          <w:p w14:paraId="029C60AB" w14:textId="77777777" w:rsidR="000C0B83" w:rsidRDefault="00000000">
            <w:pPr>
              <w:pStyle w:val="21"/>
            </w:pPr>
            <w:r>
              <w:t>≥1份</w:t>
            </w:r>
          </w:p>
        </w:tc>
      </w:tr>
      <w:tr w:rsidR="00455AFD" w14:paraId="7C087CC5" w14:textId="77777777" w:rsidTr="00455AFD">
        <w:trPr>
          <w:trHeight w:val="369"/>
          <w:jc w:val="center"/>
        </w:trPr>
        <w:tc>
          <w:tcPr>
            <w:tcW w:w="1276" w:type="dxa"/>
            <w:vMerge/>
            <w:vAlign w:val="center"/>
          </w:tcPr>
          <w:p w14:paraId="7209B0FF" w14:textId="77777777" w:rsidR="000C0B83" w:rsidRDefault="000C0B83"/>
        </w:tc>
        <w:tc>
          <w:tcPr>
            <w:tcW w:w="1276" w:type="dxa"/>
            <w:vAlign w:val="center"/>
          </w:tcPr>
          <w:p w14:paraId="78D816F3" w14:textId="77777777" w:rsidR="000C0B83" w:rsidRDefault="00000000">
            <w:pPr>
              <w:pStyle w:val="21"/>
            </w:pPr>
            <w:r>
              <w:t>数量指标</w:t>
            </w:r>
          </w:p>
        </w:tc>
        <w:tc>
          <w:tcPr>
            <w:tcW w:w="1332" w:type="dxa"/>
            <w:vAlign w:val="center"/>
          </w:tcPr>
          <w:p w14:paraId="14F57346" w14:textId="77777777" w:rsidR="000C0B83" w:rsidRDefault="00000000">
            <w:pPr>
              <w:pStyle w:val="21"/>
            </w:pPr>
            <w:r>
              <w:t>《绿色发展“领跑者”企业评价技术指南》</w:t>
            </w:r>
          </w:p>
        </w:tc>
        <w:tc>
          <w:tcPr>
            <w:tcW w:w="3430" w:type="dxa"/>
            <w:vAlign w:val="center"/>
          </w:tcPr>
          <w:p w14:paraId="2753F5CF" w14:textId="77777777" w:rsidR="000C0B83" w:rsidRDefault="00000000">
            <w:pPr>
              <w:pStyle w:val="21"/>
            </w:pPr>
            <w:r>
              <w:t>《绿色发展“领跑者”企业评价技术指南》</w:t>
            </w:r>
          </w:p>
        </w:tc>
        <w:tc>
          <w:tcPr>
            <w:tcW w:w="2551" w:type="dxa"/>
            <w:vAlign w:val="center"/>
          </w:tcPr>
          <w:p w14:paraId="232CE518" w14:textId="77777777" w:rsidR="000C0B83" w:rsidRDefault="00000000">
            <w:pPr>
              <w:pStyle w:val="21"/>
            </w:pPr>
            <w:r>
              <w:t>≥1份</w:t>
            </w:r>
          </w:p>
        </w:tc>
      </w:tr>
      <w:tr w:rsidR="00455AFD" w14:paraId="29CDFEB3" w14:textId="77777777" w:rsidTr="00455AFD">
        <w:trPr>
          <w:trHeight w:val="369"/>
          <w:jc w:val="center"/>
        </w:trPr>
        <w:tc>
          <w:tcPr>
            <w:tcW w:w="1276" w:type="dxa"/>
            <w:vMerge/>
            <w:vAlign w:val="center"/>
          </w:tcPr>
          <w:p w14:paraId="6CA78567" w14:textId="77777777" w:rsidR="000C0B83" w:rsidRDefault="000C0B83"/>
        </w:tc>
        <w:tc>
          <w:tcPr>
            <w:tcW w:w="1276" w:type="dxa"/>
            <w:vAlign w:val="center"/>
          </w:tcPr>
          <w:p w14:paraId="71B5B9B9" w14:textId="77777777" w:rsidR="000C0B83" w:rsidRDefault="00000000">
            <w:pPr>
              <w:pStyle w:val="21"/>
            </w:pPr>
            <w:r>
              <w:t>数量指标</w:t>
            </w:r>
          </w:p>
        </w:tc>
        <w:tc>
          <w:tcPr>
            <w:tcW w:w="1332" w:type="dxa"/>
            <w:vAlign w:val="center"/>
          </w:tcPr>
          <w:p w14:paraId="63A2F168" w14:textId="77777777" w:rsidR="000C0B83" w:rsidRDefault="00000000">
            <w:pPr>
              <w:pStyle w:val="21"/>
            </w:pPr>
            <w:r>
              <w:t>《天津市绿色发展“领跑者”企业评选结果总结报告》</w:t>
            </w:r>
          </w:p>
        </w:tc>
        <w:tc>
          <w:tcPr>
            <w:tcW w:w="3430" w:type="dxa"/>
            <w:vAlign w:val="center"/>
          </w:tcPr>
          <w:p w14:paraId="7D13FEB7" w14:textId="77777777" w:rsidR="000C0B83" w:rsidRDefault="00000000">
            <w:pPr>
              <w:pStyle w:val="21"/>
            </w:pPr>
            <w:r>
              <w:t>《天津市绿色发展“领跑者”企业评选结果总结报告》</w:t>
            </w:r>
          </w:p>
        </w:tc>
        <w:tc>
          <w:tcPr>
            <w:tcW w:w="2551" w:type="dxa"/>
            <w:vAlign w:val="center"/>
          </w:tcPr>
          <w:p w14:paraId="715BDDCD" w14:textId="77777777" w:rsidR="000C0B83" w:rsidRDefault="00000000">
            <w:pPr>
              <w:pStyle w:val="21"/>
            </w:pPr>
            <w:r>
              <w:t>≥1份</w:t>
            </w:r>
          </w:p>
        </w:tc>
      </w:tr>
      <w:tr w:rsidR="00455AFD" w14:paraId="1ECEA6B1" w14:textId="77777777" w:rsidTr="00455AFD">
        <w:trPr>
          <w:trHeight w:val="369"/>
          <w:jc w:val="center"/>
        </w:trPr>
        <w:tc>
          <w:tcPr>
            <w:tcW w:w="1276" w:type="dxa"/>
            <w:vMerge/>
            <w:vAlign w:val="center"/>
          </w:tcPr>
          <w:p w14:paraId="5EB0E23B" w14:textId="77777777" w:rsidR="000C0B83" w:rsidRDefault="000C0B83"/>
        </w:tc>
        <w:tc>
          <w:tcPr>
            <w:tcW w:w="1276" w:type="dxa"/>
            <w:vAlign w:val="center"/>
          </w:tcPr>
          <w:p w14:paraId="42E3DD08" w14:textId="77777777" w:rsidR="000C0B83" w:rsidRDefault="00000000">
            <w:pPr>
              <w:pStyle w:val="21"/>
            </w:pPr>
            <w:r>
              <w:t>质量指标</w:t>
            </w:r>
          </w:p>
        </w:tc>
        <w:tc>
          <w:tcPr>
            <w:tcW w:w="1332" w:type="dxa"/>
            <w:vAlign w:val="center"/>
          </w:tcPr>
          <w:p w14:paraId="3AA34F74" w14:textId="77777777" w:rsidR="000C0B83" w:rsidRDefault="00000000">
            <w:pPr>
              <w:pStyle w:val="21"/>
            </w:pPr>
            <w:r>
              <w:t>项目验收合格率</w:t>
            </w:r>
          </w:p>
        </w:tc>
        <w:tc>
          <w:tcPr>
            <w:tcW w:w="3430" w:type="dxa"/>
            <w:vAlign w:val="center"/>
          </w:tcPr>
          <w:p w14:paraId="262BDCED" w14:textId="77777777" w:rsidR="000C0B83" w:rsidRDefault="00000000">
            <w:pPr>
              <w:pStyle w:val="21"/>
            </w:pPr>
            <w:r>
              <w:t>项目验收合格率%</w:t>
            </w:r>
          </w:p>
        </w:tc>
        <w:tc>
          <w:tcPr>
            <w:tcW w:w="2551" w:type="dxa"/>
            <w:vAlign w:val="center"/>
          </w:tcPr>
          <w:p w14:paraId="21BDCF4D" w14:textId="77777777" w:rsidR="000C0B83" w:rsidRDefault="00000000">
            <w:pPr>
              <w:pStyle w:val="21"/>
            </w:pPr>
            <w:r>
              <w:t>100%</w:t>
            </w:r>
          </w:p>
        </w:tc>
      </w:tr>
      <w:tr w:rsidR="00455AFD" w14:paraId="34151880" w14:textId="77777777" w:rsidTr="00455AFD">
        <w:trPr>
          <w:trHeight w:val="369"/>
          <w:jc w:val="center"/>
        </w:trPr>
        <w:tc>
          <w:tcPr>
            <w:tcW w:w="1276" w:type="dxa"/>
            <w:vMerge/>
            <w:vAlign w:val="center"/>
          </w:tcPr>
          <w:p w14:paraId="78DD8AEC" w14:textId="77777777" w:rsidR="000C0B83" w:rsidRDefault="000C0B83"/>
        </w:tc>
        <w:tc>
          <w:tcPr>
            <w:tcW w:w="1276" w:type="dxa"/>
            <w:vAlign w:val="center"/>
          </w:tcPr>
          <w:p w14:paraId="66276988" w14:textId="77777777" w:rsidR="000C0B83" w:rsidRDefault="00000000">
            <w:pPr>
              <w:pStyle w:val="21"/>
            </w:pPr>
            <w:r>
              <w:t>时效指标</w:t>
            </w:r>
          </w:p>
        </w:tc>
        <w:tc>
          <w:tcPr>
            <w:tcW w:w="1332" w:type="dxa"/>
            <w:vAlign w:val="center"/>
          </w:tcPr>
          <w:p w14:paraId="11087288" w14:textId="77777777" w:rsidR="000C0B83" w:rsidRDefault="00000000">
            <w:pPr>
              <w:pStyle w:val="21"/>
            </w:pPr>
            <w:r>
              <w:t>项目完成时间</w:t>
            </w:r>
          </w:p>
        </w:tc>
        <w:tc>
          <w:tcPr>
            <w:tcW w:w="3430" w:type="dxa"/>
            <w:vAlign w:val="center"/>
          </w:tcPr>
          <w:p w14:paraId="0C1E8302" w14:textId="77777777" w:rsidR="000C0B83" w:rsidRDefault="00000000">
            <w:pPr>
              <w:pStyle w:val="21"/>
            </w:pPr>
            <w:r>
              <w:t>项目完成时间</w:t>
            </w:r>
          </w:p>
        </w:tc>
        <w:tc>
          <w:tcPr>
            <w:tcW w:w="2551" w:type="dxa"/>
            <w:vAlign w:val="center"/>
          </w:tcPr>
          <w:p w14:paraId="2331C64F" w14:textId="77777777" w:rsidR="000C0B83" w:rsidRDefault="00000000">
            <w:pPr>
              <w:pStyle w:val="21"/>
            </w:pPr>
            <w:r>
              <w:t>2023年12月底前</w:t>
            </w:r>
          </w:p>
        </w:tc>
      </w:tr>
      <w:tr w:rsidR="00455AFD" w14:paraId="0D7DFD97" w14:textId="77777777" w:rsidTr="00455AFD">
        <w:trPr>
          <w:trHeight w:val="369"/>
          <w:jc w:val="center"/>
        </w:trPr>
        <w:tc>
          <w:tcPr>
            <w:tcW w:w="1276" w:type="dxa"/>
            <w:vMerge/>
            <w:vAlign w:val="center"/>
          </w:tcPr>
          <w:p w14:paraId="2859C416" w14:textId="77777777" w:rsidR="000C0B83" w:rsidRDefault="000C0B83"/>
        </w:tc>
        <w:tc>
          <w:tcPr>
            <w:tcW w:w="1276" w:type="dxa"/>
            <w:vAlign w:val="center"/>
          </w:tcPr>
          <w:p w14:paraId="16C454D0" w14:textId="77777777" w:rsidR="000C0B83" w:rsidRDefault="00000000">
            <w:pPr>
              <w:pStyle w:val="21"/>
            </w:pPr>
            <w:r>
              <w:t>成本指标</w:t>
            </w:r>
          </w:p>
        </w:tc>
        <w:tc>
          <w:tcPr>
            <w:tcW w:w="1332" w:type="dxa"/>
            <w:vAlign w:val="center"/>
          </w:tcPr>
          <w:p w14:paraId="04F67AB8" w14:textId="77777777" w:rsidR="000C0B83" w:rsidRDefault="00000000">
            <w:pPr>
              <w:pStyle w:val="21"/>
            </w:pPr>
            <w:r>
              <w:t>项目资金投入</w:t>
            </w:r>
          </w:p>
        </w:tc>
        <w:tc>
          <w:tcPr>
            <w:tcW w:w="3430" w:type="dxa"/>
            <w:vAlign w:val="center"/>
          </w:tcPr>
          <w:p w14:paraId="7ECE9F6F" w14:textId="77777777" w:rsidR="000C0B83" w:rsidRDefault="00000000">
            <w:pPr>
              <w:pStyle w:val="21"/>
            </w:pPr>
            <w:r>
              <w:t>项目资金投入</w:t>
            </w:r>
          </w:p>
        </w:tc>
        <w:tc>
          <w:tcPr>
            <w:tcW w:w="2551" w:type="dxa"/>
            <w:vAlign w:val="center"/>
          </w:tcPr>
          <w:p w14:paraId="17CDFAF3" w14:textId="77777777" w:rsidR="000C0B83" w:rsidRDefault="00000000">
            <w:pPr>
              <w:pStyle w:val="21"/>
            </w:pPr>
            <w:r>
              <w:t>≤180万元</w:t>
            </w:r>
          </w:p>
        </w:tc>
      </w:tr>
      <w:tr w:rsidR="00455AFD" w14:paraId="0CE53B0E" w14:textId="77777777" w:rsidTr="00455AFD">
        <w:trPr>
          <w:trHeight w:val="369"/>
          <w:jc w:val="center"/>
        </w:trPr>
        <w:tc>
          <w:tcPr>
            <w:tcW w:w="1276" w:type="dxa"/>
            <w:vMerge w:val="restart"/>
            <w:vAlign w:val="center"/>
          </w:tcPr>
          <w:p w14:paraId="3576553C" w14:textId="77777777" w:rsidR="000C0B83" w:rsidRDefault="00000000">
            <w:pPr>
              <w:pStyle w:val="31"/>
            </w:pPr>
            <w:r>
              <w:t>效益指标</w:t>
            </w:r>
          </w:p>
        </w:tc>
        <w:tc>
          <w:tcPr>
            <w:tcW w:w="1276" w:type="dxa"/>
            <w:vAlign w:val="center"/>
          </w:tcPr>
          <w:p w14:paraId="17B0AE4C" w14:textId="77777777" w:rsidR="000C0B83" w:rsidRDefault="00000000">
            <w:pPr>
              <w:pStyle w:val="21"/>
            </w:pPr>
            <w:r>
              <w:t>经济效益指标</w:t>
            </w:r>
          </w:p>
        </w:tc>
        <w:tc>
          <w:tcPr>
            <w:tcW w:w="1332" w:type="dxa"/>
            <w:vAlign w:val="center"/>
          </w:tcPr>
          <w:p w14:paraId="701B68BB" w14:textId="77777777" w:rsidR="000C0B83" w:rsidRDefault="00000000">
            <w:pPr>
              <w:pStyle w:val="21"/>
            </w:pPr>
            <w:r>
              <w:t>更好发挥市场在环境资源配置中的决定性作用，形成环境成本合理负担机制和污染减排激励约束机制。</w:t>
            </w:r>
          </w:p>
        </w:tc>
        <w:tc>
          <w:tcPr>
            <w:tcW w:w="3430" w:type="dxa"/>
            <w:vAlign w:val="center"/>
          </w:tcPr>
          <w:p w14:paraId="668DC6F1" w14:textId="77777777" w:rsidR="000C0B83" w:rsidRDefault="00000000">
            <w:pPr>
              <w:pStyle w:val="21"/>
            </w:pPr>
            <w:r>
              <w:t>更好发挥市场在环境资源配置中的决定性作用，形成环境成本合理负担机制和污染减排激励约束机制。</w:t>
            </w:r>
          </w:p>
        </w:tc>
        <w:tc>
          <w:tcPr>
            <w:tcW w:w="2551" w:type="dxa"/>
            <w:vAlign w:val="center"/>
          </w:tcPr>
          <w:p w14:paraId="2D1367B9" w14:textId="77777777" w:rsidR="000C0B83" w:rsidRDefault="00000000">
            <w:pPr>
              <w:pStyle w:val="21"/>
            </w:pPr>
            <w:r>
              <w:t>有效强化</w:t>
            </w:r>
          </w:p>
        </w:tc>
      </w:tr>
      <w:tr w:rsidR="00455AFD" w14:paraId="6FA753E9" w14:textId="77777777" w:rsidTr="00455AFD">
        <w:trPr>
          <w:trHeight w:val="369"/>
          <w:jc w:val="center"/>
        </w:trPr>
        <w:tc>
          <w:tcPr>
            <w:tcW w:w="1276" w:type="dxa"/>
            <w:vMerge/>
            <w:vAlign w:val="center"/>
          </w:tcPr>
          <w:p w14:paraId="51173FC2" w14:textId="77777777" w:rsidR="000C0B83" w:rsidRDefault="000C0B83"/>
        </w:tc>
        <w:tc>
          <w:tcPr>
            <w:tcW w:w="1276" w:type="dxa"/>
            <w:vAlign w:val="center"/>
          </w:tcPr>
          <w:p w14:paraId="03F5CDBF" w14:textId="77777777" w:rsidR="000C0B83" w:rsidRDefault="00000000">
            <w:pPr>
              <w:pStyle w:val="21"/>
            </w:pPr>
            <w:r>
              <w:t>社会效益指标</w:t>
            </w:r>
          </w:p>
        </w:tc>
        <w:tc>
          <w:tcPr>
            <w:tcW w:w="1332" w:type="dxa"/>
            <w:vAlign w:val="center"/>
          </w:tcPr>
          <w:p w14:paraId="07E2CAD1" w14:textId="77777777" w:rsidR="000C0B83" w:rsidRDefault="00000000">
            <w:pPr>
              <w:pStyle w:val="21"/>
            </w:pPr>
            <w:r>
              <w:t>激发企业主动减排动力，更为公平合理分配环境资源，进一步优化营商环境。</w:t>
            </w:r>
          </w:p>
        </w:tc>
        <w:tc>
          <w:tcPr>
            <w:tcW w:w="3430" w:type="dxa"/>
            <w:vAlign w:val="center"/>
          </w:tcPr>
          <w:p w14:paraId="228B70C5" w14:textId="77777777" w:rsidR="000C0B83" w:rsidRDefault="00000000">
            <w:pPr>
              <w:pStyle w:val="21"/>
            </w:pPr>
            <w:r>
              <w:t>激发企业主动减排动力，更为公平合理分配环境资源，进一步优化营商环境。</w:t>
            </w:r>
          </w:p>
        </w:tc>
        <w:tc>
          <w:tcPr>
            <w:tcW w:w="2551" w:type="dxa"/>
            <w:vAlign w:val="center"/>
          </w:tcPr>
          <w:p w14:paraId="61DA7C13" w14:textId="77777777" w:rsidR="000C0B83" w:rsidRDefault="00000000">
            <w:pPr>
              <w:pStyle w:val="21"/>
            </w:pPr>
            <w:r>
              <w:t>有效强化</w:t>
            </w:r>
          </w:p>
        </w:tc>
      </w:tr>
      <w:tr w:rsidR="00455AFD" w14:paraId="31F50220" w14:textId="77777777" w:rsidTr="00455AFD">
        <w:trPr>
          <w:trHeight w:val="369"/>
          <w:jc w:val="center"/>
        </w:trPr>
        <w:tc>
          <w:tcPr>
            <w:tcW w:w="1276" w:type="dxa"/>
            <w:vMerge/>
            <w:vAlign w:val="center"/>
          </w:tcPr>
          <w:p w14:paraId="014AFEAB" w14:textId="77777777" w:rsidR="000C0B83" w:rsidRDefault="000C0B83"/>
        </w:tc>
        <w:tc>
          <w:tcPr>
            <w:tcW w:w="1276" w:type="dxa"/>
            <w:vAlign w:val="center"/>
          </w:tcPr>
          <w:p w14:paraId="3518A4B0" w14:textId="77777777" w:rsidR="000C0B83" w:rsidRDefault="00000000">
            <w:pPr>
              <w:pStyle w:val="21"/>
            </w:pPr>
            <w:r>
              <w:t>生态效益指标</w:t>
            </w:r>
          </w:p>
        </w:tc>
        <w:tc>
          <w:tcPr>
            <w:tcW w:w="1332" w:type="dxa"/>
            <w:vAlign w:val="center"/>
          </w:tcPr>
          <w:p w14:paraId="0D72C11E" w14:textId="77777777" w:rsidR="000C0B83" w:rsidRDefault="00000000">
            <w:pPr>
              <w:pStyle w:val="21"/>
            </w:pPr>
            <w:r>
              <w:t>促进污染物排放总量持续减少，生态环境质量持续改善。</w:t>
            </w:r>
          </w:p>
        </w:tc>
        <w:tc>
          <w:tcPr>
            <w:tcW w:w="3430" w:type="dxa"/>
            <w:vAlign w:val="center"/>
          </w:tcPr>
          <w:p w14:paraId="06675E54" w14:textId="77777777" w:rsidR="000C0B83" w:rsidRDefault="00000000">
            <w:pPr>
              <w:pStyle w:val="21"/>
            </w:pPr>
            <w:r>
              <w:t>促进污染物排放总量持续减少，生态环境质量持续改善。</w:t>
            </w:r>
          </w:p>
        </w:tc>
        <w:tc>
          <w:tcPr>
            <w:tcW w:w="2551" w:type="dxa"/>
            <w:vAlign w:val="center"/>
          </w:tcPr>
          <w:p w14:paraId="2B0B4470" w14:textId="77777777" w:rsidR="000C0B83" w:rsidRDefault="00000000">
            <w:pPr>
              <w:pStyle w:val="21"/>
            </w:pPr>
            <w:r>
              <w:t>有效推进</w:t>
            </w:r>
          </w:p>
        </w:tc>
      </w:tr>
      <w:tr w:rsidR="00455AFD" w14:paraId="52E72A8B" w14:textId="77777777" w:rsidTr="00455AFD">
        <w:trPr>
          <w:trHeight w:val="369"/>
          <w:jc w:val="center"/>
        </w:trPr>
        <w:tc>
          <w:tcPr>
            <w:tcW w:w="1276" w:type="dxa"/>
            <w:vAlign w:val="center"/>
          </w:tcPr>
          <w:p w14:paraId="1F5F49AA" w14:textId="77777777" w:rsidR="000C0B83" w:rsidRDefault="00000000">
            <w:pPr>
              <w:pStyle w:val="31"/>
            </w:pPr>
            <w:r>
              <w:t>满意度指标</w:t>
            </w:r>
          </w:p>
        </w:tc>
        <w:tc>
          <w:tcPr>
            <w:tcW w:w="1276" w:type="dxa"/>
            <w:vAlign w:val="center"/>
          </w:tcPr>
          <w:p w14:paraId="2599AF8A" w14:textId="77777777" w:rsidR="000C0B83" w:rsidRDefault="00000000">
            <w:pPr>
              <w:pStyle w:val="21"/>
            </w:pPr>
            <w:r>
              <w:t>服务对象满意度指标</w:t>
            </w:r>
          </w:p>
        </w:tc>
        <w:tc>
          <w:tcPr>
            <w:tcW w:w="1332" w:type="dxa"/>
            <w:vAlign w:val="center"/>
          </w:tcPr>
          <w:p w14:paraId="13EFFE21" w14:textId="77777777" w:rsidR="000C0B83" w:rsidRDefault="00000000">
            <w:pPr>
              <w:pStyle w:val="21"/>
            </w:pPr>
            <w:r>
              <w:t>相关部门满意度</w:t>
            </w:r>
          </w:p>
        </w:tc>
        <w:tc>
          <w:tcPr>
            <w:tcW w:w="3430" w:type="dxa"/>
            <w:vAlign w:val="center"/>
          </w:tcPr>
          <w:p w14:paraId="78F4E5EB" w14:textId="77777777" w:rsidR="000C0B83" w:rsidRDefault="00000000">
            <w:pPr>
              <w:pStyle w:val="21"/>
            </w:pPr>
            <w:r>
              <w:t>相关部门满意度</w:t>
            </w:r>
          </w:p>
        </w:tc>
        <w:tc>
          <w:tcPr>
            <w:tcW w:w="2551" w:type="dxa"/>
            <w:vAlign w:val="center"/>
          </w:tcPr>
          <w:p w14:paraId="4066AC66" w14:textId="77777777" w:rsidR="000C0B83" w:rsidRDefault="00000000">
            <w:pPr>
              <w:pStyle w:val="21"/>
            </w:pPr>
            <w:r>
              <w:t>≥90%</w:t>
            </w:r>
          </w:p>
        </w:tc>
      </w:tr>
    </w:tbl>
    <w:p w14:paraId="0957FF1A" w14:textId="77777777" w:rsidR="000C0B83" w:rsidRDefault="000C0B83">
      <w:pPr>
        <w:sectPr w:rsidR="000C0B83">
          <w:pgSz w:w="11900" w:h="16840"/>
          <w:pgMar w:top="1984" w:right="1304" w:bottom="1134" w:left="1304" w:header="720" w:footer="720" w:gutter="0"/>
          <w:cols w:space="720"/>
        </w:sectPr>
      </w:pPr>
    </w:p>
    <w:p w14:paraId="0FE22B71"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72A93ADB" w14:textId="77777777" w:rsidR="000C0B83" w:rsidRDefault="00000000">
      <w:pPr>
        <w:ind w:firstLine="560"/>
        <w:outlineLvl w:val="3"/>
      </w:pPr>
      <w:bookmarkStart w:id="44" w:name="_Toc126833120"/>
      <w:r>
        <w:rPr>
          <w:rFonts w:ascii="方正仿宋_GBK" w:eastAsia="方正仿宋_GBK" w:hAnsi="方正仿宋_GBK" w:cs="方正仿宋_GBK"/>
          <w:color w:val="000000"/>
          <w:sz w:val="28"/>
        </w:rPr>
        <w:t>45.移动源污染排放监管能力提升项目绩效目标表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7202ECB9"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143D539" w14:textId="77777777" w:rsidR="000C0B83" w:rsidRDefault="00000000">
            <w:pPr>
              <w:pStyle w:val="5"/>
            </w:pPr>
            <w:r>
              <w:t>362101天津市生态环境局财务处（审计处）</w:t>
            </w:r>
          </w:p>
        </w:tc>
        <w:tc>
          <w:tcPr>
            <w:tcW w:w="1276" w:type="dxa"/>
            <w:tcBorders>
              <w:top w:val="single" w:sz="6" w:space="0" w:color="FFFFFF"/>
              <w:left w:val="single" w:sz="6" w:space="0" w:color="FFFFFF"/>
              <w:right w:val="single" w:sz="6" w:space="0" w:color="FFFFFF"/>
            </w:tcBorders>
            <w:vAlign w:val="center"/>
          </w:tcPr>
          <w:p w14:paraId="4DEF57AA" w14:textId="77777777" w:rsidR="000C0B83" w:rsidRDefault="00000000">
            <w:pPr>
              <w:pStyle w:val="4"/>
            </w:pPr>
            <w:r>
              <w:t>单位：万元</w:t>
            </w:r>
          </w:p>
        </w:tc>
      </w:tr>
      <w:tr w:rsidR="00455AFD" w14:paraId="77D33C80" w14:textId="77777777" w:rsidTr="00455AFD">
        <w:trPr>
          <w:trHeight w:val="369"/>
          <w:jc w:val="center"/>
        </w:trPr>
        <w:tc>
          <w:tcPr>
            <w:tcW w:w="1276" w:type="dxa"/>
            <w:vAlign w:val="center"/>
          </w:tcPr>
          <w:p w14:paraId="7540587C" w14:textId="77777777" w:rsidR="000C0B83" w:rsidRDefault="00000000">
            <w:pPr>
              <w:pStyle w:val="11"/>
            </w:pPr>
            <w:r>
              <w:t>项目名称</w:t>
            </w:r>
          </w:p>
        </w:tc>
        <w:tc>
          <w:tcPr>
            <w:tcW w:w="8589" w:type="dxa"/>
            <w:gridSpan w:val="6"/>
            <w:vAlign w:val="center"/>
          </w:tcPr>
          <w:p w14:paraId="408F80D0" w14:textId="77777777" w:rsidR="000C0B83" w:rsidRDefault="00000000">
            <w:pPr>
              <w:pStyle w:val="21"/>
            </w:pPr>
            <w:r>
              <w:t>移动源污染排放监管能力提升项目</w:t>
            </w:r>
          </w:p>
        </w:tc>
      </w:tr>
      <w:tr w:rsidR="000C0B83" w14:paraId="52AA8995" w14:textId="77777777">
        <w:trPr>
          <w:trHeight w:val="369"/>
          <w:jc w:val="center"/>
        </w:trPr>
        <w:tc>
          <w:tcPr>
            <w:tcW w:w="1276" w:type="dxa"/>
            <w:vMerge w:val="restart"/>
            <w:vAlign w:val="center"/>
          </w:tcPr>
          <w:p w14:paraId="7DC4F65A" w14:textId="77777777" w:rsidR="000C0B83" w:rsidRDefault="00000000">
            <w:pPr>
              <w:pStyle w:val="11"/>
            </w:pPr>
            <w:r>
              <w:t>预算规模及资金用途</w:t>
            </w:r>
          </w:p>
        </w:tc>
        <w:tc>
          <w:tcPr>
            <w:tcW w:w="1276" w:type="dxa"/>
            <w:vAlign w:val="center"/>
          </w:tcPr>
          <w:p w14:paraId="082BE4A4" w14:textId="77777777" w:rsidR="000C0B83" w:rsidRDefault="00000000">
            <w:pPr>
              <w:pStyle w:val="11"/>
            </w:pPr>
            <w:r>
              <w:t>预算数</w:t>
            </w:r>
          </w:p>
        </w:tc>
        <w:tc>
          <w:tcPr>
            <w:tcW w:w="1332" w:type="dxa"/>
            <w:vAlign w:val="center"/>
          </w:tcPr>
          <w:p w14:paraId="16EF2A7E" w14:textId="77777777" w:rsidR="000C0B83" w:rsidRDefault="00000000">
            <w:pPr>
              <w:pStyle w:val="21"/>
            </w:pPr>
            <w:r>
              <w:t>100.00</w:t>
            </w:r>
          </w:p>
        </w:tc>
        <w:tc>
          <w:tcPr>
            <w:tcW w:w="1587" w:type="dxa"/>
            <w:vAlign w:val="center"/>
          </w:tcPr>
          <w:p w14:paraId="703DDF1D" w14:textId="77777777" w:rsidR="000C0B83" w:rsidRDefault="00000000">
            <w:pPr>
              <w:pStyle w:val="11"/>
            </w:pPr>
            <w:r>
              <w:t>其中：财政    资金</w:t>
            </w:r>
          </w:p>
        </w:tc>
        <w:tc>
          <w:tcPr>
            <w:tcW w:w="1843" w:type="dxa"/>
            <w:vAlign w:val="center"/>
          </w:tcPr>
          <w:p w14:paraId="10A55659" w14:textId="77777777" w:rsidR="000C0B83" w:rsidRDefault="00000000">
            <w:pPr>
              <w:pStyle w:val="21"/>
            </w:pPr>
            <w:r>
              <w:t>100.00</w:t>
            </w:r>
          </w:p>
        </w:tc>
        <w:tc>
          <w:tcPr>
            <w:tcW w:w="1276" w:type="dxa"/>
            <w:vAlign w:val="center"/>
          </w:tcPr>
          <w:p w14:paraId="31EE3CB8" w14:textId="77777777" w:rsidR="000C0B83" w:rsidRDefault="00000000">
            <w:pPr>
              <w:pStyle w:val="11"/>
            </w:pPr>
            <w:r>
              <w:t>其他资金</w:t>
            </w:r>
          </w:p>
        </w:tc>
        <w:tc>
          <w:tcPr>
            <w:tcW w:w="1276" w:type="dxa"/>
            <w:vAlign w:val="center"/>
          </w:tcPr>
          <w:p w14:paraId="1B9C3504" w14:textId="77777777" w:rsidR="000C0B83" w:rsidRDefault="00000000">
            <w:pPr>
              <w:pStyle w:val="21"/>
            </w:pPr>
            <w:r>
              <w:t xml:space="preserve"> </w:t>
            </w:r>
          </w:p>
        </w:tc>
      </w:tr>
      <w:tr w:rsidR="00455AFD" w14:paraId="402709BD" w14:textId="77777777" w:rsidTr="00455AFD">
        <w:trPr>
          <w:trHeight w:val="369"/>
          <w:jc w:val="center"/>
        </w:trPr>
        <w:tc>
          <w:tcPr>
            <w:tcW w:w="1276" w:type="dxa"/>
            <w:vMerge/>
          </w:tcPr>
          <w:p w14:paraId="736CFCA2" w14:textId="77777777" w:rsidR="000C0B83" w:rsidRDefault="000C0B83"/>
        </w:tc>
        <w:tc>
          <w:tcPr>
            <w:tcW w:w="8589" w:type="dxa"/>
            <w:gridSpan w:val="6"/>
            <w:vAlign w:val="center"/>
          </w:tcPr>
          <w:p w14:paraId="3724B515" w14:textId="77777777" w:rsidR="000C0B83" w:rsidRDefault="00000000">
            <w:pPr>
              <w:pStyle w:val="21"/>
            </w:pPr>
            <w:r>
              <w:t>用于移动源污染排放监管能力提升相关工作。</w:t>
            </w:r>
          </w:p>
        </w:tc>
      </w:tr>
      <w:tr w:rsidR="00455AFD" w14:paraId="49B29FBA" w14:textId="77777777" w:rsidTr="00455AFD">
        <w:trPr>
          <w:trHeight w:val="369"/>
          <w:jc w:val="center"/>
        </w:trPr>
        <w:tc>
          <w:tcPr>
            <w:tcW w:w="1276" w:type="dxa"/>
            <w:vAlign w:val="center"/>
          </w:tcPr>
          <w:p w14:paraId="34AD5E78" w14:textId="77777777" w:rsidR="000C0B83" w:rsidRDefault="00000000">
            <w:pPr>
              <w:pStyle w:val="11"/>
            </w:pPr>
            <w:r>
              <w:t>绩效目标</w:t>
            </w:r>
          </w:p>
        </w:tc>
        <w:tc>
          <w:tcPr>
            <w:tcW w:w="8589" w:type="dxa"/>
            <w:gridSpan w:val="6"/>
            <w:vAlign w:val="center"/>
          </w:tcPr>
          <w:p w14:paraId="7A0DEE04" w14:textId="77777777" w:rsidR="000C0B83" w:rsidRDefault="00000000">
            <w:pPr>
              <w:pStyle w:val="21"/>
            </w:pPr>
            <w:r>
              <w:t>1.对标国家机械环保登记标准与天津市管理需求，研究技术标准与操作规范，对具备条件的非道路移动机械发放并示范安装在线定位装置；开发调查填报软件，完成天津市非道路重点用户调查，研究建立非道路移动机械重点用户清单更新机制；开展非道路移动机械登记管理办法政策评估</w:t>
            </w:r>
          </w:p>
          <w:p w14:paraId="03711A26" w14:textId="77777777" w:rsidR="000C0B83" w:rsidRDefault="00000000">
            <w:pPr>
              <w:pStyle w:val="21"/>
            </w:pPr>
            <w:r>
              <w:t>2.形成天津市机动车检测检验机构记分制管理办法修订研究报告。</w:t>
            </w:r>
          </w:p>
          <w:p w14:paraId="2504DFAD" w14:textId="77777777" w:rsidR="000C0B83" w:rsidRDefault="00000000">
            <w:pPr>
              <w:pStyle w:val="21"/>
            </w:pPr>
            <w:r>
              <w:t>3.形成天津市油品仓储企业VOCs减排潜力分析研究报告。</w:t>
            </w:r>
          </w:p>
        </w:tc>
      </w:tr>
    </w:tbl>
    <w:p w14:paraId="64A67584"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6BFD7936" w14:textId="77777777" w:rsidTr="00455AFD">
        <w:trPr>
          <w:trHeight w:val="397"/>
          <w:tblHeader/>
          <w:jc w:val="center"/>
        </w:trPr>
        <w:tc>
          <w:tcPr>
            <w:tcW w:w="1276" w:type="dxa"/>
            <w:vAlign w:val="center"/>
          </w:tcPr>
          <w:p w14:paraId="60F725B6" w14:textId="77777777" w:rsidR="000C0B83" w:rsidRDefault="00000000">
            <w:pPr>
              <w:pStyle w:val="11"/>
            </w:pPr>
            <w:r>
              <w:t>一级指标</w:t>
            </w:r>
          </w:p>
        </w:tc>
        <w:tc>
          <w:tcPr>
            <w:tcW w:w="1276" w:type="dxa"/>
            <w:vAlign w:val="center"/>
          </w:tcPr>
          <w:p w14:paraId="046EB261" w14:textId="77777777" w:rsidR="000C0B83" w:rsidRDefault="00000000">
            <w:pPr>
              <w:pStyle w:val="11"/>
            </w:pPr>
            <w:r>
              <w:t>二级指标</w:t>
            </w:r>
          </w:p>
        </w:tc>
        <w:tc>
          <w:tcPr>
            <w:tcW w:w="1332" w:type="dxa"/>
            <w:vAlign w:val="center"/>
          </w:tcPr>
          <w:p w14:paraId="25BDDF00" w14:textId="77777777" w:rsidR="000C0B83" w:rsidRDefault="00000000">
            <w:pPr>
              <w:pStyle w:val="11"/>
            </w:pPr>
            <w:r>
              <w:t>三级指标</w:t>
            </w:r>
          </w:p>
        </w:tc>
        <w:tc>
          <w:tcPr>
            <w:tcW w:w="3430" w:type="dxa"/>
            <w:vAlign w:val="center"/>
          </w:tcPr>
          <w:p w14:paraId="0020B97A" w14:textId="77777777" w:rsidR="000C0B83" w:rsidRDefault="00000000">
            <w:pPr>
              <w:pStyle w:val="11"/>
            </w:pPr>
            <w:r>
              <w:t>绩效指标描述</w:t>
            </w:r>
          </w:p>
        </w:tc>
        <w:tc>
          <w:tcPr>
            <w:tcW w:w="2551" w:type="dxa"/>
            <w:vAlign w:val="center"/>
          </w:tcPr>
          <w:p w14:paraId="5842704A" w14:textId="77777777" w:rsidR="000C0B83" w:rsidRDefault="00000000">
            <w:pPr>
              <w:pStyle w:val="11"/>
            </w:pPr>
            <w:r>
              <w:t>指标值</w:t>
            </w:r>
          </w:p>
        </w:tc>
      </w:tr>
      <w:tr w:rsidR="00455AFD" w14:paraId="57F11326" w14:textId="77777777" w:rsidTr="00455AFD">
        <w:trPr>
          <w:trHeight w:val="369"/>
          <w:jc w:val="center"/>
        </w:trPr>
        <w:tc>
          <w:tcPr>
            <w:tcW w:w="1276" w:type="dxa"/>
            <w:vMerge w:val="restart"/>
            <w:vAlign w:val="center"/>
          </w:tcPr>
          <w:p w14:paraId="762001BA" w14:textId="77777777" w:rsidR="000C0B83" w:rsidRDefault="00000000">
            <w:pPr>
              <w:pStyle w:val="31"/>
            </w:pPr>
            <w:r>
              <w:t>产出指标</w:t>
            </w:r>
          </w:p>
        </w:tc>
        <w:tc>
          <w:tcPr>
            <w:tcW w:w="1276" w:type="dxa"/>
            <w:vAlign w:val="center"/>
          </w:tcPr>
          <w:p w14:paraId="44EF392D" w14:textId="77777777" w:rsidR="000C0B83" w:rsidRDefault="00000000">
            <w:pPr>
              <w:pStyle w:val="21"/>
            </w:pPr>
            <w:r>
              <w:t>数量指标</w:t>
            </w:r>
          </w:p>
        </w:tc>
        <w:tc>
          <w:tcPr>
            <w:tcW w:w="1332" w:type="dxa"/>
            <w:vAlign w:val="center"/>
          </w:tcPr>
          <w:p w14:paraId="28714FE3" w14:textId="77777777" w:rsidR="000C0B83" w:rsidRDefault="00000000">
            <w:pPr>
              <w:pStyle w:val="21"/>
            </w:pPr>
            <w:r>
              <w:t>编制非道路移动机械重点用户清单</w:t>
            </w:r>
          </w:p>
        </w:tc>
        <w:tc>
          <w:tcPr>
            <w:tcW w:w="3430" w:type="dxa"/>
            <w:vAlign w:val="center"/>
          </w:tcPr>
          <w:p w14:paraId="1E127775" w14:textId="77777777" w:rsidR="000C0B83" w:rsidRDefault="00000000">
            <w:pPr>
              <w:pStyle w:val="21"/>
            </w:pPr>
            <w:r>
              <w:t>编制非道路移动机械重点用户清单</w:t>
            </w:r>
          </w:p>
        </w:tc>
        <w:tc>
          <w:tcPr>
            <w:tcW w:w="2551" w:type="dxa"/>
            <w:vAlign w:val="center"/>
          </w:tcPr>
          <w:p w14:paraId="79FC84D6" w14:textId="77777777" w:rsidR="000C0B83" w:rsidRDefault="00000000">
            <w:pPr>
              <w:pStyle w:val="21"/>
            </w:pPr>
            <w:r>
              <w:t>1份</w:t>
            </w:r>
          </w:p>
        </w:tc>
      </w:tr>
      <w:tr w:rsidR="00455AFD" w14:paraId="5590EDF8" w14:textId="77777777" w:rsidTr="00455AFD">
        <w:trPr>
          <w:trHeight w:val="369"/>
          <w:jc w:val="center"/>
        </w:trPr>
        <w:tc>
          <w:tcPr>
            <w:tcW w:w="1276" w:type="dxa"/>
            <w:vMerge/>
            <w:vAlign w:val="center"/>
          </w:tcPr>
          <w:p w14:paraId="5678775D" w14:textId="77777777" w:rsidR="000C0B83" w:rsidRDefault="000C0B83"/>
        </w:tc>
        <w:tc>
          <w:tcPr>
            <w:tcW w:w="1276" w:type="dxa"/>
            <w:vAlign w:val="center"/>
          </w:tcPr>
          <w:p w14:paraId="66880D77" w14:textId="77777777" w:rsidR="000C0B83" w:rsidRDefault="00000000">
            <w:pPr>
              <w:pStyle w:val="21"/>
            </w:pPr>
            <w:r>
              <w:t>数量指标</w:t>
            </w:r>
          </w:p>
        </w:tc>
        <w:tc>
          <w:tcPr>
            <w:tcW w:w="1332" w:type="dxa"/>
            <w:vAlign w:val="center"/>
          </w:tcPr>
          <w:p w14:paraId="0C79708A" w14:textId="77777777" w:rsidR="000C0B83" w:rsidRDefault="00000000">
            <w:pPr>
              <w:pStyle w:val="21"/>
            </w:pPr>
            <w:r>
              <w:t>完成非道路移动机械发放并示范安装在线定位装置</w:t>
            </w:r>
          </w:p>
        </w:tc>
        <w:tc>
          <w:tcPr>
            <w:tcW w:w="3430" w:type="dxa"/>
            <w:vAlign w:val="center"/>
          </w:tcPr>
          <w:p w14:paraId="29DF1D99" w14:textId="77777777" w:rsidR="000C0B83" w:rsidRDefault="00000000">
            <w:pPr>
              <w:pStyle w:val="21"/>
            </w:pPr>
            <w:r>
              <w:t>完成非道路移动机械发放并示范安装在线定位装置</w:t>
            </w:r>
          </w:p>
        </w:tc>
        <w:tc>
          <w:tcPr>
            <w:tcW w:w="2551" w:type="dxa"/>
            <w:vAlign w:val="center"/>
          </w:tcPr>
          <w:p w14:paraId="015FBADE" w14:textId="77777777" w:rsidR="000C0B83" w:rsidRDefault="00000000">
            <w:pPr>
              <w:pStyle w:val="21"/>
            </w:pPr>
            <w:r>
              <w:t>≥100台</w:t>
            </w:r>
          </w:p>
        </w:tc>
      </w:tr>
      <w:tr w:rsidR="00455AFD" w14:paraId="1F80273E" w14:textId="77777777" w:rsidTr="00455AFD">
        <w:trPr>
          <w:trHeight w:val="369"/>
          <w:jc w:val="center"/>
        </w:trPr>
        <w:tc>
          <w:tcPr>
            <w:tcW w:w="1276" w:type="dxa"/>
            <w:vMerge/>
            <w:vAlign w:val="center"/>
          </w:tcPr>
          <w:p w14:paraId="340618D0" w14:textId="77777777" w:rsidR="000C0B83" w:rsidRDefault="000C0B83"/>
        </w:tc>
        <w:tc>
          <w:tcPr>
            <w:tcW w:w="1276" w:type="dxa"/>
            <w:vAlign w:val="center"/>
          </w:tcPr>
          <w:p w14:paraId="68F2B59B" w14:textId="77777777" w:rsidR="000C0B83" w:rsidRDefault="00000000">
            <w:pPr>
              <w:pStyle w:val="21"/>
            </w:pPr>
            <w:r>
              <w:t>数量指标</w:t>
            </w:r>
          </w:p>
        </w:tc>
        <w:tc>
          <w:tcPr>
            <w:tcW w:w="1332" w:type="dxa"/>
            <w:vAlign w:val="center"/>
          </w:tcPr>
          <w:p w14:paraId="422DF78A" w14:textId="77777777" w:rsidR="000C0B83" w:rsidRDefault="00000000">
            <w:pPr>
              <w:pStyle w:val="21"/>
            </w:pPr>
            <w:r>
              <w:t>编制研究报告</w:t>
            </w:r>
          </w:p>
        </w:tc>
        <w:tc>
          <w:tcPr>
            <w:tcW w:w="3430" w:type="dxa"/>
            <w:vAlign w:val="center"/>
          </w:tcPr>
          <w:p w14:paraId="787E491D" w14:textId="77777777" w:rsidR="000C0B83" w:rsidRDefault="00000000">
            <w:pPr>
              <w:pStyle w:val="21"/>
            </w:pPr>
            <w:r>
              <w:t>编制研究报告</w:t>
            </w:r>
          </w:p>
        </w:tc>
        <w:tc>
          <w:tcPr>
            <w:tcW w:w="2551" w:type="dxa"/>
            <w:vAlign w:val="center"/>
          </w:tcPr>
          <w:p w14:paraId="4FBDE269" w14:textId="77777777" w:rsidR="000C0B83" w:rsidRDefault="00000000">
            <w:pPr>
              <w:pStyle w:val="21"/>
            </w:pPr>
            <w:r>
              <w:t>2份</w:t>
            </w:r>
          </w:p>
        </w:tc>
      </w:tr>
      <w:tr w:rsidR="00455AFD" w14:paraId="494D901A" w14:textId="77777777" w:rsidTr="00455AFD">
        <w:trPr>
          <w:trHeight w:val="369"/>
          <w:jc w:val="center"/>
        </w:trPr>
        <w:tc>
          <w:tcPr>
            <w:tcW w:w="1276" w:type="dxa"/>
            <w:vMerge/>
            <w:vAlign w:val="center"/>
          </w:tcPr>
          <w:p w14:paraId="126E3FDB" w14:textId="77777777" w:rsidR="000C0B83" w:rsidRDefault="000C0B83"/>
        </w:tc>
        <w:tc>
          <w:tcPr>
            <w:tcW w:w="1276" w:type="dxa"/>
            <w:vAlign w:val="center"/>
          </w:tcPr>
          <w:p w14:paraId="2A946F3B" w14:textId="77777777" w:rsidR="000C0B83" w:rsidRDefault="00000000">
            <w:pPr>
              <w:pStyle w:val="21"/>
            </w:pPr>
            <w:r>
              <w:t>质量指标</w:t>
            </w:r>
          </w:p>
        </w:tc>
        <w:tc>
          <w:tcPr>
            <w:tcW w:w="1332" w:type="dxa"/>
            <w:vAlign w:val="center"/>
          </w:tcPr>
          <w:p w14:paraId="1B7BE687" w14:textId="77777777" w:rsidR="000C0B83" w:rsidRDefault="00000000">
            <w:pPr>
              <w:pStyle w:val="21"/>
            </w:pPr>
            <w:r>
              <w:t>项目合格率</w:t>
            </w:r>
          </w:p>
        </w:tc>
        <w:tc>
          <w:tcPr>
            <w:tcW w:w="3430" w:type="dxa"/>
            <w:vAlign w:val="center"/>
          </w:tcPr>
          <w:p w14:paraId="7B479671" w14:textId="77777777" w:rsidR="000C0B83" w:rsidRDefault="00000000">
            <w:pPr>
              <w:pStyle w:val="21"/>
            </w:pPr>
            <w:r>
              <w:t>项目合格率</w:t>
            </w:r>
          </w:p>
        </w:tc>
        <w:tc>
          <w:tcPr>
            <w:tcW w:w="2551" w:type="dxa"/>
            <w:vAlign w:val="center"/>
          </w:tcPr>
          <w:p w14:paraId="7349A077" w14:textId="77777777" w:rsidR="000C0B83" w:rsidRDefault="00000000">
            <w:pPr>
              <w:pStyle w:val="21"/>
            </w:pPr>
            <w:r>
              <w:t>100%</w:t>
            </w:r>
          </w:p>
        </w:tc>
      </w:tr>
      <w:tr w:rsidR="00455AFD" w14:paraId="04340604" w14:textId="77777777" w:rsidTr="00455AFD">
        <w:trPr>
          <w:trHeight w:val="369"/>
          <w:jc w:val="center"/>
        </w:trPr>
        <w:tc>
          <w:tcPr>
            <w:tcW w:w="1276" w:type="dxa"/>
            <w:vMerge/>
            <w:vAlign w:val="center"/>
          </w:tcPr>
          <w:p w14:paraId="3F9E1581" w14:textId="77777777" w:rsidR="000C0B83" w:rsidRDefault="000C0B83"/>
        </w:tc>
        <w:tc>
          <w:tcPr>
            <w:tcW w:w="1276" w:type="dxa"/>
            <w:vAlign w:val="center"/>
          </w:tcPr>
          <w:p w14:paraId="2EABCA75" w14:textId="77777777" w:rsidR="000C0B83" w:rsidRDefault="00000000">
            <w:pPr>
              <w:pStyle w:val="21"/>
            </w:pPr>
            <w:r>
              <w:t>时效指标</w:t>
            </w:r>
          </w:p>
        </w:tc>
        <w:tc>
          <w:tcPr>
            <w:tcW w:w="1332" w:type="dxa"/>
            <w:vAlign w:val="center"/>
          </w:tcPr>
          <w:p w14:paraId="0F82C71E" w14:textId="77777777" w:rsidR="000C0B83" w:rsidRDefault="00000000">
            <w:pPr>
              <w:pStyle w:val="21"/>
            </w:pPr>
            <w:r>
              <w:t>项目完成时限</w:t>
            </w:r>
          </w:p>
        </w:tc>
        <w:tc>
          <w:tcPr>
            <w:tcW w:w="3430" w:type="dxa"/>
            <w:vAlign w:val="center"/>
          </w:tcPr>
          <w:p w14:paraId="271D90DB" w14:textId="77777777" w:rsidR="000C0B83" w:rsidRDefault="00000000">
            <w:pPr>
              <w:pStyle w:val="21"/>
            </w:pPr>
            <w:r>
              <w:t>项目完成时限</w:t>
            </w:r>
          </w:p>
        </w:tc>
        <w:tc>
          <w:tcPr>
            <w:tcW w:w="2551" w:type="dxa"/>
            <w:vAlign w:val="center"/>
          </w:tcPr>
          <w:p w14:paraId="3BAF68D2" w14:textId="77777777" w:rsidR="000C0B83" w:rsidRDefault="00000000">
            <w:pPr>
              <w:pStyle w:val="21"/>
            </w:pPr>
            <w:r>
              <w:t>2023年底前</w:t>
            </w:r>
          </w:p>
        </w:tc>
      </w:tr>
      <w:tr w:rsidR="00455AFD" w14:paraId="6D8AB2E6" w14:textId="77777777" w:rsidTr="00455AFD">
        <w:trPr>
          <w:trHeight w:val="369"/>
          <w:jc w:val="center"/>
        </w:trPr>
        <w:tc>
          <w:tcPr>
            <w:tcW w:w="1276" w:type="dxa"/>
            <w:vMerge/>
            <w:vAlign w:val="center"/>
          </w:tcPr>
          <w:p w14:paraId="5AD77A8E" w14:textId="77777777" w:rsidR="000C0B83" w:rsidRDefault="000C0B83"/>
        </w:tc>
        <w:tc>
          <w:tcPr>
            <w:tcW w:w="1276" w:type="dxa"/>
            <w:vAlign w:val="center"/>
          </w:tcPr>
          <w:p w14:paraId="17856EC8" w14:textId="77777777" w:rsidR="000C0B83" w:rsidRDefault="00000000">
            <w:pPr>
              <w:pStyle w:val="21"/>
            </w:pPr>
            <w:r>
              <w:t>成本指标</w:t>
            </w:r>
          </w:p>
        </w:tc>
        <w:tc>
          <w:tcPr>
            <w:tcW w:w="1332" w:type="dxa"/>
            <w:vAlign w:val="center"/>
          </w:tcPr>
          <w:p w14:paraId="74F7B649" w14:textId="77777777" w:rsidR="000C0B83" w:rsidRDefault="00000000">
            <w:pPr>
              <w:pStyle w:val="21"/>
            </w:pPr>
            <w:r>
              <w:t>项目总投资</w:t>
            </w:r>
          </w:p>
        </w:tc>
        <w:tc>
          <w:tcPr>
            <w:tcW w:w="3430" w:type="dxa"/>
            <w:vAlign w:val="center"/>
          </w:tcPr>
          <w:p w14:paraId="5E19013C" w14:textId="77777777" w:rsidR="000C0B83" w:rsidRDefault="00000000">
            <w:pPr>
              <w:pStyle w:val="21"/>
            </w:pPr>
            <w:r>
              <w:t>项目总投资</w:t>
            </w:r>
          </w:p>
        </w:tc>
        <w:tc>
          <w:tcPr>
            <w:tcW w:w="2551" w:type="dxa"/>
            <w:vAlign w:val="center"/>
          </w:tcPr>
          <w:p w14:paraId="46E71CAE" w14:textId="77777777" w:rsidR="000C0B83" w:rsidRDefault="00000000">
            <w:pPr>
              <w:pStyle w:val="21"/>
            </w:pPr>
            <w:r>
              <w:t>≤100万元</w:t>
            </w:r>
          </w:p>
        </w:tc>
      </w:tr>
      <w:tr w:rsidR="00455AFD" w14:paraId="037C5388" w14:textId="77777777" w:rsidTr="00455AFD">
        <w:trPr>
          <w:trHeight w:val="369"/>
          <w:jc w:val="center"/>
        </w:trPr>
        <w:tc>
          <w:tcPr>
            <w:tcW w:w="1276" w:type="dxa"/>
            <w:vAlign w:val="center"/>
          </w:tcPr>
          <w:p w14:paraId="7CFE25A6" w14:textId="77777777" w:rsidR="000C0B83" w:rsidRDefault="00000000">
            <w:pPr>
              <w:pStyle w:val="31"/>
            </w:pPr>
            <w:r>
              <w:t>效益指标</w:t>
            </w:r>
          </w:p>
        </w:tc>
        <w:tc>
          <w:tcPr>
            <w:tcW w:w="1276" w:type="dxa"/>
            <w:vAlign w:val="center"/>
          </w:tcPr>
          <w:p w14:paraId="3CF75A80" w14:textId="77777777" w:rsidR="000C0B83" w:rsidRDefault="00000000">
            <w:pPr>
              <w:pStyle w:val="21"/>
            </w:pPr>
            <w:r>
              <w:t>生态效益指标</w:t>
            </w:r>
          </w:p>
        </w:tc>
        <w:tc>
          <w:tcPr>
            <w:tcW w:w="1332" w:type="dxa"/>
            <w:vAlign w:val="center"/>
          </w:tcPr>
          <w:p w14:paraId="7857AA73" w14:textId="77777777" w:rsidR="000C0B83" w:rsidRDefault="00000000">
            <w:pPr>
              <w:pStyle w:val="21"/>
            </w:pPr>
            <w:r>
              <w:t>提升移动源管控水平，有效改善环境空气质量。</w:t>
            </w:r>
          </w:p>
        </w:tc>
        <w:tc>
          <w:tcPr>
            <w:tcW w:w="3430" w:type="dxa"/>
            <w:vAlign w:val="center"/>
          </w:tcPr>
          <w:p w14:paraId="563308B2" w14:textId="77777777" w:rsidR="000C0B83" w:rsidRDefault="00000000">
            <w:pPr>
              <w:pStyle w:val="21"/>
            </w:pPr>
            <w:r>
              <w:t>提升移动源管控水平，有效改善环境空气质量。</w:t>
            </w:r>
          </w:p>
        </w:tc>
        <w:tc>
          <w:tcPr>
            <w:tcW w:w="2551" w:type="dxa"/>
            <w:vAlign w:val="center"/>
          </w:tcPr>
          <w:p w14:paraId="28002C0E" w14:textId="77777777" w:rsidR="000C0B83" w:rsidRDefault="00000000">
            <w:pPr>
              <w:pStyle w:val="21"/>
            </w:pPr>
            <w:r>
              <w:t>有效支撑</w:t>
            </w:r>
          </w:p>
        </w:tc>
      </w:tr>
      <w:tr w:rsidR="00455AFD" w14:paraId="75E8C9DF" w14:textId="77777777" w:rsidTr="00455AFD">
        <w:trPr>
          <w:trHeight w:val="369"/>
          <w:jc w:val="center"/>
        </w:trPr>
        <w:tc>
          <w:tcPr>
            <w:tcW w:w="1276" w:type="dxa"/>
            <w:vAlign w:val="center"/>
          </w:tcPr>
          <w:p w14:paraId="539D4C84" w14:textId="77777777" w:rsidR="000C0B83" w:rsidRDefault="00000000">
            <w:pPr>
              <w:pStyle w:val="31"/>
            </w:pPr>
            <w:r>
              <w:t>满意度指标</w:t>
            </w:r>
          </w:p>
        </w:tc>
        <w:tc>
          <w:tcPr>
            <w:tcW w:w="1276" w:type="dxa"/>
            <w:vAlign w:val="center"/>
          </w:tcPr>
          <w:p w14:paraId="548D4210" w14:textId="77777777" w:rsidR="000C0B83" w:rsidRDefault="00000000">
            <w:pPr>
              <w:pStyle w:val="21"/>
            </w:pPr>
            <w:r>
              <w:t>服务对象满意度指标</w:t>
            </w:r>
          </w:p>
        </w:tc>
        <w:tc>
          <w:tcPr>
            <w:tcW w:w="1332" w:type="dxa"/>
            <w:vAlign w:val="center"/>
          </w:tcPr>
          <w:p w14:paraId="4A2C3F0C" w14:textId="77777777" w:rsidR="000C0B83" w:rsidRDefault="00000000">
            <w:pPr>
              <w:pStyle w:val="21"/>
            </w:pPr>
            <w:r>
              <w:t>服务满意度</w:t>
            </w:r>
          </w:p>
        </w:tc>
        <w:tc>
          <w:tcPr>
            <w:tcW w:w="3430" w:type="dxa"/>
            <w:vAlign w:val="center"/>
          </w:tcPr>
          <w:p w14:paraId="1E7B8408" w14:textId="77777777" w:rsidR="000C0B83" w:rsidRDefault="00000000">
            <w:pPr>
              <w:pStyle w:val="21"/>
            </w:pPr>
            <w:r>
              <w:t>服务满意度</w:t>
            </w:r>
          </w:p>
        </w:tc>
        <w:tc>
          <w:tcPr>
            <w:tcW w:w="2551" w:type="dxa"/>
            <w:vAlign w:val="center"/>
          </w:tcPr>
          <w:p w14:paraId="1C306277" w14:textId="77777777" w:rsidR="000C0B83" w:rsidRDefault="00000000">
            <w:pPr>
              <w:pStyle w:val="21"/>
            </w:pPr>
            <w:r>
              <w:t>≥90%</w:t>
            </w:r>
          </w:p>
        </w:tc>
      </w:tr>
    </w:tbl>
    <w:p w14:paraId="7E9564AC" w14:textId="77777777" w:rsidR="000C0B83" w:rsidRDefault="000C0B83">
      <w:pPr>
        <w:sectPr w:rsidR="000C0B83">
          <w:pgSz w:w="11900" w:h="16840"/>
          <w:pgMar w:top="1984" w:right="1304" w:bottom="1134" w:left="1304" w:header="720" w:footer="720" w:gutter="0"/>
          <w:cols w:space="720"/>
        </w:sectPr>
      </w:pPr>
    </w:p>
    <w:p w14:paraId="444413A5"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02B26FD8" w14:textId="77777777" w:rsidR="000C0B83" w:rsidRDefault="00000000">
      <w:pPr>
        <w:ind w:firstLine="560"/>
        <w:outlineLvl w:val="3"/>
      </w:pPr>
      <w:bookmarkStart w:id="45" w:name="_Toc126833121"/>
      <w:r>
        <w:rPr>
          <w:rFonts w:ascii="方正仿宋_GBK" w:eastAsia="方正仿宋_GBK" w:hAnsi="方正仿宋_GBK" w:cs="方正仿宋_GBK"/>
          <w:color w:val="000000"/>
          <w:sz w:val="28"/>
        </w:rPr>
        <w:t>46.2023年度天津市生态环境监测中心监测能力提升研究项目绩效目标表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0D11EA01"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2796F36" w14:textId="77777777" w:rsidR="000C0B83" w:rsidRDefault="00000000">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14:paraId="36699F52" w14:textId="77777777" w:rsidR="000C0B83" w:rsidRDefault="00000000">
            <w:pPr>
              <w:pStyle w:val="4"/>
            </w:pPr>
            <w:r>
              <w:t>单位：万元</w:t>
            </w:r>
          </w:p>
        </w:tc>
      </w:tr>
      <w:tr w:rsidR="00455AFD" w14:paraId="291732CF" w14:textId="77777777" w:rsidTr="00455AFD">
        <w:trPr>
          <w:trHeight w:val="369"/>
          <w:jc w:val="center"/>
        </w:trPr>
        <w:tc>
          <w:tcPr>
            <w:tcW w:w="1276" w:type="dxa"/>
            <w:vAlign w:val="center"/>
          </w:tcPr>
          <w:p w14:paraId="034ADA58" w14:textId="77777777" w:rsidR="000C0B83" w:rsidRDefault="00000000">
            <w:pPr>
              <w:pStyle w:val="11"/>
            </w:pPr>
            <w:r>
              <w:t>项目名称</w:t>
            </w:r>
          </w:p>
        </w:tc>
        <w:tc>
          <w:tcPr>
            <w:tcW w:w="8589" w:type="dxa"/>
            <w:gridSpan w:val="6"/>
            <w:vAlign w:val="center"/>
          </w:tcPr>
          <w:p w14:paraId="69A71B5D" w14:textId="77777777" w:rsidR="000C0B83" w:rsidRDefault="00000000">
            <w:pPr>
              <w:pStyle w:val="21"/>
            </w:pPr>
            <w:r>
              <w:t>2023年度天津市生态环境监测中心监测能力提升研究项目</w:t>
            </w:r>
          </w:p>
        </w:tc>
      </w:tr>
      <w:tr w:rsidR="000C0B83" w14:paraId="4C56EA13" w14:textId="77777777">
        <w:trPr>
          <w:trHeight w:val="369"/>
          <w:jc w:val="center"/>
        </w:trPr>
        <w:tc>
          <w:tcPr>
            <w:tcW w:w="1276" w:type="dxa"/>
            <w:vMerge w:val="restart"/>
            <w:vAlign w:val="center"/>
          </w:tcPr>
          <w:p w14:paraId="7A0500B8" w14:textId="77777777" w:rsidR="000C0B83" w:rsidRDefault="00000000">
            <w:pPr>
              <w:pStyle w:val="11"/>
            </w:pPr>
            <w:r>
              <w:t>预算规模及资金用途</w:t>
            </w:r>
          </w:p>
        </w:tc>
        <w:tc>
          <w:tcPr>
            <w:tcW w:w="1276" w:type="dxa"/>
            <w:vAlign w:val="center"/>
          </w:tcPr>
          <w:p w14:paraId="2CF984A9" w14:textId="77777777" w:rsidR="000C0B83" w:rsidRDefault="00000000">
            <w:pPr>
              <w:pStyle w:val="11"/>
            </w:pPr>
            <w:r>
              <w:t>预算数</w:t>
            </w:r>
          </w:p>
        </w:tc>
        <w:tc>
          <w:tcPr>
            <w:tcW w:w="1332" w:type="dxa"/>
            <w:vAlign w:val="center"/>
          </w:tcPr>
          <w:p w14:paraId="7B631DEF" w14:textId="77777777" w:rsidR="000C0B83" w:rsidRDefault="00000000">
            <w:pPr>
              <w:pStyle w:val="21"/>
            </w:pPr>
            <w:r>
              <w:t>94.50</w:t>
            </w:r>
          </w:p>
        </w:tc>
        <w:tc>
          <w:tcPr>
            <w:tcW w:w="1587" w:type="dxa"/>
            <w:vAlign w:val="center"/>
          </w:tcPr>
          <w:p w14:paraId="24805229" w14:textId="77777777" w:rsidR="000C0B83" w:rsidRDefault="00000000">
            <w:pPr>
              <w:pStyle w:val="11"/>
            </w:pPr>
            <w:r>
              <w:t>其中：财政    资金</w:t>
            </w:r>
          </w:p>
        </w:tc>
        <w:tc>
          <w:tcPr>
            <w:tcW w:w="1843" w:type="dxa"/>
            <w:vAlign w:val="center"/>
          </w:tcPr>
          <w:p w14:paraId="69DCBDF1" w14:textId="77777777" w:rsidR="000C0B83" w:rsidRDefault="00000000">
            <w:pPr>
              <w:pStyle w:val="21"/>
            </w:pPr>
            <w:r>
              <w:t xml:space="preserve"> </w:t>
            </w:r>
          </w:p>
        </w:tc>
        <w:tc>
          <w:tcPr>
            <w:tcW w:w="1276" w:type="dxa"/>
            <w:vAlign w:val="center"/>
          </w:tcPr>
          <w:p w14:paraId="546FB897" w14:textId="77777777" w:rsidR="000C0B83" w:rsidRDefault="00000000">
            <w:pPr>
              <w:pStyle w:val="11"/>
            </w:pPr>
            <w:r>
              <w:t>其他资金</w:t>
            </w:r>
          </w:p>
        </w:tc>
        <w:tc>
          <w:tcPr>
            <w:tcW w:w="1276" w:type="dxa"/>
            <w:vAlign w:val="center"/>
          </w:tcPr>
          <w:p w14:paraId="5D09643A" w14:textId="77777777" w:rsidR="000C0B83" w:rsidRDefault="00000000">
            <w:pPr>
              <w:pStyle w:val="21"/>
            </w:pPr>
            <w:r>
              <w:t>94.50</w:t>
            </w:r>
          </w:p>
        </w:tc>
      </w:tr>
      <w:tr w:rsidR="00455AFD" w14:paraId="27752435" w14:textId="77777777" w:rsidTr="00455AFD">
        <w:trPr>
          <w:trHeight w:val="369"/>
          <w:jc w:val="center"/>
        </w:trPr>
        <w:tc>
          <w:tcPr>
            <w:tcW w:w="1276" w:type="dxa"/>
            <w:vMerge/>
          </w:tcPr>
          <w:p w14:paraId="3D5EAF0C" w14:textId="77777777" w:rsidR="000C0B83" w:rsidRDefault="000C0B83"/>
        </w:tc>
        <w:tc>
          <w:tcPr>
            <w:tcW w:w="8589" w:type="dxa"/>
            <w:gridSpan w:val="6"/>
            <w:vAlign w:val="center"/>
          </w:tcPr>
          <w:p w14:paraId="746E3885" w14:textId="77777777" w:rsidR="000C0B83" w:rsidRDefault="00000000">
            <w:pPr>
              <w:pStyle w:val="21"/>
            </w:pPr>
            <w:r>
              <w:t>开展天津市大气污染防治措施回顾及评价，完善动态高分辨率的污染源清单，完成天津市不同源类的排放绩效分布等。</w:t>
            </w:r>
          </w:p>
        </w:tc>
      </w:tr>
      <w:tr w:rsidR="00455AFD" w14:paraId="3E476CD4" w14:textId="77777777" w:rsidTr="00455AFD">
        <w:trPr>
          <w:trHeight w:val="369"/>
          <w:jc w:val="center"/>
        </w:trPr>
        <w:tc>
          <w:tcPr>
            <w:tcW w:w="1276" w:type="dxa"/>
            <w:vAlign w:val="center"/>
          </w:tcPr>
          <w:p w14:paraId="53FACA30" w14:textId="77777777" w:rsidR="000C0B83" w:rsidRDefault="00000000">
            <w:pPr>
              <w:pStyle w:val="11"/>
            </w:pPr>
            <w:r>
              <w:t>绩效目标</w:t>
            </w:r>
          </w:p>
        </w:tc>
        <w:tc>
          <w:tcPr>
            <w:tcW w:w="8589" w:type="dxa"/>
            <w:gridSpan w:val="6"/>
            <w:vAlign w:val="center"/>
          </w:tcPr>
          <w:p w14:paraId="572B7179" w14:textId="77777777" w:rsidR="000C0B83" w:rsidRDefault="00000000">
            <w:pPr>
              <w:pStyle w:val="21"/>
            </w:pPr>
            <w:r>
              <w:t>1.开展天津市大气污染防治措施回顾及评价，完善动态高分辨率的污染源清单，完成天津市不同源类的排放绩效分布。开展PM2.5和O3复合污染特征研究，定量解析PM2.5和O3复合污染来源。发表论文3篇，申报知识产权1项。完成相关标准的项目开题论证、调研和实验研究，确定分析方法标准主要技术内容，开展实验室间方法验证及验证结果讨论与分析。</w:t>
            </w:r>
          </w:p>
        </w:tc>
      </w:tr>
    </w:tbl>
    <w:p w14:paraId="5526E0EC"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14B0A586" w14:textId="77777777" w:rsidTr="00455AFD">
        <w:trPr>
          <w:trHeight w:val="397"/>
          <w:tblHeader/>
          <w:jc w:val="center"/>
        </w:trPr>
        <w:tc>
          <w:tcPr>
            <w:tcW w:w="1276" w:type="dxa"/>
            <w:vAlign w:val="center"/>
          </w:tcPr>
          <w:p w14:paraId="4F8FAAC1" w14:textId="77777777" w:rsidR="000C0B83" w:rsidRDefault="00000000">
            <w:pPr>
              <w:pStyle w:val="11"/>
            </w:pPr>
            <w:r>
              <w:t>一级指标</w:t>
            </w:r>
          </w:p>
        </w:tc>
        <w:tc>
          <w:tcPr>
            <w:tcW w:w="1276" w:type="dxa"/>
            <w:vAlign w:val="center"/>
          </w:tcPr>
          <w:p w14:paraId="559692F7" w14:textId="77777777" w:rsidR="000C0B83" w:rsidRDefault="00000000">
            <w:pPr>
              <w:pStyle w:val="11"/>
            </w:pPr>
            <w:r>
              <w:t>二级指标</w:t>
            </w:r>
          </w:p>
        </w:tc>
        <w:tc>
          <w:tcPr>
            <w:tcW w:w="1332" w:type="dxa"/>
            <w:vAlign w:val="center"/>
          </w:tcPr>
          <w:p w14:paraId="0C90FA4E" w14:textId="77777777" w:rsidR="000C0B83" w:rsidRDefault="00000000">
            <w:pPr>
              <w:pStyle w:val="11"/>
            </w:pPr>
            <w:r>
              <w:t>三级指标</w:t>
            </w:r>
          </w:p>
        </w:tc>
        <w:tc>
          <w:tcPr>
            <w:tcW w:w="3430" w:type="dxa"/>
            <w:vAlign w:val="center"/>
          </w:tcPr>
          <w:p w14:paraId="30DF3D61" w14:textId="77777777" w:rsidR="000C0B83" w:rsidRDefault="00000000">
            <w:pPr>
              <w:pStyle w:val="11"/>
            </w:pPr>
            <w:r>
              <w:t>绩效指标描述</w:t>
            </w:r>
          </w:p>
        </w:tc>
        <w:tc>
          <w:tcPr>
            <w:tcW w:w="2551" w:type="dxa"/>
            <w:vAlign w:val="center"/>
          </w:tcPr>
          <w:p w14:paraId="37C82425" w14:textId="77777777" w:rsidR="000C0B83" w:rsidRDefault="00000000">
            <w:pPr>
              <w:pStyle w:val="11"/>
            </w:pPr>
            <w:r>
              <w:t>指标值</w:t>
            </w:r>
          </w:p>
        </w:tc>
      </w:tr>
      <w:tr w:rsidR="00455AFD" w14:paraId="7C3780D7" w14:textId="77777777" w:rsidTr="00455AFD">
        <w:trPr>
          <w:trHeight w:val="369"/>
          <w:jc w:val="center"/>
        </w:trPr>
        <w:tc>
          <w:tcPr>
            <w:tcW w:w="1276" w:type="dxa"/>
            <w:vMerge w:val="restart"/>
            <w:vAlign w:val="center"/>
          </w:tcPr>
          <w:p w14:paraId="57CABFE6" w14:textId="77777777" w:rsidR="000C0B83" w:rsidRDefault="00000000">
            <w:pPr>
              <w:pStyle w:val="31"/>
            </w:pPr>
            <w:r>
              <w:t>产出指标</w:t>
            </w:r>
          </w:p>
        </w:tc>
        <w:tc>
          <w:tcPr>
            <w:tcW w:w="1276" w:type="dxa"/>
            <w:vAlign w:val="center"/>
          </w:tcPr>
          <w:p w14:paraId="1830B991" w14:textId="77777777" w:rsidR="000C0B83" w:rsidRDefault="00000000">
            <w:pPr>
              <w:pStyle w:val="21"/>
            </w:pPr>
            <w:r>
              <w:t>数量指标</w:t>
            </w:r>
          </w:p>
        </w:tc>
        <w:tc>
          <w:tcPr>
            <w:tcW w:w="1332" w:type="dxa"/>
            <w:vAlign w:val="center"/>
          </w:tcPr>
          <w:p w14:paraId="204BAF71" w14:textId="77777777" w:rsidR="000C0B83" w:rsidRDefault="00000000">
            <w:pPr>
              <w:pStyle w:val="21"/>
            </w:pPr>
            <w:r>
              <w:t>动态高分辨率的污染源清单</w:t>
            </w:r>
          </w:p>
        </w:tc>
        <w:tc>
          <w:tcPr>
            <w:tcW w:w="3430" w:type="dxa"/>
            <w:vAlign w:val="center"/>
          </w:tcPr>
          <w:p w14:paraId="12964BA2" w14:textId="77777777" w:rsidR="000C0B83" w:rsidRDefault="00000000">
            <w:pPr>
              <w:pStyle w:val="21"/>
            </w:pPr>
            <w:r>
              <w:t>动态高分辨率的污染源清单</w:t>
            </w:r>
          </w:p>
        </w:tc>
        <w:tc>
          <w:tcPr>
            <w:tcW w:w="2551" w:type="dxa"/>
            <w:vAlign w:val="center"/>
          </w:tcPr>
          <w:p w14:paraId="7926449D" w14:textId="77777777" w:rsidR="000C0B83" w:rsidRDefault="00000000">
            <w:pPr>
              <w:pStyle w:val="21"/>
            </w:pPr>
            <w:r>
              <w:t>1份</w:t>
            </w:r>
          </w:p>
        </w:tc>
      </w:tr>
      <w:tr w:rsidR="00455AFD" w14:paraId="6A55B2C9" w14:textId="77777777" w:rsidTr="00455AFD">
        <w:trPr>
          <w:trHeight w:val="369"/>
          <w:jc w:val="center"/>
        </w:trPr>
        <w:tc>
          <w:tcPr>
            <w:tcW w:w="1276" w:type="dxa"/>
            <w:vMerge/>
            <w:vAlign w:val="center"/>
          </w:tcPr>
          <w:p w14:paraId="7856A041" w14:textId="77777777" w:rsidR="000C0B83" w:rsidRDefault="000C0B83"/>
        </w:tc>
        <w:tc>
          <w:tcPr>
            <w:tcW w:w="1276" w:type="dxa"/>
            <w:vAlign w:val="center"/>
          </w:tcPr>
          <w:p w14:paraId="2E4ECA09" w14:textId="77777777" w:rsidR="000C0B83" w:rsidRDefault="00000000">
            <w:pPr>
              <w:pStyle w:val="21"/>
            </w:pPr>
            <w:r>
              <w:t>数量指标</w:t>
            </w:r>
          </w:p>
        </w:tc>
        <w:tc>
          <w:tcPr>
            <w:tcW w:w="1332" w:type="dxa"/>
            <w:vAlign w:val="center"/>
          </w:tcPr>
          <w:p w14:paraId="1FA98ED1" w14:textId="77777777" w:rsidR="000C0B83" w:rsidRDefault="00000000">
            <w:pPr>
              <w:pStyle w:val="21"/>
            </w:pPr>
            <w:r>
              <w:t>天津市不同源类的排放绩效分布</w:t>
            </w:r>
          </w:p>
        </w:tc>
        <w:tc>
          <w:tcPr>
            <w:tcW w:w="3430" w:type="dxa"/>
            <w:vAlign w:val="center"/>
          </w:tcPr>
          <w:p w14:paraId="46D8AFB5" w14:textId="77777777" w:rsidR="000C0B83" w:rsidRDefault="00000000">
            <w:pPr>
              <w:pStyle w:val="21"/>
            </w:pPr>
            <w:r>
              <w:t>开展天津市不同源类的排放绩效分布</w:t>
            </w:r>
          </w:p>
        </w:tc>
        <w:tc>
          <w:tcPr>
            <w:tcW w:w="2551" w:type="dxa"/>
            <w:vAlign w:val="center"/>
          </w:tcPr>
          <w:p w14:paraId="1204B41E" w14:textId="77777777" w:rsidR="000C0B83" w:rsidRDefault="00000000">
            <w:pPr>
              <w:pStyle w:val="21"/>
            </w:pPr>
            <w:r>
              <w:t>1份</w:t>
            </w:r>
          </w:p>
        </w:tc>
      </w:tr>
      <w:tr w:rsidR="00455AFD" w14:paraId="326ED75D" w14:textId="77777777" w:rsidTr="00455AFD">
        <w:trPr>
          <w:trHeight w:val="369"/>
          <w:jc w:val="center"/>
        </w:trPr>
        <w:tc>
          <w:tcPr>
            <w:tcW w:w="1276" w:type="dxa"/>
            <w:vMerge/>
            <w:vAlign w:val="center"/>
          </w:tcPr>
          <w:p w14:paraId="74B8C34D" w14:textId="77777777" w:rsidR="000C0B83" w:rsidRDefault="000C0B83"/>
        </w:tc>
        <w:tc>
          <w:tcPr>
            <w:tcW w:w="1276" w:type="dxa"/>
            <w:vAlign w:val="center"/>
          </w:tcPr>
          <w:p w14:paraId="6F294B98" w14:textId="77777777" w:rsidR="000C0B83" w:rsidRDefault="00000000">
            <w:pPr>
              <w:pStyle w:val="21"/>
            </w:pPr>
            <w:r>
              <w:t>数量指标</w:t>
            </w:r>
          </w:p>
        </w:tc>
        <w:tc>
          <w:tcPr>
            <w:tcW w:w="1332" w:type="dxa"/>
            <w:vAlign w:val="center"/>
          </w:tcPr>
          <w:p w14:paraId="1E45F258" w14:textId="77777777" w:rsidR="000C0B83" w:rsidRDefault="00000000">
            <w:pPr>
              <w:pStyle w:val="21"/>
            </w:pPr>
            <w:r>
              <w:t>PM2.5和O3复合污染来源</w:t>
            </w:r>
          </w:p>
        </w:tc>
        <w:tc>
          <w:tcPr>
            <w:tcW w:w="3430" w:type="dxa"/>
            <w:vAlign w:val="center"/>
          </w:tcPr>
          <w:p w14:paraId="7C6ED1A3" w14:textId="77777777" w:rsidR="000C0B83" w:rsidRDefault="00000000">
            <w:pPr>
              <w:pStyle w:val="21"/>
            </w:pPr>
            <w:r>
              <w:t>定量解析PM2.5和O3复合污染来源</w:t>
            </w:r>
          </w:p>
        </w:tc>
        <w:tc>
          <w:tcPr>
            <w:tcW w:w="2551" w:type="dxa"/>
            <w:vAlign w:val="center"/>
          </w:tcPr>
          <w:p w14:paraId="77F62F68" w14:textId="77777777" w:rsidR="000C0B83" w:rsidRDefault="00000000">
            <w:pPr>
              <w:pStyle w:val="21"/>
            </w:pPr>
            <w:r>
              <w:t>1份</w:t>
            </w:r>
          </w:p>
        </w:tc>
      </w:tr>
      <w:tr w:rsidR="00455AFD" w14:paraId="42B1B7C3" w14:textId="77777777" w:rsidTr="00455AFD">
        <w:trPr>
          <w:trHeight w:val="369"/>
          <w:jc w:val="center"/>
        </w:trPr>
        <w:tc>
          <w:tcPr>
            <w:tcW w:w="1276" w:type="dxa"/>
            <w:vMerge/>
            <w:vAlign w:val="center"/>
          </w:tcPr>
          <w:p w14:paraId="6148E273" w14:textId="77777777" w:rsidR="000C0B83" w:rsidRDefault="000C0B83"/>
        </w:tc>
        <w:tc>
          <w:tcPr>
            <w:tcW w:w="1276" w:type="dxa"/>
            <w:vAlign w:val="center"/>
          </w:tcPr>
          <w:p w14:paraId="4424438C" w14:textId="77777777" w:rsidR="000C0B83" w:rsidRDefault="00000000">
            <w:pPr>
              <w:pStyle w:val="21"/>
            </w:pPr>
            <w:r>
              <w:t>数量指标</w:t>
            </w:r>
          </w:p>
        </w:tc>
        <w:tc>
          <w:tcPr>
            <w:tcW w:w="1332" w:type="dxa"/>
            <w:vAlign w:val="center"/>
          </w:tcPr>
          <w:p w14:paraId="3E402FAC" w14:textId="77777777" w:rsidR="000C0B83" w:rsidRDefault="00000000">
            <w:pPr>
              <w:pStyle w:val="21"/>
            </w:pPr>
            <w:r>
              <w:t>论文</w:t>
            </w:r>
          </w:p>
        </w:tc>
        <w:tc>
          <w:tcPr>
            <w:tcW w:w="3430" w:type="dxa"/>
            <w:vAlign w:val="center"/>
          </w:tcPr>
          <w:p w14:paraId="3F719CD8" w14:textId="77777777" w:rsidR="000C0B83" w:rsidRDefault="00000000">
            <w:pPr>
              <w:pStyle w:val="21"/>
            </w:pPr>
            <w:r>
              <w:t>学术论文</w:t>
            </w:r>
          </w:p>
        </w:tc>
        <w:tc>
          <w:tcPr>
            <w:tcW w:w="2551" w:type="dxa"/>
            <w:vAlign w:val="center"/>
          </w:tcPr>
          <w:p w14:paraId="46E788D8" w14:textId="77777777" w:rsidR="000C0B83" w:rsidRDefault="00000000">
            <w:pPr>
              <w:pStyle w:val="21"/>
            </w:pPr>
            <w:r>
              <w:t>3个</w:t>
            </w:r>
          </w:p>
        </w:tc>
      </w:tr>
      <w:tr w:rsidR="00455AFD" w14:paraId="7A2976AC" w14:textId="77777777" w:rsidTr="00455AFD">
        <w:trPr>
          <w:trHeight w:val="369"/>
          <w:jc w:val="center"/>
        </w:trPr>
        <w:tc>
          <w:tcPr>
            <w:tcW w:w="1276" w:type="dxa"/>
            <w:vMerge/>
            <w:vAlign w:val="center"/>
          </w:tcPr>
          <w:p w14:paraId="36E384EA" w14:textId="77777777" w:rsidR="000C0B83" w:rsidRDefault="000C0B83"/>
        </w:tc>
        <w:tc>
          <w:tcPr>
            <w:tcW w:w="1276" w:type="dxa"/>
            <w:vAlign w:val="center"/>
          </w:tcPr>
          <w:p w14:paraId="516ECD03" w14:textId="77777777" w:rsidR="000C0B83" w:rsidRDefault="00000000">
            <w:pPr>
              <w:pStyle w:val="21"/>
            </w:pPr>
            <w:r>
              <w:t>数量指标</w:t>
            </w:r>
          </w:p>
        </w:tc>
        <w:tc>
          <w:tcPr>
            <w:tcW w:w="1332" w:type="dxa"/>
            <w:vAlign w:val="center"/>
          </w:tcPr>
          <w:p w14:paraId="22BBDB49" w14:textId="77777777" w:rsidR="000C0B83" w:rsidRDefault="00000000">
            <w:pPr>
              <w:pStyle w:val="21"/>
            </w:pPr>
            <w:r>
              <w:t>知识产权</w:t>
            </w:r>
          </w:p>
        </w:tc>
        <w:tc>
          <w:tcPr>
            <w:tcW w:w="3430" w:type="dxa"/>
            <w:vAlign w:val="center"/>
          </w:tcPr>
          <w:p w14:paraId="1BD84847" w14:textId="77777777" w:rsidR="000C0B83" w:rsidRDefault="00000000">
            <w:pPr>
              <w:pStyle w:val="21"/>
            </w:pPr>
            <w:r>
              <w:t>知识产权</w:t>
            </w:r>
          </w:p>
        </w:tc>
        <w:tc>
          <w:tcPr>
            <w:tcW w:w="2551" w:type="dxa"/>
            <w:vAlign w:val="center"/>
          </w:tcPr>
          <w:p w14:paraId="2D99530A" w14:textId="77777777" w:rsidR="000C0B83" w:rsidRDefault="00000000">
            <w:pPr>
              <w:pStyle w:val="21"/>
            </w:pPr>
            <w:r>
              <w:t>1个</w:t>
            </w:r>
          </w:p>
        </w:tc>
      </w:tr>
      <w:tr w:rsidR="00455AFD" w14:paraId="2355E000" w14:textId="77777777" w:rsidTr="00455AFD">
        <w:trPr>
          <w:trHeight w:val="369"/>
          <w:jc w:val="center"/>
        </w:trPr>
        <w:tc>
          <w:tcPr>
            <w:tcW w:w="1276" w:type="dxa"/>
            <w:vMerge/>
            <w:vAlign w:val="center"/>
          </w:tcPr>
          <w:p w14:paraId="23BAA896" w14:textId="77777777" w:rsidR="000C0B83" w:rsidRDefault="000C0B83"/>
        </w:tc>
        <w:tc>
          <w:tcPr>
            <w:tcW w:w="1276" w:type="dxa"/>
            <w:vAlign w:val="center"/>
          </w:tcPr>
          <w:p w14:paraId="4AE23EF5" w14:textId="77777777" w:rsidR="000C0B83" w:rsidRDefault="00000000">
            <w:pPr>
              <w:pStyle w:val="21"/>
            </w:pPr>
            <w:r>
              <w:t>质量指标</w:t>
            </w:r>
          </w:p>
        </w:tc>
        <w:tc>
          <w:tcPr>
            <w:tcW w:w="1332" w:type="dxa"/>
            <w:vAlign w:val="center"/>
          </w:tcPr>
          <w:p w14:paraId="64962D3F" w14:textId="77777777" w:rsidR="000C0B83" w:rsidRDefault="00000000">
            <w:pPr>
              <w:pStyle w:val="21"/>
            </w:pPr>
            <w:r>
              <w:t xml:space="preserve">研究成果符合上级部门要求 </w:t>
            </w:r>
          </w:p>
        </w:tc>
        <w:tc>
          <w:tcPr>
            <w:tcW w:w="3430" w:type="dxa"/>
            <w:vAlign w:val="center"/>
          </w:tcPr>
          <w:p w14:paraId="7052A778" w14:textId="77777777" w:rsidR="000C0B83" w:rsidRDefault="00000000">
            <w:pPr>
              <w:pStyle w:val="21"/>
            </w:pPr>
            <w:r>
              <w:t>符合上级部门要求</w:t>
            </w:r>
          </w:p>
        </w:tc>
        <w:tc>
          <w:tcPr>
            <w:tcW w:w="2551" w:type="dxa"/>
            <w:vAlign w:val="center"/>
          </w:tcPr>
          <w:p w14:paraId="5D1E1A72" w14:textId="77777777" w:rsidR="000C0B83" w:rsidRDefault="00000000">
            <w:pPr>
              <w:pStyle w:val="21"/>
            </w:pPr>
            <w:r>
              <w:t>2023年全年开展</w:t>
            </w:r>
          </w:p>
        </w:tc>
      </w:tr>
      <w:tr w:rsidR="00455AFD" w14:paraId="65ED4A93" w14:textId="77777777" w:rsidTr="00455AFD">
        <w:trPr>
          <w:trHeight w:val="369"/>
          <w:jc w:val="center"/>
        </w:trPr>
        <w:tc>
          <w:tcPr>
            <w:tcW w:w="1276" w:type="dxa"/>
            <w:vMerge/>
            <w:vAlign w:val="center"/>
          </w:tcPr>
          <w:p w14:paraId="307F3186" w14:textId="77777777" w:rsidR="000C0B83" w:rsidRDefault="000C0B83"/>
        </w:tc>
        <w:tc>
          <w:tcPr>
            <w:tcW w:w="1276" w:type="dxa"/>
            <w:vAlign w:val="center"/>
          </w:tcPr>
          <w:p w14:paraId="1A9BAD23" w14:textId="77777777" w:rsidR="000C0B83" w:rsidRDefault="00000000">
            <w:pPr>
              <w:pStyle w:val="21"/>
            </w:pPr>
            <w:r>
              <w:t>时效指标</w:t>
            </w:r>
          </w:p>
        </w:tc>
        <w:tc>
          <w:tcPr>
            <w:tcW w:w="1332" w:type="dxa"/>
            <w:vAlign w:val="center"/>
          </w:tcPr>
          <w:p w14:paraId="614DC7D1" w14:textId="77777777" w:rsidR="000C0B83" w:rsidRDefault="00000000">
            <w:pPr>
              <w:pStyle w:val="21"/>
            </w:pPr>
            <w:r>
              <w:t>项目完成时限</w:t>
            </w:r>
          </w:p>
        </w:tc>
        <w:tc>
          <w:tcPr>
            <w:tcW w:w="3430" w:type="dxa"/>
            <w:vAlign w:val="center"/>
          </w:tcPr>
          <w:p w14:paraId="7FF78E4A" w14:textId="77777777" w:rsidR="000C0B83" w:rsidRDefault="00000000">
            <w:pPr>
              <w:pStyle w:val="21"/>
            </w:pPr>
            <w:r>
              <w:t>2023年底前</w:t>
            </w:r>
          </w:p>
        </w:tc>
        <w:tc>
          <w:tcPr>
            <w:tcW w:w="2551" w:type="dxa"/>
            <w:vAlign w:val="center"/>
          </w:tcPr>
          <w:p w14:paraId="3469626F" w14:textId="77777777" w:rsidR="000C0B83" w:rsidRDefault="00000000">
            <w:pPr>
              <w:pStyle w:val="21"/>
            </w:pPr>
            <w:r>
              <w:t>2023年全年开展</w:t>
            </w:r>
          </w:p>
        </w:tc>
      </w:tr>
      <w:tr w:rsidR="00455AFD" w14:paraId="00E671D0" w14:textId="77777777" w:rsidTr="00455AFD">
        <w:trPr>
          <w:trHeight w:val="369"/>
          <w:jc w:val="center"/>
        </w:trPr>
        <w:tc>
          <w:tcPr>
            <w:tcW w:w="1276" w:type="dxa"/>
            <w:vMerge/>
            <w:vAlign w:val="center"/>
          </w:tcPr>
          <w:p w14:paraId="5B52E914" w14:textId="77777777" w:rsidR="000C0B83" w:rsidRDefault="000C0B83"/>
        </w:tc>
        <w:tc>
          <w:tcPr>
            <w:tcW w:w="1276" w:type="dxa"/>
            <w:vAlign w:val="center"/>
          </w:tcPr>
          <w:p w14:paraId="16C491E3" w14:textId="77777777" w:rsidR="000C0B83" w:rsidRDefault="00000000">
            <w:pPr>
              <w:pStyle w:val="21"/>
            </w:pPr>
            <w:r>
              <w:t>成本指标</w:t>
            </w:r>
          </w:p>
        </w:tc>
        <w:tc>
          <w:tcPr>
            <w:tcW w:w="1332" w:type="dxa"/>
            <w:vAlign w:val="center"/>
          </w:tcPr>
          <w:p w14:paraId="0E1D8157" w14:textId="77777777" w:rsidR="000C0B83" w:rsidRDefault="00000000">
            <w:pPr>
              <w:pStyle w:val="21"/>
            </w:pPr>
            <w:r>
              <w:t>项目整体支出</w:t>
            </w:r>
          </w:p>
        </w:tc>
        <w:tc>
          <w:tcPr>
            <w:tcW w:w="3430" w:type="dxa"/>
            <w:vAlign w:val="center"/>
          </w:tcPr>
          <w:p w14:paraId="1CF7B236" w14:textId="77777777" w:rsidR="000C0B83" w:rsidRDefault="00000000">
            <w:pPr>
              <w:pStyle w:val="21"/>
            </w:pPr>
            <w:r>
              <w:t>项目整体支出</w:t>
            </w:r>
          </w:p>
        </w:tc>
        <w:tc>
          <w:tcPr>
            <w:tcW w:w="2551" w:type="dxa"/>
            <w:vAlign w:val="center"/>
          </w:tcPr>
          <w:p w14:paraId="743A3927" w14:textId="77777777" w:rsidR="000C0B83" w:rsidRDefault="00000000">
            <w:pPr>
              <w:pStyle w:val="21"/>
            </w:pPr>
            <w:r>
              <w:t>≤94.5万元</w:t>
            </w:r>
          </w:p>
        </w:tc>
      </w:tr>
      <w:tr w:rsidR="00455AFD" w14:paraId="6404971A" w14:textId="77777777" w:rsidTr="00455AFD">
        <w:trPr>
          <w:trHeight w:val="369"/>
          <w:jc w:val="center"/>
        </w:trPr>
        <w:tc>
          <w:tcPr>
            <w:tcW w:w="1276" w:type="dxa"/>
            <w:vAlign w:val="center"/>
          </w:tcPr>
          <w:p w14:paraId="23A8EE23" w14:textId="77777777" w:rsidR="000C0B83" w:rsidRDefault="00000000">
            <w:pPr>
              <w:pStyle w:val="31"/>
            </w:pPr>
            <w:r>
              <w:t>效益指标</w:t>
            </w:r>
          </w:p>
        </w:tc>
        <w:tc>
          <w:tcPr>
            <w:tcW w:w="1276" w:type="dxa"/>
            <w:vAlign w:val="center"/>
          </w:tcPr>
          <w:p w14:paraId="22C489B0" w14:textId="77777777" w:rsidR="000C0B83" w:rsidRDefault="00000000">
            <w:pPr>
              <w:pStyle w:val="21"/>
            </w:pPr>
            <w:r>
              <w:t>社会效益指标</w:t>
            </w:r>
          </w:p>
        </w:tc>
        <w:tc>
          <w:tcPr>
            <w:tcW w:w="1332" w:type="dxa"/>
            <w:vAlign w:val="center"/>
          </w:tcPr>
          <w:p w14:paraId="68E2E32A" w14:textId="77777777" w:rsidR="000C0B83" w:rsidRDefault="00000000">
            <w:pPr>
              <w:pStyle w:val="21"/>
            </w:pPr>
            <w:r>
              <w:t>为我市环境空气质量的改善提供技术支撑</w:t>
            </w:r>
          </w:p>
        </w:tc>
        <w:tc>
          <w:tcPr>
            <w:tcW w:w="3430" w:type="dxa"/>
            <w:vAlign w:val="center"/>
          </w:tcPr>
          <w:p w14:paraId="6331A99F" w14:textId="77777777" w:rsidR="000C0B83" w:rsidRDefault="00000000">
            <w:pPr>
              <w:pStyle w:val="21"/>
            </w:pPr>
            <w:r>
              <w:t>为我市环境空气质量的改善提供技术支撑</w:t>
            </w:r>
          </w:p>
        </w:tc>
        <w:tc>
          <w:tcPr>
            <w:tcW w:w="2551" w:type="dxa"/>
            <w:vAlign w:val="center"/>
          </w:tcPr>
          <w:p w14:paraId="0C51CAD6" w14:textId="77777777" w:rsidR="000C0B83" w:rsidRDefault="00000000">
            <w:pPr>
              <w:pStyle w:val="21"/>
            </w:pPr>
            <w:r>
              <w:t>编制报告提供支撑</w:t>
            </w:r>
          </w:p>
        </w:tc>
      </w:tr>
      <w:tr w:rsidR="00455AFD" w14:paraId="27042874" w14:textId="77777777" w:rsidTr="00455AFD">
        <w:trPr>
          <w:trHeight w:val="369"/>
          <w:jc w:val="center"/>
        </w:trPr>
        <w:tc>
          <w:tcPr>
            <w:tcW w:w="1276" w:type="dxa"/>
            <w:vAlign w:val="center"/>
          </w:tcPr>
          <w:p w14:paraId="1F25B15D" w14:textId="77777777" w:rsidR="000C0B83" w:rsidRDefault="00000000">
            <w:pPr>
              <w:pStyle w:val="31"/>
            </w:pPr>
            <w:r>
              <w:t>满意度指标</w:t>
            </w:r>
          </w:p>
        </w:tc>
        <w:tc>
          <w:tcPr>
            <w:tcW w:w="1276" w:type="dxa"/>
            <w:vAlign w:val="center"/>
          </w:tcPr>
          <w:p w14:paraId="04120C5D" w14:textId="77777777" w:rsidR="000C0B83" w:rsidRDefault="00000000">
            <w:pPr>
              <w:pStyle w:val="21"/>
            </w:pPr>
            <w:r>
              <w:t>服务对象满意度指标</w:t>
            </w:r>
          </w:p>
        </w:tc>
        <w:tc>
          <w:tcPr>
            <w:tcW w:w="1332" w:type="dxa"/>
            <w:vAlign w:val="center"/>
          </w:tcPr>
          <w:p w14:paraId="4370FB84" w14:textId="77777777" w:rsidR="000C0B83" w:rsidRDefault="00000000">
            <w:pPr>
              <w:pStyle w:val="21"/>
            </w:pPr>
            <w:r>
              <w:t>项目主管部门满意度</w:t>
            </w:r>
          </w:p>
        </w:tc>
        <w:tc>
          <w:tcPr>
            <w:tcW w:w="3430" w:type="dxa"/>
            <w:vAlign w:val="center"/>
          </w:tcPr>
          <w:p w14:paraId="606DC57A" w14:textId="77777777" w:rsidR="000C0B83" w:rsidRDefault="00000000">
            <w:pPr>
              <w:pStyle w:val="21"/>
            </w:pPr>
            <w:r>
              <w:t>项目主管部门满意度</w:t>
            </w:r>
          </w:p>
        </w:tc>
        <w:tc>
          <w:tcPr>
            <w:tcW w:w="2551" w:type="dxa"/>
            <w:vAlign w:val="center"/>
          </w:tcPr>
          <w:p w14:paraId="521FE5C5" w14:textId="77777777" w:rsidR="000C0B83" w:rsidRDefault="00000000">
            <w:pPr>
              <w:pStyle w:val="21"/>
            </w:pPr>
            <w:r>
              <w:t>≥95%</w:t>
            </w:r>
          </w:p>
        </w:tc>
      </w:tr>
    </w:tbl>
    <w:p w14:paraId="6590B1D8" w14:textId="77777777" w:rsidR="000C0B83" w:rsidRDefault="000C0B83">
      <w:pPr>
        <w:sectPr w:rsidR="000C0B83">
          <w:pgSz w:w="11900" w:h="16840"/>
          <w:pgMar w:top="1984" w:right="1304" w:bottom="1134" w:left="1304" w:header="720" w:footer="720" w:gutter="0"/>
          <w:cols w:space="720"/>
        </w:sectPr>
      </w:pPr>
    </w:p>
    <w:p w14:paraId="7B03A526"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55E3A268" w14:textId="77777777" w:rsidR="000C0B83" w:rsidRDefault="00000000">
      <w:pPr>
        <w:ind w:firstLine="560"/>
        <w:outlineLvl w:val="3"/>
      </w:pPr>
      <w:bookmarkStart w:id="46" w:name="_Toc126833122"/>
      <w:r>
        <w:rPr>
          <w:rFonts w:ascii="方正仿宋_GBK" w:eastAsia="方正仿宋_GBK" w:hAnsi="方正仿宋_GBK" w:cs="方正仿宋_GBK"/>
          <w:color w:val="000000"/>
          <w:sz w:val="28"/>
        </w:rPr>
        <w:t>47.2023年国家环境监测网络（天津市农村及县域监测）运行补助项目绩效目标表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75987738"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8DA5683" w14:textId="77777777" w:rsidR="000C0B83" w:rsidRDefault="00000000">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14:paraId="1A818358" w14:textId="77777777" w:rsidR="000C0B83" w:rsidRDefault="00000000">
            <w:pPr>
              <w:pStyle w:val="4"/>
            </w:pPr>
            <w:r>
              <w:t>单位：万元</w:t>
            </w:r>
          </w:p>
        </w:tc>
      </w:tr>
      <w:tr w:rsidR="00455AFD" w14:paraId="1C5B0048" w14:textId="77777777" w:rsidTr="00455AFD">
        <w:trPr>
          <w:trHeight w:val="369"/>
          <w:jc w:val="center"/>
        </w:trPr>
        <w:tc>
          <w:tcPr>
            <w:tcW w:w="1276" w:type="dxa"/>
            <w:vAlign w:val="center"/>
          </w:tcPr>
          <w:p w14:paraId="75229EA5" w14:textId="77777777" w:rsidR="000C0B83" w:rsidRDefault="00000000">
            <w:pPr>
              <w:pStyle w:val="11"/>
            </w:pPr>
            <w:r>
              <w:t>项目名称</w:t>
            </w:r>
          </w:p>
        </w:tc>
        <w:tc>
          <w:tcPr>
            <w:tcW w:w="8589" w:type="dxa"/>
            <w:gridSpan w:val="6"/>
            <w:vAlign w:val="center"/>
          </w:tcPr>
          <w:p w14:paraId="4C2D1128" w14:textId="77777777" w:rsidR="000C0B83" w:rsidRDefault="00000000">
            <w:pPr>
              <w:pStyle w:val="21"/>
            </w:pPr>
            <w:r>
              <w:t>2023年国家环境监测网络（天津市农村及县域监测）运行补助项目</w:t>
            </w:r>
          </w:p>
        </w:tc>
      </w:tr>
      <w:tr w:rsidR="000C0B83" w14:paraId="474C40D4" w14:textId="77777777">
        <w:trPr>
          <w:trHeight w:val="369"/>
          <w:jc w:val="center"/>
        </w:trPr>
        <w:tc>
          <w:tcPr>
            <w:tcW w:w="1276" w:type="dxa"/>
            <w:vMerge w:val="restart"/>
            <w:vAlign w:val="center"/>
          </w:tcPr>
          <w:p w14:paraId="6A2691B6" w14:textId="77777777" w:rsidR="000C0B83" w:rsidRDefault="00000000">
            <w:pPr>
              <w:pStyle w:val="11"/>
            </w:pPr>
            <w:r>
              <w:t>预算规模及资金用途</w:t>
            </w:r>
          </w:p>
        </w:tc>
        <w:tc>
          <w:tcPr>
            <w:tcW w:w="1276" w:type="dxa"/>
            <w:vAlign w:val="center"/>
          </w:tcPr>
          <w:p w14:paraId="64B0DEDD" w14:textId="77777777" w:rsidR="000C0B83" w:rsidRDefault="00000000">
            <w:pPr>
              <w:pStyle w:val="11"/>
            </w:pPr>
            <w:r>
              <w:t>预算数</w:t>
            </w:r>
          </w:p>
        </w:tc>
        <w:tc>
          <w:tcPr>
            <w:tcW w:w="1332" w:type="dxa"/>
            <w:vAlign w:val="center"/>
          </w:tcPr>
          <w:p w14:paraId="7062A5C4" w14:textId="77777777" w:rsidR="000C0B83" w:rsidRDefault="00000000">
            <w:pPr>
              <w:pStyle w:val="21"/>
            </w:pPr>
            <w:r>
              <w:t>30.00</w:t>
            </w:r>
          </w:p>
        </w:tc>
        <w:tc>
          <w:tcPr>
            <w:tcW w:w="1587" w:type="dxa"/>
            <w:vAlign w:val="center"/>
          </w:tcPr>
          <w:p w14:paraId="137E361C" w14:textId="77777777" w:rsidR="000C0B83" w:rsidRDefault="00000000">
            <w:pPr>
              <w:pStyle w:val="11"/>
            </w:pPr>
            <w:r>
              <w:t>其中：财政    资金</w:t>
            </w:r>
          </w:p>
        </w:tc>
        <w:tc>
          <w:tcPr>
            <w:tcW w:w="1843" w:type="dxa"/>
            <w:vAlign w:val="center"/>
          </w:tcPr>
          <w:p w14:paraId="6BEE84D8" w14:textId="77777777" w:rsidR="000C0B83" w:rsidRDefault="00000000">
            <w:pPr>
              <w:pStyle w:val="21"/>
            </w:pPr>
            <w:r>
              <w:t xml:space="preserve"> </w:t>
            </w:r>
          </w:p>
        </w:tc>
        <w:tc>
          <w:tcPr>
            <w:tcW w:w="1276" w:type="dxa"/>
            <w:vAlign w:val="center"/>
          </w:tcPr>
          <w:p w14:paraId="386B46E8" w14:textId="77777777" w:rsidR="000C0B83" w:rsidRDefault="00000000">
            <w:pPr>
              <w:pStyle w:val="11"/>
            </w:pPr>
            <w:r>
              <w:t>其他资金</w:t>
            </w:r>
          </w:p>
        </w:tc>
        <w:tc>
          <w:tcPr>
            <w:tcW w:w="1276" w:type="dxa"/>
            <w:vAlign w:val="center"/>
          </w:tcPr>
          <w:p w14:paraId="068C169D" w14:textId="77777777" w:rsidR="000C0B83" w:rsidRDefault="00000000">
            <w:pPr>
              <w:pStyle w:val="21"/>
            </w:pPr>
            <w:r>
              <w:t>30.00</w:t>
            </w:r>
          </w:p>
        </w:tc>
      </w:tr>
      <w:tr w:rsidR="00455AFD" w14:paraId="1C5A84AB" w14:textId="77777777" w:rsidTr="00455AFD">
        <w:trPr>
          <w:trHeight w:val="369"/>
          <w:jc w:val="center"/>
        </w:trPr>
        <w:tc>
          <w:tcPr>
            <w:tcW w:w="1276" w:type="dxa"/>
            <w:vMerge/>
          </w:tcPr>
          <w:p w14:paraId="535FDCE8" w14:textId="77777777" w:rsidR="000C0B83" w:rsidRDefault="000C0B83"/>
        </w:tc>
        <w:tc>
          <w:tcPr>
            <w:tcW w:w="8589" w:type="dxa"/>
            <w:gridSpan w:val="6"/>
            <w:vAlign w:val="center"/>
          </w:tcPr>
          <w:p w14:paraId="1FAA8C98" w14:textId="77777777" w:rsidR="000C0B83" w:rsidRDefault="00000000">
            <w:pPr>
              <w:pStyle w:val="21"/>
            </w:pPr>
            <w:r>
              <w:t>组织开展农村环境质量监测与评价，掌握农村环境质量状况等。</w:t>
            </w:r>
          </w:p>
        </w:tc>
      </w:tr>
      <w:tr w:rsidR="00455AFD" w14:paraId="05A45FA9" w14:textId="77777777" w:rsidTr="00455AFD">
        <w:trPr>
          <w:trHeight w:val="369"/>
          <w:jc w:val="center"/>
        </w:trPr>
        <w:tc>
          <w:tcPr>
            <w:tcW w:w="1276" w:type="dxa"/>
            <w:vAlign w:val="center"/>
          </w:tcPr>
          <w:p w14:paraId="57A05C5A" w14:textId="77777777" w:rsidR="000C0B83" w:rsidRDefault="00000000">
            <w:pPr>
              <w:pStyle w:val="11"/>
            </w:pPr>
            <w:r>
              <w:t>绩效目标</w:t>
            </w:r>
          </w:p>
        </w:tc>
        <w:tc>
          <w:tcPr>
            <w:tcW w:w="8589" w:type="dxa"/>
            <w:gridSpan w:val="6"/>
            <w:vAlign w:val="center"/>
          </w:tcPr>
          <w:p w14:paraId="3E03C66E" w14:textId="77777777" w:rsidR="000C0B83" w:rsidRDefault="00000000">
            <w:pPr>
              <w:pStyle w:val="21"/>
            </w:pPr>
            <w:r>
              <w:t>1.组织开展农村环境质量监测与评价，掌握农村环境质量状况；组织开展重点生态功能区县域考核现场核查工作，完成数据的技术审核及质控工作，编制报告。为行政主管部门提供环境质量信息和评价分析结果，为城市和农村生态环境质量持续改善、加强生态环境保护工作提供有力支撑。</w:t>
            </w:r>
          </w:p>
        </w:tc>
      </w:tr>
    </w:tbl>
    <w:p w14:paraId="0DF689A6"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60DBF046" w14:textId="77777777" w:rsidTr="00455AFD">
        <w:trPr>
          <w:trHeight w:val="397"/>
          <w:tblHeader/>
          <w:jc w:val="center"/>
        </w:trPr>
        <w:tc>
          <w:tcPr>
            <w:tcW w:w="1276" w:type="dxa"/>
            <w:vAlign w:val="center"/>
          </w:tcPr>
          <w:p w14:paraId="460B6212" w14:textId="77777777" w:rsidR="000C0B83" w:rsidRDefault="00000000">
            <w:pPr>
              <w:pStyle w:val="11"/>
            </w:pPr>
            <w:r>
              <w:t>一级指标</w:t>
            </w:r>
          </w:p>
        </w:tc>
        <w:tc>
          <w:tcPr>
            <w:tcW w:w="1276" w:type="dxa"/>
            <w:vAlign w:val="center"/>
          </w:tcPr>
          <w:p w14:paraId="3DBE324B" w14:textId="77777777" w:rsidR="000C0B83" w:rsidRDefault="00000000">
            <w:pPr>
              <w:pStyle w:val="11"/>
            </w:pPr>
            <w:r>
              <w:t>二级指标</w:t>
            </w:r>
          </w:p>
        </w:tc>
        <w:tc>
          <w:tcPr>
            <w:tcW w:w="1332" w:type="dxa"/>
            <w:vAlign w:val="center"/>
          </w:tcPr>
          <w:p w14:paraId="449C3459" w14:textId="77777777" w:rsidR="000C0B83" w:rsidRDefault="00000000">
            <w:pPr>
              <w:pStyle w:val="11"/>
            </w:pPr>
            <w:r>
              <w:t>三级指标</w:t>
            </w:r>
          </w:p>
        </w:tc>
        <w:tc>
          <w:tcPr>
            <w:tcW w:w="3430" w:type="dxa"/>
            <w:vAlign w:val="center"/>
          </w:tcPr>
          <w:p w14:paraId="379110A6" w14:textId="77777777" w:rsidR="000C0B83" w:rsidRDefault="00000000">
            <w:pPr>
              <w:pStyle w:val="11"/>
            </w:pPr>
            <w:r>
              <w:t>绩效指标描述</w:t>
            </w:r>
          </w:p>
        </w:tc>
        <w:tc>
          <w:tcPr>
            <w:tcW w:w="2551" w:type="dxa"/>
            <w:vAlign w:val="center"/>
          </w:tcPr>
          <w:p w14:paraId="3C886E8F" w14:textId="77777777" w:rsidR="000C0B83" w:rsidRDefault="00000000">
            <w:pPr>
              <w:pStyle w:val="11"/>
            </w:pPr>
            <w:r>
              <w:t>指标值</w:t>
            </w:r>
          </w:p>
        </w:tc>
      </w:tr>
      <w:tr w:rsidR="00455AFD" w14:paraId="02353F7F" w14:textId="77777777" w:rsidTr="00455AFD">
        <w:trPr>
          <w:trHeight w:val="369"/>
          <w:jc w:val="center"/>
        </w:trPr>
        <w:tc>
          <w:tcPr>
            <w:tcW w:w="1276" w:type="dxa"/>
            <w:vMerge w:val="restart"/>
            <w:vAlign w:val="center"/>
          </w:tcPr>
          <w:p w14:paraId="709DA922" w14:textId="77777777" w:rsidR="000C0B83" w:rsidRDefault="00000000">
            <w:pPr>
              <w:pStyle w:val="31"/>
            </w:pPr>
            <w:r>
              <w:t>产出指标</w:t>
            </w:r>
          </w:p>
        </w:tc>
        <w:tc>
          <w:tcPr>
            <w:tcW w:w="1276" w:type="dxa"/>
            <w:vAlign w:val="center"/>
          </w:tcPr>
          <w:p w14:paraId="6B6E7948" w14:textId="77777777" w:rsidR="000C0B83" w:rsidRDefault="00000000">
            <w:pPr>
              <w:pStyle w:val="21"/>
            </w:pPr>
            <w:r>
              <w:t>数量指标</w:t>
            </w:r>
          </w:p>
        </w:tc>
        <w:tc>
          <w:tcPr>
            <w:tcW w:w="1332" w:type="dxa"/>
            <w:vAlign w:val="center"/>
          </w:tcPr>
          <w:p w14:paraId="082FA9C8" w14:textId="77777777" w:rsidR="000C0B83" w:rsidRDefault="00000000">
            <w:pPr>
              <w:pStyle w:val="21"/>
            </w:pPr>
            <w:r>
              <w:t>按要求组织完成监测任务</w:t>
            </w:r>
          </w:p>
        </w:tc>
        <w:tc>
          <w:tcPr>
            <w:tcW w:w="3430" w:type="dxa"/>
            <w:vAlign w:val="center"/>
          </w:tcPr>
          <w:p w14:paraId="2791236B" w14:textId="77777777" w:rsidR="000C0B83" w:rsidRDefault="00000000">
            <w:pPr>
              <w:pStyle w:val="21"/>
            </w:pPr>
            <w:r>
              <w:t>按要求组织完成农村和县域环境监测任务</w:t>
            </w:r>
          </w:p>
        </w:tc>
        <w:tc>
          <w:tcPr>
            <w:tcW w:w="2551" w:type="dxa"/>
            <w:vAlign w:val="center"/>
          </w:tcPr>
          <w:p w14:paraId="0DDC07E5" w14:textId="77777777" w:rsidR="000C0B83" w:rsidRDefault="00000000">
            <w:pPr>
              <w:pStyle w:val="21"/>
            </w:pPr>
            <w:r>
              <w:t>≥27个村庄</w:t>
            </w:r>
          </w:p>
        </w:tc>
      </w:tr>
      <w:tr w:rsidR="00455AFD" w14:paraId="6EC49F58" w14:textId="77777777" w:rsidTr="00455AFD">
        <w:trPr>
          <w:trHeight w:val="369"/>
          <w:jc w:val="center"/>
        </w:trPr>
        <w:tc>
          <w:tcPr>
            <w:tcW w:w="1276" w:type="dxa"/>
            <w:vMerge/>
            <w:vAlign w:val="center"/>
          </w:tcPr>
          <w:p w14:paraId="4FD18EA7" w14:textId="77777777" w:rsidR="000C0B83" w:rsidRDefault="000C0B83"/>
        </w:tc>
        <w:tc>
          <w:tcPr>
            <w:tcW w:w="1276" w:type="dxa"/>
            <w:vAlign w:val="center"/>
          </w:tcPr>
          <w:p w14:paraId="355A7A42" w14:textId="77777777" w:rsidR="000C0B83" w:rsidRDefault="00000000">
            <w:pPr>
              <w:pStyle w:val="21"/>
            </w:pPr>
            <w:r>
              <w:t>数量指标</w:t>
            </w:r>
          </w:p>
        </w:tc>
        <w:tc>
          <w:tcPr>
            <w:tcW w:w="1332" w:type="dxa"/>
            <w:vAlign w:val="center"/>
          </w:tcPr>
          <w:p w14:paraId="6B10FB6F" w14:textId="77777777" w:rsidR="000C0B83" w:rsidRDefault="00000000">
            <w:pPr>
              <w:pStyle w:val="21"/>
            </w:pPr>
            <w:r>
              <w:t>出具监测报告</w:t>
            </w:r>
          </w:p>
        </w:tc>
        <w:tc>
          <w:tcPr>
            <w:tcW w:w="3430" w:type="dxa"/>
            <w:vAlign w:val="center"/>
          </w:tcPr>
          <w:p w14:paraId="058AB9C7" w14:textId="77777777" w:rsidR="000C0B83" w:rsidRDefault="00000000">
            <w:pPr>
              <w:pStyle w:val="21"/>
            </w:pPr>
            <w:r>
              <w:t>出具监测报告</w:t>
            </w:r>
          </w:p>
        </w:tc>
        <w:tc>
          <w:tcPr>
            <w:tcW w:w="2551" w:type="dxa"/>
            <w:vAlign w:val="center"/>
          </w:tcPr>
          <w:p w14:paraId="16115B46" w14:textId="77777777" w:rsidR="000C0B83" w:rsidRDefault="00000000">
            <w:pPr>
              <w:pStyle w:val="21"/>
            </w:pPr>
            <w:r>
              <w:t>2份报告</w:t>
            </w:r>
          </w:p>
        </w:tc>
      </w:tr>
      <w:tr w:rsidR="00455AFD" w14:paraId="63072F3E" w14:textId="77777777" w:rsidTr="00455AFD">
        <w:trPr>
          <w:trHeight w:val="369"/>
          <w:jc w:val="center"/>
        </w:trPr>
        <w:tc>
          <w:tcPr>
            <w:tcW w:w="1276" w:type="dxa"/>
            <w:vMerge/>
            <w:vAlign w:val="center"/>
          </w:tcPr>
          <w:p w14:paraId="0821E863" w14:textId="77777777" w:rsidR="000C0B83" w:rsidRDefault="000C0B83"/>
        </w:tc>
        <w:tc>
          <w:tcPr>
            <w:tcW w:w="1276" w:type="dxa"/>
            <w:vAlign w:val="center"/>
          </w:tcPr>
          <w:p w14:paraId="17DCC35B" w14:textId="77777777" w:rsidR="000C0B83" w:rsidRDefault="00000000">
            <w:pPr>
              <w:pStyle w:val="21"/>
            </w:pPr>
            <w:r>
              <w:t>质量指标</w:t>
            </w:r>
          </w:p>
        </w:tc>
        <w:tc>
          <w:tcPr>
            <w:tcW w:w="1332" w:type="dxa"/>
            <w:vAlign w:val="center"/>
          </w:tcPr>
          <w:p w14:paraId="0B3F460A" w14:textId="77777777" w:rsidR="000C0B83" w:rsidRDefault="00000000">
            <w:pPr>
              <w:pStyle w:val="21"/>
            </w:pPr>
            <w:r>
              <w:t>监测数据准确，各项工作符合项目要求</w:t>
            </w:r>
          </w:p>
        </w:tc>
        <w:tc>
          <w:tcPr>
            <w:tcW w:w="3430" w:type="dxa"/>
            <w:vAlign w:val="center"/>
          </w:tcPr>
          <w:p w14:paraId="156EA828" w14:textId="77777777" w:rsidR="000C0B83" w:rsidRDefault="00000000">
            <w:pPr>
              <w:pStyle w:val="21"/>
            </w:pPr>
            <w:r>
              <w:t>监测数据准确，各项工作符合项目要求</w:t>
            </w:r>
          </w:p>
        </w:tc>
        <w:tc>
          <w:tcPr>
            <w:tcW w:w="2551" w:type="dxa"/>
            <w:vAlign w:val="center"/>
          </w:tcPr>
          <w:p w14:paraId="14619995" w14:textId="77777777" w:rsidR="000C0B83" w:rsidRDefault="00000000">
            <w:pPr>
              <w:pStyle w:val="21"/>
            </w:pPr>
            <w:r>
              <w:t>监测数据有效性满足国家相关标准和规范的要求</w:t>
            </w:r>
          </w:p>
        </w:tc>
      </w:tr>
      <w:tr w:rsidR="00455AFD" w14:paraId="086D1B0A" w14:textId="77777777" w:rsidTr="00455AFD">
        <w:trPr>
          <w:trHeight w:val="369"/>
          <w:jc w:val="center"/>
        </w:trPr>
        <w:tc>
          <w:tcPr>
            <w:tcW w:w="1276" w:type="dxa"/>
            <w:vMerge/>
            <w:vAlign w:val="center"/>
          </w:tcPr>
          <w:p w14:paraId="25AC3D35" w14:textId="77777777" w:rsidR="000C0B83" w:rsidRDefault="000C0B83"/>
        </w:tc>
        <w:tc>
          <w:tcPr>
            <w:tcW w:w="1276" w:type="dxa"/>
            <w:vAlign w:val="center"/>
          </w:tcPr>
          <w:p w14:paraId="5BB4F25E" w14:textId="77777777" w:rsidR="000C0B83" w:rsidRDefault="00000000">
            <w:pPr>
              <w:pStyle w:val="21"/>
            </w:pPr>
            <w:r>
              <w:t>时效指标</w:t>
            </w:r>
          </w:p>
        </w:tc>
        <w:tc>
          <w:tcPr>
            <w:tcW w:w="1332" w:type="dxa"/>
            <w:vAlign w:val="center"/>
          </w:tcPr>
          <w:p w14:paraId="47C2F15D" w14:textId="77777777" w:rsidR="000C0B83" w:rsidRDefault="00000000">
            <w:pPr>
              <w:pStyle w:val="21"/>
            </w:pPr>
            <w:r>
              <w:t>按计划组织完成农村环境质量监测</w:t>
            </w:r>
          </w:p>
        </w:tc>
        <w:tc>
          <w:tcPr>
            <w:tcW w:w="3430" w:type="dxa"/>
            <w:vAlign w:val="center"/>
          </w:tcPr>
          <w:p w14:paraId="1CB2683C" w14:textId="77777777" w:rsidR="000C0B83" w:rsidRDefault="00000000">
            <w:pPr>
              <w:pStyle w:val="21"/>
            </w:pPr>
            <w:r>
              <w:t>按计划组织完成农村环境质量监测</w:t>
            </w:r>
          </w:p>
        </w:tc>
        <w:tc>
          <w:tcPr>
            <w:tcW w:w="2551" w:type="dxa"/>
            <w:vAlign w:val="center"/>
          </w:tcPr>
          <w:p w14:paraId="03D1E4CF" w14:textId="77777777" w:rsidR="000C0B83" w:rsidRDefault="00000000">
            <w:pPr>
              <w:pStyle w:val="21"/>
            </w:pPr>
            <w:r>
              <w:t>按项目要求</w:t>
            </w:r>
          </w:p>
        </w:tc>
      </w:tr>
      <w:tr w:rsidR="00455AFD" w14:paraId="7B608B3E" w14:textId="77777777" w:rsidTr="00455AFD">
        <w:trPr>
          <w:trHeight w:val="369"/>
          <w:jc w:val="center"/>
        </w:trPr>
        <w:tc>
          <w:tcPr>
            <w:tcW w:w="1276" w:type="dxa"/>
            <w:vMerge/>
            <w:vAlign w:val="center"/>
          </w:tcPr>
          <w:p w14:paraId="5CB31224" w14:textId="77777777" w:rsidR="000C0B83" w:rsidRDefault="000C0B83"/>
        </w:tc>
        <w:tc>
          <w:tcPr>
            <w:tcW w:w="1276" w:type="dxa"/>
            <w:vAlign w:val="center"/>
          </w:tcPr>
          <w:p w14:paraId="5CCBE22B" w14:textId="77777777" w:rsidR="000C0B83" w:rsidRDefault="00000000">
            <w:pPr>
              <w:pStyle w:val="21"/>
            </w:pPr>
            <w:r>
              <w:t>时效指标</w:t>
            </w:r>
          </w:p>
        </w:tc>
        <w:tc>
          <w:tcPr>
            <w:tcW w:w="1332" w:type="dxa"/>
            <w:vAlign w:val="center"/>
          </w:tcPr>
          <w:p w14:paraId="14B06577" w14:textId="77777777" w:rsidR="000C0B83" w:rsidRDefault="00000000">
            <w:pPr>
              <w:pStyle w:val="21"/>
            </w:pPr>
            <w:r>
              <w:t>按计划组织完成县域环境质量监测</w:t>
            </w:r>
          </w:p>
        </w:tc>
        <w:tc>
          <w:tcPr>
            <w:tcW w:w="3430" w:type="dxa"/>
            <w:vAlign w:val="center"/>
          </w:tcPr>
          <w:p w14:paraId="4E31318A" w14:textId="77777777" w:rsidR="000C0B83" w:rsidRDefault="00000000">
            <w:pPr>
              <w:pStyle w:val="21"/>
            </w:pPr>
            <w:r>
              <w:t>按计划组织完成县域环境质量监测</w:t>
            </w:r>
          </w:p>
        </w:tc>
        <w:tc>
          <w:tcPr>
            <w:tcW w:w="2551" w:type="dxa"/>
            <w:vAlign w:val="center"/>
          </w:tcPr>
          <w:p w14:paraId="352566E8" w14:textId="77777777" w:rsidR="000C0B83" w:rsidRDefault="00000000">
            <w:pPr>
              <w:pStyle w:val="21"/>
            </w:pPr>
            <w:r>
              <w:t>按项目要求</w:t>
            </w:r>
          </w:p>
        </w:tc>
      </w:tr>
      <w:tr w:rsidR="00455AFD" w14:paraId="1BCB984F" w14:textId="77777777" w:rsidTr="00455AFD">
        <w:trPr>
          <w:trHeight w:val="369"/>
          <w:jc w:val="center"/>
        </w:trPr>
        <w:tc>
          <w:tcPr>
            <w:tcW w:w="1276" w:type="dxa"/>
            <w:vMerge/>
            <w:vAlign w:val="center"/>
          </w:tcPr>
          <w:p w14:paraId="41CAD0EB" w14:textId="77777777" w:rsidR="000C0B83" w:rsidRDefault="000C0B83"/>
        </w:tc>
        <w:tc>
          <w:tcPr>
            <w:tcW w:w="1276" w:type="dxa"/>
            <w:vAlign w:val="center"/>
          </w:tcPr>
          <w:p w14:paraId="1CBDA9E7" w14:textId="77777777" w:rsidR="000C0B83" w:rsidRDefault="00000000">
            <w:pPr>
              <w:pStyle w:val="21"/>
            </w:pPr>
            <w:r>
              <w:t>成本指标</w:t>
            </w:r>
          </w:p>
        </w:tc>
        <w:tc>
          <w:tcPr>
            <w:tcW w:w="1332" w:type="dxa"/>
            <w:vAlign w:val="center"/>
          </w:tcPr>
          <w:p w14:paraId="332BD74A" w14:textId="77777777" w:rsidR="000C0B83" w:rsidRDefault="00000000">
            <w:pPr>
              <w:pStyle w:val="21"/>
            </w:pPr>
            <w:r>
              <w:t>按时组织完成监测工作及数据、报告报送工作</w:t>
            </w:r>
          </w:p>
        </w:tc>
        <w:tc>
          <w:tcPr>
            <w:tcW w:w="3430" w:type="dxa"/>
            <w:vAlign w:val="center"/>
          </w:tcPr>
          <w:p w14:paraId="33EEF997" w14:textId="77777777" w:rsidR="000C0B83" w:rsidRDefault="00000000">
            <w:pPr>
              <w:pStyle w:val="21"/>
            </w:pPr>
            <w:r>
              <w:t>按时组织完成监测工作及数据、报告报送工作</w:t>
            </w:r>
          </w:p>
        </w:tc>
        <w:tc>
          <w:tcPr>
            <w:tcW w:w="2551" w:type="dxa"/>
            <w:vAlign w:val="center"/>
          </w:tcPr>
          <w:p w14:paraId="35A33C97" w14:textId="77777777" w:rsidR="000C0B83" w:rsidRDefault="00000000">
            <w:pPr>
              <w:pStyle w:val="21"/>
            </w:pPr>
            <w:r>
              <w:t>≤30.0万元</w:t>
            </w:r>
          </w:p>
        </w:tc>
      </w:tr>
      <w:tr w:rsidR="00455AFD" w14:paraId="6505985B" w14:textId="77777777" w:rsidTr="00455AFD">
        <w:trPr>
          <w:trHeight w:val="369"/>
          <w:jc w:val="center"/>
        </w:trPr>
        <w:tc>
          <w:tcPr>
            <w:tcW w:w="1276" w:type="dxa"/>
            <w:vMerge w:val="restart"/>
            <w:vAlign w:val="center"/>
          </w:tcPr>
          <w:p w14:paraId="6C9ED5CE" w14:textId="77777777" w:rsidR="000C0B83" w:rsidRDefault="00000000">
            <w:pPr>
              <w:pStyle w:val="31"/>
            </w:pPr>
            <w:r>
              <w:t>效益指标</w:t>
            </w:r>
          </w:p>
        </w:tc>
        <w:tc>
          <w:tcPr>
            <w:tcW w:w="1276" w:type="dxa"/>
            <w:vAlign w:val="center"/>
          </w:tcPr>
          <w:p w14:paraId="247D2823" w14:textId="77777777" w:rsidR="000C0B83" w:rsidRDefault="00000000">
            <w:pPr>
              <w:pStyle w:val="21"/>
            </w:pPr>
            <w:r>
              <w:t>社会效益指标</w:t>
            </w:r>
          </w:p>
        </w:tc>
        <w:tc>
          <w:tcPr>
            <w:tcW w:w="1332" w:type="dxa"/>
            <w:vAlign w:val="center"/>
          </w:tcPr>
          <w:p w14:paraId="70799A8F" w14:textId="77777777" w:rsidR="000C0B83" w:rsidRDefault="00000000">
            <w:pPr>
              <w:pStyle w:val="21"/>
            </w:pPr>
            <w:r>
              <w:t>为我市农村环境治理和环境保障工作提供基础数据和决策依据</w:t>
            </w:r>
          </w:p>
        </w:tc>
        <w:tc>
          <w:tcPr>
            <w:tcW w:w="3430" w:type="dxa"/>
            <w:vAlign w:val="center"/>
          </w:tcPr>
          <w:p w14:paraId="042B439C" w14:textId="77777777" w:rsidR="000C0B83" w:rsidRDefault="00000000">
            <w:pPr>
              <w:pStyle w:val="21"/>
            </w:pPr>
            <w:r>
              <w:t>为我市农村环境治理和环境保障工作提供基础数据和决策依据</w:t>
            </w:r>
          </w:p>
        </w:tc>
        <w:tc>
          <w:tcPr>
            <w:tcW w:w="2551" w:type="dxa"/>
            <w:vAlign w:val="center"/>
          </w:tcPr>
          <w:p w14:paraId="0332FDE6" w14:textId="77777777" w:rsidR="000C0B83" w:rsidRDefault="00000000">
            <w:pPr>
              <w:pStyle w:val="21"/>
            </w:pPr>
            <w:r>
              <w:t>编制报告提供支撑</w:t>
            </w:r>
          </w:p>
        </w:tc>
      </w:tr>
      <w:tr w:rsidR="00455AFD" w14:paraId="3828C9FA" w14:textId="77777777" w:rsidTr="00455AFD">
        <w:trPr>
          <w:trHeight w:val="369"/>
          <w:jc w:val="center"/>
        </w:trPr>
        <w:tc>
          <w:tcPr>
            <w:tcW w:w="1276" w:type="dxa"/>
            <w:vMerge/>
            <w:vAlign w:val="center"/>
          </w:tcPr>
          <w:p w14:paraId="22B2CF80" w14:textId="77777777" w:rsidR="000C0B83" w:rsidRDefault="000C0B83"/>
        </w:tc>
        <w:tc>
          <w:tcPr>
            <w:tcW w:w="1276" w:type="dxa"/>
            <w:vAlign w:val="center"/>
          </w:tcPr>
          <w:p w14:paraId="40CF1F51" w14:textId="77777777" w:rsidR="000C0B83" w:rsidRDefault="00000000">
            <w:pPr>
              <w:pStyle w:val="21"/>
            </w:pPr>
            <w:r>
              <w:t>可持续影响指标</w:t>
            </w:r>
          </w:p>
        </w:tc>
        <w:tc>
          <w:tcPr>
            <w:tcW w:w="1332" w:type="dxa"/>
            <w:vAlign w:val="center"/>
          </w:tcPr>
          <w:p w14:paraId="64F13AA5" w14:textId="77777777" w:rsidR="000C0B83" w:rsidRDefault="00000000">
            <w:pPr>
              <w:pStyle w:val="21"/>
            </w:pPr>
            <w:r>
              <w:t>客观评估各区农村环境质量，促进环境可持续性发展</w:t>
            </w:r>
          </w:p>
        </w:tc>
        <w:tc>
          <w:tcPr>
            <w:tcW w:w="3430" w:type="dxa"/>
            <w:vAlign w:val="center"/>
          </w:tcPr>
          <w:p w14:paraId="1563AC14" w14:textId="77777777" w:rsidR="000C0B83" w:rsidRDefault="00000000">
            <w:pPr>
              <w:pStyle w:val="21"/>
            </w:pPr>
            <w:r>
              <w:t>客观评估各区农村环境质量，促进环境可持续性发展</w:t>
            </w:r>
          </w:p>
        </w:tc>
        <w:tc>
          <w:tcPr>
            <w:tcW w:w="2551" w:type="dxa"/>
            <w:vAlign w:val="center"/>
          </w:tcPr>
          <w:p w14:paraId="79C91DB8" w14:textId="77777777" w:rsidR="000C0B83" w:rsidRDefault="00000000">
            <w:pPr>
              <w:pStyle w:val="21"/>
            </w:pPr>
            <w:r>
              <w:t>促进可持续发展</w:t>
            </w:r>
          </w:p>
        </w:tc>
      </w:tr>
      <w:tr w:rsidR="00455AFD" w14:paraId="47B2DD1C" w14:textId="77777777" w:rsidTr="00455AFD">
        <w:trPr>
          <w:trHeight w:val="369"/>
          <w:jc w:val="center"/>
        </w:trPr>
        <w:tc>
          <w:tcPr>
            <w:tcW w:w="1276" w:type="dxa"/>
            <w:vAlign w:val="center"/>
          </w:tcPr>
          <w:p w14:paraId="0FD9434E" w14:textId="77777777" w:rsidR="000C0B83" w:rsidRDefault="00000000">
            <w:pPr>
              <w:pStyle w:val="31"/>
            </w:pPr>
            <w:r>
              <w:t>满意度指标</w:t>
            </w:r>
          </w:p>
        </w:tc>
        <w:tc>
          <w:tcPr>
            <w:tcW w:w="1276" w:type="dxa"/>
            <w:vAlign w:val="center"/>
          </w:tcPr>
          <w:p w14:paraId="1CF7C5C1" w14:textId="77777777" w:rsidR="000C0B83" w:rsidRDefault="00000000">
            <w:pPr>
              <w:pStyle w:val="21"/>
            </w:pPr>
            <w:r>
              <w:t>服务对象满意度指标</w:t>
            </w:r>
          </w:p>
        </w:tc>
        <w:tc>
          <w:tcPr>
            <w:tcW w:w="1332" w:type="dxa"/>
            <w:vAlign w:val="center"/>
          </w:tcPr>
          <w:p w14:paraId="686A3C5A" w14:textId="77777777" w:rsidR="000C0B83" w:rsidRDefault="00000000">
            <w:pPr>
              <w:pStyle w:val="21"/>
            </w:pPr>
            <w:r>
              <w:t>数据的服务对象（中国环境监测总站）满意度</w:t>
            </w:r>
          </w:p>
        </w:tc>
        <w:tc>
          <w:tcPr>
            <w:tcW w:w="3430" w:type="dxa"/>
            <w:vAlign w:val="center"/>
          </w:tcPr>
          <w:p w14:paraId="4E9A2E39" w14:textId="77777777" w:rsidR="000C0B83" w:rsidRDefault="00000000">
            <w:pPr>
              <w:pStyle w:val="21"/>
            </w:pPr>
            <w:r>
              <w:t>数据的服务对象（中国环境监测总站）满意度</w:t>
            </w:r>
          </w:p>
        </w:tc>
        <w:tc>
          <w:tcPr>
            <w:tcW w:w="2551" w:type="dxa"/>
            <w:vAlign w:val="center"/>
          </w:tcPr>
          <w:p w14:paraId="7C785661" w14:textId="77777777" w:rsidR="000C0B83" w:rsidRDefault="00000000">
            <w:pPr>
              <w:pStyle w:val="21"/>
            </w:pPr>
            <w:r>
              <w:t>1</w:t>
            </w:r>
          </w:p>
        </w:tc>
      </w:tr>
    </w:tbl>
    <w:p w14:paraId="33D94F3E" w14:textId="77777777" w:rsidR="000C0B83" w:rsidRDefault="000C0B83">
      <w:pPr>
        <w:sectPr w:rsidR="000C0B83">
          <w:pgSz w:w="11900" w:h="16840"/>
          <w:pgMar w:top="1984" w:right="1304" w:bottom="1134" w:left="1304" w:header="720" w:footer="720" w:gutter="0"/>
          <w:cols w:space="720"/>
        </w:sectPr>
      </w:pPr>
    </w:p>
    <w:p w14:paraId="32C1CFB9"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504AA9A6" w14:textId="77777777" w:rsidR="000C0B83" w:rsidRDefault="00000000">
      <w:pPr>
        <w:ind w:firstLine="560"/>
        <w:outlineLvl w:val="3"/>
      </w:pPr>
      <w:bookmarkStart w:id="47" w:name="_Toc126833123"/>
      <w:r>
        <w:rPr>
          <w:rFonts w:ascii="方正仿宋_GBK" w:eastAsia="方正仿宋_GBK" w:hAnsi="方正仿宋_GBK" w:cs="方正仿宋_GBK"/>
          <w:color w:val="000000"/>
          <w:sz w:val="28"/>
        </w:rPr>
        <w:t>48.2023年全国辐射环境监测运行主体项目（天津市）绩效目标表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40CF3C98"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5B5B1D0B" w14:textId="77777777" w:rsidR="000C0B83" w:rsidRDefault="00000000">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14:paraId="54FB1E88" w14:textId="77777777" w:rsidR="000C0B83" w:rsidRDefault="00000000">
            <w:pPr>
              <w:pStyle w:val="4"/>
            </w:pPr>
            <w:r>
              <w:t>单位：万元</w:t>
            </w:r>
          </w:p>
        </w:tc>
      </w:tr>
      <w:tr w:rsidR="00455AFD" w14:paraId="3D14D27D" w14:textId="77777777" w:rsidTr="00455AFD">
        <w:trPr>
          <w:trHeight w:val="369"/>
          <w:jc w:val="center"/>
        </w:trPr>
        <w:tc>
          <w:tcPr>
            <w:tcW w:w="1276" w:type="dxa"/>
            <w:vAlign w:val="center"/>
          </w:tcPr>
          <w:p w14:paraId="69547BD1" w14:textId="77777777" w:rsidR="000C0B83" w:rsidRDefault="00000000">
            <w:pPr>
              <w:pStyle w:val="11"/>
            </w:pPr>
            <w:r>
              <w:t>项目名称</w:t>
            </w:r>
          </w:p>
        </w:tc>
        <w:tc>
          <w:tcPr>
            <w:tcW w:w="8589" w:type="dxa"/>
            <w:gridSpan w:val="6"/>
            <w:vAlign w:val="center"/>
          </w:tcPr>
          <w:p w14:paraId="691EF0A4" w14:textId="77777777" w:rsidR="000C0B83" w:rsidRDefault="00000000">
            <w:pPr>
              <w:pStyle w:val="21"/>
            </w:pPr>
            <w:r>
              <w:t>2023年全国辐射环境监测运行主体项目（天津市）</w:t>
            </w:r>
          </w:p>
        </w:tc>
      </w:tr>
      <w:tr w:rsidR="000C0B83" w14:paraId="59C92D09" w14:textId="77777777">
        <w:trPr>
          <w:trHeight w:val="369"/>
          <w:jc w:val="center"/>
        </w:trPr>
        <w:tc>
          <w:tcPr>
            <w:tcW w:w="1276" w:type="dxa"/>
            <w:vMerge w:val="restart"/>
            <w:vAlign w:val="center"/>
          </w:tcPr>
          <w:p w14:paraId="62DBD907" w14:textId="77777777" w:rsidR="000C0B83" w:rsidRDefault="00000000">
            <w:pPr>
              <w:pStyle w:val="11"/>
            </w:pPr>
            <w:r>
              <w:t>预算规模及资金用途</w:t>
            </w:r>
          </w:p>
        </w:tc>
        <w:tc>
          <w:tcPr>
            <w:tcW w:w="1276" w:type="dxa"/>
            <w:vAlign w:val="center"/>
          </w:tcPr>
          <w:p w14:paraId="2721D6A8" w14:textId="77777777" w:rsidR="000C0B83" w:rsidRDefault="00000000">
            <w:pPr>
              <w:pStyle w:val="11"/>
            </w:pPr>
            <w:r>
              <w:t>预算数</w:t>
            </w:r>
          </w:p>
        </w:tc>
        <w:tc>
          <w:tcPr>
            <w:tcW w:w="1332" w:type="dxa"/>
            <w:vAlign w:val="center"/>
          </w:tcPr>
          <w:p w14:paraId="5834C133" w14:textId="77777777" w:rsidR="000C0B83" w:rsidRDefault="00000000">
            <w:pPr>
              <w:pStyle w:val="21"/>
            </w:pPr>
            <w:r>
              <w:t>77.70</w:t>
            </w:r>
          </w:p>
        </w:tc>
        <w:tc>
          <w:tcPr>
            <w:tcW w:w="1587" w:type="dxa"/>
            <w:vAlign w:val="center"/>
          </w:tcPr>
          <w:p w14:paraId="7AE49704" w14:textId="77777777" w:rsidR="000C0B83" w:rsidRDefault="00000000">
            <w:pPr>
              <w:pStyle w:val="11"/>
            </w:pPr>
            <w:r>
              <w:t>其中：财政    资金</w:t>
            </w:r>
          </w:p>
        </w:tc>
        <w:tc>
          <w:tcPr>
            <w:tcW w:w="1843" w:type="dxa"/>
            <w:vAlign w:val="center"/>
          </w:tcPr>
          <w:p w14:paraId="2E827E53" w14:textId="77777777" w:rsidR="000C0B83" w:rsidRDefault="00000000">
            <w:pPr>
              <w:pStyle w:val="21"/>
            </w:pPr>
            <w:r>
              <w:t xml:space="preserve"> </w:t>
            </w:r>
          </w:p>
        </w:tc>
        <w:tc>
          <w:tcPr>
            <w:tcW w:w="1276" w:type="dxa"/>
            <w:vAlign w:val="center"/>
          </w:tcPr>
          <w:p w14:paraId="5F34F205" w14:textId="77777777" w:rsidR="000C0B83" w:rsidRDefault="00000000">
            <w:pPr>
              <w:pStyle w:val="11"/>
            </w:pPr>
            <w:r>
              <w:t>其他资金</w:t>
            </w:r>
          </w:p>
        </w:tc>
        <w:tc>
          <w:tcPr>
            <w:tcW w:w="1276" w:type="dxa"/>
            <w:vAlign w:val="center"/>
          </w:tcPr>
          <w:p w14:paraId="0D3588AE" w14:textId="77777777" w:rsidR="000C0B83" w:rsidRDefault="00000000">
            <w:pPr>
              <w:pStyle w:val="21"/>
            </w:pPr>
            <w:r>
              <w:t>77.70</w:t>
            </w:r>
          </w:p>
        </w:tc>
      </w:tr>
      <w:tr w:rsidR="00455AFD" w14:paraId="182CC16F" w14:textId="77777777" w:rsidTr="00455AFD">
        <w:trPr>
          <w:trHeight w:val="369"/>
          <w:jc w:val="center"/>
        </w:trPr>
        <w:tc>
          <w:tcPr>
            <w:tcW w:w="1276" w:type="dxa"/>
            <w:vMerge/>
          </w:tcPr>
          <w:p w14:paraId="15D1AA75" w14:textId="77777777" w:rsidR="000C0B83" w:rsidRDefault="000C0B83"/>
        </w:tc>
        <w:tc>
          <w:tcPr>
            <w:tcW w:w="8589" w:type="dxa"/>
            <w:gridSpan w:val="6"/>
            <w:vAlign w:val="center"/>
          </w:tcPr>
          <w:p w14:paraId="27850B78" w14:textId="77777777" w:rsidR="000C0B83" w:rsidRDefault="00000000">
            <w:pPr>
              <w:pStyle w:val="21"/>
            </w:pPr>
            <w:r>
              <w:t>掌握我市辐射环境质量状况，满足国家和我市对辐射环境质量的工作要求，为我市辐射环境质量改善提供科学依据和技术支持</w:t>
            </w:r>
          </w:p>
        </w:tc>
      </w:tr>
      <w:tr w:rsidR="00455AFD" w14:paraId="7931C43E" w14:textId="77777777" w:rsidTr="00455AFD">
        <w:trPr>
          <w:trHeight w:val="369"/>
          <w:jc w:val="center"/>
        </w:trPr>
        <w:tc>
          <w:tcPr>
            <w:tcW w:w="1276" w:type="dxa"/>
            <w:vAlign w:val="center"/>
          </w:tcPr>
          <w:p w14:paraId="0805780C" w14:textId="77777777" w:rsidR="000C0B83" w:rsidRDefault="00000000">
            <w:pPr>
              <w:pStyle w:val="11"/>
            </w:pPr>
            <w:r>
              <w:t>绩效目标</w:t>
            </w:r>
          </w:p>
        </w:tc>
        <w:tc>
          <w:tcPr>
            <w:tcW w:w="8589" w:type="dxa"/>
            <w:gridSpan w:val="6"/>
            <w:vAlign w:val="center"/>
          </w:tcPr>
          <w:p w14:paraId="54DB2B17" w14:textId="77777777" w:rsidR="000C0B83" w:rsidRDefault="00000000">
            <w:pPr>
              <w:pStyle w:val="21"/>
            </w:pPr>
            <w:r>
              <w:t>1.掌握我市辐射环境质量状况，满足国家和我市对辐射环境质量的工作要求，为我市辐射环境质量改善提供科学依据和技术支持。通过辐射环境质量监测工作的开展，强化辐射事故污染预警能力，为我市辐射环境本底水平调查提供基础数据，提升辐射环境管理水平。</w:t>
            </w:r>
          </w:p>
        </w:tc>
      </w:tr>
    </w:tbl>
    <w:p w14:paraId="054273F1"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0341D171" w14:textId="77777777" w:rsidTr="00455AFD">
        <w:trPr>
          <w:trHeight w:val="397"/>
          <w:tblHeader/>
          <w:jc w:val="center"/>
        </w:trPr>
        <w:tc>
          <w:tcPr>
            <w:tcW w:w="1276" w:type="dxa"/>
            <w:vAlign w:val="center"/>
          </w:tcPr>
          <w:p w14:paraId="616689F0" w14:textId="77777777" w:rsidR="000C0B83" w:rsidRDefault="00000000">
            <w:pPr>
              <w:pStyle w:val="11"/>
            </w:pPr>
            <w:r>
              <w:t>一级指标</w:t>
            </w:r>
          </w:p>
        </w:tc>
        <w:tc>
          <w:tcPr>
            <w:tcW w:w="1276" w:type="dxa"/>
            <w:vAlign w:val="center"/>
          </w:tcPr>
          <w:p w14:paraId="35C6AE87" w14:textId="77777777" w:rsidR="000C0B83" w:rsidRDefault="00000000">
            <w:pPr>
              <w:pStyle w:val="11"/>
            </w:pPr>
            <w:r>
              <w:t>二级指标</w:t>
            </w:r>
          </w:p>
        </w:tc>
        <w:tc>
          <w:tcPr>
            <w:tcW w:w="1332" w:type="dxa"/>
            <w:vAlign w:val="center"/>
          </w:tcPr>
          <w:p w14:paraId="222251ED" w14:textId="77777777" w:rsidR="000C0B83" w:rsidRDefault="00000000">
            <w:pPr>
              <w:pStyle w:val="11"/>
            </w:pPr>
            <w:r>
              <w:t>三级指标</w:t>
            </w:r>
          </w:p>
        </w:tc>
        <w:tc>
          <w:tcPr>
            <w:tcW w:w="3430" w:type="dxa"/>
            <w:vAlign w:val="center"/>
          </w:tcPr>
          <w:p w14:paraId="19ADC59F" w14:textId="77777777" w:rsidR="000C0B83" w:rsidRDefault="00000000">
            <w:pPr>
              <w:pStyle w:val="11"/>
            </w:pPr>
            <w:r>
              <w:t>绩效指标描述</w:t>
            </w:r>
          </w:p>
        </w:tc>
        <w:tc>
          <w:tcPr>
            <w:tcW w:w="2551" w:type="dxa"/>
            <w:vAlign w:val="center"/>
          </w:tcPr>
          <w:p w14:paraId="51A4B513" w14:textId="77777777" w:rsidR="000C0B83" w:rsidRDefault="00000000">
            <w:pPr>
              <w:pStyle w:val="11"/>
            </w:pPr>
            <w:r>
              <w:t>指标值</w:t>
            </w:r>
          </w:p>
        </w:tc>
      </w:tr>
      <w:tr w:rsidR="00455AFD" w14:paraId="284A7DAE" w14:textId="77777777" w:rsidTr="00455AFD">
        <w:trPr>
          <w:trHeight w:val="369"/>
          <w:jc w:val="center"/>
        </w:trPr>
        <w:tc>
          <w:tcPr>
            <w:tcW w:w="1276" w:type="dxa"/>
            <w:vMerge w:val="restart"/>
            <w:vAlign w:val="center"/>
          </w:tcPr>
          <w:p w14:paraId="0F0C86D7" w14:textId="77777777" w:rsidR="000C0B83" w:rsidRDefault="00000000">
            <w:pPr>
              <w:pStyle w:val="31"/>
            </w:pPr>
            <w:r>
              <w:t>产出指标</w:t>
            </w:r>
          </w:p>
        </w:tc>
        <w:tc>
          <w:tcPr>
            <w:tcW w:w="1276" w:type="dxa"/>
            <w:vAlign w:val="center"/>
          </w:tcPr>
          <w:p w14:paraId="6E9D8EB7" w14:textId="77777777" w:rsidR="000C0B83" w:rsidRDefault="00000000">
            <w:pPr>
              <w:pStyle w:val="21"/>
            </w:pPr>
            <w:r>
              <w:t>数量指标</w:t>
            </w:r>
          </w:p>
        </w:tc>
        <w:tc>
          <w:tcPr>
            <w:tcW w:w="1332" w:type="dxa"/>
            <w:vAlign w:val="center"/>
          </w:tcPr>
          <w:p w14:paraId="2D79048F" w14:textId="77777777" w:rsidR="000C0B83" w:rsidRDefault="00000000">
            <w:pPr>
              <w:pStyle w:val="21"/>
            </w:pPr>
            <w:r>
              <w:t>完成国家委托的辐射环境监测任务</w:t>
            </w:r>
          </w:p>
        </w:tc>
        <w:tc>
          <w:tcPr>
            <w:tcW w:w="3430" w:type="dxa"/>
            <w:vAlign w:val="center"/>
          </w:tcPr>
          <w:p w14:paraId="16B0A204" w14:textId="77777777" w:rsidR="000C0B83" w:rsidRDefault="00000000">
            <w:pPr>
              <w:pStyle w:val="21"/>
            </w:pPr>
            <w:r>
              <w:t>辐射环境监测数据</w:t>
            </w:r>
          </w:p>
        </w:tc>
        <w:tc>
          <w:tcPr>
            <w:tcW w:w="2551" w:type="dxa"/>
            <w:vAlign w:val="center"/>
          </w:tcPr>
          <w:p w14:paraId="0053D617" w14:textId="77777777" w:rsidR="000C0B83" w:rsidRDefault="00000000">
            <w:pPr>
              <w:pStyle w:val="21"/>
            </w:pPr>
            <w:r>
              <w:t>≥5.5万条</w:t>
            </w:r>
          </w:p>
        </w:tc>
      </w:tr>
      <w:tr w:rsidR="00455AFD" w14:paraId="362DEB2A" w14:textId="77777777" w:rsidTr="00455AFD">
        <w:trPr>
          <w:trHeight w:val="369"/>
          <w:jc w:val="center"/>
        </w:trPr>
        <w:tc>
          <w:tcPr>
            <w:tcW w:w="1276" w:type="dxa"/>
            <w:vMerge/>
            <w:vAlign w:val="center"/>
          </w:tcPr>
          <w:p w14:paraId="4CC44D95" w14:textId="77777777" w:rsidR="000C0B83" w:rsidRDefault="000C0B83"/>
        </w:tc>
        <w:tc>
          <w:tcPr>
            <w:tcW w:w="1276" w:type="dxa"/>
            <w:vAlign w:val="center"/>
          </w:tcPr>
          <w:p w14:paraId="21E13103" w14:textId="77777777" w:rsidR="000C0B83" w:rsidRDefault="00000000">
            <w:pPr>
              <w:pStyle w:val="21"/>
            </w:pPr>
            <w:r>
              <w:t>数量指标</w:t>
            </w:r>
          </w:p>
        </w:tc>
        <w:tc>
          <w:tcPr>
            <w:tcW w:w="1332" w:type="dxa"/>
            <w:vAlign w:val="center"/>
          </w:tcPr>
          <w:p w14:paraId="5721F86F" w14:textId="77777777" w:rsidR="000C0B83" w:rsidRDefault="00000000">
            <w:pPr>
              <w:pStyle w:val="21"/>
            </w:pPr>
            <w:r>
              <w:t>完成监测报告</w:t>
            </w:r>
          </w:p>
        </w:tc>
        <w:tc>
          <w:tcPr>
            <w:tcW w:w="3430" w:type="dxa"/>
            <w:vAlign w:val="center"/>
          </w:tcPr>
          <w:p w14:paraId="4D44AAF1" w14:textId="77777777" w:rsidR="000C0B83" w:rsidRDefault="00000000">
            <w:pPr>
              <w:pStyle w:val="21"/>
            </w:pPr>
            <w:r>
              <w:t>根据监测数据，出具年度监测报告和监督性监测报告</w:t>
            </w:r>
          </w:p>
        </w:tc>
        <w:tc>
          <w:tcPr>
            <w:tcW w:w="2551" w:type="dxa"/>
            <w:vAlign w:val="center"/>
          </w:tcPr>
          <w:p w14:paraId="7303A29C" w14:textId="77777777" w:rsidR="000C0B83" w:rsidRDefault="00000000">
            <w:pPr>
              <w:pStyle w:val="21"/>
            </w:pPr>
            <w:r>
              <w:t>≥10份</w:t>
            </w:r>
          </w:p>
        </w:tc>
      </w:tr>
      <w:tr w:rsidR="00455AFD" w14:paraId="4ECE95B8" w14:textId="77777777" w:rsidTr="00455AFD">
        <w:trPr>
          <w:trHeight w:val="369"/>
          <w:jc w:val="center"/>
        </w:trPr>
        <w:tc>
          <w:tcPr>
            <w:tcW w:w="1276" w:type="dxa"/>
            <w:vMerge/>
            <w:vAlign w:val="center"/>
          </w:tcPr>
          <w:p w14:paraId="1AA36B86" w14:textId="77777777" w:rsidR="000C0B83" w:rsidRDefault="000C0B83"/>
        </w:tc>
        <w:tc>
          <w:tcPr>
            <w:tcW w:w="1276" w:type="dxa"/>
            <w:vAlign w:val="center"/>
          </w:tcPr>
          <w:p w14:paraId="0A60AF2D" w14:textId="77777777" w:rsidR="000C0B83" w:rsidRDefault="00000000">
            <w:pPr>
              <w:pStyle w:val="21"/>
            </w:pPr>
            <w:r>
              <w:t>数量指标</w:t>
            </w:r>
          </w:p>
        </w:tc>
        <w:tc>
          <w:tcPr>
            <w:tcW w:w="1332" w:type="dxa"/>
            <w:vAlign w:val="center"/>
          </w:tcPr>
          <w:p w14:paraId="3A2D0D5E" w14:textId="77777777" w:rsidR="000C0B83" w:rsidRDefault="00000000">
            <w:pPr>
              <w:pStyle w:val="21"/>
            </w:pPr>
            <w:r>
              <w:t>辐射环境监测站点正常运行</w:t>
            </w:r>
          </w:p>
        </w:tc>
        <w:tc>
          <w:tcPr>
            <w:tcW w:w="3430" w:type="dxa"/>
            <w:vAlign w:val="center"/>
          </w:tcPr>
          <w:p w14:paraId="6D669594" w14:textId="77777777" w:rsidR="000C0B83" w:rsidRDefault="00000000">
            <w:pPr>
              <w:pStyle w:val="21"/>
            </w:pPr>
            <w:r>
              <w:t>辐射环境监测站点正常运行</w:t>
            </w:r>
          </w:p>
        </w:tc>
        <w:tc>
          <w:tcPr>
            <w:tcW w:w="2551" w:type="dxa"/>
            <w:vAlign w:val="center"/>
          </w:tcPr>
          <w:p w14:paraId="7AB7E2E9" w14:textId="77777777" w:rsidR="000C0B83" w:rsidRDefault="00000000">
            <w:pPr>
              <w:pStyle w:val="21"/>
            </w:pPr>
            <w:r>
              <w:t>10个</w:t>
            </w:r>
          </w:p>
        </w:tc>
      </w:tr>
      <w:tr w:rsidR="00455AFD" w14:paraId="5ADFC894" w14:textId="77777777" w:rsidTr="00455AFD">
        <w:trPr>
          <w:trHeight w:val="369"/>
          <w:jc w:val="center"/>
        </w:trPr>
        <w:tc>
          <w:tcPr>
            <w:tcW w:w="1276" w:type="dxa"/>
            <w:vMerge/>
            <w:vAlign w:val="center"/>
          </w:tcPr>
          <w:p w14:paraId="6652927A" w14:textId="77777777" w:rsidR="000C0B83" w:rsidRDefault="000C0B83"/>
        </w:tc>
        <w:tc>
          <w:tcPr>
            <w:tcW w:w="1276" w:type="dxa"/>
            <w:vAlign w:val="center"/>
          </w:tcPr>
          <w:p w14:paraId="08CA3BF9" w14:textId="77777777" w:rsidR="000C0B83" w:rsidRDefault="00000000">
            <w:pPr>
              <w:pStyle w:val="21"/>
            </w:pPr>
            <w:r>
              <w:t>质量指标</w:t>
            </w:r>
          </w:p>
        </w:tc>
        <w:tc>
          <w:tcPr>
            <w:tcW w:w="1332" w:type="dxa"/>
            <w:vAlign w:val="center"/>
          </w:tcPr>
          <w:p w14:paraId="516B7747" w14:textId="77777777" w:rsidR="000C0B83" w:rsidRDefault="00000000">
            <w:pPr>
              <w:pStyle w:val="21"/>
            </w:pPr>
            <w:r>
              <w:t>监测数据准确，各项工作符合项目要求</w:t>
            </w:r>
          </w:p>
        </w:tc>
        <w:tc>
          <w:tcPr>
            <w:tcW w:w="3430" w:type="dxa"/>
            <w:vAlign w:val="center"/>
          </w:tcPr>
          <w:p w14:paraId="22CBC4FF" w14:textId="77777777" w:rsidR="000C0B83" w:rsidRDefault="00000000">
            <w:pPr>
              <w:pStyle w:val="21"/>
            </w:pPr>
            <w:r>
              <w:t>监测数据准确，各项工作符合项目要求</w:t>
            </w:r>
          </w:p>
        </w:tc>
        <w:tc>
          <w:tcPr>
            <w:tcW w:w="2551" w:type="dxa"/>
            <w:vAlign w:val="center"/>
          </w:tcPr>
          <w:p w14:paraId="0D585E08" w14:textId="77777777" w:rsidR="000C0B83" w:rsidRDefault="00000000">
            <w:pPr>
              <w:pStyle w:val="21"/>
            </w:pPr>
            <w:r>
              <w:t>监测数据有效性满足相关管理要求</w:t>
            </w:r>
          </w:p>
        </w:tc>
      </w:tr>
      <w:tr w:rsidR="00455AFD" w14:paraId="40E133F6" w14:textId="77777777" w:rsidTr="00455AFD">
        <w:trPr>
          <w:trHeight w:val="369"/>
          <w:jc w:val="center"/>
        </w:trPr>
        <w:tc>
          <w:tcPr>
            <w:tcW w:w="1276" w:type="dxa"/>
            <w:vMerge/>
            <w:vAlign w:val="center"/>
          </w:tcPr>
          <w:p w14:paraId="561ECE53" w14:textId="77777777" w:rsidR="000C0B83" w:rsidRDefault="000C0B83"/>
        </w:tc>
        <w:tc>
          <w:tcPr>
            <w:tcW w:w="1276" w:type="dxa"/>
            <w:vAlign w:val="center"/>
          </w:tcPr>
          <w:p w14:paraId="76DE29F4" w14:textId="77777777" w:rsidR="000C0B83" w:rsidRDefault="00000000">
            <w:pPr>
              <w:pStyle w:val="21"/>
            </w:pPr>
            <w:r>
              <w:t>时效指标</w:t>
            </w:r>
          </w:p>
        </w:tc>
        <w:tc>
          <w:tcPr>
            <w:tcW w:w="1332" w:type="dxa"/>
            <w:vAlign w:val="center"/>
          </w:tcPr>
          <w:p w14:paraId="43FC73BF" w14:textId="77777777" w:rsidR="000C0B83" w:rsidRDefault="00000000">
            <w:pPr>
              <w:pStyle w:val="21"/>
            </w:pPr>
            <w:r>
              <w:t>辐射环境实验室按计划开展监测工作</w:t>
            </w:r>
          </w:p>
        </w:tc>
        <w:tc>
          <w:tcPr>
            <w:tcW w:w="3430" w:type="dxa"/>
            <w:vAlign w:val="center"/>
          </w:tcPr>
          <w:p w14:paraId="46F134D6" w14:textId="77777777" w:rsidR="000C0B83" w:rsidRDefault="00000000">
            <w:pPr>
              <w:pStyle w:val="21"/>
            </w:pPr>
            <w:r>
              <w:t>开展辐射环境监测工作</w:t>
            </w:r>
          </w:p>
        </w:tc>
        <w:tc>
          <w:tcPr>
            <w:tcW w:w="2551" w:type="dxa"/>
            <w:vAlign w:val="center"/>
          </w:tcPr>
          <w:p w14:paraId="3921ED08" w14:textId="77777777" w:rsidR="000C0B83" w:rsidRDefault="00000000">
            <w:pPr>
              <w:pStyle w:val="21"/>
            </w:pPr>
            <w:r>
              <w:t>≥50次</w:t>
            </w:r>
          </w:p>
        </w:tc>
      </w:tr>
      <w:tr w:rsidR="00455AFD" w14:paraId="6F0AF4D9" w14:textId="77777777" w:rsidTr="00455AFD">
        <w:trPr>
          <w:trHeight w:val="369"/>
          <w:jc w:val="center"/>
        </w:trPr>
        <w:tc>
          <w:tcPr>
            <w:tcW w:w="1276" w:type="dxa"/>
            <w:vMerge/>
            <w:vAlign w:val="center"/>
          </w:tcPr>
          <w:p w14:paraId="1A9348EC" w14:textId="77777777" w:rsidR="000C0B83" w:rsidRDefault="000C0B83"/>
        </w:tc>
        <w:tc>
          <w:tcPr>
            <w:tcW w:w="1276" w:type="dxa"/>
            <w:vAlign w:val="center"/>
          </w:tcPr>
          <w:p w14:paraId="1F61566F" w14:textId="77777777" w:rsidR="000C0B83" w:rsidRDefault="00000000">
            <w:pPr>
              <w:pStyle w:val="21"/>
            </w:pPr>
            <w:r>
              <w:t>成本指标</w:t>
            </w:r>
          </w:p>
        </w:tc>
        <w:tc>
          <w:tcPr>
            <w:tcW w:w="1332" w:type="dxa"/>
            <w:vAlign w:val="center"/>
          </w:tcPr>
          <w:p w14:paraId="743DABD9" w14:textId="77777777" w:rsidR="000C0B83" w:rsidRDefault="00000000">
            <w:pPr>
              <w:pStyle w:val="21"/>
            </w:pPr>
            <w:r>
              <w:t>项目整体支出</w:t>
            </w:r>
          </w:p>
        </w:tc>
        <w:tc>
          <w:tcPr>
            <w:tcW w:w="3430" w:type="dxa"/>
            <w:vAlign w:val="center"/>
          </w:tcPr>
          <w:p w14:paraId="7CF6A7A1" w14:textId="77777777" w:rsidR="000C0B83" w:rsidRDefault="00000000">
            <w:pPr>
              <w:pStyle w:val="21"/>
            </w:pPr>
            <w:r>
              <w:t>项目整体支出</w:t>
            </w:r>
          </w:p>
        </w:tc>
        <w:tc>
          <w:tcPr>
            <w:tcW w:w="2551" w:type="dxa"/>
            <w:vAlign w:val="center"/>
          </w:tcPr>
          <w:p w14:paraId="4783B7A3" w14:textId="77777777" w:rsidR="000C0B83" w:rsidRDefault="00000000">
            <w:pPr>
              <w:pStyle w:val="21"/>
            </w:pPr>
            <w:r>
              <w:t>≤77.7万元</w:t>
            </w:r>
          </w:p>
        </w:tc>
      </w:tr>
      <w:tr w:rsidR="00455AFD" w14:paraId="0463A06D" w14:textId="77777777" w:rsidTr="00455AFD">
        <w:trPr>
          <w:trHeight w:val="369"/>
          <w:jc w:val="center"/>
        </w:trPr>
        <w:tc>
          <w:tcPr>
            <w:tcW w:w="1276" w:type="dxa"/>
            <w:vAlign w:val="center"/>
          </w:tcPr>
          <w:p w14:paraId="1260206C" w14:textId="77777777" w:rsidR="000C0B83" w:rsidRDefault="00000000">
            <w:pPr>
              <w:pStyle w:val="31"/>
            </w:pPr>
            <w:r>
              <w:t>效益指标</w:t>
            </w:r>
          </w:p>
        </w:tc>
        <w:tc>
          <w:tcPr>
            <w:tcW w:w="1276" w:type="dxa"/>
            <w:vAlign w:val="center"/>
          </w:tcPr>
          <w:p w14:paraId="0CC87ED1" w14:textId="77777777" w:rsidR="000C0B83" w:rsidRDefault="00000000">
            <w:pPr>
              <w:pStyle w:val="21"/>
            </w:pPr>
            <w:r>
              <w:t>生态效益指标</w:t>
            </w:r>
          </w:p>
        </w:tc>
        <w:tc>
          <w:tcPr>
            <w:tcW w:w="1332" w:type="dxa"/>
            <w:vAlign w:val="center"/>
          </w:tcPr>
          <w:p w14:paraId="02B5D885" w14:textId="77777777" w:rsidR="000C0B83" w:rsidRDefault="00000000">
            <w:pPr>
              <w:pStyle w:val="21"/>
            </w:pPr>
            <w:r>
              <w:t>掌握我市辐射环境质量现状，了解天津市辖区内潜在的核与辐射风险</w:t>
            </w:r>
          </w:p>
        </w:tc>
        <w:tc>
          <w:tcPr>
            <w:tcW w:w="3430" w:type="dxa"/>
            <w:vAlign w:val="center"/>
          </w:tcPr>
          <w:p w14:paraId="15400976" w14:textId="77777777" w:rsidR="000C0B83" w:rsidRDefault="00000000">
            <w:pPr>
              <w:pStyle w:val="21"/>
            </w:pPr>
            <w:r>
              <w:t>掌握我市辐射环境质量现状，了解天津市辖区内潜在的核与辐射风险</w:t>
            </w:r>
          </w:p>
        </w:tc>
        <w:tc>
          <w:tcPr>
            <w:tcW w:w="2551" w:type="dxa"/>
            <w:vAlign w:val="center"/>
          </w:tcPr>
          <w:p w14:paraId="25B2971A" w14:textId="77777777" w:rsidR="000C0B83" w:rsidRDefault="00000000">
            <w:pPr>
              <w:pStyle w:val="21"/>
            </w:pPr>
            <w:r>
              <w:t>提供技术支持</w:t>
            </w:r>
          </w:p>
        </w:tc>
      </w:tr>
      <w:tr w:rsidR="00455AFD" w14:paraId="13805D8C" w14:textId="77777777" w:rsidTr="00455AFD">
        <w:trPr>
          <w:trHeight w:val="369"/>
          <w:jc w:val="center"/>
        </w:trPr>
        <w:tc>
          <w:tcPr>
            <w:tcW w:w="1276" w:type="dxa"/>
            <w:vAlign w:val="center"/>
          </w:tcPr>
          <w:p w14:paraId="7D0E1E94" w14:textId="77777777" w:rsidR="000C0B83" w:rsidRDefault="00000000">
            <w:pPr>
              <w:pStyle w:val="31"/>
            </w:pPr>
            <w:r>
              <w:t>满意度指标</w:t>
            </w:r>
          </w:p>
        </w:tc>
        <w:tc>
          <w:tcPr>
            <w:tcW w:w="1276" w:type="dxa"/>
            <w:vAlign w:val="center"/>
          </w:tcPr>
          <w:p w14:paraId="21B821AF" w14:textId="77777777" w:rsidR="000C0B83" w:rsidRDefault="00000000">
            <w:pPr>
              <w:pStyle w:val="21"/>
            </w:pPr>
            <w:r>
              <w:t>服务对象满意度指标</w:t>
            </w:r>
          </w:p>
        </w:tc>
        <w:tc>
          <w:tcPr>
            <w:tcW w:w="1332" w:type="dxa"/>
            <w:vAlign w:val="center"/>
          </w:tcPr>
          <w:p w14:paraId="2FF0EB40" w14:textId="77777777" w:rsidR="000C0B83" w:rsidRDefault="00000000">
            <w:pPr>
              <w:pStyle w:val="21"/>
            </w:pPr>
            <w:r>
              <w:t>主管部门对满意度</w:t>
            </w:r>
          </w:p>
        </w:tc>
        <w:tc>
          <w:tcPr>
            <w:tcW w:w="3430" w:type="dxa"/>
            <w:vAlign w:val="center"/>
          </w:tcPr>
          <w:p w14:paraId="487DC453" w14:textId="77777777" w:rsidR="000C0B83" w:rsidRDefault="00000000">
            <w:pPr>
              <w:pStyle w:val="21"/>
            </w:pPr>
            <w:r>
              <w:t>主管部门对满意度</w:t>
            </w:r>
          </w:p>
        </w:tc>
        <w:tc>
          <w:tcPr>
            <w:tcW w:w="2551" w:type="dxa"/>
            <w:vAlign w:val="center"/>
          </w:tcPr>
          <w:p w14:paraId="3637F919" w14:textId="77777777" w:rsidR="000C0B83" w:rsidRDefault="00000000">
            <w:pPr>
              <w:pStyle w:val="21"/>
            </w:pPr>
            <w:r>
              <w:t>≥95%</w:t>
            </w:r>
          </w:p>
        </w:tc>
      </w:tr>
    </w:tbl>
    <w:p w14:paraId="3E9175FD" w14:textId="77777777" w:rsidR="000C0B83" w:rsidRDefault="000C0B83">
      <w:pPr>
        <w:sectPr w:rsidR="000C0B83">
          <w:pgSz w:w="11900" w:h="16840"/>
          <w:pgMar w:top="1984" w:right="1304" w:bottom="1134" w:left="1304" w:header="720" w:footer="720" w:gutter="0"/>
          <w:cols w:space="720"/>
        </w:sectPr>
      </w:pPr>
    </w:p>
    <w:p w14:paraId="6D68323D"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515C4B5D" w14:textId="77777777" w:rsidR="000C0B83" w:rsidRDefault="00000000">
      <w:pPr>
        <w:ind w:firstLine="560"/>
        <w:outlineLvl w:val="3"/>
      </w:pPr>
      <w:bookmarkStart w:id="48" w:name="_Toc126833124"/>
      <w:r>
        <w:rPr>
          <w:rFonts w:ascii="方正仿宋_GBK" w:eastAsia="方正仿宋_GBK" w:hAnsi="方正仿宋_GBK" w:cs="方正仿宋_GBK"/>
          <w:color w:val="000000"/>
          <w:sz w:val="28"/>
        </w:rPr>
        <w:t>49.2023年天津市地表水和近岸海域环境质量监测项目绩效目标表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791749FF"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5CC41CB4" w14:textId="77777777" w:rsidR="000C0B83" w:rsidRDefault="00000000">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14:paraId="56D30944" w14:textId="77777777" w:rsidR="000C0B83" w:rsidRDefault="00000000">
            <w:pPr>
              <w:pStyle w:val="4"/>
            </w:pPr>
            <w:r>
              <w:t>单位：万元</w:t>
            </w:r>
          </w:p>
        </w:tc>
      </w:tr>
      <w:tr w:rsidR="00455AFD" w14:paraId="3249A5F4" w14:textId="77777777" w:rsidTr="00455AFD">
        <w:trPr>
          <w:trHeight w:val="369"/>
          <w:jc w:val="center"/>
        </w:trPr>
        <w:tc>
          <w:tcPr>
            <w:tcW w:w="1276" w:type="dxa"/>
            <w:vAlign w:val="center"/>
          </w:tcPr>
          <w:p w14:paraId="0D7EA2BE" w14:textId="77777777" w:rsidR="000C0B83" w:rsidRDefault="00000000">
            <w:pPr>
              <w:pStyle w:val="11"/>
            </w:pPr>
            <w:r>
              <w:t>项目名称</w:t>
            </w:r>
          </w:p>
        </w:tc>
        <w:tc>
          <w:tcPr>
            <w:tcW w:w="8589" w:type="dxa"/>
            <w:gridSpan w:val="6"/>
            <w:vAlign w:val="center"/>
          </w:tcPr>
          <w:p w14:paraId="4E36041A" w14:textId="77777777" w:rsidR="000C0B83" w:rsidRDefault="00000000">
            <w:pPr>
              <w:pStyle w:val="21"/>
            </w:pPr>
            <w:r>
              <w:t>2023年天津市地表水和近岸海域环境质量监测项目</w:t>
            </w:r>
          </w:p>
        </w:tc>
      </w:tr>
      <w:tr w:rsidR="000C0B83" w14:paraId="34213DF5" w14:textId="77777777">
        <w:trPr>
          <w:trHeight w:val="369"/>
          <w:jc w:val="center"/>
        </w:trPr>
        <w:tc>
          <w:tcPr>
            <w:tcW w:w="1276" w:type="dxa"/>
            <w:vMerge w:val="restart"/>
            <w:vAlign w:val="center"/>
          </w:tcPr>
          <w:p w14:paraId="4E70581B" w14:textId="77777777" w:rsidR="000C0B83" w:rsidRDefault="00000000">
            <w:pPr>
              <w:pStyle w:val="11"/>
            </w:pPr>
            <w:r>
              <w:t>预算规模及资金用途</w:t>
            </w:r>
          </w:p>
        </w:tc>
        <w:tc>
          <w:tcPr>
            <w:tcW w:w="1276" w:type="dxa"/>
            <w:vAlign w:val="center"/>
          </w:tcPr>
          <w:p w14:paraId="46F0F52D" w14:textId="77777777" w:rsidR="000C0B83" w:rsidRDefault="00000000">
            <w:pPr>
              <w:pStyle w:val="11"/>
            </w:pPr>
            <w:r>
              <w:t>预算数</w:t>
            </w:r>
          </w:p>
        </w:tc>
        <w:tc>
          <w:tcPr>
            <w:tcW w:w="1332" w:type="dxa"/>
            <w:vAlign w:val="center"/>
          </w:tcPr>
          <w:p w14:paraId="24FA925F" w14:textId="77777777" w:rsidR="000C0B83" w:rsidRDefault="00000000">
            <w:pPr>
              <w:pStyle w:val="21"/>
            </w:pPr>
            <w:r>
              <w:t>414.20</w:t>
            </w:r>
          </w:p>
        </w:tc>
        <w:tc>
          <w:tcPr>
            <w:tcW w:w="1587" w:type="dxa"/>
            <w:vAlign w:val="center"/>
          </w:tcPr>
          <w:p w14:paraId="3BCE03E1" w14:textId="77777777" w:rsidR="000C0B83" w:rsidRDefault="00000000">
            <w:pPr>
              <w:pStyle w:val="11"/>
            </w:pPr>
            <w:r>
              <w:t>其中：财政    资金</w:t>
            </w:r>
          </w:p>
        </w:tc>
        <w:tc>
          <w:tcPr>
            <w:tcW w:w="1843" w:type="dxa"/>
            <w:vAlign w:val="center"/>
          </w:tcPr>
          <w:p w14:paraId="69779F82" w14:textId="77777777" w:rsidR="000C0B83" w:rsidRDefault="00000000">
            <w:pPr>
              <w:pStyle w:val="21"/>
            </w:pPr>
            <w:r>
              <w:t>414.20</w:t>
            </w:r>
          </w:p>
        </w:tc>
        <w:tc>
          <w:tcPr>
            <w:tcW w:w="1276" w:type="dxa"/>
            <w:vAlign w:val="center"/>
          </w:tcPr>
          <w:p w14:paraId="2D2F3716" w14:textId="77777777" w:rsidR="000C0B83" w:rsidRDefault="00000000">
            <w:pPr>
              <w:pStyle w:val="11"/>
            </w:pPr>
            <w:r>
              <w:t>其他资金</w:t>
            </w:r>
          </w:p>
        </w:tc>
        <w:tc>
          <w:tcPr>
            <w:tcW w:w="1276" w:type="dxa"/>
            <w:vAlign w:val="center"/>
          </w:tcPr>
          <w:p w14:paraId="0761204F" w14:textId="77777777" w:rsidR="000C0B83" w:rsidRDefault="00000000">
            <w:pPr>
              <w:pStyle w:val="21"/>
            </w:pPr>
            <w:r>
              <w:t xml:space="preserve"> </w:t>
            </w:r>
          </w:p>
        </w:tc>
      </w:tr>
      <w:tr w:rsidR="00455AFD" w14:paraId="259AEA4D" w14:textId="77777777" w:rsidTr="00455AFD">
        <w:trPr>
          <w:trHeight w:val="369"/>
          <w:jc w:val="center"/>
        </w:trPr>
        <w:tc>
          <w:tcPr>
            <w:tcW w:w="1276" w:type="dxa"/>
            <w:vMerge/>
          </w:tcPr>
          <w:p w14:paraId="7A52AFE0" w14:textId="77777777" w:rsidR="000C0B83" w:rsidRDefault="000C0B83"/>
        </w:tc>
        <w:tc>
          <w:tcPr>
            <w:tcW w:w="8589" w:type="dxa"/>
            <w:gridSpan w:val="6"/>
            <w:vAlign w:val="center"/>
          </w:tcPr>
          <w:p w14:paraId="51321657" w14:textId="77777777" w:rsidR="000C0B83" w:rsidRDefault="00000000">
            <w:pPr>
              <w:pStyle w:val="21"/>
            </w:pPr>
            <w:r>
              <w:t>掌握市内主要河流湖库考核断面环境质量状况及变化趋势，满足国家和我市对水环境质量考核及污染防治决策的需求。</w:t>
            </w:r>
          </w:p>
        </w:tc>
      </w:tr>
      <w:tr w:rsidR="00455AFD" w14:paraId="009F6A8B" w14:textId="77777777" w:rsidTr="00455AFD">
        <w:trPr>
          <w:trHeight w:val="369"/>
          <w:jc w:val="center"/>
        </w:trPr>
        <w:tc>
          <w:tcPr>
            <w:tcW w:w="1276" w:type="dxa"/>
            <w:vAlign w:val="center"/>
          </w:tcPr>
          <w:p w14:paraId="431B5241" w14:textId="77777777" w:rsidR="000C0B83" w:rsidRDefault="00000000">
            <w:pPr>
              <w:pStyle w:val="11"/>
            </w:pPr>
            <w:r>
              <w:t>绩效目标</w:t>
            </w:r>
          </w:p>
        </w:tc>
        <w:tc>
          <w:tcPr>
            <w:tcW w:w="8589" w:type="dxa"/>
            <w:gridSpan w:val="6"/>
            <w:vAlign w:val="center"/>
          </w:tcPr>
          <w:p w14:paraId="0A2F6FFE" w14:textId="77777777" w:rsidR="000C0B83" w:rsidRDefault="00000000">
            <w:pPr>
              <w:pStyle w:val="21"/>
            </w:pPr>
            <w:r>
              <w:t>1.掌握市内主要河流湖库考核断面环境质量状况及变化趋势，满足国家和我市对水环境质量考核及污染防治决策的需求。加强水质自动站运行维护和质量控制工作，提高水质自动监测数据环境质量，提升我市水环境质量实时监控和预警能力，满足国家和我市对环境质量监测考核指标的要求。</w:t>
            </w:r>
          </w:p>
        </w:tc>
      </w:tr>
    </w:tbl>
    <w:p w14:paraId="7EC70300"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2274FB33" w14:textId="77777777" w:rsidTr="00455AFD">
        <w:trPr>
          <w:trHeight w:val="397"/>
          <w:tblHeader/>
          <w:jc w:val="center"/>
        </w:trPr>
        <w:tc>
          <w:tcPr>
            <w:tcW w:w="1276" w:type="dxa"/>
            <w:vAlign w:val="center"/>
          </w:tcPr>
          <w:p w14:paraId="33CB1329" w14:textId="77777777" w:rsidR="000C0B83" w:rsidRDefault="00000000">
            <w:pPr>
              <w:pStyle w:val="11"/>
            </w:pPr>
            <w:r>
              <w:t>一级指标</w:t>
            </w:r>
          </w:p>
        </w:tc>
        <w:tc>
          <w:tcPr>
            <w:tcW w:w="1276" w:type="dxa"/>
            <w:vAlign w:val="center"/>
          </w:tcPr>
          <w:p w14:paraId="10AACA2A" w14:textId="77777777" w:rsidR="000C0B83" w:rsidRDefault="00000000">
            <w:pPr>
              <w:pStyle w:val="11"/>
            </w:pPr>
            <w:r>
              <w:t>二级指标</w:t>
            </w:r>
          </w:p>
        </w:tc>
        <w:tc>
          <w:tcPr>
            <w:tcW w:w="1332" w:type="dxa"/>
            <w:vAlign w:val="center"/>
          </w:tcPr>
          <w:p w14:paraId="031A5E91" w14:textId="77777777" w:rsidR="000C0B83" w:rsidRDefault="00000000">
            <w:pPr>
              <w:pStyle w:val="11"/>
            </w:pPr>
            <w:r>
              <w:t>三级指标</w:t>
            </w:r>
          </w:p>
        </w:tc>
        <w:tc>
          <w:tcPr>
            <w:tcW w:w="3430" w:type="dxa"/>
            <w:vAlign w:val="center"/>
          </w:tcPr>
          <w:p w14:paraId="25AA81B9" w14:textId="77777777" w:rsidR="000C0B83" w:rsidRDefault="00000000">
            <w:pPr>
              <w:pStyle w:val="11"/>
            </w:pPr>
            <w:r>
              <w:t>绩效指标描述</w:t>
            </w:r>
          </w:p>
        </w:tc>
        <w:tc>
          <w:tcPr>
            <w:tcW w:w="2551" w:type="dxa"/>
            <w:vAlign w:val="center"/>
          </w:tcPr>
          <w:p w14:paraId="2C930065" w14:textId="77777777" w:rsidR="000C0B83" w:rsidRDefault="00000000">
            <w:pPr>
              <w:pStyle w:val="11"/>
            </w:pPr>
            <w:r>
              <w:t>指标值</w:t>
            </w:r>
          </w:p>
        </w:tc>
      </w:tr>
      <w:tr w:rsidR="00455AFD" w14:paraId="14B428EC" w14:textId="77777777" w:rsidTr="00455AFD">
        <w:trPr>
          <w:trHeight w:val="369"/>
          <w:jc w:val="center"/>
        </w:trPr>
        <w:tc>
          <w:tcPr>
            <w:tcW w:w="1276" w:type="dxa"/>
            <w:vMerge w:val="restart"/>
            <w:vAlign w:val="center"/>
          </w:tcPr>
          <w:p w14:paraId="7CD5A45F" w14:textId="77777777" w:rsidR="000C0B83" w:rsidRDefault="00000000">
            <w:pPr>
              <w:pStyle w:val="31"/>
            </w:pPr>
            <w:r>
              <w:t>产出指标</w:t>
            </w:r>
          </w:p>
        </w:tc>
        <w:tc>
          <w:tcPr>
            <w:tcW w:w="1276" w:type="dxa"/>
            <w:vAlign w:val="center"/>
          </w:tcPr>
          <w:p w14:paraId="2B0FD057" w14:textId="77777777" w:rsidR="000C0B83" w:rsidRDefault="00000000">
            <w:pPr>
              <w:pStyle w:val="21"/>
            </w:pPr>
            <w:r>
              <w:t>数量指标</w:t>
            </w:r>
          </w:p>
        </w:tc>
        <w:tc>
          <w:tcPr>
            <w:tcW w:w="1332" w:type="dxa"/>
            <w:vAlign w:val="center"/>
          </w:tcPr>
          <w:p w14:paraId="18B86EF4" w14:textId="77777777" w:rsidR="000C0B83" w:rsidRDefault="00000000">
            <w:pPr>
              <w:pStyle w:val="21"/>
            </w:pPr>
            <w:r>
              <w:t>完成2023年地表水水质监测任务，获取监测数据</w:t>
            </w:r>
          </w:p>
        </w:tc>
        <w:tc>
          <w:tcPr>
            <w:tcW w:w="3430" w:type="dxa"/>
            <w:vAlign w:val="center"/>
          </w:tcPr>
          <w:p w14:paraId="768535D8" w14:textId="77777777" w:rsidR="000C0B83" w:rsidRDefault="00000000">
            <w:pPr>
              <w:pStyle w:val="21"/>
            </w:pPr>
            <w:r>
              <w:t xml:space="preserve">获取监测数据个数 </w:t>
            </w:r>
          </w:p>
        </w:tc>
        <w:tc>
          <w:tcPr>
            <w:tcW w:w="2551" w:type="dxa"/>
            <w:vAlign w:val="center"/>
          </w:tcPr>
          <w:p w14:paraId="250BC0BD" w14:textId="77777777" w:rsidR="000C0B83" w:rsidRDefault="00000000">
            <w:pPr>
              <w:pStyle w:val="21"/>
            </w:pPr>
            <w:r>
              <w:t>≥80000个</w:t>
            </w:r>
          </w:p>
        </w:tc>
      </w:tr>
      <w:tr w:rsidR="00455AFD" w14:paraId="0F2472B0" w14:textId="77777777" w:rsidTr="00455AFD">
        <w:trPr>
          <w:trHeight w:val="369"/>
          <w:jc w:val="center"/>
        </w:trPr>
        <w:tc>
          <w:tcPr>
            <w:tcW w:w="1276" w:type="dxa"/>
            <w:vMerge/>
            <w:vAlign w:val="center"/>
          </w:tcPr>
          <w:p w14:paraId="5E929F34" w14:textId="77777777" w:rsidR="000C0B83" w:rsidRDefault="000C0B83"/>
        </w:tc>
        <w:tc>
          <w:tcPr>
            <w:tcW w:w="1276" w:type="dxa"/>
            <w:vAlign w:val="center"/>
          </w:tcPr>
          <w:p w14:paraId="39F273F2" w14:textId="77777777" w:rsidR="000C0B83" w:rsidRDefault="00000000">
            <w:pPr>
              <w:pStyle w:val="21"/>
            </w:pPr>
            <w:r>
              <w:t>数量指标</w:t>
            </w:r>
          </w:p>
        </w:tc>
        <w:tc>
          <w:tcPr>
            <w:tcW w:w="1332" w:type="dxa"/>
            <w:vAlign w:val="center"/>
          </w:tcPr>
          <w:p w14:paraId="2556CD87" w14:textId="77777777" w:rsidR="000C0B83" w:rsidRDefault="00000000">
            <w:pPr>
              <w:pStyle w:val="21"/>
            </w:pPr>
            <w:r>
              <w:t>完成2023年地表水水质监测任务，获取监测数据</w:t>
            </w:r>
          </w:p>
        </w:tc>
        <w:tc>
          <w:tcPr>
            <w:tcW w:w="3430" w:type="dxa"/>
            <w:vAlign w:val="center"/>
          </w:tcPr>
          <w:p w14:paraId="0E1779E1" w14:textId="77777777" w:rsidR="000C0B83" w:rsidRDefault="00000000">
            <w:pPr>
              <w:pStyle w:val="21"/>
            </w:pPr>
            <w:r>
              <w:t xml:space="preserve">获取监测数据个数 </w:t>
            </w:r>
          </w:p>
        </w:tc>
        <w:tc>
          <w:tcPr>
            <w:tcW w:w="2551" w:type="dxa"/>
            <w:vAlign w:val="center"/>
          </w:tcPr>
          <w:p w14:paraId="0C405C84" w14:textId="77777777" w:rsidR="000C0B83" w:rsidRDefault="00000000">
            <w:pPr>
              <w:pStyle w:val="21"/>
            </w:pPr>
            <w:r>
              <w:t>≥3000个</w:t>
            </w:r>
          </w:p>
        </w:tc>
      </w:tr>
      <w:tr w:rsidR="00455AFD" w14:paraId="31FFAD05" w14:textId="77777777" w:rsidTr="00455AFD">
        <w:trPr>
          <w:trHeight w:val="369"/>
          <w:jc w:val="center"/>
        </w:trPr>
        <w:tc>
          <w:tcPr>
            <w:tcW w:w="1276" w:type="dxa"/>
            <w:vMerge/>
            <w:vAlign w:val="center"/>
          </w:tcPr>
          <w:p w14:paraId="04507F37" w14:textId="77777777" w:rsidR="000C0B83" w:rsidRDefault="000C0B83"/>
        </w:tc>
        <w:tc>
          <w:tcPr>
            <w:tcW w:w="1276" w:type="dxa"/>
            <w:vAlign w:val="center"/>
          </w:tcPr>
          <w:p w14:paraId="1F2D1A14" w14:textId="77777777" w:rsidR="000C0B83" w:rsidRDefault="00000000">
            <w:pPr>
              <w:pStyle w:val="21"/>
            </w:pPr>
            <w:r>
              <w:t>数量指标</w:t>
            </w:r>
          </w:p>
        </w:tc>
        <w:tc>
          <w:tcPr>
            <w:tcW w:w="1332" w:type="dxa"/>
            <w:vAlign w:val="center"/>
          </w:tcPr>
          <w:p w14:paraId="204E347B" w14:textId="77777777" w:rsidR="000C0B83" w:rsidRDefault="00000000">
            <w:pPr>
              <w:pStyle w:val="21"/>
            </w:pPr>
            <w:r>
              <w:t>完成《天津市地表水环境质量通报》等各类报告</w:t>
            </w:r>
          </w:p>
        </w:tc>
        <w:tc>
          <w:tcPr>
            <w:tcW w:w="3430" w:type="dxa"/>
            <w:vAlign w:val="center"/>
          </w:tcPr>
          <w:p w14:paraId="73400389" w14:textId="77777777" w:rsidR="000C0B83" w:rsidRDefault="00000000">
            <w:pPr>
              <w:pStyle w:val="21"/>
            </w:pPr>
            <w:r>
              <w:t>完成的报告数量</w:t>
            </w:r>
          </w:p>
        </w:tc>
        <w:tc>
          <w:tcPr>
            <w:tcW w:w="2551" w:type="dxa"/>
            <w:vAlign w:val="center"/>
          </w:tcPr>
          <w:p w14:paraId="699C2DF7" w14:textId="77777777" w:rsidR="000C0B83" w:rsidRDefault="00000000">
            <w:pPr>
              <w:pStyle w:val="21"/>
            </w:pPr>
            <w:r>
              <w:t>≥300份</w:t>
            </w:r>
          </w:p>
        </w:tc>
      </w:tr>
      <w:tr w:rsidR="00455AFD" w14:paraId="24D08712" w14:textId="77777777" w:rsidTr="00455AFD">
        <w:trPr>
          <w:trHeight w:val="369"/>
          <w:jc w:val="center"/>
        </w:trPr>
        <w:tc>
          <w:tcPr>
            <w:tcW w:w="1276" w:type="dxa"/>
            <w:vMerge/>
            <w:vAlign w:val="center"/>
          </w:tcPr>
          <w:p w14:paraId="389D5955" w14:textId="77777777" w:rsidR="000C0B83" w:rsidRDefault="000C0B83"/>
        </w:tc>
        <w:tc>
          <w:tcPr>
            <w:tcW w:w="1276" w:type="dxa"/>
            <w:vAlign w:val="center"/>
          </w:tcPr>
          <w:p w14:paraId="0778D46B" w14:textId="77777777" w:rsidR="000C0B83" w:rsidRDefault="00000000">
            <w:pPr>
              <w:pStyle w:val="21"/>
            </w:pPr>
            <w:r>
              <w:t>质量指标</w:t>
            </w:r>
          </w:p>
        </w:tc>
        <w:tc>
          <w:tcPr>
            <w:tcW w:w="1332" w:type="dxa"/>
            <w:vAlign w:val="center"/>
          </w:tcPr>
          <w:p w14:paraId="4179CBBC" w14:textId="77777777" w:rsidR="000C0B83" w:rsidRDefault="00000000">
            <w:pPr>
              <w:pStyle w:val="21"/>
            </w:pPr>
            <w:r>
              <w:t>按时完成地表水、海洋监测，监测方法科学，监测数据准确</w:t>
            </w:r>
          </w:p>
        </w:tc>
        <w:tc>
          <w:tcPr>
            <w:tcW w:w="3430" w:type="dxa"/>
            <w:vAlign w:val="center"/>
          </w:tcPr>
          <w:p w14:paraId="7889D458" w14:textId="77777777" w:rsidR="000C0B83" w:rsidRDefault="00000000">
            <w:pPr>
              <w:pStyle w:val="21"/>
            </w:pPr>
            <w:r>
              <w:t>获取的监测数据的合格率</w:t>
            </w:r>
          </w:p>
        </w:tc>
        <w:tc>
          <w:tcPr>
            <w:tcW w:w="2551" w:type="dxa"/>
            <w:vAlign w:val="center"/>
          </w:tcPr>
          <w:p w14:paraId="667E243B" w14:textId="77777777" w:rsidR="000C0B83" w:rsidRDefault="00000000">
            <w:pPr>
              <w:pStyle w:val="21"/>
            </w:pPr>
            <w:r>
              <w:t>质量达标</w:t>
            </w:r>
          </w:p>
        </w:tc>
      </w:tr>
      <w:tr w:rsidR="00455AFD" w14:paraId="256BB86B" w14:textId="77777777" w:rsidTr="00455AFD">
        <w:trPr>
          <w:trHeight w:val="369"/>
          <w:jc w:val="center"/>
        </w:trPr>
        <w:tc>
          <w:tcPr>
            <w:tcW w:w="1276" w:type="dxa"/>
            <w:vMerge/>
            <w:vAlign w:val="center"/>
          </w:tcPr>
          <w:p w14:paraId="6EDA889D" w14:textId="77777777" w:rsidR="000C0B83" w:rsidRDefault="000C0B83"/>
        </w:tc>
        <w:tc>
          <w:tcPr>
            <w:tcW w:w="1276" w:type="dxa"/>
            <w:vAlign w:val="center"/>
          </w:tcPr>
          <w:p w14:paraId="50B7EF63" w14:textId="77777777" w:rsidR="000C0B83" w:rsidRDefault="00000000">
            <w:pPr>
              <w:pStyle w:val="21"/>
            </w:pPr>
            <w:r>
              <w:t>时效指标</w:t>
            </w:r>
          </w:p>
        </w:tc>
        <w:tc>
          <w:tcPr>
            <w:tcW w:w="1332" w:type="dxa"/>
            <w:vAlign w:val="center"/>
          </w:tcPr>
          <w:p w14:paraId="3B6788A6" w14:textId="77777777" w:rsidR="000C0B83" w:rsidRDefault="00000000">
            <w:pPr>
              <w:pStyle w:val="21"/>
            </w:pPr>
            <w:r>
              <w:t>按计划向管理部门发布月报、年报、各类专报</w:t>
            </w:r>
          </w:p>
        </w:tc>
        <w:tc>
          <w:tcPr>
            <w:tcW w:w="3430" w:type="dxa"/>
            <w:vAlign w:val="center"/>
          </w:tcPr>
          <w:p w14:paraId="0DF2206C" w14:textId="77777777" w:rsidR="000C0B83" w:rsidRDefault="00000000">
            <w:pPr>
              <w:pStyle w:val="21"/>
            </w:pPr>
            <w:r>
              <w:t>按计划向管理部门发布月报、年报、各类专报</w:t>
            </w:r>
          </w:p>
        </w:tc>
        <w:tc>
          <w:tcPr>
            <w:tcW w:w="2551" w:type="dxa"/>
            <w:vAlign w:val="center"/>
          </w:tcPr>
          <w:p w14:paraId="566E2970" w14:textId="77777777" w:rsidR="000C0B83" w:rsidRDefault="00000000">
            <w:pPr>
              <w:pStyle w:val="21"/>
            </w:pPr>
            <w:r>
              <w:t>按时发布</w:t>
            </w:r>
          </w:p>
        </w:tc>
      </w:tr>
      <w:tr w:rsidR="00455AFD" w14:paraId="3FF21C37" w14:textId="77777777" w:rsidTr="00455AFD">
        <w:trPr>
          <w:trHeight w:val="369"/>
          <w:jc w:val="center"/>
        </w:trPr>
        <w:tc>
          <w:tcPr>
            <w:tcW w:w="1276" w:type="dxa"/>
            <w:vMerge/>
            <w:vAlign w:val="center"/>
          </w:tcPr>
          <w:p w14:paraId="308EBA69" w14:textId="77777777" w:rsidR="000C0B83" w:rsidRDefault="000C0B83"/>
        </w:tc>
        <w:tc>
          <w:tcPr>
            <w:tcW w:w="1276" w:type="dxa"/>
            <w:vAlign w:val="center"/>
          </w:tcPr>
          <w:p w14:paraId="6E922A4E" w14:textId="77777777" w:rsidR="000C0B83" w:rsidRDefault="00000000">
            <w:pPr>
              <w:pStyle w:val="21"/>
            </w:pPr>
            <w:r>
              <w:t>成本指标</w:t>
            </w:r>
          </w:p>
        </w:tc>
        <w:tc>
          <w:tcPr>
            <w:tcW w:w="1332" w:type="dxa"/>
            <w:vAlign w:val="center"/>
          </w:tcPr>
          <w:p w14:paraId="786DDC35" w14:textId="77777777" w:rsidR="000C0B83" w:rsidRDefault="00000000">
            <w:pPr>
              <w:pStyle w:val="21"/>
            </w:pPr>
            <w:r>
              <w:t>按照计划完成地表水监测评价服务工作预算。</w:t>
            </w:r>
          </w:p>
        </w:tc>
        <w:tc>
          <w:tcPr>
            <w:tcW w:w="3430" w:type="dxa"/>
            <w:vAlign w:val="center"/>
          </w:tcPr>
          <w:p w14:paraId="29A5D06C" w14:textId="77777777" w:rsidR="000C0B83" w:rsidRDefault="00000000">
            <w:pPr>
              <w:pStyle w:val="21"/>
            </w:pPr>
            <w:r>
              <w:t>按照计划完成地表水监测评价服务工作预算。</w:t>
            </w:r>
          </w:p>
        </w:tc>
        <w:tc>
          <w:tcPr>
            <w:tcW w:w="2551" w:type="dxa"/>
            <w:vAlign w:val="center"/>
          </w:tcPr>
          <w:p w14:paraId="0D00B5A3" w14:textId="77777777" w:rsidR="000C0B83" w:rsidRDefault="00000000">
            <w:pPr>
              <w:pStyle w:val="21"/>
            </w:pPr>
            <w:r>
              <w:t>≤324.2万元</w:t>
            </w:r>
          </w:p>
        </w:tc>
      </w:tr>
      <w:tr w:rsidR="00455AFD" w14:paraId="0DCAF692" w14:textId="77777777" w:rsidTr="00455AFD">
        <w:trPr>
          <w:trHeight w:val="369"/>
          <w:jc w:val="center"/>
        </w:trPr>
        <w:tc>
          <w:tcPr>
            <w:tcW w:w="1276" w:type="dxa"/>
            <w:vMerge/>
            <w:vAlign w:val="center"/>
          </w:tcPr>
          <w:p w14:paraId="4631441F" w14:textId="77777777" w:rsidR="000C0B83" w:rsidRDefault="000C0B83"/>
        </w:tc>
        <w:tc>
          <w:tcPr>
            <w:tcW w:w="1276" w:type="dxa"/>
            <w:vAlign w:val="center"/>
          </w:tcPr>
          <w:p w14:paraId="6B0F2071" w14:textId="77777777" w:rsidR="000C0B83" w:rsidRDefault="00000000">
            <w:pPr>
              <w:pStyle w:val="21"/>
            </w:pPr>
            <w:r>
              <w:t>成本指标</w:t>
            </w:r>
          </w:p>
        </w:tc>
        <w:tc>
          <w:tcPr>
            <w:tcW w:w="1332" w:type="dxa"/>
            <w:vAlign w:val="center"/>
          </w:tcPr>
          <w:p w14:paraId="3E5C7E52" w14:textId="77777777" w:rsidR="000C0B83" w:rsidRDefault="00000000">
            <w:pPr>
              <w:pStyle w:val="21"/>
            </w:pPr>
            <w:r>
              <w:t>按照计划完成岸海域海水监测评价服务工作预</w:t>
            </w:r>
            <w:r>
              <w:lastRenderedPageBreak/>
              <w:t>算。</w:t>
            </w:r>
          </w:p>
        </w:tc>
        <w:tc>
          <w:tcPr>
            <w:tcW w:w="3430" w:type="dxa"/>
            <w:vAlign w:val="center"/>
          </w:tcPr>
          <w:p w14:paraId="7D66DF96" w14:textId="77777777" w:rsidR="000C0B83" w:rsidRDefault="00000000">
            <w:pPr>
              <w:pStyle w:val="21"/>
            </w:pPr>
            <w:r>
              <w:lastRenderedPageBreak/>
              <w:t>按照计划完成岸海域海水监测评价服务工作预算。</w:t>
            </w:r>
          </w:p>
        </w:tc>
        <w:tc>
          <w:tcPr>
            <w:tcW w:w="2551" w:type="dxa"/>
            <w:vAlign w:val="center"/>
          </w:tcPr>
          <w:p w14:paraId="01616BF0" w14:textId="77777777" w:rsidR="000C0B83" w:rsidRDefault="00000000">
            <w:pPr>
              <w:pStyle w:val="21"/>
            </w:pPr>
            <w:r>
              <w:t>≤90万元</w:t>
            </w:r>
          </w:p>
        </w:tc>
      </w:tr>
      <w:tr w:rsidR="00455AFD" w14:paraId="3BF54A02" w14:textId="77777777" w:rsidTr="00455AFD">
        <w:trPr>
          <w:trHeight w:val="369"/>
          <w:jc w:val="center"/>
        </w:trPr>
        <w:tc>
          <w:tcPr>
            <w:tcW w:w="1276" w:type="dxa"/>
            <w:vMerge w:val="restart"/>
            <w:vAlign w:val="center"/>
          </w:tcPr>
          <w:p w14:paraId="3E61EAFC" w14:textId="77777777" w:rsidR="000C0B83" w:rsidRDefault="00000000">
            <w:pPr>
              <w:pStyle w:val="31"/>
            </w:pPr>
            <w:r>
              <w:t>效益指标</w:t>
            </w:r>
          </w:p>
        </w:tc>
        <w:tc>
          <w:tcPr>
            <w:tcW w:w="1276" w:type="dxa"/>
            <w:vAlign w:val="center"/>
          </w:tcPr>
          <w:p w14:paraId="4D80A09F" w14:textId="77777777" w:rsidR="000C0B83" w:rsidRDefault="00000000">
            <w:pPr>
              <w:pStyle w:val="21"/>
            </w:pPr>
            <w:r>
              <w:t>社会效益指标</w:t>
            </w:r>
          </w:p>
        </w:tc>
        <w:tc>
          <w:tcPr>
            <w:tcW w:w="1332" w:type="dxa"/>
            <w:vAlign w:val="center"/>
          </w:tcPr>
          <w:p w14:paraId="5A9ED877" w14:textId="77777777" w:rsidR="000C0B83" w:rsidRDefault="00000000">
            <w:pPr>
              <w:pStyle w:val="21"/>
            </w:pPr>
            <w:r>
              <w:t>为我市地表水、海洋环境管理决策提供技术支撑，不断提升我市水环境质量。</w:t>
            </w:r>
          </w:p>
        </w:tc>
        <w:tc>
          <w:tcPr>
            <w:tcW w:w="3430" w:type="dxa"/>
            <w:vAlign w:val="center"/>
          </w:tcPr>
          <w:p w14:paraId="1AE32BDE" w14:textId="77777777" w:rsidR="000C0B83" w:rsidRDefault="00000000">
            <w:pPr>
              <w:pStyle w:val="21"/>
            </w:pPr>
            <w:r>
              <w:t>为我市地表水、海洋环境管理决策提供技术支撑，不断提升我市水环境质量。</w:t>
            </w:r>
          </w:p>
        </w:tc>
        <w:tc>
          <w:tcPr>
            <w:tcW w:w="2551" w:type="dxa"/>
            <w:vAlign w:val="center"/>
          </w:tcPr>
          <w:p w14:paraId="380EFD03" w14:textId="77777777" w:rsidR="000C0B83" w:rsidRDefault="00000000">
            <w:pPr>
              <w:pStyle w:val="21"/>
            </w:pPr>
            <w:r>
              <w:t>达到要求</w:t>
            </w:r>
          </w:p>
        </w:tc>
      </w:tr>
      <w:tr w:rsidR="00455AFD" w14:paraId="1D62D0EC" w14:textId="77777777" w:rsidTr="00455AFD">
        <w:trPr>
          <w:trHeight w:val="369"/>
          <w:jc w:val="center"/>
        </w:trPr>
        <w:tc>
          <w:tcPr>
            <w:tcW w:w="1276" w:type="dxa"/>
            <w:vMerge/>
            <w:vAlign w:val="center"/>
          </w:tcPr>
          <w:p w14:paraId="4C2512AE" w14:textId="77777777" w:rsidR="000C0B83" w:rsidRDefault="000C0B83"/>
        </w:tc>
        <w:tc>
          <w:tcPr>
            <w:tcW w:w="1276" w:type="dxa"/>
            <w:vAlign w:val="center"/>
          </w:tcPr>
          <w:p w14:paraId="454A82E3" w14:textId="77777777" w:rsidR="000C0B83" w:rsidRDefault="00000000">
            <w:pPr>
              <w:pStyle w:val="21"/>
            </w:pPr>
            <w:r>
              <w:t>生态效益指标</w:t>
            </w:r>
          </w:p>
        </w:tc>
        <w:tc>
          <w:tcPr>
            <w:tcW w:w="1332" w:type="dxa"/>
            <w:vAlign w:val="center"/>
          </w:tcPr>
          <w:p w14:paraId="568C2AF6" w14:textId="77777777" w:rsidR="000C0B83" w:rsidRDefault="00000000">
            <w:pPr>
              <w:pStyle w:val="21"/>
            </w:pPr>
            <w:r>
              <w:t>提升生态文明，及时对全市水环境状况监控和预警。</w:t>
            </w:r>
          </w:p>
        </w:tc>
        <w:tc>
          <w:tcPr>
            <w:tcW w:w="3430" w:type="dxa"/>
            <w:vAlign w:val="center"/>
          </w:tcPr>
          <w:p w14:paraId="5A58F9CE" w14:textId="77777777" w:rsidR="000C0B83" w:rsidRDefault="00000000">
            <w:pPr>
              <w:pStyle w:val="21"/>
            </w:pPr>
            <w:r>
              <w:t>提升生态文明，及时对全市水环境状况监控和预警。</w:t>
            </w:r>
          </w:p>
        </w:tc>
        <w:tc>
          <w:tcPr>
            <w:tcW w:w="2551" w:type="dxa"/>
            <w:vAlign w:val="center"/>
          </w:tcPr>
          <w:p w14:paraId="5F6AA79C" w14:textId="77777777" w:rsidR="000C0B83" w:rsidRDefault="00000000">
            <w:pPr>
              <w:pStyle w:val="21"/>
            </w:pPr>
            <w:r>
              <w:t>达到要求</w:t>
            </w:r>
          </w:p>
        </w:tc>
      </w:tr>
      <w:tr w:rsidR="00455AFD" w14:paraId="6DF3895C" w14:textId="77777777" w:rsidTr="00455AFD">
        <w:trPr>
          <w:trHeight w:val="369"/>
          <w:jc w:val="center"/>
        </w:trPr>
        <w:tc>
          <w:tcPr>
            <w:tcW w:w="1276" w:type="dxa"/>
            <w:vAlign w:val="center"/>
          </w:tcPr>
          <w:p w14:paraId="72F5AE52" w14:textId="77777777" w:rsidR="000C0B83" w:rsidRDefault="00000000">
            <w:pPr>
              <w:pStyle w:val="31"/>
            </w:pPr>
            <w:r>
              <w:t>满意度指标</w:t>
            </w:r>
          </w:p>
        </w:tc>
        <w:tc>
          <w:tcPr>
            <w:tcW w:w="1276" w:type="dxa"/>
            <w:vAlign w:val="center"/>
          </w:tcPr>
          <w:p w14:paraId="562D6FA8" w14:textId="77777777" w:rsidR="000C0B83" w:rsidRDefault="00000000">
            <w:pPr>
              <w:pStyle w:val="21"/>
            </w:pPr>
            <w:r>
              <w:t>服务对象满意度指标</w:t>
            </w:r>
          </w:p>
        </w:tc>
        <w:tc>
          <w:tcPr>
            <w:tcW w:w="1332" w:type="dxa"/>
            <w:vAlign w:val="center"/>
          </w:tcPr>
          <w:p w14:paraId="28216137" w14:textId="77777777" w:rsidR="000C0B83" w:rsidRDefault="00000000">
            <w:pPr>
              <w:pStyle w:val="21"/>
            </w:pPr>
            <w:r>
              <w:t>按期完成国家和天津市的各项定量考核指标提供技术支持。</w:t>
            </w:r>
          </w:p>
        </w:tc>
        <w:tc>
          <w:tcPr>
            <w:tcW w:w="3430" w:type="dxa"/>
            <w:vAlign w:val="center"/>
          </w:tcPr>
          <w:p w14:paraId="239B4503" w14:textId="77777777" w:rsidR="000C0B83" w:rsidRDefault="00000000">
            <w:pPr>
              <w:pStyle w:val="21"/>
            </w:pPr>
            <w:r>
              <w:t>按期完成国家和天津市的各项定量考核指标提供技术支持。</w:t>
            </w:r>
          </w:p>
        </w:tc>
        <w:tc>
          <w:tcPr>
            <w:tcW w:w="2551" w:type="dxa"/>
            <w:vAlign w:val="center"/>
          </w:tcPr>
          <w:p w14:paraId="770DE8D3" w14:textId="77777777" w:rsidR="000C0B83" w:rsidRDefault="00000000">
            <w:pPr>
              <w:pStyle w:val="21"/>
            </w:pPr>
            <w:r>
              <w:t>1</w:t>
            </w:r>
          </w:p>
        </w:tc>
      </w:tr>
    </w:tbl>
    <w:p w14:paraId="32E96E1B" w14:textId="77777777" w:rsidR="000C0B83" w:rsidRDefault="000C0B83">
      <w:pPr>
        <w:sectPr w:rsidR="000C0B83">
          <w:pgSz w:w="11900" w:h="16840"/>
          <w:pgMar w:top="1984" w:right="1304" w:bottom="1134" w:left="1304" w:header="720" w:footer="720" w:gutter="0"/>
          <w:cols w:space="720"/>
        </w:sectPr>
      </w:pPr>
    </w:p>
    <w:p w14:paraId="4031DA00"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538503D2" w14:textId="77777777" w:rsidR="000C0B83" w:rsidRDefault="00000000">
      <w:pPr>
        <w:ind w:firstLine="560"/>
        <w:outlineLvl w:val="3"/>
      </w:pPr>
      <w:bookmarkStart w:id="49" w:name="_Toc126833125"/>
      <w:r>
        <w:rPr>
          <w:rFonts w:ascii="方正仿宋_GBK" w:eastAsia="方正仿宋_GBK" w:hAnsi="方正仿宋_GBK" w:cs="方正仿宋_GBK"/>
          <w:color w:val="000000"/>
          <w:sz w:val="28"/>
        </w:rPr>
        <w:t>50.2023年天津市环境空气质量监测和预报预警及移动源监测项目绩效目标表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2E9F9259"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0F0769E" w14:textId="77777777" w:rsidR="000C0B83" w:rsidRDefault="00000000">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14:paraId="3D743845" w14:textId="77777777" w:rsidR="000C0B83" w:rsidRDefault="00000000">
            <w:pPr>
              <w:pStyle w:val="4"/>
            </w:pPr>
            <w:r>
              <w:t>单位：万元</w:t>
            </w:r>
          </w:p>
        </w:tc>
      </w:tr>
      <w:tr w:rsidR="00455AFD" w14:paraId="0A44B903" w14:textId="77777777" w:rsidTr="00455AFD">
        <w:trPr>
          <w:trHeight w:val="369"/>
          <w:jc w:val="center"/>
        </w:trPr>
        <w:tc>
          <w:tcPr>
            <w:tcW w:w="1276" w:type="dxa"/>
            <w:vAlign w:val="center"/>
          </w:tcPr>
          <w:p w14:paraId="3ABE2DA9" w14:textId="77777777" w:rsidR="000C0B83" w:rsidRDefault="00000000">
            <w:pPr>
              <w:pStyle w:val="11"/>
            </w:pPr>
            <w:r>
              <w:t>项目名称</w:t>
            </w:r>
          </w:p>
        </w:tc>
        <w:tc>
          <w:tcPr>
            <w:tcW w:w="8589" w:type="dxa"/>
            <w:gridSpan w:val="6"/>
            <w:vAlign w:val="center"/>
          </w:tcPr>
          <w:p w14:paraId="2CEA7141" w14:textId="77777777" w:rsidR="000C0B83" w:rsidRDefault="00000000">
            <w:pPr>
              <w:pStyle w:val="21"/>
            </w:pPr>
            <w:r>
              <w:t>2023年天津市环境空气质量监测和预报预警及移动源监测项目</w:t>
            </w:r>
          </w:p>
        </w:tc>
      </w:tr>
      <w:tr w:rsidR="000C0B83" w14:paraId="30AC0531" w14:textId="77777777">
        <w:trPr>
          <w:trHeight w:val="369"/>
          <w:jc w:val="center"/>
        </w:trPr>
        <w:tc>
          <w:tcPr>
            <w:tcW w:w="1276" w:type="dxa"/>
            <w:vMerge w:val="restart"/>
            <w:vAlign w:val="center"/>
          </w:tcPr>
          <w:p w14:paraId="097A51AE" w14:textId="77777777" w:rsidR="000C0B83" w:rsidRDefault="00000000">
            <w:pPr>
              <w:pStyle w:val="11"/>
            </w:pPr>
            <w:r>
              <w:t>预算规模及资金用途</w:t>
            </w:r>
          </w:p>
        </w:tc>
        <w:tc>
          <w:tcPr>
            <w:tcW w:w="1276" w:type="dxa"/>
            <w:vAlign w:val="center"/>
          </w:tcPr>
          <w:p w14:paraId="349C2C6B" w14:textId="77777777" w:rsidR="000C0B83" w:rsidRDefault="00000000">
            <w:pPr>
              <w:pStyle w:val="11"/>
            </w:pPr>
            <w:r>
              <w:t>预算数</w:t>
            </w:r>
          </w:p>
        </w:tc>
        <w:tc>
          <w:tcPr>
            <w:tcW w:w="1332" w:type="dxa"/>
            <w:vAlign w:val="center"/>
          </w:tcPr>
          <w:p w14:paraId="6660E527" w14:textId="77777777" w:rsidR="000C0B83" w:rsidRDefault="00000000">
            <w:pPr>
              <w:pStyle w:val="21"/>
            </w:pPr>
            <w:r>
              <w:t>460.20</w:t>
            </w:r>
          </w:p>
        </w:tc>
        <w:tc>
          <w:tcPr>
            <w:tcW w:w="1587" w:type="dxa"/>
            <w:vAlign w:val="center"/>
          </w:tcPr>
          <w:p w14:paraId="2E43F2AB" w14:textId="77777777" w:rsidR="000C0B83" w:rsidRDefault="00000000">
            <w:pPr>
              <w:pStyle w:val="11"/>
            </w:pPr>
            <w:r>
              <w:t>其中：财政    资金</w:t>
            </w:r>
          </w:p>
        </w:tc>
        <w:tc>
          <w:tcPr>
            <w:tcW w:w="1843" w:type="dxa"/>
            <w:vAlign w:val="center"/>
          </w:tcPr>
          <w:p w14:paraId="7FC15A5E" w14:textId="77777777" w:rsidR="000C0B83" w:rsidRDefault="00000000">
            <w:pPr>
              <w:pStyle w:val="21"/>
            </w:pPr>
            <w:r>
              <w:t>460.20</w:t>
            </w:r>
          </w:p>
        </w:tc>
        <w:tc>
          <w:tcPr>
            <w:tcW w:w="1276" w:type="dxa"/>
            <w:vAlign w:val="center"/>
          </w:tcPr>
          <w:p w14:paraId="37B4B698" w14:textId="77777777" w:rsidR="000C0B83" w:rsidRDefault="00000000">
            <w:pPr>
              <w:pStyle w:val="11"/>
            </w:pPr>
            <w:r>
              <w:t>其他资金</w:t>
            </w:r>
          </w:p>
        </w:tc>
        <w:tc>
          <w:tcPr>
            <w:tcW w:w="1276" w:type="dxa"/>
            <w:vAlign w:val="center"/>
          </w:tcPr>
          <w:p w14:paraId="2ACDB52B" w14:textId="77777777" w:rsidR="000C0B83" w:rsidRDefault="00000000">
            <w:pPr>
              <w:pStyle w:val="21"/>
            </w:pPr>
            <w:r>
              <w:t xml:space="preserve"> </w:t>
            </w:r>
          </w:p>
        </w:tc>
      </w:tr>
      <w:tr w:rsidR="00455AFD" w14:paraId="06DB8224" w14:textId="77777777" w:rsidTr="00455AFD">
        <w:trPr>
          <w:trHeight w:val="369"/>
          <w:jc w:val="center"/>
        </w:trPr>
        <w:tc>
          <w:tcPr>
            <w:tcW w:w="1276" w:type="dxa"/>
            <w:vMerge/>
          </w:tcPr>
          <w:p w14:paraId="52500915" w14:textId="77777777" w:rsidR="000C0B83" w:rsidRDefault="000C0B83"/>
        </w:tc>
        <w:tc>
          <w:tcPr>
            <w:tcW w:w="8589" w:type="dxa"/>
            <w:gridSpan w:val="6"/>
            <w:vAlign w:val="center"/>
          </w:tcPr>
          <w:p w14:paraId="63795420" w14:textId="77777777" w:rsidR="000C0B83" w:rsidRDefault="00000000">
            <w:pPr>
              <w:pStyle w:val="21"/>
            </w:pPr>
            <w:r>
              <w:t>保障我市环境空气自动监测网络的正常运行，保证我市环境空气质量日报、预报、预警工作的正常开展等</w:t>
            </w:r>
          </w:p>
        </w:tc>
      </w:tr>
      <w:tr w:rsidR="00455AFD" w14:paraId="63F62E48" w14:textId="77777777" w:rsidTr="00455AFD">
        <w:trPr>
          <w:trHeight w:val="369"/>
          <w:jc w:val="center"/>
        </w:trPr>
        <w:tc>
          <w:tcPr>
            <w:tcW w:w="1276" w:type="dxa"/>
            <w:vAlign w:val="center"/>
          </w:tcPr>
          <w:p w14:paraId="2E1C5062" w14:textId="77777777" w:rsidR="000C0B83" w:rsidRDefault="00000000">
            <w:pPr>
              <w:pStyle w:val="11"/>
            </w:pPr>
            <w:r>
              <w:t>绩效目标</w:t>
            </w:r>
          </w:p>
        </w:tc>
        <w:tc>
          <w:tcPr>
            <w:tcW w:w="8589" w:type="dxa"/>
            <w:gridSpan w:val="6"/>
            <w:vAlign w:val="center"/>
          </w:tcPr>
          <w:p w14:paraId="0F448703" w14:textId="77777777" w:rsidR="000C0B83" w:rsidRDefault="00000000">
            <w:pPr>
              <w:pStyle w:val="21"/>
            </w:pPr>
            <w:r>
              <w:t>1.保障我市环境空气自动监测网络的正常运行，保证我市环境空气质量日报、预报、预警工作的正常开展，及时准确完成我市环境空气质量综合评价、污染形势分析和预测，开展大气降水和特殊污染物监测等工作；为我市环境治理工作和环境质量持续改善提供科学的决策依据。保证移动源相关检测设备正常运行，编制相关移动源排放分析报告，服务我市机动车监管检测工作，为我市移动源相关政策、法规制定提供基础支撑。</w:t>
            </w:r>
          </w:p>
        </w:tc>
      </w:tr>
    </w:tbl>
    <w:p w14:paraId="765A7797"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5930E809" w14:textId="77777777" w:rsidTr="00455AFD">
        <w:trPr>
          <w:trHeight w:val="397"/>
          <w:tblHeader/>
          <w:jc w:val="center"/>
        </w:trPr>
        <w:tc>
          <w:tcPr>
            <w:tcW w:w="1276" w:type="dxa"/>
            <w:vAlign w:val="center"/>
          </w:tcPr>
          <w:p w14:paraId="07AACA3B" w14:textId="77777777" w:rsidR="000C0B83" w:rsidRDefault="00000000">
            <w:pPr>
              <w:pStyle w:val="11"/>
            </w:pPr>
            <w:r>
              <w:t>一级指标</w:t>
            </w:r>
          </w:p>
        </w:tc>
        <w:tc>
          <w:tcPr>
            <w:tcW w:w="1276" w:type="dxa"/>
            <w:vAlign w:val="center"/>
          </w:tcPr>
          <w:p w14:paraId="3E1CDBFA" w14:textId="77777777" w:rsidR="000C0B83" w:rsidRDefault="00000000">
            <w:pPr>
              <w:pStyle w:val="11"/>
            </w:pPr>
            <w:r>
              <w:t>二级指标</w:t>
            </w:r>
          </w:p>
        </w:tc>
        <w:tc>
          <w:tcPr>
            <w:tcW w:w="1332" w:type="dxa"/>
            <w:vAlign w:val="center"/>
          </w:tcPr>
          <w:p w14:paraId="742FD58B" w14:textId="77777777" w:rsidR="000C0B83" w:rsidRDefault="00000000">
            <w:pPr>
              <w:pStyle w:val="11"/>
            </w:pPr>
            <w:r>
              <w:t>三级指标</w:t>
            </w:r>
          </w:p>
        </w:tc>
        <w:tc>
          <w:tcPr>
            <w:tcW w:w="3430" w:type="dxa"/>
            <w:vAlign w:val="center"/>
          </w:tcPr>
          <w:p w14:paraId="6A201986" w14:textId="77777777" w:rsidR="000C0B83" w:rsidRDefault="00000000">
            <w:pPr>
              <w:pStyle w:val="11"/>
            </w:pPr>
            <w:r>
              <w:t>绩效指标描述</w:t>
            </w:r>
          </w:p>
        </w:tc>
        <w:tc>
          <w:tcPr>
            <w:tcW w:w="2551" w:type="dxa"/>
            <w:vAlign w:val="center"/>
          </w:tcPr>
          <w:p w14:paraId="08E83667" w14:textId="77777777" w:rsidR="000C0B83" w:rsidRDefault="00000000">
            <w:pPr>
              <w:pStyle w:val="11"/>
            </w:pPr>
            <w:r>
              <w:t>指标值</w:t>
            </w:r>
          </w:p>
        </w:tc>
      </w:tr>
      <w:tr w:rsidR="00455AFD" w14:paraId="5052898D" w14:textId="77777777" w:rsidTr="00455AFD">
        <w:trPr>
          <w:trHeight w:val="369"/>
          <w:jc w:val="center"/>
        </w:trPr>
        <w:tc>
          <w:tcPr>
            <w:tcW w:w="1276" w:type="dxa"/>
            <w:vMerge w:val="restart"/>
            <w:vAlign w:val="center"/>
          </w:tcPr>
          <w:p w14:paraId="4442860C" w14:textId="77777777" w:rsidR="000C0B83" w:rsidRDefault="00000000">
            <w:pPr>
              <w:pStyle w:val="31"/>
            </w:pPr>
            <w:r>
              <w:t>产出指标</w:t>
            </w:r>
          </w:p>
        </w:tc>
        <w:tc>
          <w:tcPr>
            <w:tcW w:w="1276" w:type="dxa"/>
            <w:vAlign w:val="center"/>
          </w:tcPr>
          <w:p w14:paraId="471D5FF6" w14:textId="77777777" w:rsidR="000C0B83" w:rsidRDefault="00000000">
            <w:pPr>
              <w:pStyle w:val="21"/>
            </w:pPr>
            <w:r>
              <w:t>数量指标</w:t>
            </w:r>
          </w:p>
        </w:tc>
        <w:tc>
          <w:tcPr>
            <w:tcW w:w="1332" w:type="dxa"/>
            <w:vAlign w:val="center"/>
          </w:tcPr>
          <w:p w14:paraId="4CF745E5" w14:textId="77777777" w:rsidR="000C0B83" w:rsidRDefault="00000000">
            <w:pPr>
              <w:pStyle w:val="21"/>
            </w:pPr>
            <w:r>
              <w:t>环境空气监测站点正常运行</w:t>
            </w:r>
          </w:p>
        </w:tc>
        <w:tc>
          <w:tcPr>
            <w:tcW w:w="3430" w:type="dxa"/>
            <w:vAlign w:val="center"/>
          </w:tcPr>
          <w:p w14:paraId="454140C0" w14:textId="77777777" w:rsidR="000C0B83" w:rsidRDefault="00000000">
            <w:pPr>
              <w:pStyle w:val="21"/>
            </w:pPr>
            <w:r>
              <w:t>环境空气监测站点正常运行</w:t>
            </w:r>
          </w:p>
        </w:tc>
        <w:tc>
          <w:tcPr>
            <w:tcW w:w="2551" w:type="dxa"/>
            <w:vAlign w:val="center"/>
          </w:tcPr>
          <w:p w14:paraId="74AAA644" w14:textId="77777777" w:rsidR="000C0B83" w:rsidRDefault="00000000">
            <w:pPr>
              <w:pStyle w:val="21"/>
            </w:pPr>
            <w:r>
              <w:t>12个</w:t>
            </w:r>
          </w:p>
        </w:tc>
      </w:tr>
      <w:tr w:rsidR="00455AFD" w14:paraId="50731A9D" w14:textId="77777777" w:rsidTr="00455AFD">
        <w:trPr>
          <w:trHeight w:val="369"/>
          <w:jc w:val="center"/>
        </w:trPr>
        <w:tc>
          <w:tcPr>
            <w:tcW w:w="1276" w:type="dxa"/>
            <w:vMerge/>
            <w:vAlign w:val="center"/>
          </w:tcPr>
          <w:p w14:paraId="0973BF64" w14:textId="77777777" w:rsidR="000C0B83" w:rsidRDefault="000C0B83"/>
        </w:tc>
        <w:tc>
          <w:tcPr>
            <w:tcW w:w="1276" w:type="dxa"/>
            <w:vAlign w:val="center"/>
          </w:tcPr>
          <w:p w14:paraId="388218A6" w14:textId="77777777" w:rsidR="000C0B83" w:rsidRDefault="00000000">
            <w:pPr>
              <w:pStyle w:val="21"/>
            </w:pPr>
            <w:r>
              <w:t>数量指标</w:t>
            </w:r>
          </w:p>
        </w:tc>
        <w:tc>
          <w:tcPr>
            <w:tcW w:w="1332" w:type="dxa"/>
            <w:vAlign w:val="center"/>
          </w:tcPr>
          <w:p w14:paraId="71F8706B" w14:textId="77777777" w:rsidR="000C0B83" w:rsidRDefault="00000000">
            <w:pPr>
              <w:pStyle w:val="21"/>
            </w:pPr>
            <w:r>
              <w:t>出具监测数据</w:t>
            </w:r>
          </w:p>
        </w:tc>
        <w:tc>
          <w:tcPr>
            <w:tcW w:w="3430" w:type="dxa"/>
            <w:vAlign w:val="center"/>
          </w:tcPr>
          <w:p w14:paraId="62FDAA16" w14:textId="77777777" w:rsidR="000C0B83" w:rsidRDefault="00000000">
            <w:pPr>
              <w:pStyle w:val="21"/>
            </w:pPr>
            <w:r>
              <w:t>出具监测数据</w:t>
            </w:r>
          </w:p>
        </w:tc>
        <w:tc>
          <w:tcPr>
            <w:tcW w:w="2551" w:type="dxa"/>
            <w:vAlign w:val="center"/>
          </w:tcPr>
          <w:p w14:paraId="2DDB0988" w14:textId="77777777" w:rsidR="000C0B83" w:rsidRDefault="00000000">
            <w:pPr>
              <w:pStyle w:val="21"/>
            </w:pPr>
            <w:r>
              <w:t>≥180≥180万条</w:t>
            </w:r>
          </w:p>
        </w:tc>
      </w:tr>
      <w:tr w:rsidR="00455AFD" w14:paraId="3DF650D3" w14:textId="77777777" w:rsidTr="00455AFD">
        <w:trPr>
          <w:trHeight w:val="369"/>
          <w:jc w:val="center"/>
        </w:trPr>
        <w:tc>
          <w:tcPr>
            <w:tcW w:w="1276" w:type="dxa"/>
            <w:vMerge/>
            <w:vAlign w:val="center"/>
          </w:tcPr>
          <w:p w14:paraId="6AD0D1AC" w14:textId="77777777" w:rsidR="000C0B83" w:rsidRDefault="000C0B83"/>
        </w:tc>
        <w:tc>
          <w:tcPr>
            <w:tcW w:w="1276" w:type="dxa"/>
            <w:vAlign w:val="center"/>
          </w:tcPr>
          <w:p w14:paraId="6808AF1D" w14:textId="77777777" w:rsidR="000C0B83" w:rsidRDefault="00000000">
            <w:pPr>
              <w:pStyle w:val="21"/>
            </w:pPr>
            <w:r>
              <w:t>数量指标</w:t>
            </w:r>
          </w:p>
        </w:tc>
        <w:tc>
          <w:tcPr>
            <w:tcW w:w="1332" w:type="dxa"/>
            <w:vAlign w:val="center"/>
          </w:tcPr>
          <w:p w14:paraId="3032E0A6" w14:textId="77777777" w:rsidR="000C0B83" w:rsidRDefault="00000000">
            <w:pPr>
              <w:pStyle w:val="21"/>
            </w:pPr>
            <w:r>
              <w:t>开展环境空气日报、预报工作</w:t>
            </w:r>
          </w:p>
        </w:tc>
        <w:tc>
          <w:tcPr>
            <w:tcW w:w="3430" w:type="dxa"/>
            <w:vAlign w:val="center"/>
          </w:tcPr>
          <w:p w14:paraId="2AE11679" w14:textId="77777777" w:rsidR="000C0B83" w:rsidRDefault="00000000">
            <w:pPr>
              <w:pStyle w:val="21"/>
            </w:pPr>
            <w:r>
              <w:t>开展环境空气日报、预报工作</w:t>
            </w:r>
          </w:p>
        </w:tc>
        <w:tc>
          <w:tcPr>
            <w:tcW w:w="2551" w:type="dxa"/>
            <w:vAlign w:val="center"/>
          </w:tcPr>
          <w:p w14:paraId="50002048" w14:textId="77777777" w:rsidR="000C0B83" w:rsidRDefault="00000000">
            <w:pPr>
              <w:pStyle w:val="21"/>
            </w:pPr>
            <w:r>
              <w:t>365各365期</w:t>
            </w:r>
          </w:p>
        </w:tc>
      </w:tr>
      <w:tr w:rsidR="00455AFD" w14:paraId="696D05D6" w14:textId="77777777" w:rsidTr="00455AFD">
        <w:trPr>
          <w:trHeight w:val="369"/>
          <w:jc w:val="center"/>
        </w:trPr>
        <w:tc>
          <w:tcPr>
            <w:tcW w:w="1276" w:type="dxa"/>
            <w:vMerge/>
            <w:vAlign w:val="center"/>
          </w:tcPr>
          <w:p w14:paraId="2D8786D8" w14:textId="77777777" w:rsidR="000C0B83" w:rsidRDefault="000C0B83"/>
        </w:tc>
        <w:tc>
          <w:tcPr>
            <w:tcW w:w="1276" w:type="dxa"/>
            <w:vAlign w:val="center"/>
          </w:tcPr>
          <w:p w14:paraId="434CDE4A" w14:textId="77777777" w:rsidR="000C0B83" w:rsidRDefault="00000000">
            <w:pPr>
              <w:pStyle w:val="21"/>
            </w:pPr>
            <w:r>
              <w:t>数量指标</w:t>
            </w:r>
          </w:p>
        </w:tc>
        <w:tc>
          <w:tcPr>
            <w:tcW w:w="1332" w:type="dxa"/>
            <w:vAlign w:val="center"/>
          </w:tcPr>
          <w:p w14:paraId="76F8A435" w14:textId="77777777" w:rsidR="000C0B83" w:rsidRDefault="00000000">
            <w:pPr>
              <w:pStyle w:val="21"/>
            </w:pPr>
            <w:r>
              <w:t>环境空气质量综合评价、污染形势分析</w:t>
            </w:r>
          </w:p>
        </w:tc>
        <w:tc>
          <w:tcPr>
            <w:tcW w:w="3430" w:type="dxa"/>
            <w:vAlign w:val="center"/>
          </w:tcPr>
          <w:p w14:paraId="3BC0719A" w14:textId="77777777" w:rsidR="000C0B83" w:rsidRDefault="00000000">
            <w:pPr>
              <w:pStyle w:val="21"/>
            </w:pPr>
            <w:r>
              <w:t>环境空气质量综合评价、污染形势分析</w:t>
            </w:r>
          </w:p>
        </w:tc>
        <w:tc>
          <w:tcPr>
            <w:tcW w:w="2551" w:type="dxa"/>
            <w:vAlign w:val="center"/>
          </w:tcPr>
          <w:p w14:paraId="16F1D975" w14:textId="77777777" w:rsidR="000C0B83" w:rsidRDefault="00000000">
            <w:pPr>
              <w:pStyle w:val="21"/>
            </w:pPr>
            <w:r>
              <w:t>≥2000≥2000份</w:t>
            </w:r>
          </w:p>
        </w:tc>
      </w:tr>
      <w:tr w:rsidR="00455AFD" w14:paraId="14578591" w14:textId="77777777" w:rsidTr="00455AFD">
        <w:trPr>
          <w:trHeight w:val="369"/>
          <w:jc w:val="center"/>
        </w:trPr>
        <w:tc>
          <w:tcPr>
            <w:tcW w:w="1276" w:type="dxa"/>
            <w:vMerge/>
            <w:vAlign w:val="center"/>
          </w:tcPr>
          <w:p w14:paraId="1685DADB" w14:textId="77777777" w:rsidR="000C0B83" w:rsidRDefault="000C0B83"/>
        </w:tc>
        <w:tc>
          <w:tcPr>
            <w:tcW w:w="1276" w:type="dxa"/>
            <w:vAlign w:val="center"/>
          </w:tcPr>
          <w:p w14:paraId="2829BD8E" w14:textId="77777777" w:rsidR="000C0B83" w:rsidRDefault="00000000">
            <w:pPr>
              <w:pStyle w:val="21"/>
            </w:pPr>
            <w:r>
              <w:t>数量指标</w:t>
            </w:r>
          </w:p>
        </w:tc>
        <w:tc>
          <w:tcPr>
            <w:tcW w:w="1332" w:type="dxa"/>
            <w:vAlign w:val="center"/>
          </w:tcPr>
          <w:p w14:paraId="6459BAB0" w14:textId="77777777" w:rsidR="000C0B83" w:rsidRDefault="00000000">
            <w:pPr>
              <w:pStyle w:val="21"/>
            </w:pPr>
            <w:r>
              <w:t>数据系统运行维护</w:t>
            </w:r>
          </w:p>
        </w:tc>
        <w:tc>
          <w:tcPr>
            <w:tcW w:w="3430" w:type="dxa"/>
            <w:vAlign w:val="center"/>
          </w:tcPr>
          <w:p w14:paraId="615BE46D" w14:textId="77777777" w:rsidR="000C0B83" w:rsidRDefault="00000000">
            <w:pPr>
              <w:pStyle w:val="21"/>
            </w:pPr>
            <w:r>
              <w:t>数据系统运行维护</w:t>
            </w:r>
          </w:p>
        </w:tc>
        <w:tc>
          <w:tcPr>
            <w:tcW w:w="2551" w:type="dxa"/>
            <w:vAlign w:val="center"/>
          </w:tcPr>
          <w:p w14:paraId="31508D26" w14:textId="77777777" w:rsidR="000C0B83" w:rsidRDefault="00000000">
            <w:pPr>
              <w:pStyle w:val="21"/>
            </w:pPr>
            <w:r>
              <w:t>22个</w:t>
            </w:r>
          </w:p>
        </w:tc>
      </w:tr>
      <w:tr w:rsidR="00455AFD" w14:paraId="691C192F" w14:textId="77777777" w:rsidTr="00455AFD">
        <w:trPr>
          <w:trHeight w:val="369"/>
          <w:jc w:val="center"/>
        </w:trPr>
        <w:tc>
          <w:tcPr>
            <w:tcW w:w="1276" w:type="dxa"/>
            <w:vMerge/>
            <w:vAlign w:val="center"/>
          </w:tcPr>
          <w:p w14:paraId="7CABBC73" w14:textId="77777777" w:rsidR="000C0B83" w:rsidRDefault="000C0B83"/>
        </w:tc>
        <w:tc>
          <w:tcPr>
            <w:tcW w:w="1276" w:type="dxa"/>
            <w:vAlign w:val="center"/>
          </w:tcPr>
          <w:p w14:paraId="6369917E" w14:textId="77777777" w:rsidR="000C0B83" w:rsidRDefault="00000000">
            <w:pPr>
              <w:pStyle w:val="21"/>
            </w:pPr>
            <w:r>
              <w:t>质量指标</w:t>
            </w:r>
          </w:p>
        </w:tc>
        <w:tc>
          <w:tcPr>
            <w:tcW w:w="1332" w:type="dxa"/>
            <w:vAlign w:val="center"/>
          </w:tcPr>
          <w:p w14:paraId="63FF8994" w14:textId="77777777" w:rsidR="000C0B83" w:rsidRDefault="00000000">
            <w:pPr>
              <w:pStyle w:val="21"/>
            </w:pPr>
            <w:r>
              <w:t>监测数据准确，各项工作符合项目要求</w:t>
            </w:r>
          </w:p>
        </w:tc>
        <w:tc>
          <w:tcPr>
            <w:tcW w:w="3430" w:type="dxa"/>
            <w:vAlign w:val="center"/>
          </w:tcPr>
          <w:p w14:paraId="5D4DE7CD" w14:textId="77777777" w:rsidR="000C0B83" w:rsidRDefault="00000000">
            <w:pPr>
              <w:pStyle w:val="21"/>
            </w:pPr>
            <w:r>
              <w:t>监测数据准确，各项工作符合项目要求</w:t>
            </w:r>
          </w:p>
        </w:tc>
        <w:tc>
          <w:tcPr>
            <w:tcW w:w="2551" w:type="dxa"/>
            <w:vAlign w:val="center"/>
          </w:tcPr>
          <w:p w14:paraId="1475C7E3" w14:textId="77777777" w:rsidR="000C0B83" w:rsidRDefault="00000000">
            <w:pPr>
              <w:pStyle w:val="21"/>
            </w:pPr>
            <w:r>
              <w:t>监测数据有效性满足国家相关标准和规范的要求（每月至少27天（2月至少25天）有效日均值）；各子站数据质控合格率100%</w:t>
            </w:r>
          </w:p>
        </w:tc>
      </w:tr>
      <w:tr w:rsidR="00455AFD" w14:paraId="6CEAE74D" w14:textId="77777777" w:rsidTr="00455AFD">
        <w:trPr>
          <w:trHeight w:val="369"/>
          <w:jc w:val="center"/>
        </w:trPr>
        <w:tc>
          <w:tcPr>
            <w:tcW w:w="1276" w:type="dxa"/>
            <w:vMerge/>
            <w:vAlign w:val="center"/>
          </w:tcPr>
          <w:p w14:paraId="75FF1389" w14:textId="77777777" w:rsidR="000C0B83" w:rsidRDefault="000C0B83"/>
        </w:tc>
        <w:tc>
          <w:tcPr>
            <w:tcW w:w="1276" w:type="dxa"/>
            <w:vAlign w:val="center"/>
          </w:tcPr>
          <w:p w14:paraId="559D6B73" w14:textId="77777777" w:rsidR="000C0B83" w:rsidRDefault="00000000">
            <w:pPr>
              <w:pStyle w:val="21"/>
            </w:pPr>
            <w:r>
              <w:t>时效指标</w:t>
            </w:r>
          </w:p>
        </w:tc>
        <w:tc>
          <w:tcPr>
            <w:tcW w:w="1332" w:type="dxa"/>
            <w:vAlign w:val="center"/>
          </w:tcPr>
          <w:p w14:paraId="132FFE36" w14:textId="77777777" w:rsidR="000C0B83" w:rsidRDefault="00000000">
            <w:pPr>
              <w:pStyle w:val="21"/>
            </w:pPr>
            <w:r>
              <w:t>环境空气监测站点和环境空气综合实验室的24小时连续自动运行</w:t>
            </w:r>
          </w:p>
        </w:tc>
        <w:tc>
          <w:tcPr>
            <w:tcW w:w="3430" w:type="dxa"/>
            <w:vAlign w:val="center"/>
          </w:tcPr>
          <w:p w14:paraId="33381285" w14:textId="77777777" w:rsidR="000C0B83" w:rsidRDefault="00000000">
            <w:pPr>
              <w:pStyle w:val="21"/>
            </w:pPr>
            <w:r>
              <w:t>环境空气监测站点和环境空气综合实验室的24小时连续自动运行</w:t>
            </w:r>
          </w:p>
        </w:tc>
        <w:tc>
          <w:tcPr>
            <w:tcW w:w="2551" w:type="dxa"/>
            <w:vAlign w:val="center"/>
          </w:tcPr>
          <w:p w14:paraId="599A8CA4" w14:textId="77777777" w:rsidR="000C0B83" w:rsidRDefault="00000000">
            <w:pPr>
              <w:pStyle w:val="21"/>
            </w:pPr>
            <w:r>
              <w:t>2023年全年开展</w:t>
            </w:r>
          </w:p>
        </w:tc>
      </w:tr>
      <w:tr w:rsidR="00455AFD" w14:paraId="660D898D" w14:textId="77777777" w:rsidTr="00455AFD">
        <w:trPr>
          <w:trHeight w:val="369"/>
          <w:jc w:val="center"/>
        </w:trPr>
        <w:tc>
          <w:tcPr>
            <w:tcW w:w="1276" w:type="dxa"/>
            <w:vMerge/>
            <w:vAlign w:val="center"/>
          </w:tcPr>
          <w:p w14:paraId="0AB85F73" w14:textId="77777777" w:rsidR="000C0B83" w:rsidRDefault="000C0B83"/>
        </w:tc>
        <w:tc>
          <w:tcPr>
            <w:tcW w:w="1276" w:type="dxa"/>
            <w:vAlign w:val="center"/>
          </w:tcPr>
          <w:p w14:paraId="5E327699" w14:textId="77777777" w:rsidR="000C0B83" w:rsidRDefault="00000000">
            <w:pPr>
              <w:pStyle w:val="21"/>
            </w:pPr>
            <w:r>
              <w:t>时效指标</w:t>
            </w:r>
          </w:p>
        </w:tc>
        <w:tc>
          <w:tcPr>
            <w:tcW w:w="1332" w:type="dxa"/>
            <w:vAlign w:val="center"/>
          </w:tcPr>
          <w:p w14:paraId="50FCB1C9" w14:textId="77777777" w:rsidR="000C0B83" w:rsidRDefault="00000000">
            <w:pPr>
              <w:pStyle w:val="21"/>
            </w:pPr>
            <w:r>
              <w:t>每日开展环境空气日报、预报工作</w:t>
            </w:r>
          </w:p>
        </w:tc>
        <w:tc>
          <w:tcPr>
            <w:tcW w:w="3430" w:type="dxa"/>
            <w:vAlign w:val="center"/>
          </w:tcPr>
          <w:p w14:paraId="093D3C92" w14:textId="77777777" w:rsidR="000C0B83" w:rsidRDefault="00000000">
            <w:pPr>
              <w:pStyle w:val="21"/>
            </w:pPr>
            <w:r>
              <w:t>每日开展环境空气日报、预报工作</w:t>
            </w:r>
          </w:p>
        </w:tc>
        <w:tc>
          <w:tcPr>
            <w:tcW w:w="2551" w:type="dxa"/>
            <w:vAlign w:val="center"/>
          </w:tcPr>
          <w:p w14:paraId="548C882A" w14:textId="77777777" w:rsidR="000C0B83" w:rsidRDefault="00000000">
            <w:pPr>
              <w:pStyle w:val="21"/>
            </w:pPr>
            <w:r>
              <w:t>2023年全年开展</w:t>
            </w:r>
          </w:p>
        </w:tc>
      </w:tr>
      <w:tr w:rsidR="00455AFD" w14:paraId="73D6F442" w14:textId="77777777" w:rsidTr="00455AFD">
        <w:trPr>
          <w:trHeight w:val="369"/>
          <w:jc w:val="center"/>
        </w:trPr>
        <w:tc>
          <w:tcPr>
            <w:tcW w:w="1276" w:type="dxa"/>
            <w:vMerge/>
            <w:vAlign w:val="center"/>
          </w:tcPr>
          <w:p w14:paraId="3062C947" w14:textId="77777777" w:rsidR="000C0B83" w:rsidRDefault="000C0B83"/>
        </w:tc>
        <w:tc>
          <w:tcPr>
            <w:tcW w:w="1276" w:type="dxa"/>
            <w:vAlign w:val="center"/>
          </w:tcPr>
          <w:p w14:paraId="58D08793" w14:textId="77777777" w:rsidR="000C0B83" w:rsidRDefault="00000000">
            <w:pPr>
              <w:pStyle w:val="21"/>
            </w:pPr>
            <w:r>
              <w:t>时效指标</w:t>
            </w:r>
          </w:p>
        </w:tc>
        <w:tc>
          <w:tcPr>
            <w:tcW w:w="1332" w:type="dxa"/>
            <w:vAlign w:val="center"/>
          </w:tcPr>
          <w:p w14:paraId="52EE09FD" w14:textId="77777777" w:rsidR="000C0B83" w:rsidRDefault="00000000">
            <w:pPr>
              <w:pStyle w:val="21"/>
            </w:pPr>
            <w:r>
              <w:t>数据系统运行维护</w:t>
            </w:r>
          </w:p>
        </w:tc>
        <w:tc>
          <w:tcPr>
            <w:tcW w:w="3430" w:type="dxa"/>
            <w:vAlign w:val="center"/>
          </w:tcPr>
          <w:p w14:paraId="110204DB" w14:textId="77777777" w:rsidR="000C0B83" w:rsidRDefault="00000000">
            <w:pPr>
              <w:pStyle w:val="21"/>
            </w:pPr>
            <w:r>
              <w:t>数据系统运行维护</w:t>
            </w:r>
          </w:p>
        </w:tc>
        <w:tc>
          <w:tcPr>
            <w:tcW w:w="2551" w:type="dxa"/>
            <w:vAlign w:val="center"/>
          </w:tcPr>
          <w:p w14:paraId="11D5A950" w14:textId="77777777" w:rsidR="000C0B83" w:rsidRDefault="00000000">
            <w:pPr>
              <w:pStyle w:val="21"/>
            </w:pPr>
            <w:r>
              <w:t>2023年全年开展</w:t>
            </w:r>
          </w:p>
        </w:tc>
      </w:tr>
      <w:tr w:rsidR="00455AFD" w14:paraId="4DEBC37B" w14:textId="77777777" w:rsidTr="00455AFD">
        <w:trPr>
          <w:trHeight w:val="369"/>
          <w:jc w:val="center"/>
        </w:trPr>
        <w:tc>
          <w:tcPr>
            <w:tcW w:w="1276" w:type="dxa"/>
            <w:vMerge/>
            <w:vAlign w:val="center"/>
          </w:tcPr>
          <w:p w14:paraId="1865779F" w14:textId="77777777" w:rsidR="000C0B83" w:rsidRDefault="000C0B83"/>
        </w:tc>
        <w:tc>
          <w:tcPr>
            <w:tcW w:w="1276" w:type="dxa"/>
            <w:vAlign w:val="center"/>
          </w:tcPr>
          <w:p w14:paraId="07AADB1E" w14:textId="77777777" w:rsidR="000C0B83" w:rsidRDefault="00000000">
            <w:pPr>
              <w:pStyle w:val="21"/>
            </w:pPr>
            <w:r>
              <w:t>成本指标</w:t>
            </w:r>
          </w:p>
        </w:tc>
        <w:tc>
          <w:tcPr>
            <w:tcW w:w="1332" w:type="dxa"/>
            <w:vAlign w:val="center"/>
          </w:tcPr>
          <w:p w14:paraId="40A4C4E5" w14:textId="77777777" w:rsidR="000C0B83" w:rsidRDefault="00000000">
            <w:pPr>
              <w:pStyle w:val="21"/>
            </w:pPr>
            <w:r>
              <w:t>开展环境空气质量信息发布系统运行维护工作</w:t>
            </w:r>
          </w:p>
        </w:tc>
        <w:tc>
          <w:tcPr>
            <w:tcW w:w="3430" w:type="dxa"/>
            <w:vAlign w:val="center"/>
          </w:tcPr>
          <w:p w14:paraId="0C226B79" w14:textId="77777777" w:rsidR="000C0B83" w:rsidRDefault="00000000">
            <w:pPr>
              <w:pStyle w:val="21"/>
            </w:pPr>
            <w:r>
              <w:t>开展环境空气质量信息发布系统运行维护工作</w:t>
            </w:r>
          </w:p>
        </w:tc>
        <w:tc>
          <w:tcPr>
            <w:tcW w:w="2551" w:type="dxa"/>
            <w:vAlign w:val="center"/>
          </w:tcPr>
          <w:p w14:paraId="4D9ABC01" w14:textId="77777777" w:rsidR="000C0B83" w:rsidRDefault="00000000">
            <w:pPr>
              <w:pStyle w:val="21"/>
            </w:pPr>
            <w:r>
              <w:t>≤51≤51万元</w:t>
            </w:r>
          </w:p>
        </w:tc>
      </w:tr>
      <w:tr w:rsidR="00455AFD" w14:paraId="05FCEBC4" w14:textId="77777777" w:rsidTr="00455AFD">
        <w:trPr>
          <w:trHeight w:val="369"/>
          <w:jc w:val="center"/>
        </w:trPr>
        <w:tc>
          <w:tcPr>
            <w:tcW w:w="1276" w:type="dxa"/>
            <w:vMerge/>
            <w:vAlign w:val="center"/>
          </w:tcPr>
          <w:p w14:paraId="68B731E1" w14:textId="77777777" w:rsidR="000C0B83" w:rsidRDefault="000C0B83"/>
        </w:tc>
        <w:tc>
          <w:tcPr>
            <w:tcW w:w="1276" w:type="dxa"/>
            <w:vAlign w:val="center"/>
          </w:tcPr>
          <w:p w14:paraId="570169AA" w14:textId="77777777" w:rsidR="000C0B83" w:rsidRDefault="00000000">
            <w:pPr>
              <w:pStyle w:val="21"/>
            </w:pPr>
            <w:r>
              <w:t>成本指标</w:t>
            </w:r>
          </w:p>
        </w:tc>
        <w:tc>
          <w:tcPr>
            <w:tcW w:w="1332" w:type="dxa"/>
            <w:vAlign w:val="center"/>
          </w:tcPr>
          <w:p w14:paraId="6C3F924B" w14:textId="77777777" w:rsidR="000C0B83" w:rsidRDefault="00000000">
            <w:pPr>
              <w:pStyle w:val="21"/>
            </w:pPr>
            <w:r>
              <w:t>环境空气自动监测网运行维护、大气降水和特殊污染物监测、移动源检测工作所需专用材料费</w:t>
            </w:r>
          </w:p>
        </w:tc>
        <w:tc>
          <w:tcPr>
            <w:tcW w:w="3430" w:type="dxa"/>
            <w:vAlign w:val="center"/>
          </w:tcPr>
          <w:p w14:paraId="5DDC4AE5" w14:textId="77777777" w:rsidR="000C0B83" w:rsidRDefault="00000000">
            <w:pPr>
              <w:pStyle w:val="21"/>
            </w:pPr>
            <w:r>
              <w:t>环境空气自动监测网运行维护、大气降水和特殊污染物监测、移动源检测工作所需专用材料费</w:t>
            </w:r>
          </w:p>
        </w:tc>
        <w:tc>
          <w:tcPr>
            <w:tcW w:w="2551" w:type="dxa"/>
            <w:vAlign w:val="center"/>
          </w:tcPr>
          <w:p w14:paraId="06FF7403" w14:textId="77777777" w:rsidR="000C0B83" w:rsidRDefault="00000000">
            <w:pPr>
              <w:pStyle w:val="21"/>
            </w:pPr>
            <w:r>
              <w:t>≤142.45≤142.45万元</w:t>
            </w:r>
          </w:p>
        </w:tc>
      </w:tr>
      <w:tr w:rsidR="00455AFD" w14:paraId="1E1AA65B" w14:textId="77777777" w:rsidTr="00455AFD">
        <w:trPr>
          <w:trHeight w:val="369"/>
          <w:jc w:val="center"/>
        </w:trPr>
        <w:tc>
          <w:tcPr>
            <w:tcW w:w="1276" w:type="dxa"/>
            <w:vMerge/>
            <w:vAlign w:val="center"/>
          </w:tcPr>
          <w:p w14:paraId="52ED6B89" w14:textId="77777777" w:rsidR="000C0B83" w:rsidRDefault="000C0B83"/>
        </w:tc>
        <w:tc>
          <w:tcPr>
            <w:tcW w:w="1276" w:type="dxa"/>
            <w:vAlign w:val="center"/>
          </w:tcPr>
          <w:p w14:paraId="79433C7C" w14:textId="77777777" w:rsidR="000C0B83" w:rsidRDefault="00000000">
            <w:pPr>
              <w:pStyle w:val="21"/>
            </w:pPr>
            <w:r>
              <w:t>成本指标</w:t>
            </w:r>
          </w:p>
        </w:tc>
        <w:tc>
          <w:tcPr>
            <w:tcW w:w="1332" w:type="dxa"/>
            <w:vAlign w:val="center"/>
          </w:tcPr>
          <w:p w14:paraId="23745975" w14:textId="77777777" w:rsidR="000C0B83" w:rsidRDefault="00000000">
            <w:pPr>
              <w:pStyle w:val="21"/>
            </w:pPr>
            <w:r>
              <w:t>公车运行维护费</w:t>
            </w:r>
          </w:p>
        </w:tc>
        <w:tc>
          <w:tcPr>
            <w:tcW w:w="3430" w:type="dxa"/>
            <w:vAlign w:val="center"/>
          </w:tcPr>
          <w:p w14:paraId="4198B372" w14:textId="77777777" w:rsidR="000C0B83" w:rsidRDefault="00000000">
            <w:pPr>
              <w:pStyle w:val="21"/>
            </w:pPr>
            <w:r>
              <w:t>公车运行维护费</w:t>
            </w:r>
          </w:p>
        </w:tc>
        <w:tc>
          <w:tcPr>
            <w:tcW w:w="2551" w:type="dxa"/>
            <w:vAlign w:val="center"/>
          </w:tcPr>
          <w:p w14:paraId="3272F6A7" w14:textId="77777777" w:rsidR="000C0B83" w:rsidRDefault="00000000">
            <w:pPr>
              <w:pStyle w:val="21"/>
            </w:pPr>
            <w:r>
              <w:t>≤7.02≤7.02万元</w:t>
            </w:r>
          </w:p>
        </w:tc>
      </w:tr>
      <w:tr w:rsidR="00455AFD" w14:paraId="271700C4" w14:textId="77777777" w:rsidTr="00455AFD">
        <w:trPr>
          <w:trHeight w:val="369"/>
          <w:jc w:val="center"/>
        </w:trPr>
        <w:tc>
          <w:tcPr>
            <w:tcW w:w="1276" w:type="dxa"/>
            <w:vMerge/>
            <w:vAlign w:val="center"/>
          </w:tcPr>
          <w:p w14:paraId="7F6CBA69" w14:textId="77777777" w:rsidR="000C0B83" w:rsidRDefault="000C0B83"/>
        </w:tc>
        <w:tc>
          <w:tcPr>
            <w:tcW w:w="1276" w:type="dxa"/>
            <w:vAlign w:val="center"/>
          </w:tcPr>
          <w:p w14:paraId="093847AF" w14:textId="77777777" w:rsidR="000C0B83" w:rsidRDefault="00000000">
            <w:pPr>
              <w:pStyle w:val="21"/>
            </w:pPr>
            <w:r>
              <w:t>成本指标</w:t>
            </w:r>
          </w:p>
        </w:tc>
        <w:tc>
          <w:tcPr>
            <w:tcW w:w="1332" w:type="dxa"/>
            <w:vAlign w:val="center"/>
          </w:tcPr>
          <w:p w14:paraId="4F22A9AA" w14:textId="77777777" w:rsidR="000C0B83" w:rsidRDefault="00000000">
            <w:pPr>
              <w:pStyle w:val="21"/>
            </w:pPr>
            <w:r>
              <w:t>项目整体支出</w:t>
            </w:r>
          </w:p>
        </w:tc>
        <w:tc>
          <w:tcPr>
            <w:tcW w:w="3430" w:type="dxa"/>
            <w:vAlign w:val="center"/>
          </w:tcPr>
          <w:p w14:paraId="7FD3B539" w14:textId="77777777" w:rsidR="000C0B83" w:rsidRDefault="00000000">
            <w:pPr>
              <w:pStyle w:val="21"/>
            </w:pPr>
            <w:r>
              <w:t>项目整体支出</w:t>
            </w:r>
          </w:p>
        </w:tc>
        <w:tc>
          <w:tcPr>
            <w:tcW w:w="2551" w:type="dxa"/>
            <w:vAlign w:val="center"/>
          </w:tcPr>
          <w:p w14:paraId="571FD4FF" w14:textId="77777777" w:rsidR="000C0B83" w:rsidRDefault="00000000">
            <w:pPr>
              <w:pStyle w:val="21"/>
            </w:pPr>
            <w:r>
              <w:t>≤460.2≤460.2万元</w:t>
            </w:r>
          </w:p>
        </w:tc>
      </w:tr>
      <w:tr w:rsidR="00455AFD" w14:paraId="7CE847AF" w14:textId="77777777" w:rsidTr="00455AFD">
        <w:trPr>
          <w:trHeight w:val="369"/>
          <w:jc w:val="center"/>
        </w:trPr>
        <w:tc>
          <w:tcPr>
            <w:tcW w:w="1276" w:type="dxa"/>
            <w:vMerge w:val="restart"/>
            <w:vAlign w:val="center"/>
          </w:tcPr>
          <w:p w14:paraId="38852DF4" w14:textId="77777777" w:rsidR="000C0B83" w:rsidRDefault="00000000">
            <w:pPr>
              <w:pStyle w:val="31"/>
            </w:pPr>
            <w:r>
              <w:t>效益指标</w:t>
            </w:r>
          </w:p>
        </w:tc>
        <w:tc>
          <w:tcPr>
            <w:tcW w:w="1276" w:type="dxa"/>
            <w:vAlign w:val="center"/>
          </w:tcPr>
          <w:p w14:paraId="6840BFCE" w14:textId="77777777" w:rsidR="000C0B83" w:rsidRDefault="00000000">
            <w:pPr>
              <w:pStyle w:val="21"/>
            </w:pPr>
            <w:r>
              <w:t>社会效益指标</w:t>
            </w:r>
          </w:p>
        </w:tc>
        <w:tc>
          <w:tcPr>
            <w:tcW w:w="1332" w:type="dxa"/>
            <w:vAlign w:val="center"/>
          </w:tcPr>
          <w:p w14:paraId="170B3DB2" w14:textId="77777777" w:rsidR="000C0B83" w:rsidRDefault="00000000">
            <w:pPr>
              <w:pStyle w:val="21"/>
            </w:pPr>
            <w:r>
              <w:t>为我市环境治理和环境保障工作提供基础数据和决策依据</w:t>
            </w:r>
          </w:p>
        </w:tc>
        <w:tc>
          <w:tcPr>
            <w:tcW w:w="3430" w:type="dxa"/>
            <w:vAlign w:val="center"/>
          </w:tcPr>
          <w:p w14:paraId="254A92CF" w14:textId="77777777" w:rsidR="000C0B83" w:rsidRDefault="00000000">
            <w:pPr>
              <w:pStyle w:val="21"/>
            </w:pPr>
            <w:r>
              <w:t>为我市环境治理和环境保障工作提供基础数据和决策依据</w:t>
            </w:r>
          </w:p>
        </w:tc>
        <w:tc>
          <w:tcPr>
            <w:tcW w:w="2551" w:type="dxa"/>
            <w:vAlign w:val="center"/>
          </w:tcPr>
          <w:p w14:paraId="3BF12A09" w14:textId="77777777" w:rsidR="000C0B83" w:rsidRDefault="00000000">
            <w:pPr>
              <w:pStyle w:val="21"/>
            </w:pPr>
            <w:r>
              <w:t>编制报告提供支撑</w:t>
            </w:r>
          </w:p>
        </w:tc>
      </w:tr>
      <w:tr w:rsidR="00455AFD" w14:paraId="34F993F3" w14:textId="77777777" w:rsidTr="00455AFD">
        <w:trPr>
          <w:trHeight w:val="369"/>
          <w:jc w:val="center"/>
        </w:trPr>
        <w:tc>
          <w:tcPr>
            <w:tcW w:w="1276" w:type="dxa"/>
            <w:vMerge/>
            <w:vAlign w:val="center"/>
          </w:tcPr>
          <w:p w14:paraId="76131243" w14:textId="77777777" w:rsidR="000C0B83" w:rsidRDefault="000C0B83"/>
        </w:tc>
        <w:tc>
          <w:tcPr>
            <w:tcW w:w="1276" w:type="dxa"/>
            <w:vAlign w:val="center"/>
          </w:tcPr>
          <w:p w14:paraId="54B080C3" w14:textId="77777777" w:rsidR="000C0B83" w:rsidRDefault="00000000">
            <w:pPr>
              <w:pStyle w:val="21"/>
            </w:pPr>
            <w:r>
              <w:t>社会效益指标</w:t>
            </w:r>
          </w:p>
        </w:tc>
        <w:tc>
          <w:tcPr>
            <w:tcW w:w="1332" w:type="dxa"/>
            <w:vAlign w:val="center"/>
          </w:tcPr>
          <w:p w14:paraId="12488C63" w14:textId="77777777" w:rsidR="000C0B83" w:rsidRDefault="00000000">
            <w:pPr>
              <w:pStyle w:val="21"/>
            </w:pPr>
            <w:r>
              <w:t>向公众发布环境空气质量信息</w:t>
            </w:r>
          </w:p>
        </w:tc>
        <w:tc>
          <w:tcPr>
            <w:tcW w:w="3430" w:type="dxa"/>
            <w:vAlign w:val="center"/>
          </w:tcPr>
          <w:p w14:paraId="043E79C0" w14:textId="77777777" w:rsidR="000C0B83" w:rsidRDefault="00000000">
            <w:pPr>
              <w:pStyle w:val="21"/>
            </w:pPr>
            <w:r>
              <w:t>向公众发布环境空气质量信息</w:t>
            </w:r>
          </w:p>
        </w:tc>
        <w:tc>
          <w:tcPr>
            <w:tcW w:w="2551" w:type="dxa"/>
            <w:vAlign w:val="center"/>
          </w:tcPr>
          <w:p w14:paraId="5C8FB7F7" w14:textId="77777777" w:rsidR="000C0B83" w:rsidRDefault="00000000">
            <w:pPr>
              <w:pStyle w:val="21"/>
            </w:pPr>
            <w:r>
              <w:t>实时发布信息</w:t>
            </w:r>
          </w:p>
        </w:tc>
      </w:tr>
      <w:tr w:rsidR="00455AFD" w14:paraId="64D64187" w14:textId="77777777" w:rsidTr="00455AFD">
        <w:trPr>
          <w:trHeight w:val="369"/>
          <w:jc w:val="center"/>
        </w:trPr>
        <w:tc>
          <w:tcPr>
            <w:tcW w:w="1276" w:type="dxa"/>
            <w:vMerge/>
            <w:vAlign w:val="center"/>
          </w:tcPr>
          <w:p w14:paraId="65ADAE43" w14:textId="77777777" w:rsidR="000C0B83" w:rsidRDefault="000C0B83"/>
        </w:tc>
        <w:tc>
          <w:tcPr>
            <w:tcW w:w="1276" w:type="dxa"/>
            <w:vAlign w:val="center"/>
          </w:tcPr>
          <w:p w14:paraId="53032A23" w14:textId="77777777" w:rsidR="000C0B83" w:rsidRDefault="00000000">
            <w:pPr>
              <w:pStyle w:val="21"/>
            </w:pPr>
            <w:r>
              <w:t>生态效益指标</w:t>
            </w:r>
          </w:p>
        </w:tc>
        <w:tc>
          <w:tcPr>
            <w:tcW w:w="1332" w:type="dxa"/>
            <w:vAlign w:val="center"/>
          </w:tcPr>
          <w:p w14:paraId="3B746CD6" w14:textId="77777777" w:rsidR="000C0B83" w:rsidRDefault="00000000">
            <w:pPr>
              <w:pStyle w:val="21"/>
            </w:pPr>
            <w:r>
              <w:t>评价全市及各区环境空气质量，分析污染形势</w:t>
            </w:r>
          </w:p>
        </w:tc>
        <w:tc>
          <w:tcPr>
            <w:tcW w:w="3430" w:type="dxa"/>
            <w:vAlign w:val="center"/>
          </w:tcPr>
          <w:p w14:paraId="7C802BB3" w14:textId="77777777" w:rsidR="000C0B83" w:rsidRDefault="00000000">
            <w:pPr>
              <w:pStyle w:val="21"/>
            </w:pPr>
            <w:r>
              <w:t>评价全市及各区环境空气质量，分析污染形势</w:t>
            </w:r>
          </w:p>
        </w:tc>
        <w:tc>
          <w:tcPr>
            <w:tcW w:w="2551" w:type="dxa"/>
            <w:vAlign w:val="center"/>
          </w:tcPr>
          <w:p w14:paraId="55F861EC" w14:textId="77777777" w:rsidR="000C0B83" w:rsidRDefault="00000000">
            <w:pPr>
              <w:pStyle w:val="21"/>
            </w:pPr>
            <w:r>
              <w:t>编制报告提供支撑</w:t>
            </w:r>
          </w:p>
        </w:tc>
      </w:tr>
      <w:tr w:rsidR="00455AFD" w14:paraId="570DA9B7" w14:textId="77777777" w:rsidTr="00455AFD">
        <w:trPr>
          <w:trHeight w:val="369"/>
          <w:jc w:val="center"/>
        </w:trPr>
        <w:tc>
          <w:tcPr>
            <w:tcW w:w="1276" w:type="dxa"/>
            <w:vMerge/>
            <w:vAlign w:val="center"/>
          </w:tcPr>
          <w:p w14:paraId="0A9CB602" w14:textId="77777777" w:rsidR="000C0B83" w:rsidRDefault="000C0B83"/>
        </w:tc>
        <w:tc>
          <w:tcPr>
            <w:tcW w:w="1276" w:type="dxa"/>
            <w:vAlign w:val="center"/>
          </w:tcPr>
          <w:p w14:paraId="38FF15A9" w14:textId="77777777" w:rsidR="000C0B83" w:rsidRDefault="00000000">
            <w:pPr>
              <w:pStyle w:val="21"/>
            </w:pPr>
            <w:r>
              <w:t>可持续影响指标</w:t>
            </w:r>
          </w:p>
        </w:tc>
        <w:tc>
          <w:tcPr>
            <w:tcW w:w="1332" w:type="dxa"/>
            <w:vAlign w:val="center"/>
          </w:tcPr>
          <w:p w14:paraId="2CEED14F" w14:textId="77777777" w:rsidR="000C0B83" w:rsidRDefault="00000000">
            <w:pPr>
              <w:pStyle w:val="21"/>
            </w:pPr>
            <w:r>
              <w:t>客观评估全市及各区环境空气质量，促进环境可持续性发展</w:t>
            </w:r>
          </w:p>
        </w:tc>
        <w:tc>
          <w:tcPr>
            <w:tcW w:w="3430" w:type="dxa"/>
            <w:vAlign w:val="center"/>
          </w:tcPr>
          <w:p w14:paraId="60E0802A" w14:textId="77777777" w:rsidR="000C0B83" w:rsidRDefault="00000000">
            <w:pPr>
              <w:pStyle w:val="21"/>
            </w:pPr>
            <w:r>
              <w:t>客观评估全市及各区环境空气质量，促进环境可持续性发展</w:t>
            </w:r>
          </w:p>
        </w:tc>
        <w:tc>
          <w:tcPr>
            <w:tcW w:w="2551" w:type="dxa"/>
            <w:vAlign w:val="center"/>
          </w:tcPr>
          <w:p w14:paraId="1AA2FB17" w14:textId="77777777" w:rsidR="000C0B83" w:rsidRDefault="00000000">
            <w:pPr>
              <w:pStyle w:val="21"/>
            </w:pPr>
            <w:r>
              <w:t>促进可持续发展</w:t>
            </w:r>
          </w:p>
        </w:tc>
      </w:tr>
      <w:tr w:rsidR="00455AFD" w14:paraId="03EE8953" w14:textId="77777777" w:rsidTr="00455AFD">
        <w:trPr>
          <w:trHeight w:val="369"/>
          <w:jc w:val="center"/>
        </w:trPr>
        <w:tc>
          <w:tcPr>
            <w:tcW w:w="1276" w:type="dxa"/>
            <w:vAlign w:val="center"/>
          </w:tcPr>
          <w:p w14:paraId="4234B283" w14:textId="77777777" w:rsidR="000C0B83" w:rsidRDefault="00000000">
            <w:pPr>
              <w:pStyle w:val="31"/>
            </w:pPr>
            <w:r>
              <w:t>满意度指标</w:t>
            </w:r>
          </w:p>
        </w:tc>
        <w:tc>
          <w:tcPr>
            <w:tcW w:w="1276" w:type="dxa"/>
            <w:vAlign w:val="center"/>
          </w:tcPr>
          <w:p w14:paraId="7AB12E0B" w14:textId="77777777" w:rsidR="000C0B83" w:rsidRDefault="00000000">
            <w:pPr>
              <w:pStyle w:val="21"/>
            </w:pPr>
            <w:r>
              <w:t>服务对象满意度指标</w:t>
            </w:r>
          </w:p>
        </w:tc>
        <w:tc>
          <w:tcPr>
            <w:tcW w:w="1332" w:type="dxa"/>
            <w:vAlign w:val="center"/>
          </w:tcPr>
          <w:p w14:paraId="7A404FC2" w14:textId="77777777" w:rsidR="000C0B83" w:rsidRDefault="00000000">
            <w:pPr>
              <w:pStyle w:val="21"/>
            </w:pPr>
            <w:r>
              <w:t>数据的服务对象（生态环境局科技与监测处、大气环境管理处）满意度</w:t>
            </w:r>
          </w:p>
        </w:tc>
        <w:tc>
          <w:tcPr>
            <w:tcW w:w="3430" w:type="dxa"/>
            <w:vAlign w:val="center"/>
          </w:tcPr>
          <w:p w14:paraId="1040B7BF" w14:textId="77777777" w:rsidR="000C0B83" w:rsidRDefault="00000000">
            <w:pPr>
              <w:pStyle w:val="21"/>
            </w:pPr>
            <w:r>
              <w:t>数据的服务对象（生态环境局科技与监测处、大气环境管理处）满意度</w:t>
            </w:r>
          </w:p>
        </w:tc>
        <w:tc>
          <w:tcPr>
            <w:tcW w:w="2551" w:type="dxa"/>
            <w:vAlign w:val="center"/>
          </w:tcPr>
          <w:p w14:paraId="2E4D28B3" w14:textId="77777777" w:rsidR="000C0B83" w:rsidRDefault="00000000">
            <w:pPr>
              <w:pStyle w:val="21"/>
            </w:pPr>
            <w:r>
              <w:t>1</w:t>
            </w:r>
          </w:p>
        </w:tc>
      </w:tr>
    </w:tbl>
    <w:p w14:paraId="7116F9DC" w14:textId="77777777" w:rsidR="000C0B83" w:rsidRDefault="000C0B83">
      <w:pPr>
        <w:sectPr w:rsidR="000C0B83">
          <w:pgSz w:w="11900" w:h="16840"/>
          <w:pgMar w:top="1984" w:right="1304" w:bottom="1134" w:left="1304" w:header="720" w:footer="720" w:gutter="0"/>
          <w:cols w:space="720"/>
        </w:sectPr>
      </w:pPr>
    </w:p>
    <w:p w14:paraId="197C5C6B"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52F23323" w14:textId="77777777" w:rsidR="000C0B83" w:rsidRDefault="00000000">
      <w:pPr>
        <w:ind w:firstLine="560"/>
        <w:outlineLvl w:val="3"/>
      </w:pPr>
      <w:bookmarkStart w:id="50" w:name="_Toc126833126"/>
      <w:r>
        <w:rPr>
          <w:rFonts w:ascii="方正仿宋_GBK" w:eastAsia="方正仿宋_GBK" w:hAnsi="方正仿宋_GBK" w:cs="方正仿宋_GBK"/>
          <w:color w:val="000000"/>
          <w:sz w:val="28"/>
        </w:rPr>
        <w:t>51.2023年天津市生态环境监测能力提升及仪器设备更新项目绩效目标表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6FDFCF7C"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0A09D62" w14:textId="77777777" w:rsidR="000C0B83" w:rsidRDefault="00000000">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14:paraId="76D8A285" w14:textId="77777777" w:rsidR="000C0B83" w:rsidRDefault="00000000">
            <w:pPr>
              <w:pStyle w:val="4"/>
            </w:pPr>
            <w:r>
              <w:t>单位：万元</w:t>
            </w:r>
          </w:p>
        </w:tc>
      </w:tr>
      <w:tr w:rsidR="00455AFD" w14:paraId="096F9655" w14:textId="77777777" w:rsidTr="00455AFD">
        <w:trPr>
          <w:trHeight w:val="369"/>
          <w:jc w:val="center"/>
        </w:trPr>
        <w:tc>
          <w:tcPr>
            <w:tcW w:w="1276" w:type="dxa"/>
            <w:vAlign w:val="center"/>
          </w:tcPr>
          <w:p w14:paraId="7827BBF5" w14:textId="77777777" w:rsidR="000C0B83" w:rsidRDefault="00000000">
            <w:pPr>
              <w:pStyle w:val="11"/>
            </w:pPr>
            <w:r>
              <w:t>项目名称</w:t>
            </w:r>
          </w:p>
        </w:tc>
        <w:tc>
          <w:tcPr>
            <w:tcW w:w="8589" w:type="dxa"/>
            <w:gridSpan w:val="6"/>
            <w:vAlign w:val="center"/>
          </w:tcPr>
          <w:p w14:paraId="2762A635" w14:textId="77777777" w:rsidR="000C0B83" w:rsidRDefault="00000000">
            <w:pPr>
              <w:pStyle w:val="21"/>
            </w:pPr>
            <w:r>
              <w:t>2023年天津市生态环境监测能力提升及仪器设备更新项目</w:t>
            </w:r>
          </w:p>
        </w:tc>
      </w:tr>
      <w:tr w:rsidR="000C0B83" w14:paraId="72BF94C6" w14:textId="77777777">
        <w:trPr>
          <w:trHeight w:val="369"/>
          <w:jc w:val="center"/>
        </w:trPr>
        <w:tc>
          <w:tcPr>
            <w:tcW w:w="1276" w:type="dxa"/>
            <w:vMerge w:val="restart"/>
            <w:vAlign w:val="center"/>
          </w:tcPr>
          <w:p w14:paraId="18E6EAE9" w14:textId="77777777" w:rsidR="000C0B83" w:rsidRDefault="00000000">
            <w:pPr>
              <w:pStyle w:val="11"/>
            </w:pPr>
            <w:r>
              <w:t>预算规模及资金用途</w:t>
            </w:r>
          </w:p>
        </w:tc>
        <w:tc>
          <w:tcPr>
            <w:tcW w:w="1276" w:type="dxa"/>
            <w:vAlign w:val="center"/>
          </w:tcPr>
          <w:p w14:paraId="6DCEB0AD" w14:textId="77777777" w:rsidR="000C0B83" w:rsidRDefault="00000000">
            <w:pPr>
              <w:pStyle w:val="11"/>
            </w:pPr>
            <w:r>
              <w:t>预算数</w:t>
            </w:r>
          </w:p>
        </w:tc>
        <w:tc>
          <w:tcPr>
            <w:tcW w:w="1332" w:type="dxa"/>
            <w:vAlign w:val="center"/>
          </w:tcPr>
          <w:p w14:paraId="2D5CDA5B" w14:textId="77777777" w:rsidR="000C0B83" w:rsidRDefault="00000000">
            <w:pPr>
              <w:pStyle w:val="21"/>
            </w:pPr>
            <w:r>
              <w:t>305.70</w:t>
            </w:r>
          </w:p>
        </w:tc>
        <w:tc>
          <w:tcPr>
            <w:tcW w:w="1587" w:type="dxa"/>
            <w:vAlign w:val="center"/>
          </w:tcPr>
          <w:p w14:paraId="5E319220" w14:textId="77777777" w:rsidR="000C0B83" w:rsidRDefault="00000000">
            <w:pPr>
              <w:pStyle w:val="11"/>
            </w:pPr>
            <w:r>
              <w:t>其中：财政    资金</w:t>
            </w:r>
          </w:p>
        </w:tc>
        <w:tc>
          <w:tcPr>
            <w:tcW w:w="1843" w:type="dxa"/>
            <w:vAlign w:val="center"/>
          </w:tcPr>
          <w:p w14:paraId="2EBFB0E4" w14:textId="77777777" w:rsidR="000C0B83" w:rsidRDefault="00000000">
            <w:pPr>
              <w:pStyle w:val="21"/>
            </w:pPr>
            <w:r>
              <w:t>305.70</w:t>
            </w:r>
          </w:p>
        </w:tc>
        <w:tc>
          <w:tcPr>
            <w:tcW w:w="1276" w:type="dxa"/>
            <w:vAlign w:val="center"/>
          </w:tcPr>
          <w:p w14:paraId="0AF1D773" w14:textId="77777777" w:rsidR="000C0B83" w:rsidRDefault="00000000">
            <w:pPr>
              <w:pStyle w:val="11"/>
            </w:pPr>
            <w:r>
              <w:t>其他资金</w:t>
            </w:r>
          </w:p>
        </w:tc>
        <w:tc>
          <w:tcPr>
            <w:tcW w:w="1276" w:type="dxa"/>
            <w:vAlign w:val="center"/>
          </w:tcPr>
          <w:p w14:paraId="7AE3083A" w14:textId="77777777" w:rsidR="000C0B83" w:rsidRDefault="00000000">
            <w:pPr>
              <w:pStyle w:val="21"/>
            </w:pPr>
            <w:r>
              <w:t xml:space="preserve"> </w:t>
            </w:r>
          </w:p>
        </w:tc>
      </w:tr>
      <w:tr w:rsidR="00455AFD" w14:paraId="1591CACF" w14:textId="77777777" w:rsidTr="00455AFD">
        <w:trPr>
          <w:trHeight w:val="369"/>
          <w:jc w:val="center"/>
        </w:trPr>
        <w:tc>
          <w:tcPr>
            <w:tcW w:w="1276" w:type="dxa"/>
            <w:vMerge/>
          </w:tcPr>
          <w:p w14:paraId="3ABB6BF0" w14:textId="77777777" w:rsidR="000C0B83" w:rsidRDefault="000C0B83"/>
        </w:tc>
        <w:tc>
          <w:tcPr>
            <w:tcW w:w="8589" w:type="dxa"/>
            <w:gridSpan w:val="6"/>
            <w:vAlign w:val="center"/>
          </w:tcPr>
          <w:p w14:paraId="4328A157" w14:textId="77777777" w:rsidR="000C0B83" w:rsidRDefault="00000000">
            <w:pPr>
              <w:pStyle w:val="21"/>
            </w:pPr>
            <w:r>
              <w:t>进一步提升污染源监测水平和数据质量，加强污染源自动监测平台的管理，为环境执法、环境监管等环境管理工作提供数据支撑等</w:t>
            </w:r>
          </w:p>
        </w:tc>
      </w:tr>
      <w:tr w:rsidR="00455AFD" w14:paraId="45F4EC4B" w14:textId="77777777" w:rsidTr="00455AFD">
        <w:trPr>
          <w:trHeight w:val="369"/>
          <w:jc w:val="center"/>
        </w:trPr>
        <w:tc>
          <w:tcPr>
            <w:tcW w:w="1276" w:type="dxa"/>
            <w:vAlign w:val="center"/>
          </w:tcPr>
          <w:p w14:paraId="151E21CC" w14:textId="77777777" w:rsidR="000C0B83" w:rsidRDefault="00000000">
            <w:pPr>
              <w:pStyle w:val="11"/>
            </w:pPr>
            <w:r>
              <w:t>绩效目标</w:t>
            </w:r>
          </w:p>
        </w:tc>
        <w:tc>
          <w:tcPr>
            <w:tcW w:w="8589" w:type="dxa"/>
            <w:gridSpan w:val="6"/>
            <w:vAlign w:val="center"/>
          </w:tcPr>
          <w:p w14:paraId="4003443C" w14:textId="77777777" w:rsidR="000C0B83" w:rsidRDefault="00000000">
            <w:pPr>
              <w:pStyle w:val="21"/>
            </w:pPr>
            <w:r>
              <w:t>1.进一步提升污染源监测水平和数据质量，加强污染源自动监测平台的管理，为环境执法、环境监管等环境管理工作提供数据支撑；提升我市放射性核素测试与辐射事故污染分析能力，保障各项监测工作顺利开展。</w:t>
            </w:r>
          </w:p>
        </w:tc>
      </w:tr>
    </w:tbl>
    <w:p w14:paraId="6019CA04"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312077B9" w14:textId="77777777" w:rsidTr="00455AFD">
        <w:trPr>
          <w:trHeight w:val="397"/>
          <w:tblHeader/>
          <w:jc w:val="center"/>
        </w:trPr>
        <w:tc>
          <w:tcPr>
            <w:tcW w:w="1276" w:type="dxa"/>
            <w:vAlign w:val="center"/>
          </w:tcPr>
          <w:p w14:paraId="5867F450" w14:textId="77777777" w:rsidR="000C0B83" w:rsidRDefault="00000000">
            <w:pPr>
              <w:pStyle w:val="11"/>
            </w:pPr>
            <w:r>
              <w:t>一级指标</w:t>
            </w:r>
          </w:p>
        </w:tc>
        <w:tc>
          <w:tcPr>
            <w:tcW w:w="1276" w:type="dxa"/>
            <w:vAlign w:val="center"/>
          </w:tcPr>
          <w:p w14:paraId="27147A61" w14:textId="77777777" w:rsidR="000C0B83" w:rsidRDefault="00000000">
            <w:pPr>
              <w:pStyle w:val="11"/>
            </w:pPr>
            <w:r>
              <w:t>二级指标</w:t>
            </w:r>
          </w:p>
        </w:tc>
        <w:tc>
          <w:tcPr>
            <w:tcW w:w="1332" w:type="dxa"/>
            <w:vAlign w:val="center"/>
          </w:tcPr>
          <w:p w14:paraId="57A7A27E" w14:textId="77777777" w:rsidR="000C0B83" w:rsidRDefault="00000000">
            <w:pPr>
              <w:pStyle w:val="11"/>
            </w:pPr>
            <w:r>
              <w:t>三级指标</w:t>
            </w:r>
          </w:p>
        </w:tc>
        <w:tc>
          <w:tcPr>
            <w:tcW w:w="3430" w:type="dxa"/>
            <w:vAlign w:val="center"/>
          </w:tcPr>
          <w:p w14:paraId="5511B202" w14:textId="77777777" w:rsidR="000C0B83" w:rsidRDefault="00000000">
            <w:pPr>
              <w:pStyle w:val="11"/>
            </w:pPr>
            <w:r>
              <w:t>绩效指标描述</w:t>
            </w:r>
          </w:p>
        </w:tc>
        <w:tc>
          <w:tcPr>
            <w:tcW w:w="2551" w:type="dxa"/>
            <w:vAlign w:val="center"/>
          </w:tcPr>
          <w:p w14:paraId="0F79B2B5" w14:textId="77777777" w:rsidR="000C0B83" w:rsidRDefault="00000000">
            <w:pPr>
              <w:pStyle w:val="11"/>
            </w:pPr>
            <w:r>
              <w:t>指标值</w:t>
            </w:r>
          </w:p>
        </w:tc>
      </w:tr>
      <w:tr w:rsidR="00455AFD" w14:paraId="58CB7378" w14:textId="77777777" w:rsidTr="00455AFD">
        <w:trPr>
          <w:trHeight w:val="369"/>
          <w:jc w:val="center"/>
        </w:trPr>
        <w:tc>
          <w:tcPr>
            <w:tcW w:w="1276" w:type="dxa"/>
            <w:vMerge w:val="restart"/>
            <w:vAlign w:val="center"/>
          </w:tcPr>
          <w:p w14:paraId="459DD0E5" w14:textId="77777777" w:rsidR="000C0B83" w:rsidRDefault="00000000">
            <w:pPr>
              <w:pStyle w:val="31"/>
            </w:pPr>
            <w:r>
              <w:t>产出指标</w:t>
            </w:r>
          </w:p>
        </w:tc>
        <w:tc>
          <w:tcPr>
            <w:tcW w:w="1276" w:type="dxa"/>
            <w:vAlign w:val="center"/>
          </w:tcPr>
          <w:p w14:paraId="5263AF1E" w14:textId="77777777" w:rsidR="000C0B83" w:rsidRDefault="00000000">
            <w:pPr>
              <w:pStyle w:val="21"/>
            </w:pPr>
            <w:r>
              <w:t>数量指标</w:t>
            </w:r>
          </w:p>
        </w:tc>
        <w:tc>
          <w:tcPr>
            <w:tcW w:w="1332" w:type="dxa"/>
            <w:vAlign w:val="center"/>
          </w:tcPr>
          <w:p w14:paraId="5541E824" w14:textId="77777777" w:rsidR="000C0B83" w:rsidRDefault="00000000">
            <w:pPr>
              <w:pStyle w:val="21"/>
            </w:pPr>
            <w:r>
              <w:t>购置监测仪器及备件等设备</w:t>
            </w:r>
          </w:p>
        </w:tc>
        <w:tc>
          <w:tcPr>
            <w:tcW w:w="3430" w:type="dxa"/>
            <w:vAlign w:val="center"/>
          </w:tcPr>
          <w:p w14:paraId="5C73898A" w14:textId="77777777" w:rsidR="000C0B83" w:rsidRDefault="00000000">
            <w:pPr>
              <w:pStyle w:val="21"/>
            </w:pPr>
            <w:r>
              <w:t>购置监测仪器及备件等设备</w:t>
            </w:r>
          </w:p>
        </w:tc>
        <w:tc>
          <w:tcPr>
            <w:tcW w:w="2551" w:type="dxa"/>
            <w:vAlign w:val="center"/>
          </w:tcPr>
          <w:p w14:paraId="0B1A7490" w14:textId="77777777" w:rsidR="000C0B83" w:rsidRDefault="00000000">
            <w:pPr>
              <w:pStyle w:val="21"/>
            </w:pPr>
            <w:r>
              <w:t>17台套</w:t>
            </w:r>
          </w:p>
        </w:tc>
      </w:tr>
      <w:tr w:rsidR="00455AFD" w14:paraId="0D63803A" w14:textId="77777777" w:rsidTr="00455AFD">
        <w:trPr>
          <w:trHeight w:val="369"/>
          <w:jc w:val="center"/>
        </w:trPr>
        <w:tc>
          <w:tcPr>
            <w:tcW w:w="1276" w:type="dxa"/>
            <w:vMerge/>
            <w:vAlign w:val="center"/>
          </w:tcPr>
          <w:p w14:paraId="1019964B" w14:textId="77777777" w:rsidR="000C0B83" w:rsidRDefault="000C0B83"/>
        </w:tc>
        <w:tc>
          <w:tcPr>
            <w:tcW w:w="1276" w:type="dxa"/>
            <w:vAlign w:val="center"/>
          </w:tcPr>
          <w:p w14:paraId="40A76A9A" w14:textId="77777777" w:rsidR="000C0B83" w:rsidRDefault="00000000">
            <w:pPr>
              <w:pStyle w:val="21"/>
            </w:pPr>
            <w:r>
              <w:t>质量指标</w:t>
            </w:r>
          </w:p>
        </w:tc>
        <w:tc>
          <w:tcPr>
            <w:tcW w:w="1332" w:type="dxa"/>
            <w:vAlign w:val="center"/>
          </w:tcPr>
          <w:p w14:paraId="71B167FD" w14:textId="77777777" w:rsidR="000C0B83" w:rsidRDefault="00000000">
            <w:pPr>
              <w:pStyle w:val="21"/>
            </w:pPr>
            <w:r>
              <w:t>购置仪器设备验收合格率</w:t>
            </w:r>
          </w:p>
        </w:tc>
        <w:tc>
          <w:tcPr>
            <w:tcW w:w="3430" w:type="dxa"/>
            <w:vAlign w:val="center"/>
          </w:tcPr>
          <w:p w14:paraId="3DEF5124" w14:textId="77777777" w:rsidR="000C0B83" w:rsidRDefault="00000000">
            <w:pPr>
              <w:pStyle w:val="21"/>
            </w:pPr>
            <w:r>
              <w:t>购置仪器设备验收合格率</w:t>
            </w:r>
          </w:p>
        </w:tc>
        <w:tc>
          <w:tcPr>
            <w:tcW w:w="2551" w:type="dxa"/>
            <w:vAlign w:val="center"/>
          </w:tcPr>
          <w:p w14:paraId="65A99D2D" w14:textId="77777777" w:rsidR="000C0B83" w:rsidRDefault="00000000">
            <w:pPr>
              <w:pStyle w:val="21"/>
            </w:pPr>
            <w:r>
              <w:t>1</w:t>
            </w:r>
          </w:p>
        </w:tc>
      </w:tr>
      <w:tr w:rsidR="00455AFD" w14:paraId="721F85DB" w14:textId="77777777" w:rsidTr="00455AFD">
        <w:trPr>
          <w:trHeight w:val="369"/>
          <w:jc w:val="center"/>
        </w:trPr>
        <w:tc>
          <w:tcPr>
            <w:tcW w:w="1276" w:type="dxa"/>
            <w:vMerge/>
            <w:vAlign w:val="center"/>
          </w:tcPr>
          <w:p w14:paraId="3D3AE18D" w14:textId="77777777" w:rsidR="000C0B83" w:rsidRDefault="000C0B83"/>
        </w:tc>
        <w:tc>
          <w:tcPr>
            <w:tcW w:w="1276" w:type="dxa"/>
            <w:vAlign w:val="center"/>
          </w:tcPr>
          <w:p w14:paraId="16EBA5B5" w14:textId="77777777" w:rsidR="000C0B83" w:rsidRDefault="00000000">
            <w:pPr>
              <w:pStyle w:val="21"/>
            </w:pPr>
            <w:r>
              <w:t>时效指标</w:t>
            </w:r>
          </w:p>
        </w:tc>
        <w:tc>
          <w:tcPr>
            <w:tcW w:w="1332" w:type="dxa"/>
            <w:vAlign w:val="center"/>
          </w:tcPr>
          <w:p w14:paraId="6940CF2B" w14:textId="77777777" w:rsidR="000C0B83" w:rsidRDefault="00000000">
            <w:pPr>
              <w:pStyle w:val="21"/>
            </w:pPr>
            <w:r>
              <w:t>完成仪器设备采购</w:t>
            </w:r>
          </w:p>
        </w:tc>
        <w:tc>
          <w:tcPr>
            <w:tcW w:w="3430" w:type="dxa"/>
            <w:vAlign w:val="center"/>
          </w:tcPr>
          <w:p w14:paraId="76588A39" w14:textId="77777777" w:rsidR="000C0B83" w:rsidRDefault="00000000">
            <w:pPr>
              <w:pStyle w:val="21"/>
            </w:pPr>
            <w:r>
              <w:t>完成仪器设备采购</w:t>
            </w:r>
          </w:p>
        </w:tc>
        <w:tc>
          <w:tcPr>
            <w:tcW w:w="2551" w:type="dxa"/>
            <w:vAlign w:val="center"/>
          </w:tcPr>
          <w:p w14:paraId="5FE5E66E" w14:textId="77777777" w:rsidR="000C0B83" w:rsidRDefault="00000000">
            <w:pPr>
              <w:pStyle w:val="21"/>
            </w:pPr>
            <w:r>
              <w:t>2023年12月1号前</w:t>
            </w:r>
          </w:p>
        </w:tc>
      </w:tr>
      <w:tr w:rsidR="00455AFD" w14:paraId="31B8D03C" w14:textId="77777777" w:rsidTr="00455AFD">
        <w:trPr>
          <w:trHeight w:val="369"/>
          <w:jc w:val="center"/>
        </w:trPr>
        <w:tc>
          <w:tcPr>
            <w:tcW w:w="1276" w:type="dxa"/>
            <w:vMerge/>
            <w:vAlign w:val="center"/>
          </w:tcPr>
          <w:p w14:paraId="3E5F08C3" w14:textId="77777777" w:rsidR="000C0B83" w:rsidRDefault="000C0B83"/>
        </w:tc>
        <w:tc>
          <w:tcPr>
            <w:tcW w:w="1276" w:type="dxa"/>
            <w:vAlign w:val="center"/>
          </w:tcPr>
          <w:p w14:paraId="5EDFF163" w14:textId="77777777" w:rsidR="000C0B83" w:rsidRDefault="00000000">
            <w:pPr>
              <w:pStyle w:val="21"/>
            </w:pPr>
            <w:r>
              <w:t>成本指标</w:t>
            </w:r>
          </w:p>
        </w:tc>
        <w:tc>
          <w:tcPr>
            <w:tcW w:w="1332" w:type="dxa"/>
            <w:vAlign w:val="center"/>
          </w:tcPr>
          <w:p w14:paraId="503C46EB" w14:textId="77777777" w:rsidR="000C0B83" w:rsidRDefault="00000000">
            <w:pPr>
              <w:pStyle w:val="21"/>
            </w:pPr>
            <w:r>
              <w:t>仪器设备购置费用</w:t>
            </w:r>
          </w:p>
        </w:tc>
        <w:tc>
          <w:tcPr>
            <w:tcW w:w="3430" w:type="dxa"/>
            <w:vAlign w:val="center"/>
          </w:tcPr>
          <w:p w14:paraId="33798B0D" w14:textId="77777777" w:rsidR="000C0B83" w:rsidRDefault="00000000">
            <w:pPr>
              <w:pStyle w:val="21"/>
            </w:pPr>
            <w:r>
              <w:t>仪器设备购置费用</w:t>
            </w:r>
          </w:p>
        </w:tc>
        <w:tc>
          <w:tcPr>
            <w:tcW w:w="2551" w:type="dxa"/>
            <w:vAlign w:val="center"/>
          </w:tcPr>
          <w:p w14:paraId="79E3A6FE" w14:textId="77777777" w:rsidR="000C0B83" w:rsidRDefault="00000000">
            <w:pPr>
              <w:pStyle w:val="21"/>
            </w:pPr>
            <w:r>
              <w:t>≤301.4万元</w:t>
            </w:r>
          </w:p>
        </w:tc>
      </w:tr>
      <w:tr w:rsidR="00455AFD" w14:paraId="12D9F052" w14:textId="77777777" w:rsidTr="00455AFD">
        <w:trPr>
          <w:trHeight w:val="369"/>
          <w:jc w:val="center"/>
        </w:trPr>
        <w:tc>
          <w:tcPr>
            <w:tcW w:w="1276" w:type="dxa"/>
            <w:vAlign w:val="center"/>
          </w:tcPr>
          <w:p w14:paraId="1A196CF5" w14:textId="77777777" w:rsidR="000C0B83" w:rsidRDefault="00000000">
            <w:pPr>
              <w:pStyle w:val="31"/>
            </w:pPr>
            <w:r>
              <w:t>效益指标</w:t>
            </w:r>
          </w:p>
        </w:tc>
        <w:tc>
          <w:tcPr>
            <w:tcW w:w="1276" w:type="dxa"/>
            <w:vAlign w:val="center"/>
          </w:tcPr>
          <w:p w14:paraId="5C75C0B4" w14:textId="77777777" w:rsidR="000C0B83" w:rsidRDefault="00000000">
            <w:pPr>
              <w:pStyle w:val="21"/>
            </w:pPr>
            <w:r>
              <w:t>社会效益指标</w:t>
            </w:r>
          </w:p>
        </w:tc>
        <w:tc>
          <w:tcPr>
            <w:tcW w:w="1332" w:type="dxa"/>
            <w:vAlign w:val="center"/>
          </w:tcPr>
          <w:p w14:paraId="2C6EA118" w14:textId="77777777" w:rsidR="000C0B83" w:rsidRDefault="00000000">
            <w:pPr>
              <w:pStyle w:val="21"/>
            </w:pPr>
            <w:r>
              <w:t>切实提升环境监测能力水平，为环境管理工作提供高效的数据支持，保障公众生命财产安全。</w:t>
            </w:r>
          </w:p>
        </w:tc>
        <w:tc>
          <w:tcPr>
            <w:tcW w:w="3430" w:type="dxa"/>
            <w:vAlign w:val="center"/>
          </w:tcPr>
          <w:p w14:paraId="2B26D82F" w14:textId="77777777" w:rsidR="000C0B83" w:rsidRDefault="00000000">
            <w:pPr>
              <w:pStyle w:val="21"/>
            </w:pPr>
            <w:r>
              <w:t>切实提升环境监测能力水平，为环境管理工作提供高效的数据支持，保障公众生命财产安全。</w:t>
            </w:r>
          </w:p>
        </w:tc>
        <w:tc>
          <w:tcPr>
            <w:tcW w:w="2551" w:type="dxa"/>
            <w:vAlign w:val="center"/>
          </w:tcPr>
          <w:p w14:paraId="17232944" w14:textId="77777777" w:rsidR="000C0B83" w:rsidRDefault="00000000">
            <w:pPr>
              <w:pStyle w:val="21"/>
            </w:pPr>
            <w:r>
              <w:t>有效提升</w:t>
            </w:r>
          </w:p>
        </w:tc>
      </w:tr>
      <w:tr w:rsidR="00455AFD" w14:paraId="0883BA53" w14:textId="77777777" w:rsidTr="00455AFD">
        <w:trPr>
          <w:trHeight w:val="369"/>
          <w:jc w:val="center"/>
        </w:trPr>
        <w:tc>
          <w:tcPr>
            <w:tcW w:w="1276" w:type="dxa"/>
            <w:vAlign w:val="center"/>
          </w:tcPr>
          <w:p w14:paraId="4DE53595" w14:textId="77777777" w:rsidR="000C0B83" w:rsidRDefault="00000000">
            <w:pPr>
              <w:pStyle w:val="31"/>
            </w:pPr>
            <w:r>
              <w:t>满意度指标</w:t>
            </w:r>
          </w:p>
        </w:tc>
        <w:tc>
          <w:tcPr>
            <w:tcW w:w="1276" w:type="dxa"/>
            <w:vAlign w:val="center"/>
          </w:tcPr>
          <w:p w14:paraId="6D456D04" w14:textId="77777777" w:rsidR="000C0B83" w:rsidRDefault="00000000">
            <w:pPr>
              <w:pStyle w:val="21"/>
            </w:pPr>
            <w:r>
              <w:t>服务对象满意度指标</w:t>
            </w:r>
          </w:p>
        </w:tc>
        <w:tc>
          <w:tcPr>
            <w:tcW w:w="1332" w:type="dxa"/>
            <w:vAlign w:val="center"/>
          </w:tcPr>
          <w:p w14:paraId="1B743521" w14:textId="77777777" w:rsidR="000C0B83" w:rsidRDefault="00000000">
            <w:pPr>
              <w:pStyle w:val="21"/>
            </w:pPr>
            <w:r>
              <w:t>设备使用人员满意度</w:t>
            </w:r>
          </w:p>
        </w:tc>
        <w:tc>
          <w:tcPr>
            <w:tcW w:w="3430" w:type="dxa"/>
            <w:vAlign w:val="center"/>
          </w:tcPr>
          <w:p w14:paraId="5427046F" w14:textId="77777777" w:rsidR="000C0B83" w:rsidRDefault="00000000">
            <w:pPr>
              <w:pStyle w:val="21"/>
            </w:pPr>
            <w:r>
              <w:t>设备使用人员满意度</w:t>
            </w:r>
          </w:p>
        </w:tc>
        <w:tc>
          <w:tcPr>
            <w:tcW w:w="2551" w:type="dxa"/>
            <w:vAlign w:val="center"/>
          </w:tcPr>
          <w:p w14:paraId="3453CF93" w14:textId="77777777" w:rsidR="000C0B83" w:rsidRDefault="00000000">
            <w:pPr>
              <w:pStyle w:val="21"/>
            </w:pPr>
            <w:r>
              <w:t>1</w:t>
            </w:r>
          </w:p>
        </w:tc>
      </w:tr>
    </w:tbl>
    <w:p w14:paraId="408FA9A4" w14:textId="77777777" w:rsidR="000C0B83" w:rsidRDefault="000C0B83">
      <w:pPr>
        <w:sectPr w:rsidR="000C0B83">
          <w:pgSz w:w="11900" w:h="16840"/>
          <w:pgMar w:top="1984" w:right="1304" w:bottom="1134" w:left="1304" w:header="720" w:footer="720" w:gutter="0"/>
          <w:cols w:space="720"/>
        </w:sectPr>
      </w:pPr>
    </w:p>
    <w:p w14:paraId="626BC7DA"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5BDED6C7" w14:textId="77777777" w:rsidR="000C0B83" w:rsidRDefault="00000000">
      <w:pPr>
        <w:ind w:firstLine="560"/>
        <w:outlineLvl w:val="3"/>
      </w:pPr>
      <w:bookmarkStart w:id="51" w:name="_Toc126833127"/>
      <w:r>
        <w:rPr>
          <w:rFonts w:ascii="方正仿宋_GBK" w:eastAsia="方正仿宋_GBK" w:hAnsi="方正仿宋_GBK" w:cs="方正仿宋_GBK"/>
          <w:color w:val="000000"/>
          <w:sz w:val="28"/>
        </w:rPr>
        <w:t>52.2023年天津市土壤生态及物理因素环境质量监测项目绩效目标表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2F7CFBE4"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0EE26F4E" w14:textId="77777777" w:rsidR="000C0B83" w:rsidRDefault="00000000">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14:paraId="7E6CD038" w14:textId="77777777" w:rsidR="000C0B83" w:rsidRDefault="00000000">
            <w:pPr>
              <w:pStyle w:val="4"/>
            </w:pPr>
            <w:r>
              <w:t>单位：万元</w:t>
            </w:r>
          </w:p>
        </w:tc>
      </w:tr>
      <w:tr w:rsidR="00455AFD" w14:paraId="51425595" w14:textId="77777777" w:rsidTr="00455AFD">
        <w:trPr>
          <w:trHeight w:val="369"/>
          <w:jc w:val="center"/>
        </w:trPr>
        <w:tc>
          <w:tcPr>
            <w:tcW w:w="1276" w:type="dxa"/>
            <w:vAlign w:val="center"/>
          </w:tcPr>
          <w:p w14:paraId="68D823EE" w14:textId="77777777" w:rsidR="000C0B83" w:rsidRDefault="00000000">
            <w:pPr>
              <w:pStyle w:val="11"/>
            </w:pPr>
            <w:r>
              <w:t>项目名称</w:t>
            </w:r>
          </w:p>
        </w:tc>
        <w:tc>
          <w:tcPr>
            <w:tcW w:w="8589" w:type="dxa"/>
            <w:gridSpan w:val="6"/>
            <w:vAlign w:val="center"/>
          </w:tcPr>
          <w:p w14:paraId="46E753F4" w14:textId="77777777" w:rsidR="000C0B83" w:rsidRDefault="00000000">
            <w:pPr>
              <w:pStyle w:val="21"/>
            </w:pPr>
            <w:r>
              <w:t>2023年天津市土壤生态及物理因素环境质量监测项目</w:t>
            </w:r>
          </w:p>
        </w:tc>
      </w:tr>
      <w:tr w:rsidR="000C0B83" w14:paraId="0FE9F371" w14:textId="77777777">
        <w:trPr>
          <w:trHeight w:val="369"/>
          <w:jc w:val="center"/>
        </w:trPr>
        <w:tc>
          <w:tcPr>
            <w:tcW w:w="1276" w:type="dxa"/>
            <w:vMerge w:val="restart"/>
            <w:vAlign w:val="center"/>
          </w:tcPr>
          <w:p w14:paraId="78DA096C" w14:textId="77777777" w:rsidR="000C0B83" w:rsidRDefault="00000000">
            <w:pPr>
              <w:pStyle w:val="11"/>
            </w:pPr>
            <w:r>
              <w:t>预算规模及资金用途</w:t>
            </w:r>
          </w:p>
        </w:tc>
        <w:tc>
          <w:tcPr>
            <w:tcW w:w="1276" w:type="dxa"/>
            <w:vAlign w:val="center"/>
          </w:tcPr>
          <w:p w14:paraId="5FA85B56" w14:textId="77777777" w:rsidR="000C0B83" w:rsidRDefault="00000000">
            <w:pPr>
              <w:pStyle w:val="11"/>
            </w:pPr>
            <w:r>
              <w:t>预算数</w:t>
            </w:r>
          </w:p>
        </w:tc>
        <w:tc>
          <w:tcPr>
            <w:tcW w:w="1332" w:type="dxa"/>
            <w:vAlign w:val="center"/>
          </w:tcPr>
          <w:p w14:paraId="58C4C9AF" w14:textId="77777777" w:rsidR="000C0B83" w:rsidRDefault="00000000">
            <w:pPr>
              <w:pStyle w:val="21"/>
            </w:pPr>
            <w:r>
              <w:t>196.10</w:t>
            </w:r>
          </w:p>
        </w:tc>
        <w:tc>
          <w:tcPr>
            <w:tcW w:w="1587" w:type="dxa"/>
            <w:vAlign w:val="center"/>
          </w:tcPr>
          <w:p w14:paraId="107A1771" w14:textId="77777777" w:rsidR="000C0B83" w:rsidRDefault="00000000">
            <w:pPr>
              <w:pStyle w:val="11"/>
            </w:pPr>
            <w:r>
              <w:t>其中：财政    资金</w:t>
            </w:r>
          </w:p>
        </w:tc>
        <w:tc>
          <w:tcPr>
            <w:tcW w:w="1843" w:type="dxa"/>
            <w:vAlign w:val="center"/>
          </w:tcPr>
          <w:p w14:paraId="36E20DDD" w14:textId="77777777" w:rsidR="000C0B83" w:rsidRDefault="00000000">
            <w:pPr>
              <w:pStyle w:val="21"/>
            </w:pPr>
            <w:r>
              <w:t>196.10</w:t>
            </w:r>
          </w:p>
        </w:tc>
        <w:tc>
          <w:tcPr>
            <w:tcW w:w="1276" w:type="dxa"/>
            <w:vAlign w:val="center"/>
          </w:tcPr>
          <w:p w14:paraId="193A9986" w14:textId="77777777" w:rsidR="000C0B83" w:rsidRDefault="00000000">
            <w:pPr>
              <w:pStyle w:val="11"/>
            </w:pPr>
            <w:r>
              <w:t>其他资金</w:t>
            </w:r>
          </w:p>
        </w:tc>
        <w:tc>
          <w:tcPr>
            <w:tcW w:w="1276" w:type="dxa"/>
            <w:vAlign w:val="center"/>
          </w:tcPr>
          <w:p w14:paraId="78207308" w14:textId="77777777" w:rsidR="000C0B83" w:rsidRDefault="00000000">
            <w:pPr>
              <w:pStyle w:val="21"/>
            </w:pPr>
            <w:r>
              <w:t xml:space="preserve"> </w:t>
            </w:r>
          </w:p>
        </w:tc>
      </w:tr>
      <w:tr w:rsidR="00455AFD" w14:paraId="3F0E8FC4" w14:textId="77777777" w:rsidTr="00455AFD">
        <w:trPr>
          <w:trHeight w:val="369"/>
          <w:jc w:val="center"/>
        </w:trPr>
        <w:tc>
          <w:tcPr>
            <w:tcW w:w="1276" w:type="dxa"/>
            <w:vMerge/>
          </w:tcPr>
          <w:p w14:paraId="1D2D0182" w14:textId="77777777" w:rsidR="000C0B83" w:rsidRDefault="000C0B83"/>
        </w:tc>
        <w:tc>
          <w:tcPr>
            <w:tcW w:w="8589" w:type="dxa"/>
            <w:gridSpan w:val="6"/>
            <w:vAlign w:val="center"/>
          </w:tcPr>
          <w:p w14:paraId="629F8854" w14:textId="77777777" w:rsidR="000C0B83" w:rsidRDefault="00000000">
            <w:pPr>
              <w:pStyle w:val="21"/>
            </w:pPr>
            <w:r>
              <w:t>保障全市土壤、生态及物理因素监测网络的正常运行。</w:t>
            </w:r>
          </w:p>
        </w:tc>
      </w:tr>
      <w:tr w:rsidR="00455AFD" w14:paraId="4C72EADD" w14:textId="77777777" w:rsidTr="00455AFD">
        <w:trPr>
          <w:trHeight w:val="369"/>
          <w:jc w:val="center"/>
        </w:trPr>
        <w:tc>
          <w:tcPr>
            <w:tcW w:w="1276" w:type="dxa"/>
            <w:vAlign w:val="center"/>
          </w:tcPr>
          <w:p w14:paraId="2CAE19D6" w14:textId="77777777" w:rsidR="000C0B83" w:rsidRDefault="00000000">
            <w:pPr>
              <w:pStyle w:val="11"/>
            </w:pPr>
            <w:r>
              <w:t>绩效目标</w:t>
            </w:r>
          </w:p>
        </w:tc>
        <w:tc>
          <w:tcPr>
            <w:tcW w:w="8589" w:type="dxa"/>
            <w:gridSpan w:val="6"/>
            <w:vAlign w:val="center"/>
          </w:tcPr>
          <w:p w14:paraId="2E21F318" w14:textId="77777777" w:rsidR="000C0B83" w:rsidRDefault="00000000">
            <w:pPr>
              <w:pStyle w:val="21"/>
            </w:pPr>
            <w:r>
              <w:t>1.保障全市土壤、生态及物理因素监测网络的正常运行。掌握全市土壤、生态环境质量、农村环境质量状况，满足国家和我市对我市生态环境质量考核工作的要求，为全市土壤及生态环境质量改善提供科学依据和技术支持；开展城市区域、道路交通和功能区声环境质量状况监测工作，全面掌握声环境质量状况，满足国家和我市对环境质量监测考核指标的要求；提升辐射事故污染监测预警能力，为我市辐射环境本底水平调查提供技术基础，为我市辐射环境管理提供科学决策依据。</w:t>
            </w:r>
          </w:p>
        </w:tc>
      </w:tr>
    </w:tbl>
    <w:p w14:paraId="6FA9085C"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246DA024" w14:textId="77777777" w:rsidTr="00455AFD">
        <w:trPr>
          <w:trHeight w:val="397"/>
          <w:tblHeader/>
          <w:jc w:val="center"/>
        </w:trPr>
        <w:tc>
          <w:tcPr>
            <w:tcW w:w="1276" w:type="dxa"/>
            <w:vAlign w:val="center"/>
          </w:tcPr>
          <w:p w14:paraId="42B296BA" w14:textId="77777777" w:rsidR="000C0B83" w:rsidRDefault="00000000">
            <w:pPr>
              <w:pStyle w:val="11"/>
            </w:pPr>
            <w:r>
              <w:t>一级指标</w:t>
            </w:r>
          </w:p>
        </w:tc>
        <w:tc>
          <w:tcPr>
            <w:tcW w:w="1276" w:type="dxa"/>
            <w:vAlign w:val="center"/>
          </w:tcPr>
          <w:p w14:paraId="584D2739" w14:textId="77777777" w:rsidR="000C0B83" w:rsidRDefault="00000000">
            <w:pPr>
              <w:pStyle w:val="11"/>
            </w:pPr>
            <w:r>
              <w:t>二级指标</w:t>
            </w:r>
          </w:p>
        </w:tc>
        <w:tc>
          <w:tcPr>
            <w:tcW w:w="1332" w:type="dxa"/>
            <w:vAlign w:val="center"/>
          </w:tcPr>
          <w:p w14:paraId="22E6A4C1" w14:textId="77777777" w:rsidR="000C0B83" w:rsidRDefault="00000000">
            <w:pPr>
              <w:pStyle w:val="11"/>
            </w:pPr>
            <w:r>
              <w:t>三级指标</w:t>
            </w:r>
          </w:p>
        </w:tc>
        <w:tc>
          <w:tcPr>
            <w:tcW w:w="3430" w:type="dxa"/>
            <w:vAlign w:val="center"/>
          </w:tcPr>
          <w:p w14:paraId="054B3AF0" w14:textId="77777777" w:rsidR="000C0B83" w:rsidRDefault="00000000">
            <w:pPr>
              <w:pStyle w:val="11"/>
            </w:pPr>
            <w:r>
              <w:t>绩效指标描述</w:t>
            </w:r>
          </w:p>
        </w:tc>
        <w:tc>
          <w:tcPr>
            <w:tcW w:w="2551" w:type="dxa"/>
            <w:vAlign w:val="center"/>
          </w:tcPr>
          <w:p w14:paraId="2A9412B8" w14:textId="77777777" w:rsidR="000C0B83" w:rsidRDefault="00000000">
            <w:pPr>
              <w:pStyle w:val="11"/>
            </w:pPr>
            <w:r>
              <w:t>指标值</w:t>
            </w:r>
          </w:p>
        </w:tc>
      </w:tr>
      <w:tr w:rsidR="00455AFD" w14:paraId="00015022" w14:textId="77777777" w:rsidTr="00455AFD">
        <w:trPr>
          <w:trHeight w:val="369"/>
          <w:jc w:val="center"/>
        </w:trPr>
        <w:tc>
          <w:tcPr>
            <w:tcW w:w="1276" w:type="dxa"/>
            <w:vMerge w:val="restart"/>
            <w:vAlign w:val="center"/>
          </w:tcPr>
          <w:p w14:paraId="1CA538A2" w14:textId="77777777" w:rsidR="000C0B83" w:rsidRDefault="00000000">
            <w:pPr>
              <w:pStyle w:val="31"/>
            </w:pPr>
            <w:r>
              <w:t>产出指标</w:t>
            </w:r>
          </w:p>
        </w:tc>
        <w:tc>
          <w:tcPr>
            <w:tcW w:w="1276" w:type="dxa"/>
            <w:vAlign w:val="center"/>
          </w:tcPr>
          <w:p w14:paraId="097A5122" w14:textId="77777777" w:rsidR="000C0B83" w:rsidRDefault="00000000">
            <w:pPr>
              <w:pStyle w:val="21"/>
            </w:pPr>
            <w:r>
              <w:t>数量指标</w:t>
            </w:r>
          </w:p>
        </w:tc>
        <w:tc>
          <w:tcPr>
            <w:tcW w:w="1332" w:type="dxa"/>
            <w:vAlign w:val="center"/>
          </w:tcPr>
          <w:p w14:paraId="34873442" w14:textId="77777777" w:rsidR="000C0B83" w:rsidRDefault="00000000">
            <w:pPr>
              <w:pStyle w:val="21"/>
            </w:pPr>
            <w:r>
              <w:t>编制土壤、地下水、生态、声、辐射5类报告。</w:t>
            </w:r>
          </w:p>
        </w:tc>
        <w:tc>
          <w:tcPr>
            <w:tcW w:w="3430" w:type="dxa"/>
            <w:vAlign w:val="center"/>
          </w:tcPr>
          <w:p w14:paraId="41EC9694" w14:textId="77777777" w:rsidR="000C0B83" w:rsidRDefault="00000000">
            <w:pPr>
              <w:pStyle w:val="21"/>
            </w:pPr>
            <w:r>
              <w:t>编制《天津市土壤环境监测报告》1本；编制《天津市地下水环境质量监测报告》1本；编制生态类环境监测报告4本；编制报送《天津市功能区声环境质量季报》、《天津市声环境质量专报》；上传大气辐射环境自动监测站测试数据；完成年报、公报及各类专题报告的编制工作。</w:t>
            </w:r>
          </w:p>
        </w:tc>
        <w:tc>
          <w:tcPr>
            <w:tcW w:w="2551" w:type="dxa"/>
            <w:vAlign w:val="center"/>
          </w:tcPr>
          <w:p w14:paraId="7EC3DB5E" w14:textId="77777777" w:rsidR="000C0B83" w:rsidRDefault="00000000">
            <w:pPr>
              <w:pStyle w:val="21"/>
            </w:pPr>
            <w:r>
              <w:t>5类</w:t>
            </w:r>
          </w:p>
        </w:tc>
      </w:tr>
      <w:tr w:rsidR="00455AFD" w14:paraId="60037339" w14:textId="77777777" w:rsidTr="00455AFD">
        <w:trPr>
          <w:trHeight w:val="369"/>
          <w:jc w:val="center"/>
        </w:trPr>
        <w:tc>
          <w:tcPr>
            <w:tcW w:w="1276" w:type="dxa"/>
            <w:vMerge/>
            <w:vAlign w:val="center"/>
          </w:tcPr>
          <w:p w14:paraId="4D6BCB45" w14:textId="77777777" w:rsidR="000C0B83" w:rsidRDefault="000C0B83"/>
        </w:tc>
        <w:tc>
          <w:tcPr>
            <w:tcW w:w="1276" w:type="dxa"/>
            <w:vAlign w:val="center"/>
          </w:tcPr>
          <w:p w14:paraId="3B61E245" w14:textId="77777777" w:rsidR="000C0B83" w:rsidRDefault="00000000">
            <w:pPr>
              <w:pStyle w:val="21"/>
            </w:pPr>
            <w:r>
              <w:t>质量指标</w:t>
            </w:r>
          </w:p>
        </w:tc>
        <w:tc>
          <w:tcPr>
            <w:tcW w:w="1332" w:type="dxa"/>
            <w:vAlign w:val="center"/>
          </w:tcPr>
          <w:p w14:paraId="35324E5A" w14:textId="77777777" w:rsidR="000C0B83" w:rsidRDefault="00000000">
            <w:pPr>
              <w:pStyle w:val="21"/>
            </w:pPr>
            <w:r>
              <w:t>保证我市土壤、地下水、生态、噪声、辐射环境质量监测工作正常运行，监测数据科学、准确。</w:t>
            </w:r>
          </w:p>
        </w:tc>
        <w:tc>
          <w:tcPr>
            <w:tcW w:w="3430" w:type="dxa"/>
            <w:vAlign w:val="center"/>
          </w:tcPr>
          <w:p w14:paraId="65F4B201" w14:textId="77777777" w:rsidR="000C0B83" w:rsidRDefault="00000000">
            <w:pPr>
              <w:pStyle w:val="21"/>
            </w:pPr>
            <w:r>
              <w:t>保证我市土壤、地下水、生态、噪声、辐射环境质量监测工作正常运行，监测数据科学、准确。</w:t>
            </w:r>
          </w:p>
        </w:tc>
        <w:tc>
          <w:tcPr>
            <w:tcW w:w="2551" w:type="dxa"/>
            <w:vAlign w:val="center"/>
          </w:tcPr>
          <w:p w14:paraId="5F9C5B75" w14:textId="77777777" w:rsidR="000C0B83" w:rsidRDefault="00000000">
            <w:pPr>
              <w:pStyle w:val="21"/>
            </w:pPr>
            <w:r>
              <w:t>科学准确，达标完成</w:t>
            </w:r>
          </w:p>
        </w:tc>
      </w:tr>
      <w:tr w:rsidR="00455AFD" w14:paraId="02E3053D" w14:textId="77777777" w:rsidTr="00455AFD">
        <w:trPr>
          <w:trHeight w:val="369"/>
          <w:jc w:val="center"/>
        </w:trPr>
        <w:tc>
          <w:tcPr>
            <w:tcW w:w="1276" w:type="dxa"/>
            <w:vMerge/>
            <w:vAlign w:val="center"/>
          </w:tcPr>
          <w:p w14:paraId="7F6833C9" w14:textId="77777777" w:rsidR="000C0B83" w:rsidRDefault="000C0B83"/>
        </w:tc>
        <w:tc>
          <w:tcPr>
            <w:tcW w:w="1276" w:type="dxa"/>
            <w:vAlign w:val="center"/>
          </w:tcPr>
          <w:p w14:paraId="5B979D4E" w14:textId="77777777" w:rsidR="000C0B83" w:rsidRDefault="00000000">
            <w:pPr>
              <w:pStyle w:val="21"/>
            </w:pPr>
            <w:r>
              <w:t>时效指标</w:t>
            </w:r>
          </w:p>
        </w:tc>
        <w:tc>
          <w:tcPr>
            <w:tcW w:w="1332" w:type="dxa"/>
            <w:vAlign w:val="center"/>
          </w:tcPr>
          <w:p w14:paraId="627A99C4" w14:textId="77777777" w:rsidR="000C0B83" w:rsidRDefault="00000000">
            <w:pPr>
              <w:pStyle w:val="21"/>
            </w:pPr>
            <w:r>
              <w:t>项目完成时限</w:t>
            </w:r>
          </w:p>
          <w:p w14:paraId="1469EBA4" w14:textId="77777777" w:rsidR="000C0B83" w:rsidRDefault="000C0B83">
            <w:pPr>
              <w:pStyle w:val="21"/>
            </w:pPr>
          </w:p>
        </w:tc>
        <w:tc>
          <w:tcPr>
            <w:tcW w:w="3430" w:type="dxa"/>
            <w:vAlign w:val="center"/>
          </w:tcPr>
          <w:p w14:paraId="3E81BA96" w14:textId="77777777" w:rsidR="000C0B83" w:rsidRDefault="00000000">
            <w:pPr>
              <w:pStyle w:val="21"/>
            </w:pPr>
            <w:r>
              <w:t>2023年1月至12月期间，按计划向管理部门提供土壤、生态、物理因素相关月报、年报、各类专报。</w:t>
            </w:r>
          </w:p>
        </w:tc>
        <w:tc>
          <w:tcPr>
            <w:tcW w:w="2551" w:type="dxa"/>
            <w:vAlign w:val="center"/>
          </w:tcPr>
          <w:p w14:paraId="530799E8" w14:textId="77777777" w:rsidR="000C0B83" w:rsidRDefault="00000000">
            <w:pPr>
              <w:pStyle w:val="21"/>
            </w:pPr>
            <w:r>
              <w:t>2023年底前</w:t>
            </w:r>
          </w:p>
        </w:tc>
      </w:tr>
      <w:tr w:rsidR="00455AFD" w14:paraId="33CE7DE5" w14:textId="77777777" w:rsidTr="00455AFD">
        <w:trPr>
          <w:trHeight w:val="369"/>
          <w:jc w:val="center"/>
        </w:trPr>
        <w:tc>
          <w:tcPr>
            <w:tcW w:w="1276" w:type="dxa"/>
            <w:vMerge/>
            <w:vAlign w:val="center"/>
          </w:tcPr>
          <w:p w14:paraId="5A4C9454" w14:textId="77777777" w:rsidR="000C0B83" w:rsidRDefault="000C0B83"/>
        </w:tc>
        <w:tc>
          <w:tcPr>
            <w:tcW w:w="1276" w:type="dxa"/>
            <w:vAlign w:val="center"/>
          </w:tcPr>
          <w:p w14:paraId="46E349F0" w14:textId="77777777" w:rsidR="000C0B83" w:rsidRDefault="00000000">
            <w:pPr>
              <w:pStyle w:val="21"/>
            </w:pPr>
            <w:r>
              <w:t>成本指标</w:t>
            </w:r>
          </w:p>
        </w:tc>
        <w:tc>
          <w:tcPr>
            <w:tcW w:w="1332" w:type="dxa"/>
            <w:vAlign w:val="center"/>
          </w:tcPr>
          <w:p w14:paraId="18984A7E" w14:textId="77777777" w:rsidR="000C0B83" w:rsidRDefault="00000000">
            <w:pPr>
              <w:pStyle w:val="21"/>
            </w:pPr>
            <w:r>
              <w:t>按计划完成预算。</w:t>
            </w:r>
          </w:p>
        </w:tc>
        <w:tc>
          <w:tcPr>
            <w:tcW w:w="3430" w:type="dxa"/>
            <w:vAlign w:val="center"/>
          </w:tcPr>
          <w:p w14:paraId="256E7022" w14:textId="77777777" w:rsidR="000C0B83" w:rsidRDefault="00000000">
            <w:pPr>
              <w:pStyle w:val="21"/>
            </w:pPr>
            <w:r>
              <w:t>总投资196.1万元，按计划完成预算。</w:t>
            </w:r>
          </w:p>
        </w:tc>
        <w:tc>
          <w:tcPr>
            <w:tcW w:w="2551" w:type="dxa"/>
            <w:vAlign w:val="center"/>
          </w:tcPr>
          <w:p w14:paraId="14392284" w14:textId="77777777" w:rsidR="000C0B83" w:rsidRDefault="00000000">
            <w:pPr>
              <w:pStyle w:val="21"/>
            </w:pPr>
            <w:r>
              <w:t>≤196.1万元</w:t>
            </w:r>
          </w:p>
        </w:tc>
      </w:tr>
      <w:tr w:rsidR="00455AFD" w14:paraId="43E29B4A" w14:textId="77777777" w:rsidTr="00455AFD">
        <w:trPr>
          <w:trHeight w:val="369"/>
          <w:jc w:val="center"/>
        </w:trPr>
        <w:tc>
          <w:tcPr>
            <w:tcW w:w="1276" w:type="dxa"/>
            <w:vAlign w:val="center"/>
          </w:tcPr>
          <w:p w14:paraId="13C08725" w14:textId="77777777" w:rsidR="000C0B83" w:rsidRDefault="00000000">
            <w:pPr>
              <w:pStyle w:val="31"/>
            </w:pPr>
            <w:r>
              <w:t>效益指标</w:t>
            </w:r>
          </w:p>
        </w:tc>
        <w:tc>
          <w:tcPr>
            <w:tcW w:w="1276" w:type="dxa"/>
            <w:vAlign w:val="center"/>
          </w:tcPr>
          <w:p w14:paraId="5C0D5ED2" w14:textId="77777777" w:rsidR="000C0B83" w:rsidRDefault="00000000">
            <w:pPr>
              <w:pStyle w:val="21"/>
            </w:pPr>
            <w:r>
              <w:t>社会效益指标</w:t>
            </w:r>
          </w:p>
        </w:tc>
        <w:tc>
          <w:tcPr>
            <w:tcW w:w="1332" w:type="dxa"/>
            <w:vAlign w:val="center"/>
          </w:tcPr>
          <w:p w14:paraId="07FB89F7" w14:textId="77777777" w:rsidR="000C0B83" w:rsidRDefault="00000000">
            <w:pPr>
              <w:pStyle w:val="21"/>
            </w:pPr>
            <w:r>
              <w:t>及时对全市土壤、地下水、生态、声和辐射环境状况监测、预警。</w:t>
            </w:r>
          </w:p>
        </w:tc>
        <w:tc>
          <w:tcPr>
            <w:tcW w:w="3430" w:type="dxa"/>
            <w:vAlign w:val="center"/>
          </w:tcPr>
          <w:p w14:paraId="57E87CE1" w14:textId="77777777" w:rsidR="000C0B83" w:rsidRDefault="00000000">
            <w:pPr>
              <w:pStyle w:val="21"/>
            </w:pPr>
            <w:r>
              <w:t>及时对全市土壤、地下水、生态、声和辐射环境状况监监测、预警。</w:t>
            </w:r>
          </w:p>
        </w:tc>
        <w:tc>
          <w:tcPr>
            <w:tcW w:w="2551" w:type="dxa"/>
            <w:vAlign w:val="center"/>
          </w:tcPr>
          <w:p w14:paraId="1415EC82" w14:textId="77777777" w:rsidR="000C0B83" w:rsidRDefault="00000000">
            <w:pPr>
              <w:pStyle w:val="21"/>
            </w:pPr>
            <w:r>
              <w:t>稳步推进</w:t>
            </w:r>
          </w:p>
        </w:tc>
      </w:tr>
      <w:tr w:rsidR="00455AFD" w14:paraId="68DBF245" w14:textId="77777777" w:rsidTr="00455AFD">
        <w:trPr>
          <w:trHeight w:val="369"/>
          <w:jc w:val="center"/>
        </w:trPr>
        <w:tc>
          <w:tcPr>
            <w:tcW w:w="1276" w:type="dxa"/>
            <w:vAlign w:val="center"/>
          </w:tcPr>
          <w:p w14:paraId="676C383A" w14:textId="77777777" w:rsidR="000C0B83" w:rsidRDefault="00000000">
            <w:pPr>
              <w:pStyle w:val="31"/>
            </w:pPr>
            <w:r>
              <w:t>满意度指标</w:t>
            </w:r>
          </w:p>
        </w:tc>
        <w:tc>
          <w:tcPr>
            <w:tcW w:w="1276" w:type="dxa"/>
            <w:vAlign w:val="center"/>
          </w:tcPr>
          <w:p w14:paraId="3DB5FAD0" w14:textId="77777777" w:rsidR="000C0B83" w:rsidRDefault="00000000">
            <w:pPr>
              <w:pStyle w:val="21"/>
            </w:pPr>
            <w:r>
              <w:t>服务对象满意度指标</w:t>
            </w:r>
          </w:p>
        </w:tc>
        <w:tc>
          <w:tcPr>
            <w:tcW w:w="1332" w:type="dxa"/>
            <w:vAlign w:val="center"/>
          </w:tcPr>
          <w:p w14:paraId="0963CD11" w14:textId="77777777" w:rsidR="000C0B83" w:rsidRDefault="00000000">
            <w:pPr>
              <w:pStyle w:val="21"/>
            </w:pPr>
            <w:r>
              <w:t>生态环境局核与辐射安全监管处、自然生态</w:t>
            </w:r>
            <w:r>
              <w:lastRenderedPageBreak/>
              <w:t>处、土壤处、科监处、综合处满意度</w:t>
            </w:r>
          </w:p>
        </w:tc>
        <w:tc>
          <w:tcPr>
            <w:tcW w:w="3430" w:type="dxa"/>
            <w:vAlign w:val="center"/>
          </w:tcPr>
          <w:p w14:paraId="54BEADF0" w14:textId="77777777" w:rsidR="000C0B83" w:rsidRDefault="00000000">
            <w:pPr>
              <w:pStyle w:val="21"/>
            </w:pPr>
            <w:r>
              <w:lastRenderedPageBreak/>
              <w:t>生态环境局核与辐射安全监管处、自然生态处、土壤处、科监处、综合处满意度</w:t>
            </w:r>
          </w:p>
        </w:tc>
        <w:tc>
          <w:tcPr>
            <w:tcW w:w="2551" w:type="dxa"/>
            <w:vAlign w:val="center"/>
          </w:tcPr>
          <w:p w14:paraId="1C2AACA2" w14:textId="77777777" w:rsidR="000C0B83" w:rsidRDefault="00000000">
            <w:pPr>
              <w:pStyle w:val="21"/>
            </w:pPr>
            <w:r>
              <w:t>1</w:t>
            </w:r>
          </w:p>
        </w:tc>
      </w:tr>
    </w:tbl>
    <w:p w14:paraId="58EA2BFD" w14:textId="77777777" w:rsidR="000C0B83" w:rsidRDefault="000C0B83">
      <w:pPr>
        <w:sectPr w:rsidR="000C0B83">
          <w:pgSz w:w="11900" w:h="16840"/>
          <w:pgMar w:top="1984" w:right="1304" w:bottom="1134" w:left="1304" w:header="720" w:footer="720" w:gutter="0"/>
          <w:cols w:space="720"/>
        </w:sectPr>
      </w:pPr>
    </w:p>
    <w:p w14:paraId="2AA66A78"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4D4F441A" w14:textId="77777777" w:rsidR="000C0B83" w:rsidRDefault="00000000">
      <w:pPr>
        <w:ind w:firstLine="560"/>
        <w:outlineLvl w:val="3"/>
      </w:pPr>
      <w:bookmarkStart w:id="52" w:name="_Toc126833128"/>
      <w:r>
        <w:rPr>
          <w:rFonts w:ascii="方正仿宋_GBK" w:eastAsia="方正仿宋_GBK" w:hAnsi="方正仿宋_GBK" w:cs="方正仿宋_GBK"/>
          <w:color w:val="000000"/>
          <w:sz w:val="28"/>
        </w:rPr>
        <w:t>53.2023年天津市污染源监控、执法及应急监测项目绩效目标表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1014144E"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4F4705C" w14:textId="77777777" w:rsidR="000C0B83" w:rsidRDefault="00000000">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14:paraId="0CC22BB9" w14:textId="77777777" w:rsidR="000C0B83" w:rsidRDefault="00000000">
            <w:pPr>
              <w:pStyle w:val="4"/>
            </w:pPr>
            <w:r>
              <w:t>单位：万元</w:t>
            </w:r>
          </w:p>
        </w:tc>
      </w:tr>
      <w:tr w:rsidR="00455AFD" w14:paraId="2F6CA3D1" w14:textId="77777777" w:rsidTr="00455AFD">
        <w:trPr>
          <w:trHeight w:val="369"/>
          <w:jc w:val="center"/>
        </w:trPr>
        <w:tc>
          <w:tcPr>
            <w:tcW w:w="1276" w:type="dxa"/>
            <w:vAlign w:val="center"/>
          </w:tcPr>
          <w:p w14:paraId="6D5B9B5F" w14:textId="77777777" w:rsidR="000C0B83" w:rsidRDefault="00000000">
            <w:pPr>
              <w:pStyle w:val="11"/>
            </w:pPr>
            <w:r>
              <w:t>项目名称</w:t>
            </w:r>
          </w:p>
        </w:tc>
        <w:tc>
          <w:tcPr>
            <w:tcW w:w="8589" w:type="dxa"/>
            <w:gridSpan w:val="6"/>
            <w:vAlign w:val="center"/>
          </w:tcPr>
          <w:p w14:paraId="6E647DB3" w14:textId="77777777" w:rsidR="000C0B83" w:rsidRDefault="00000000">
            <w:pPr>
              <w:pStyle w:val="21"/>
            </w:pPr>
            <w:r>
              <w:t>2023年天津市污染源监控、执法及应急监测项目</w:t>
            </w:r>
          </w:p>
        </w:tc>
      </w:tr>
      <w:tr w:rsidR="000C0B83" w14:paraId="7BE7045E" w14:textId="77777777">
        <w:trPr>
          <w:trHeight w:val="369"/>
          <w:jc w:val="center"/>
        </w:trPr>
        <w:tc>
          <w:tcPr>
            <w:tcW w:w="1276" w:type="dxa"/>
            <w:vMerge w:val="restart"/>
            <w:vAlign w:val="center"/>
          </w:tcPr>
          <w:p w14:paraId="75D557F9" w14:textId="77777777" w:rsidR="000C0B83" w:rsidRDefault="00000000">
            <w:pPr>
              <w:pStyle w:val="11"/>
            </w:pPr>
            <w:r>
              <w:t>预算规模及资金用途</w:t>
            </w:r>
          </w:p>
        </w:tc>
        <w:tc>
          <w:tcPr>
            <w:tcW w:w="1276" w:type="dxa"/>
            <w:vAlign w:val="center"/>
          </w:tcPr>
          <w:p w14:paraId="149CDD80" w14:textId="77777777" w:rsidR="000C0B83" w:rsidRDefault="00000000">
            <w:pPr>
              <w:pStyle w:val="11"/>
            </w:pPr>
            <w:r>
              <w:t>预算数</w:t>
            </w:r>
          </w:p>
        </w:tc>
        <w:tc>
          <w:tcPr>
            <w:tcW w:w="1332" w:type="dxa"/>
            <w:vAlign w:val="center"/>
          </w:tcPr>
          <w:p w14:paraId="60EA3CA8" w14:textId="77777777" w:rsidR="000C0B83" w:rsidRDefault="00000000">
            <w:pPr>
              <w:pStyle w:val="21"/>
            </w:pPr>
            <w:r>
              <w:t>382.90</w:t>
            </w:r>
          </w:p>
        </w:tc>
        <w:tc>
          <w:tcPr>
            <w:tcW w:w="1587" w:type="dxa"/>
            <w:vAlign w:val="center"/>
          </w:tcPr>
          <w:p w14:paraId="1525EBF9" w14:textId="77777777" w:rsidR="000C0B83" w:rsidRDefault="00000000">
            <w:pPr>
              <w:pStyle w:val="11"/>
            </w:pPr>
            <w:r>
              <w:t>其中：财政    资金</w:t>
            </w:r>
          </w:p>
        </w:tc>
        <w:tc>
          <w:tcPr>
            <w:tcW w:w="1843" w:type="dxa"/>
            <w:vAlign w:val="center"/>
          </w:tcPr>
          <w:p w14:paraId="6ADA7B5B" w14:textId="77777777" w:rsidR="000C0B83" w:rsidRDefault="00000000">
            <w:pPr>
              <w:pStyle w:val="21"/>
            </w:pPr>
            <w:r>
              <w:t>382.90</w:t>
            </w:r>
          </w:p>
        </w:tc>
        <w:tc>
          <w:tcPr>
            <w:tcW w:w="1276" w:type="dxa"/>
            <w:vAlign w:val="center"/>
          </w:tcPr>
          <w:p w14:paraId="5ABB5256" w14:textId="77777777" w:rsidR="000C0B83" w:rsidRDefault="00000000">
            <w:pPr>
              <w:pStyle w:val="11"/>
            </w:pPr>
            <w:r>
              <w:t>其他资金</w:t>
            </w:r>
          </w:p>
        </w:tc>
        <w:tc>
          <w:tcPr>
            <w:tcW w:w="1276" w:type="dxa"/>
            <w:vAlign w:val="center"/>
          </w:tcPr>
          <w:p w14:paraId="5F5285E1" w14:textId="77777777" w:rsidR="000C0B83" w:rsidRDefault="00000000">
            <w:pPr>
              <w:pStyle w:val="21"/>
            </w:pPr>
            <w:r>
              <w:t xml:space="preserve"> </w:t>
            </w:r>
          </w:p>
        </w:tc>
      </w:tr>
      <w:tr w:rsidR="00455AFD" w14:paraId="419DBA7A" w14:textId="77777777" w:rsidTr="00455AFD">
        <w:trPr>
          <w:trHeight w:val="369"/>
          <w:jc w:val="center"/>
        </w:trPr>
        <w:tc>
          <w:tcPr>
            <w:tcW w:w="1276" w:type="dxa"/>
            <w:vMerge/>
          </w:tcPr>
          <w:p w14:paraId="689F7F1C" w14:textId="77777777" w:rsidR="000C0B83" w:rsidRDefault="000C0B83"/>
        </w:tc>
        <w:tc>
          <w:tcPr>
            <w:tcW w:w="8589" w:type="dxa"/>
            <w:gridSpan w:val="6"/>
            <w:vAlign w:val="center"/>
          </w:tcPr>
          <w:p w14:paraId="49DC43D7" w14:textId="77777777" w:rsidR="000C0B83" w:rsidRDefault="00000000">
            <w:pPr>
              <w:pStyle w:val="21"/>
            </w:pPr>
            <w:r>
              <w:t>进一步提升污染源监测水平和数据质量，加强污染源自动监测平台的管理，为环境执法、环境监管等环境管理工作提供数据支撑。</w:t>
            </w:r>
          </w:p>
        </w:tc>
      </w:tr>
      <w:tr w:rsidR="00455AFD" w14:paraId="6CF1AC42" w14:textId="77777777" w:rsidTr="00455AFD">
        <w:trPr>
          <w:trHeight w:val="369"/>
          <w:jc w:val="center"/>
        </w:trPr>
        <w:tc>
          <w:tcPr>
            <w:tcW w:w="1276" w:type="dxa"/>
            <w:vAlign w:val="center"/>
          </w:tcPr>
          <w:p w14:paraId="5B07BE46" w14:textId="77777777" w:rsidR="000C0B83" w:rsidRDefault="00000000">
            <w:pPr>
              <w:pStyle w:val="11"/>
            </w:pPr>
            <w:r>
              <w:t>绩效目标</w:t>
            </w:r>
          </w:p>
        </w:tc>
        <w:tc>
          <w:tcPr>
            <w:tcW w:w="8589" w:type="dxa"/>
            <w:gridSpan w:val="6"/>
            <w:vAlign w:val="center"/>
          </w:tcPr>
          <w:p w14:paraId="531B691B" w14:textId="77777777" w:rsidR="000C0B83" w:rsidRDefault="00000000">
            <w:pPr>
              <w:pStyle w:val="21"/>
            </w:pPr>
            <w:r>
              <w:t>1.配合环境执法部门对重点污染源开展执法监测，预计出动不少500次、出具不少于150份执法监测报告；完成112家污水处理厂考核监测，向市、区两级政府及委办局进行通报，并提交监测报告和季度通报；开展应急演练和应急监测技术培训，做好应急执法保障工作，确保及时响应全市突发环境应急事故；完成25家二噁英类重点污染源企业监督性监测并提交相关监测报告；审核各区监测中心填报的执法监测数据及监测信息填报的规范性，将审核过的执法数据提交至总站数据平台并将相关执法监测报告报送总站及局相关处室；每季度汇总和审核入河排污口监督性监测数据，形成报告报送至局相关处室；完成应急执法等监测仪器设备计量、校验、校准等，完成专用设备、耗材及应急设备耗材的采购及验收，保障各项监测工作顺利开展。进一步提升污染源监测水平和数据质量，加强污染源自动监测平台的管理，为环境执法、环境监管等环境管理工作提供数据支撑。</w:t>
            </w:r>
          </w:p>
        </w:tc>
      </w:tr>
    </w:tbl>
    <w:p w14:paraId="0E6A42CF"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4586B4E6" w14:textId="77777777" w:rsidTr="00455AFD">
        <w:trPr>
          <w:trHeight w:val="397"/>
          <w:tblHeader/>
          <w:jc w:val="center"/>
        </w:trPr>
        <w:tc>
          <w:tcPr>
            <w:tcW w:w="1276" w:type="dxa"/>
            <w:vAlign w:val="center"/>
          </w:tcPr>
          <w:p w14:paraId="1D91C928" w14:textId="77777777" w:rsidR="000C0B83" w:rsidRDefault="00000000">
            <w:pPr>
              <w:pStyle w:val="11"/>
            </w:pPr>
            <w:r>
              <w:t>一级指标</w:t>
            </w:r>
          </w:p>
        </w:tc>
        <w:tc>
          <w:tcPr>
            <w:tcW w:w="1276" w:type="dxa"/>
            <w:vAlign w:val="center"/>
          </w:tcPr>
          <w:p w14:paraId="7CDEC1B8" w14:textId="77777777" w:rsidR="000C0B83" w:rsidRDefault="00000000">
            <w:pPr>
              <w:pStyle w:val="11"/>
            </w:pPr>
            <w:r>
              <w:t>二级指标</w:t>
            </w:r>
          </w:p>
        </w:tc>
        <w:tc>
          <w:tcPr>
            <w:tcW w:w="1332" w:type="dxa"/>
            <w:vAlign w:val="center"/>
          </w:tcPr>
          <w:p w14:paraId="08BAA6E9" w14:textId="77777777" w:rsidR="000C0B83" w:rsidRDefault="00000000">
            <w:pPr>
              <w:pStyle w:val="11"/>
            </w:pPr>
            <w:r>
              <w:t>三级指标</w:t>
            </w:r>
          </w:p>
        </w:tc>
        <w:tc>
          <w:tcPr>
            <w:tcW w:w="3430" w:type="dxa"/>
            <w:vAlign w:val="center"/>
          </w:tcPr>
          <w:p w14:paraId="7BA1DDE1" w14:textId="77777777" w:rsidR="000C0B83" w:rsidRDefault="00000000">
            <w:pPr>
              <w:pStyle w:val="11"/>
            </w:pPr>
            <w:r>
              <w:t>绩效指标描述</w:t>
            </w:r>
          </w:p>
        </w:tc>
        <w:tc>
          <w:tcPr>
            <w:tcW w:w="2551" w:type="dxa"/>
            <w:vAlign w:val="center"/>
          </w:tcPr>
          <w:p w14:paraId="61283CFC" w14:textId="77777777" w:rsidR="000C0B83" w:rsidRDefault="00000000">
            <w:pPr>
              <w:pStyle w:val="11"/>
            </w:pPr>
            <w:r>
              <w:t>指标值</w:t>
            </w:r>
          </w:p>
        </w:tc>
      </w:tr>
      <w:tr w:rsidR="00455AFD" w14:paraId="103BDF68" w14:textId="77777777" w:rsidTr="00455AFD">
        <w:trPr>
          <w:trHeight w:val="369"/>
          <w:jc w:val="center"/>
        </w:trPr>
        <w:tc>
          <w:tcPr>
            <w:tcW w:w="1276" w:type="dxa"/>
            <w:vMerge w:val="restart"/>
            <w:vAlign w:val="center"/>
          </w:tcPr>
          <w:p w14:paraId="5BD6A97B" w14:textId="77777777" w:rsidR="000C0B83" w:rsidRDefault="00000000">
            <w:pPr>
              <w:pStyle w:val="31"/>
            </w:pPr>
            <w:r>
              <w:t>产出指标</w:t>
            </w:r>
          </w:p>
        </w:tc>
        <w:tc>
          <w:tcPr>
            <w:tcW w:w="1276" w:type="dxa"/>
            <w:vAlign w:val="center"/>
          </w:tcPr>
          <w:p w14:paraId="5530A9ED" w14:textId="77777777" w:rsidR="000C0B83" w:rsidRDefault="00000000">
            <w:pPr>
              <w:pStyle w:val="21"/>
            </w:pPr>
            <w:r>
              <w:t>数量指标</w:t>
            </w:r>
          </w:p>
        </w:tc>
        <w:tc>
          <w:tcPr>
            <w:tcW w:w="1332" w:type="dxa"/>
            <w:vAlign w:val="center"/>
          </w:tcPr>
          <w:p w14:paraId="46F3C58F" w14:textId="77777777" w:rsidR="000C0B83" w:rsidRDefault="00000000">
            <w:pPr>
              <w:pStyle w:val="21"/>
            </w:pPr>
            <w:r>
              <w:t>开展112家污水厂考核性监测并出具报告</w:t>
            </w:r>
          </w:p>
        </w:tc>
        <w:tc>
          <w:tcPr>
            <w:tcW w:w="3430" w:type="dxa"/>
            <w:vAlign w:val="center"/>
          </w:tcPr>
          <w:p w14:paraId="10EEDE56" w14:textId="77777777" w:rsidR="000C0B83" w:rsidRDefault="00000000">
            <w:pPr>
              <w:pStyle w:val="21"/>
            </w:pPr>
            <w:r>
              <w:t>开展112家污水厂考核性监测并出具报告</w:t>
            </w:r>
          </w:p>
          <w:p w14:paraId="36D4457C" w14:textId="77777777" w:rsidR="000C0B83" w:rsidRDefault="000C0B83">
            <w:pPr>
              <w:pStyle w:val="21"/>
            </w:pPr>
          </w:p>
          <w:p w14:paraId="087A8163" w14:textId="77777777" w:rsidR="000C0B83" w:rsidRDefault="000C0B83">
            <w:pPr>
              <w:pStyle w:val="21"/>
            </w:pPr>
          </w:p>
        </w:tc>
        <w:tc>
          <w:tcPr>
            <w:tcW w:w="2551" w:type="dxa"/>
            <w:vAlign w:val="center"/>
          </w:tcPr>
          <w:p w14:paraId="654AD2EA" w14:textId="77777777" w:rsidR="000C0B83" w:rsidRDefault="00000000">
            <w:pPr>
              <w:pStyle w:val="21"/>
            </w:pPr>
            <w:r>
              <w:t>112家</w:t>
            </w:r>
          </w:p>
        </w:tc>
      </w:tr>
      <w:tr w:rsidR="00455AFD" w14:paraId="5E3178F2" w14:textId="77777777" w:rsidTr="00455AFD">
        <w:trPr>
          <w:trHeight w:val="369"/>
          <w:jc w:val="center"/>
        </w:trPr>
        <w:tc>
          <w:tcPr>
            <w:tcW w:w="1276" w:type="dxa"/>
            <w:vMerge/>
            <w:vAlign w:val="center"/>
          </w:tcPr>
          <w:p w14:paraId="63F64849" w14:textId="77777777" w:rsidR="000C0B83" w:rsidRDefault="000C0B83"/>
        </w:tc>
        <w:tc>
          <w:tcPr>
            <w:tcW w:w="1276" w:type="dxa"/>
            <w:vAlign w:val="center"/>
          </w:tcPr>
          <w:p w14:paraId="7A400F81" w14:textId="77777777" w:rsidR="000C0B83" w:rsidRDefault="00000000">
            <w:pPr>
              <w:pStyle w:val="21"/>
            </w:pPr>
            <w:r>
              <w:t>数量指标</w:t>
            </w:r>
          </w:p>
        </w:tc>
        <w:tc>
          <w:tcPr>
            <w:tcW w:w="1332" w:type="dxa"/>
            <w:vAlign w:val="center"/>
          </w:tcPr>
          <w:p w14:paraId="069FB2CA" w14:textId="77777777" w:rsidR="000C0B83" w:rsidRDefault="00000000">
            <w:pPr>
              <w:pStyle w:val="21"/>
            </w:pPr>
            <w:r>
              <w:t>预计开展25家二噁英重点企业监督性监测并提交监督性监测报告</w:t>
            </w:r>
          </w:p>
        </w:tc>
        <w:tc>
          <w:tcPr>
            <w:tcW w:w="3430" w:type="dxa"/>
            <w:vAlign w:val="center"/>
          </w:tcPr>
          <w:p w14:paraId="379AAAA7" w14:textId="77777777" w:rsidR="000C0B83" w:rsidRDefault="00000000">
            <w:pPr>
              <w:pStyle w:val="21"/>
            </w:pPr>
            <w:r>
              <w:t>预计开展25家二噁英重点企业监督性监测并提交监督性监测报告</w:t>
            </w:r>
          </w:p>
          <w:p w14:paraId="43919625" w14:textId="77777777" w:rsidR="000C0B83" w:rsidRDefault="000C0B83">
            <w:pPr>
              <w:pStyle w:val="21"/>
            </w:pPr>
          </w:p>
        </w:tc>
        <w:tc>
          <w:tcPr>
            <w:tcW w:w="2551" w:type="dxa"/>
            <w:vAlign w:val="center"/>
          </w:tcPr>
          <w:p w14:paraId="1DC2DEFD" w14:textId="77777777" w:rsidR="000C0B83" w:rsidRDefault="00000000">
            <w:pPr>
              <w:pStyle w:val="21"/>
            </w:pPr>
            <w:r>
              <w:t>25家</w:t>
            </w:r>
          </w:p>
        </w:tc>
      </w:tr>
      <w:tr w:rsidR="00455AFD" w14:paraId="762D1394" w14:textId="77777777" w:rsidTr="00455AFD">
        <w:trPr>
          <w:trHeight w:val="369"/>
          <w:jc w:val="center"/>
        </w:trPr>
        <w:tc>
          <w:tcPr>
            <w:tcW w:w="1276" w:type="dxa"/>
            <w:vMerge/>
            <w:vAlign w:val="center"/>
          </w:tcPr>
          <w:p w14:paraId="2AF9BFCC" w14:textId="77777777" w:rsidR="000C0B83" w:rsidRDefault="000C0B83"/>
        </w:tc>
        <w:tc>
          <w:tcPr>
            <w:tcW w:w="1276" w:type="dxa"/>
            <w:vAlign w:val="center"/>
          </w:tcPr>
          <w:p w14:paraId="4A3FAD75" w14:textId="77777777" w:rsidR="000C0B83" w:rsidRDefault="00000000">
            <w:pPr>
              <w:pStyle w:val="21"/>
            </w:pPr>
            <w:r>
              <w:t>数量指标</w:t>
            </w:r>
          </w:p>
        </w:tc>
        <w:tc>
          <w:tcPr>
            <w:tcW w:w="1332" w:type="dxa"/>
            <w:vAlign w:val="center"/>
          </w:tcPr>
          <w:p w14:paraId="07EE2BC3" w14:textId="77777777" w:rsidR="000C0B83" w:rsidRDefault="00000000">
            <w:pPr>
              <w:pStyle w:val="21"/>
            </w:pPr>
            <w:r>
              <w:t>预计配合完成执法监测500余次并出具监测报告</w:t>
            </w:r>
          </w:p>
        </w:tc>
        <w:tc>
          <w:tcPr>
            <w:tcW w:w="3430" w:type="dxa"/>
            <w:vAlign w:val="center"/>
          </w:tcPr>
          <w:p w14:paraId="57118B8A" w14:textId="77777777" w:rsidR="000C0B83" w:rsidRDefault="00000000">
            <w:pPr>
              <w:pStyle w:val="21"/>
            </w:pPr>
            <w:r>
              <w:t>预计配合完成执法监测500余次并出具监测报告</w:t>
            </w:r>
          </w:p>
          <w:p w14:paraId="572313B5" w14:textId="77777777" w:rsidR="000C0B83" w:rsidRDefault="000C0B83">
            <w:pPr>
              <w:pStyle w:val="21"/>
            </w:pPr>
          </w:p>
        </w:tc>
        <w:tc>
          <w:tcPr>
            <w:tcW w:w="2551" w:type="dxa"/>
            <w:vAlign w:val="center"/>
          </w:tcPr>
          <w:p w14:paraId="68042CCA" w14:textId="77777777" w:rsidR="000C0B83" w:rsidRDefault="00000000">
            <w:pPr>
              <w:pStyle w:val="21"/>
            </w:pPr>
            <w:r>
              <w:t>500余次</w:t>
            </w:r>
          </w:p>
        </w:tc>
      </w:tr>
      <w:tr w:rsidR="00455AFD" w14:paraId="276D6E8E" w14:textId="77777777" w:rsidTr="00455AFD">
        <w:trPr>
          <w:trHeight w:val="369"/>
          <w:jc w:val="center"/>
        </w:trPr>
        <w:tc>
          <w:tcPr>
            <w:tcW w:w="1276" w:type="dxa"/>
            <w:vMerge/>
            <w:vAlign w:val="center"/>
          </w:tcPr>
          <w:p w14:paraId="3A551D83" w14:textId="77777777" w:rsidR="000C0B83" w:rsidRDefault="000C0B83"/>
        </w:tc>
        <w:tc>
          <w:tcPr>
            <w:tcW w:w="1276" w:type="dxa"/>
            <w:vAlign w:val="center"/>
          </w:tcPr>
          <w:p w14:paraId="6E5A0806" w14:textId="77777777" w:rsidR="000C0B83" w:rsidRDefault="00000000">
            <w:pPr>
              <w:pStyle w:val="21"/>
            </w:pPr>
            <w:r>
              <w:t>数量指标</w:t>
            </w:r>
          </w:p>
        </w:tc>
        <w:tc>
          <w:tcPr>
            <w:tcW w:w="1332" w:type="dxa"/>
            <w:vAlign w:val="center"/>
          </w:tcPr>
          <w:p w14:paraId="0EF2BB6E" w14:textId="77777777" w:rsidR="000C0B83" w:rsidRDefault="00000000">
            <w:pPr>
              <w:pStyle w:val="21"/>
            </w:pPr>
            <w:r>
              <w:t>对重点污染源排放系统进行实时监控；全年累计审核36.5万条监测数据</w:t>
            </w:r>
          </w:p>
        </w:tc>
        <w:tc>
          <w:tcPr>
            <w:tcW w:w="3430" w:type="dxa"/>
            <w:vAlign w:val="center"/>
          </w:tcPr>
          <w:p w14:paraId="110D1825" w14:textId="77777777" w:rsidR="000C0B83" w:rsidRDefault="00000000">
            <w:pPr>
              <w:pStyle w:val="21"/>
            </w:pPr>
            <w:r>
              <w:t>年度审核实时监控数据36.5万条</w:t>
            </w:r>
          </w:p>
          <w:p w14:paraId="3E640B39" w14:textId="77777777" w:rsidR="000C0B83" w:rsidRDefault="000C0B83">
            <w:pPr>
              <w:pStyle w:val="21"/>
            </w:pPr>
          </w:p>
        </w:tc>
        <w:tc>
          <w:tcPr>
            <w:tcW w:w="2551" w:type="dxa"/>
            <w:vAlign w:val="center"/>
          </w:tcPr>
          <w:p w14:paraId="2C7C02C2" w14:textId="77777777" w:rsidR="000C0B83" w:rsidRDefault="00000000">
            <w:pPr>
              <w:pStyle w:val="21"/>
            </w:pPr>
            <w:r>
              <w:t>36.5万条</w:t>
            </w:r>
          </w:p>
        </w:tc>
      </w:tr>
      <w:tr w:rsidR="00455AFD" w14:paraId="6C197F58" w14:textId="77777777" w:rsidTr="00455AFD">
        <w:trPr>
          <w:trHeight w:val="369"/>
          <w:jc w:val="center"/>
        </w:trPr>
        <w:tc>
          <w:tcPr>
            <w:tcW w:w="1276" w:type="dxa"/>
            <w:vMerge/>
            <w:vAlign w:val="center"/>
          </w:tcPr>
          <w:p w14:paraId="2C36F436" w14:textId="77777777" w:rsidR="000C0B83" w:rsidRDefault="000C0B83"/>
        </w:tc>
        <w:tc>
          <w:tcPr>
            <w:tcW w:w="1276" w:type="dxa"/>
            <w:vAlign w:val="center"/>
          </w:tcPr>
          <w:p w14:paraId="53437F0D" w14:textId="77777777" w:rsidR="000C0B83" w:rsidRDefault="00000000">
            <w:pPr>
              <w:pStyle w:val="21"/>
            </w:pPr>
            <w:r>
              <w:t>质量指标</w:t>
            </w:r>
          </w:p>
        </w:tc>
        <w:tc>
          <w:tcPr>
            <w:tcW w:w="1332" w:type="dxa"/>
            <w:vAlign w:val="center"/>
          </w:tcPr>
          <w:p w14:paraId="5F6E01D8" w14:textId="77777777" w:rsidR="000C0B83" w:rsidRDefault="00000000">
            <w:pPr>
              <w:pStyle w:val="21"/>
            </w:pPr>
            <w:r>
              <w:t>完成2023年执法监测、考核性性监测、监督性监测和污染源自动监控系统的</w:t>
            </w:r>
            <w:r>
              <w:lastRenderedPageBreak/>
              <w:t>管理；保障监测设备及耗材满足监测需求和应急监测体系正常运行。</w:t>
            </w:r>
          </w:p>
        </w:tc>
        <w:tc>
          <w:tcPr>
            <w:tcW w:w="3430" w:type="dxa"/>
            <w:vAlign w:val="center"/>
          </w:tcPr>
          <w:p w14:paraId="1A49996E" w14:textId="77777777" w:rsidR="000C0B83" w:rsidRDefault="00000000">
            <w:pPr>
              <w:pStyle w:val="21"/>
            </w:pPr>
            <w:r>
              <w:lastRenderedPageBreak/>
              <w:t>配合执法部门完成2023年度执法监测，完成污水厂考核性监测、重点企业二噁英监督性监测及污染源自动监控系统的管理工作；保障监测设备及耗材满足监测需求，保证数据准确可靠；保障应急监测体系正常运行，及时妥善应对发生的环</w:t>
            </w:r>
            <w:r>
              <w:lastRenderedPageBreak/>
              <w:t>境应急事件监测。</w:t>
            </w:r>
          </w:p>
          <w:p w14:paraId="148FE243" w14:textId="77777777" w:rsidR="000C0B83" w:rsidRDefault="000C0B83">
            <w:pPr>
              <w:pStyle w:val="21"/>
            </w:pPr>
          </w:p>
          <w:p w14:paraId="6EE7DAE3" w14:textId="77777777" w:rsidR="000C0B83" w:rsidRDefault="000C0B83">
            <w:pPr>
              <w:pStyle w:val="21"/>
            </w:pPr>
          </w:p>
        </w:tc>
        <w:tc>
          <w:tcPr>
            <w:tcW w:w="2551" w:type="dxa"/>
            <w:vAlign w:val="center"/>
          </w:tcPr>
          <w:p w14:paraId="57684290" w14:textId="77777777" w:rsidR="000C0B83" w:rsidRDefault="00000000">
            <w:pPr>
              <w:pStyle w:val="21"/>
            </w:pPr>
            <w:r>
              <w:lastRenderedPageBreak/>
              <w:t>完成监测工作并保障运行，质量达标</w:t>
            </w:r>
          </w:p>
        </w:tc>
      </w:tr>
      <w:tr w:rsidR="00455AFD" w14:paraId="18FFBFB7" w14:textId="77777777" w:rsidTr="00455AFD">
        <w:trPr>
          <w:trHeight w:val="369"/>
          <w:jc w:val="center"/>
        </w:trPr>
        <w:tc>
          <w:tcPr>
            <w:tcW w:w="1276" w:type="dxa"/>
            <w:vMerge/>
            <w:vAlign w:val="center"/>
          </w:tcPr>
          <w:p w14:paraId="293744DD" w14:textId="77777777" w:rsidR="000C0B83" w:rsidRDefault="000C0B83"/>
        </w:tc>
        <w:tc>
          <w:tcPr>
            <w:tcW w:w="1276" w:type="dxa"/>
            <w:vAlign w:val="center"/>
          </w:tcPr>
          <w:p w14:paraId="4859895B" w14:textId="77777777" w:rsidR="000C0B83" w:rsidRDefault="00000000">
            <w:pPr>
              <w:pStyle w:val="21"/>
            </w:pPr>
            <w:r>
              <w:t>时效指标</w:t>
            </w:r>
          </w:p>
        </w:tc>
        <w:tc>
          <w:tcPr>
            <w:tcW w:w="1332" w:type="dxa"/>
            <w:vAlign w:val="center"/>
          </w:tcPr>
          <w:p w14:paraId="2DF7554E" w14:textId="77777777" w:rsidR="000C0B83" w:rsidRDefault="00000000">
            <w:pPr>
              <w:pStyle w:val="21"/>
            </w:pPr>
            <w:r>
              <w:t>项目完成时限</w:t>
            </w:r>
          </w:p>
        </w:tc>
        <w:tc>
          <w:tcPr>
            <w:tcW w:w="3430" w:type="dxa"/>
            <w:vAlign w:val="center"/>
          </w:tcPr>
          <w:p w14:paraId="049064BC" w14:textId="77777777" w:rsidR="000C0B83" w:rsidRDefault="00000000">
            <w:pPr>
              <w:pStyle w:val="21"/>
            </w:pPr>
            <w:r>
              <w:t>2023年12月底前提交相关监测报告和监督性监测报告</w:t>
            </w:r>
          </w:p>
          <w:p w14:paraId="32753A25" w14:textId="77777777" w:rsidR="000C0B83" w:rsidRDefault="000C0B83">
            <w:pPr>
              <w:pStyle w:val="21"/>
            </w:pPr>
          </w:p>
        </w:tc>
        <w:tc>
          <w:tcPr>
            <w:tcW w:w="2551" w:type="dxa"/>
            <w:vAlign w:val="center"/>
          </w:tcPr>
          <w:p w14:paraId="172E8A0B" w14:textId="77777777" w:rsidR="000C0B83" w:rsidRDefault="00000000">
            <w:pPr>
              <w:pStyle w:val="21"/>
            </w:pPr>
            <w:r>
              <w:t>2023年底前</w:t>
            </w:r>
          </w:p>
        </w:tc>
      </w:tr>
      <w:tr w:rsidR="00455AFD" w14:paraId="41587DE8" w14:textId="77777777" w:rsidTr="00455AFD">
        <w:trPr>
          <w:trHeight w:val="369"/>
          <w:jc w:val="center"/>
        </w:trPr>
        <w:tc>
          <w:tcPr>
            <w:tcW w:w="1276" w:type="dxa"/>
            <w:vMerge/>
            <w:vAlign w:val="center"/>
          </w:tcPr>
          <w:p w14:paraId="266A825C" w14:textId="77777777" w:rsidR="000C0B83" w:rsidRDefault="000C0B83"/>
        </w:tc>
        <w:tc>
          <w:tcPr>
            <w:tcW w:w="1276" w:type="dxa"/>
            <w:vAlign w:val="center"/>
          </w:tcPr>
          <w:p w14:paraId="5F17C3B5" w14:textId="77777777" w:rsidR="000C0B83" w:rsidRDefault="00000000">
            <w:pPr>
              <w:pStyle w:val="21"/>
            </w:pPr>
            <w:r>
              <w:t>成本指标</w:t>
            </w:r>
          </w:p>
        </w:tc>
        <w:tc>
          <w:tcPr>
            <w:tcW w:w="1332" w:type="dxa"/>
            <w:vAlign w:val="center"/>
          </w:tcPr>
          <w:p w14:paraId="2DBBF11D" w14:textId="77777777" w:rsidR="000C0B83" w:rsidRDefault="00000000">
            <w:pPr>
              <w:pStyle w:val="21"/>
            </w:pPr>
            <w:r>
              <w:t>项目总投资</w:t>
            </w:r>
          </w:p>
        </w:tc>
        <w:tc>
          <w:tcPr>
            <w:tcW w:w="3430" w:type="dxa"/>
            <w:vAlign w:val="center"/>
          </w:tcPr>
          <w:p w14:paraId="1E1DB0C4" w14:textId="77777777" w:rsidR="000C0B83" w:rsidRDefault="00000000">
            <w:pPr>
              <w:pStyle w:val="21"/>
            </w:pPr>
            <w:r>
              <w:t>项目总投资</w:t>
            </w:r>
          </w:p>
          <w:p w14:paraId="741310C3" w14:textId="77777777" w:rsidR="000C0B83" w:rsidRDefault="000C0B83">
            <w:pPr>
              <w:pStyle w:val="21"/>
            </w:pPr>
          </w:p>
        </w:tc>
        <w:tc>
          <w:tcPr>
            <w:tcW w:w="2551" w:type="dxa"/>
            <w:vAlign w:val="center"/>
          </w:tcPr>
          <w:p w14:paraId="6343E115" w14:textId="77777777" w:rsidR="000C0B83" w:rsidRDefault="00000000">
            <w:pPr>
              <w:pStyle w:val="21"/>
            </w:pPr>
            <w:r>
              <w:t>382.9万元</w:t>
            </w:r>
          </w:p>
        </w:tc>
      </w:tr>
      <w:tr w:rsidR="00455AFD" w14:paraId="084E53C3" w14:textId="77777777" w:rsidTr="00455AFD">
        <w:trPr>
          <w:trHeight w:val="369"/>
          <w:jc w:val="center"/>
        </w:trPr>
        <w:tc>
          <w:tcPr>
            <w:tcW w:w="1276" w:type="dxa"/>
            <w:vMerge w:val="restart"/>
            <w:vAlign w:val="center"/>
          </w:tcPr>
          <w:p w14:paraId="7AE2FAE7" w14:textId="77777777" w:rsidR="000C0B83" w:rsidRDefault="00000000">
            <w:pPr>
              <w:pStyle w:val="31"/>
            </w:pPr>
            <w:r>
              <w:t>效益指标</w:t>
            </w:r>
          </w:p>
        </w:tc>
        <w:tc>
          <w:tcPr>
            <w:tcW w:w="1276" w:type="dxa"/>
            <w:vAlign w:val="center"/>
          </w:tcPr>
          <w:p w14:paraId="70C07703" w14:textId="77777777" w:rsidR="000C0B83" w:rsidRDefault="00000000">
            <w:pPr>
              <w:pStyle w:val="21"/>
            </w:pPr>
            <w:r>
              <w:t>生态效益指标</w:t>
            </w:r>
          </w:p>
        </w:tc>
        <w:tc>
          <w:tcPr>
            <w:tcW w:w="1332" w:type="dxa"/>
            <w:vAlign w:val="center"/>
          </w:tcPr>
          <w:p w14:paraId="22A29B1D" w14:textId="77777777" w:rsidR="000C0B83" w:rsidRDefault="00000000">
            <w:pPr>
              <w:pStyle w:val="21"/>
            </w:pPr>
            <w:r>
              <w:t>督促污染源企业合法排污；降低污染事件对环境质量的影响。</w:t>
            </w:r>
          </w:p>
        </w:tc>
        <w:tc>
          <w:tcPr>
            <w:tcW w:w="3430" w:type="dxa"/>
            <w:vAlign w:val="center"/>
          </w:tcPr>
          <w:p w14:paraId="53256619" w14:textId="77777777" w:rsidR="000C0B83" w:rsidRDefault="00000000">
            <w:pPr>
              <w:pStyle w:val="21"/>
            </w:pPr>
            <w:r>
              <w:t>通过执法监测、监督性监测等监测活动，督促污染源企业合法排污；降低污染事件对环境质量的影响。</w:t>
            </w:r>
          </w:p>
        </w:tc>
        <w:tc>
          <w:tcPr>
            <w:tcW w:w="2551" w:type="dxa"/>
            <w:vAlign w:val="center"/>
          </w:tcPr>
          <w:p w14:paraId="694C710C" w14:textId="77777777" w:rsidR="000C0B83" w:rsidRDefault="00000000">
            <w:pPr>
              <w:pStyle w:val="21"/>
            </w:pPr>
            <w:r>
              <w:t>妥善应对</w:t>
            </w:r>
          </w:p>
        </w:tc>
      </w:tr>
      <w:tr w:rsidR="00455AFD" w14:paraId="4DAF6B48" w14:textId="77777777" w:rsidTr="00455AFD">
        <w:trPr>
          <w:trHeight w:val="369"/>
          <w:jc w:val="center"/>
        </w:trPr>
        <w:tc>
          <w:tcPr>
            <w:tcW w:w="1276" w:type="dxa"/>
            <w:vMerge/>
            <w:vAlign w:val="center"/>
          </w:tcPr>
          <w:p w14:paraId="3FF018EF" w14:textId="77777777" w:rsidR="000C0B83" w:rsidRDefault="000C0B83"/>
        </w:tc>
        <w:tc>
          <w:tcPr>
            <w:tcW w:w="1276" w:type="dxa"/>
            <w:vAlign w:val="center"/>
          </w:tcPr>
          <w:p w14:paraId="78F97265" w14:textId="77777777" w:rsidR="000C0B83" w:rsidRDefault="00000000">
            <w:pPr>
              <w:pStyle w:val="21"/>
            </w:pPr>
            <w:r>
              <w:t>可持续影响指标</w:t>
            </w:r>
          </w:p>
        </w:tc>
        <w:tc>
          <w:tcPr>
            <w:tcW w:w="1332" w:type="dxa"/>
            <w:vAlign w:val="center"/>
          </w:tcPr>
          <w:p w14:paraId="14A68A46" w14:textId="77777777" w:rsidR="000C0B83" w:rsidRDefault="00000000">
            <w:pPr>
              <w:pStyle w:val="21"/>
            </w:pPr>
            <w:r>
              <w:t>提高环境质量。</w:t>
            </w:r>
          </w:p>
        </w:tc>
        <w:tc>
          <w:tcPr>
            <w:tcW w:w="3430" w:type="dxa"/>
            <w:vAlign w:val="center"/>
          </w:tcPr>
          <w:p w14:paraId="54136364" w14:textId="77777777" w:rsidR="000C0B83" w:rsidRDefault="00000000">
            <w:pPr>
              <w:pStyle w:val="21"/>
            </w:pPr>
            <w:r>
              <w:t>通过对污染源管控，降低污染物排放，不断提高环境质量。</w:t>
            </w:r>
          </w:p>
        </w:tc>
        <w:tc>
          <w:tcPr>
            <w:tcW w:w="2551" w:type="dxa"/>
            <w:vAlign w:val="center"/>
          </w:tcPr>
          <w:p w14:paraId="44D0ECFA" w14:textId="77777777" w:rsidR="000C0B83" w:rsidRDefault="00000000">
            <w:pPr>
              <w:pStyle w:val="21"/>
            </w:pPr>
            <w:r>
              <w:t>不断提升</w:t>
            </w:r>
          </w:p>
        </w:tc>
      </w:tr>
      <w:tr w:rsidR="00455AFD" w14:paraId="532E59D5" w14:textId="77777777" w:rsidTr="00455AFD">
        <w:trPr>
          <w:trHeight w:val="369"/>
          <w:jc w:val="center"/>
        </w:trPr>
        <w:tc>
          <w:tcPr>
            <w:tcW w:w="1276" w:type="dxa"/>
            <w:vAlign w:val="center"/>
          </w:tcPr>
          <w:p w14:paraId="5DB39534" w14:textId="77777777" w:rsidR="000C0B83" w:rsidRDefault="00000000">
            <w:pPr>
              <w:pStyle w:val="31"/>
            </w:pPr>
            <w:r>
              <w:t>满意度指标</w:t>
            </w:r>
          </w:p>
        </w:tc>
        <w:tc>
          <w:tcPr>
            <w:tcW w:w="1276" w:type="dxa"/>
            <w:vAlign w:val="center"/>
          </w:tcPr>
          <w:p w14:paraId="4D6FC2E2" w14:textId="77777777" w:rsidR="000C0B83" w:rsidRDefault="00000000">
            <w:pPr>
              <w:pStyle w:val="21"/>
            </w:pPr>
            <w:r>
              <w:t>服务对象满意度指标</w:t>
            </w:r>
          </w:p>
        </w:tc>
        <w:tc>
          <w:tcPr>
            <w:tcW w:w="1332" w:type="dxa"/>
            <w:vAlign w:val="center"/>
          </w:tcPr>
          <w:p w14:paraId="53942D85" w14:textId="77777777" w:rsidR="000C0B83" w:rsidRDefault="00000000">
            <w:pPr>
              <w:pStyle w:val="21"/>
            </w:pPr>
            <w:r>
              <w:t>服务对象满意度指标</w:t>
            </w:r>
          </w:p>
          <w:p w14:paraId="76A323DA" w14:textId="77777777" w:rsidR="000C0B83" w:rsidRDefault="000C0B83">
            <w:pPr>
              <w:pStyle w:val="21"/>
            </w:pPr>
          </w:p>
        </w:tc>
        <w:tc>
          <w:tcPr>
            <w:tcW w:w="3430" w:type="dxa"/>
            <w:vAlign w:val="center"/>
          </w:tcPr>
          <w:p w14:paraId="6BA3488C" w14:textId="77777777" w:rsidR="000C0B83" w:rsidRDefault="00000000">
            <w:pPr>
              <w:pStyle w:val="21"/>
            </w:pPr>
            <w:r>
              <w:t>按时提交执法报告，为管理部门提供技术支撑。</w:t>
            </w:r>
          </w:p>
        </w:tc>
        <w:tc>
          <w:tcPr>
            <w:tcW w:w="2551" w:type="dxa"/>
            <w:vAlign w:val="center"/>
          </w:tcPr>
          <w:p w14:paraId="43FD287F" w14:textId="77777777" w:rsidR="000C0B83" w:rsidRDefault="00000000">
            <w:pPr>
              <w:pStyle w:val="21"/>
            </w:pPr>
            <w:r>
              <w:t>满意</w:t>
            </w:r>
          </w:p>
        </w:tc>
      </w:tr>
    </w:tbl>
    <w:p w14:paraId="3439338B" w14:textId="77777777" w:rsidR="000C0B83" w:rsidRDefault="000C0B83">
      <w:pPr>
        <w:sectPr w:rsidR="000C0B83">
          <w:pgSz w:w="11900" w:h="16840"/>
          <w:pgMar w:top="1984" w:right="1304" w:bottom="1134" w:left="1304" w:header="720" w:footer="720" w:gutter="0"/>
          <w:cols w:space="720"/>
        </w:sectPr>
      </w:pPr>
    </w:p>
    <w:p w14:paraId="117B3C4E"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3FC549E3" w14:textId="77777777" w:rsidR="000C0B83" w:rsidRDefault="00000000">
      <w:pPr>
        <w:ind w:firstLine="560"/>
        <w:outlineLvl w:val="3"/>
      </w:pPr>
      <w:bookmarkStart w:id="53" w:name="_Toc126833129"/>
      <w:r>
        <w:rPr>
          <w:rFonts w:ascii="方正仿宋_GBK" w:eastAsia="方正仿宋_GBK" w:hAnsi="方正仿宋_GBK" w:cs="方正仿宋_GBK"/>
          <w:color w:val="000000"/>
          <w:sz w:val="28"/>
        </w:rPr>
        <w:t>54.2023年天津市引滦水质保护监测系统完善项目绩效目标表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338D6B89"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0EB0633B" w14:textId="77777777" w:rsidR="000C0B83" w:rsidRDefault="00000000">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14:paraId="30331A87" w14:textId="77777777" w:rsidR="000C0B83" w:rsidRDefault="00000000">
            <w:pPr>
              <w:pStyle w:val="4"/>
            </w:pPr>
            <w:r>
              <w:t>单位：万元</w:t>
            </w:r>
          </w:p>
        </w:tc>
      </w:tr>
      <w:tr w:rsidR="00455AFD" w14:paraId="509244C1" w14:textId="77777777" w:rsidTr="00455AFD">
        <w:trPr>
          <w:trHeight w:val="369"/>
          <w:jc w:val="center"/>
        </w:trPr>
        <w:tc>
          <w:tcPr>
            <w:tcW w:w="1276" w:type="dxa"/>
            <w:vAlign w:val="center"/>
          </w:tcPr>
          <w:p w14:paraId="53632CFA" w14:textId="77777777" w:rsidR="000C0B83" w:rsidRDefault="00000000">
            <w:pPr>
              <w:pStyle w:val="11"/>
            </w:pPr>
            <w:r>
              <w:t>项目名称</w:t>
            </w:r>
          </w:p>
        </w:tc>
        <w:tc>
          <w:tcPr>
            <w:tcW w:w="8589" w:type="dxa"/>
            <w:gridSpan w:val="6"/>
            <w:vAlign w:val="center"/>
          </w:tcPr>
          <w:p w14:paraId="1EC1543B" w14:textId="77777777" w:rsidR="000C0B83" w:rsidRDefault="00000000">
            <w:pPr>
              <w:pStyle w:val="21"/>
            </w:pPr>
            <w:r>
              <w:t>2023年天津市引滦水质保护监测系统完善项目</w:t>
            </w:r>
          </w:p>
        </w:tc>
      </w:tr>
      <w:tr w:rsidR="000C0B83" w14:paraId="55DB41CF" w14:textId="77777777">
        <w:trPr>
          <w:trHeight w:val="369"/>
          <w:jc w:val="center"/>
        </w:trPr>
        <w:tc>
          <w:tcPr>
            <w:tcW w:w="1276" w:type="dxa"/>
            <w:vMerge w:val="restart"/>
            <w:vAlign w:val="center"/>
          </w:tcPr>
          <w:p w14:paraId="1664863E" w14:textId="77777777" w:rsidR="000C0B83" w:rsidRDefault="00000000">
            <w:pPr>
              <w:pStyle w:val="11"/>
            </w:pPr>
            <w:r>
              <w:t>预算规模及资金用途</w:t>
            </w:r>
          </w:p>
        </w:tc>
        <w:tc>
          <w:tcPr>
            <w:tcW w:w="1276" w:type="dxa"/>
            <w:vAlign w:val="center"/>
          </w:tcPr>
          <w:p w14:paraId="297EC21B" w14:textId="77777777" w:rsidR="000C0B83" w:rsidRDefault="00000000">
            <w:pPr>
              <w:pStyle w:val="11"/>
            </w:pPr>
            <w:r>
              <w:t>预算数</w:t>
            </w:r>
          </w:p>
        </w:tc>
        <w:tc>
          <w:tcPr>
            <w:tcW w:w="1332" w:type="dxa"/>
            <w:vAlign w:val="center"/>
          </w:tcPr>
          <w:p w14:paraId="7EE94784" w14:textId="77777777" w:rsidR="000C0B83" w:rsidRDefault="00000000">
            <w:pPr>
              <w:pStyle w:val="21"/>
            </w:pPr>
            <w:r>
              <w:t>260.30</w:t>
            </w:r>
          </w:p>
        </w:tc>
        <w:tc>
          <w:tcPr>
            <w:tcW w:w="1587" w:type="dxa"/>
            <w:vAlign w:val="center"/>
          </w:tcPr>
          <w:p w14:paraId="56699E9E" w14:textId="77777777" w:rsidR="000C0B83" w:rsidRDefault="00000000">
            <w:pPr>
              <w:pStyle w:val="11"/>
            </w:pPr>
            <w:r>
              <w:t>其中：财政    资金</w:t>
            </w:r>
          </w:p>
        </w:tc>
        <w:tc>
          <w:tcPr>
            <w:tcW w:w="1843" w:type="dxa"/>
            <w:vAlign w:val="center"/>
          </w:tcPr>
          <w:p w14:paraId="2CF7036B" w14:textId="77777777" w:rsidR="000C0B83" w:rsidRDefault="00000000">
            <w:pPr>
              <w:pStyle w:val="21"/>
            </w:pPr>
            <w:r>
              <w:t>260.30</w:t>
            </w:r>
          </w:p>
        </w:tc>
        <w:tc>
          <w:tcPr>
            <w:tcW w:w="1276" w:type="dxa"/>
            <w:vAlign w:val="center"/>
          </w:tcPr>
          <w:p w14:paraId="1B4AE88E" w14:textId="77777777" w:rsidR="000C0B83" w:rsidRDefault="00000000">
            <w:pPr>
              <w:pStyle w:val="11"/>
            </w:pPr>
            <w:r>
              <w:t>其他资金</w:t>
            </w:r>
          </w:p>
        </w:tc>
        <w:tc>
          <w:tcPr>
            <w:tcW w:w="1276" w:type="dxa"/>
            <w:vAlign w:val="center"/>
          </w:tcPr>
          <w:p w14:paraId="23C84A68" w14:textId="77777777" w:rsidR="000C0B83" w:rsidRDefault="00000000">
            <w:pPr>
              <w:pStyle w:val="21"/>
            </w:pPr>
            <w:r>
              <w:t xml:space="preserve"> </w:t>
            </w:r>
          </w:p>
        </w:tc>
      </w:tr>
      <w:tr w:rsidR="00455AFD" w14:paraId="74D343F7" w14:textId="77777777" w:rsidTr="00455AFD">
        <w:trPr>
          <w:trHeight w:val="369"/>
          <w:jc w:val="center"/>
        </w:trPr>
        <w:tc>
          <w:tcPr>
            <w:tcW w:w="1276" w:type="dxa"/>
            <w:vMerge/>
          </w:tcPr>
          <w:p w14:paraId="57788DB8" w14:textId="77777777" w:rsidR="000C0B83" w:rsidRDefault="000C0B83"/>
        </w:tc>
        <w:tc>
          <w:tcPr>
            <w:tcW w:w="8589" w:type="dxa"/>
            <w:gridSpan w:val="6"/>
            <w:vAlign w:val="center"/>
          </w:tcPr>
          <w:p w14:paraId="46E1BEC9" w14:textId="77777777" w:rsidR="000C0B83" w:rsidRDefault="00000000">
            <w:pPr>
              <w:pStyle w:val="21"/>
            </w:pPr>
            <w:r>
              <w:t>完成于桥水库水环境质量、水生生物、水华预警及引滦沿线水环境质量监测工作，落实国家和我市对水环境、水生态及水华预警等监测要求</w:t>
            </w:r>
          </w:p>
        </w:tc>
      </w:tr>
      <w:tr w:rsidR="00455AFD" w14:paraId="43C851B5" w14:textId="77777777" w:rsidTr="00455AFD">
        <w:trPr>
          <w:trHeight w:val="369"/>
          <w:jc w:val="center"/>
        </w:trPr>
        <w:tc>
          <w:tcPr>
            <w:tcW w:w="1276" w:type="dxa"/>
            <w:vAlign w:val="center"/>
          </w:tcPr>
          <w:p w14:paraId="67E35F47" w14:textId="77777777" w:rsidR="000C0B83" w:rsidRDefault="00000000">
            <w:pPr>
              <w:pStyle w:val="11"/>
            </w:pPr>
            <w:r>
              <w:t>绩效目标</w:t>
            </w:r>
          </w:p>
        </w:tc>
        <w:tc>
          <w:tcPr>
            <w:tcW w:w="8589" w:type="dxa"/>
            <w:gridSpan w:val="6"/>
            <w:vAlign w:val="center"/>
          </w:tcPr>
          <w:p w14:paraId="18CB0D13" w14:textId="77777777" w:rsidR="000C0B83" w:rsidRDefault="00000000">
            <w:pPr>
              <w:pStyle w:val="21"/>
            </w:pPr>
            <w:r>
              <w:t>1.完成于桥水库水环境质量、水生生物、水华预警及引滦沿线水环境质量监测工作，落实国家和我市对水环境、水生态及水华预警等监测要求，满足地表水污染防治决策需求，提升我市于桥水库水华预警和水生态监测能力，完善我市水生态环境监测体系，为强化水生态环境保护，推动我市饮用水环境质量管理决策和保障饮用水安全提供科学依据和技术支持。</w:t>
            </w:r>
          </w:p>
        </w:tc>
      </w:tr>
    </w:tbl>
    <w:p w14:paraId="76F359ED"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5CADD93F" w14:textId="77777777" w:rsidTr="00455AFD">
        <w:trPr>
          <w:trHeight w:val="397"/>
          <w:tblHeader/>
          <w:jc w:val="center"/>
        </w:trPr>
        <w:tc>
          <w:tcPr>
            <w:tcW w:w="1276" w:type="dxa"/>
            <w:vAlign w:val="center"/>
          </w:tcPr>
          <w:p w14:paraId="70CDDCBE" w14:textId="77777777" w:rsidR="000C0B83" w:rsidRDefault="00000000">
            <w:pPr>
              <w:pStyle w:val="11"/>
            </w:pPr>
            <w:r>
              <w:t>一级指标</w:t>
            </w:r>
          </w:p>
        </w:tc>
        <w:tc>
          <w:tcPr>
            <w:tcW w:w="1276" w:type="dxa"/>
            <w:vAlign w:val="center"/>
          </w:tcPr>
          <w:p w14:paraId="249A6AC6" w14:textId="77777777" w:rsidR="000C0B83" w:rsidRDefault="00000000">
            <w:pPr>
              <w:pStyle w:val="11"/>
            </w:pPr>
            <w:r>
              <w:t>二级指标</w:t>
            </w:r>
          </w:p>
        </w:tc>
        <w:tc>
          <w:tcPr>
            <w:tcW w:w="1332" w:type="dxa"/>
            <w:vAlign w:val="center"/>
          </w:tcPr>
          <w:p w14:paraId="52FEEA3F" w14:textId="77777777" w:rsidR="000C0B83" w:rsidRDefault="00000000">
            <w:pPr>
              <w:pStyle w:val="11"/>
            </w:pPr>
            <w:r>
              <w:t>三级指标</w:t>
            </w:r>
          </w:p>
        </w:tc>
        <w:tc>
          <w:tcPr>
            <w:tcW w:w="3430" w:type="dxa"/>
            <w:vAlign w:val="center"/>
          </w:tcPr>
          <w:p w14:paraId="186D5532" w14:textId="77777777" w:rsidR="000C0B83" w:rsidRDefault="00000000">
            <w:pPr>
              <w:pStyle w:val="11"/>
            </w:pPr>
            <w:r>
              <w:t>绩效指标描述</w:t>
            </w:r>
          </w:p>
        </w:tc>
        <w:tc>
          <w:tcPr>
            <w:tcW w:w="2551" w:type="dxa"/>
            <w:vAlign w:val="center"/>
          </w:tcPr>
          <w:p w14:paraId="4325DA8F" w14:textId="77777777" w:rsidR="000C0B83" w:rsidRDefault="00000000">
            <w:pPr>
              <w:pStyle w:val="11"/>
            </w:pPr>
            <w:r>
              <w:t>指标值</w:t>
            </w:r>
          </w:p>
        </w:tc>
      </w:tr>
      <w:tr w:rsidR="00455AFD" w14:paraId="3CD0ADDC" w14:textId="77777777" w:rsidTr="00455AFD">
        <w:trPr>
          <w:trHeight w:val="369"/>
          <w:jc w:val="center"/>
        </w:trPr>
        <w:tc>
          <w:tcPr>
            <w:tcW w:w="1276" w:type="dxa"/>
            <w:vMerge w:val="restart"/>
            <w:vAlign w:val="center"/>
          </w:tcPr>
          <w:p w14:paraId="14741DA1" w14:textId="77777777" w:rsidR="000C0B83" w:rsidRDefault="00000000">
            <w:pPr>
              <w:pStyle w:val="31"/>
            </w:pPr>
            <w:r>
              <w:t>产出指标</w:t>
            </w:r>
          </w:p>
        </w:tc>
        <w:tc>
          <w:tcPr>
            <w:tcW w:w="1276" w:type="dxa"/>
            <w:vAlign w:val="center"/>
          </w:tcPr>
          <w:p w14:paraId="45A177DD" w14:textId="77777777" w:rsidR="000C0B83" w:rsidRDefault="00000000">
            <w:pPr>
              <w:pStyle w:val="21"/>
            </w:pPr>
            <w:r>
              <w:t>数量指标</w:t>
            </w:r>
          </w:p>
        </w:tc>
        <w:tc>
          <w:tcPr>
            <w:tcW w:w="1332" w:type="dxa"/>
            <w:vAlign w:val="center"/>
          </w:tcPr>
          <w:p w14:paraId="5E8032F9" w14:textId="77777777" w:rsidR="000C0B83" w:rsidRDefault="00000000">
            <w:pPr>
              <w:pStyle w:val="21"/>
            </w:pPr>
            <w:r>
              <w:t>获取监测数据</w:t>
            </w:r>
          </w:p>
        </w:tc>
        <w:tc>
          <w:tcPr>
            <w:tcW w:w="3430" w:type="dxa"/>
            <w:vAlign w:val="center"/>
          </w:tcPr>
          <w:p w14:paraId="7730648D" w14:textId="77777777" w:rsidR="000C0B83" w:rsidRDefault="00000000">
            <w:pPr>
              <w:pStyle w:val="21"/>
            </w:pPr>
            <w:r>
              <w:t>达到要求</w:t>
            </w:r>
          </w:p>
        </w:tc>
        <w:tc>
          <w:tcPr>
            <w:tcW w:w="2551" w:type="dxa"/>
            <w:vAlign w:val="center"/>
          </w:tcPr>
          <w:p w14:paraId="73669AE4" w14:textId="77777777" w:rsidR="000C0B83" w:rsidRDefault="00000000">
            <w:pPr>
              <w:pStyle w:val="21"/>
            </w:pPr>
            <w:r>
              <w:t>≥12万个</w:t>
            </w:r>
          </w:p>
        </w:tc>
      </w:tr>
      <w:tr w:rsidR="00455AFD" w14:paraId="132C40B5" w14:textId="77777777" w:rsidTr="00455AFD">
        <w:trPr>
          <w:trHeight w:val="369"/>
          <w:jc w:val="center"/>
        </w:trPr>
        <w:tc>
          <w:tcPr>
            <w:tcW w:w="1276" w:type="dxa"/>
            <w:vMerge/>
            <w:vAlign w:val="center"/>
          </w:tcPr>
          <w:p w14:paraId="2CAA9602" w14:textId="77777777" w:rsidR="000C0B83" w:rsidRDefault="000C0B83"/>
        </w:tc>
        <w:tc>
          <w:tcPr>
            <w:tcW w:w="1276" w:type="dxa"/>
            <w:vAlign w:val="center"/>
          </w:tcPr>
          <w:p w14:paraId="27499056" w14:textId="77777777" w:rsidR="000C0B83" w:rsidRDefault="00000000">
            <w:pPr>
              <w:pStyle w:val="21"/>
            </w:pPr>
            <w:r>
              <w:t>数量指标</w:t>
            </w:r>
          </w:p>
        </w:tc>
        <w:tc>
          <w:tcPr>
            <w:tcW w:w="1332" w:type="dxa"/>
            <w:vAlign w:val="center"/>
          </w:tcPr>
          <w:p w14:paraId="4C330344" w14:textId="77777777" w:rsidR="000C0B83" w:rsidRDefault="00000000">
            <w:pPr>
              <w:pStyle w:val="21"/>
            </w:pPr>
            <w:r>
              <w:t>购置生物鉴定设备</w:t>
            </w:r>
          </w:p>
        </w:tc>
        <w:tc>
          <w:tcPr>
            <w:tcW w:w="3430" w:type="dxa"/>
            <w:vAlign w:val="center"/>
          </w:tcPr>
          <w:p w14:paraId="5C11213E" w14:textId="77777777" w:rsidR="000C0B83" w:rsidRDefault="00000000">
            <w:pPr>
              <w:pStyle w:val="21"/>
            </w:pPr>
            <w:r>
              <w:t>达到要求</w:t>
            </w:r>
          </w:p>
        </w:tc>
        <w:tc>
          <w:tcPr>
            <w:tcW w:w="2551" w:type="dxa"/>
            <w:vAlign w:val="center"/>
          </w:tcPr>
          <w:p w14:paraId="49A6DA73" w14:textId="77777777" w:rsidR="000C0B83" w:rsidRDefault="00000000">
            <w:pPr>
              <w:pStyle w:val="21"/>
            </w:pPr>
            <w:r>
              <w:t>4套</w:t>
            </w:r>
          </w:p>
        </w:tc>
      </w:tr>
      <w:tr w:rsidR="00455AFD" w14:paraId="1E0B55A1" w14:textId="77777777" w:rsidTr="00455AFD">
        <w:trPr>
          <w:trHeight w:val="369"/>
          <w:jc w:val="center"/>
        </w:trPr>
        <w:tc>
          <w:tcPr>
            <w:tcW w:w="1276" w:type="dxa"/>
            <w:vMerge/>
            <w:vAlign w:val="center"/>
          </w:tcPr>
          <w:p w14:paraId="23BB0B11" w14:textId="77777777" w:rsidR="000C0B83" w:rsidRDefault="000C0B83"/>
        </w:tc>
        <w:tc>
          <w:tcPr>
            <w:tcW w:w="1276" w:type="dxa"/>
            <w:vAlign w:val="center"/>
          </w:tcPr>
          <w:p w14:paraId="59A43E33" w14:textId="77777777" w:rsidR="000C0B83" w:rsidRDefault="00000000">
            <w:pPr>
              <w:pStyle w:val="21"/>
            </w:pPr>
            <w:r>
              <w:t>数量指标</w:t>
            </w:r>
          </w:p>
        </w:tc>
        <w:tc>
          <w:tcPr>
            <w:tcW w:w="1332" w:type="dxa"/>
            <w:vAlign w:val="center"/>
          </w:tcPr>
          <w:p w14:paraId="0CF31F1F" w14:textId="77777777" w:rsidR="000C0B83" w:rsidRDefault="00000000">
            <w:pPr>
              <w:pStyle w:val="21"/>
            </w:pPr>
            <w:r>
              <w:t>完成报告</w:t>
            </w:r>
          </w:p>
        </w:tc>
        <w:tc>
          <w:tcPr>
            <w:tcW w:w="3430" w:type="dxa"/>
            <w:vAlign w:val="center"/>
          </w:tcPr>
          <w:p w14:paraId="65FD8DA6" w14:textId="77777777" w:rsidR="000C0B83" w:rsidRDefault="00000000">
            <w:pPr>
              <w:pStyle w:val="21"/>
            </w:pPr>
            <w:r>
              <w:t>达到要求</w:t>
            </w:r>
          </w:p>
        </w:tc>
        <w:tc>
          <w:tcPr>
            <w:tcW w:w="2551" w:type="dxa"/>
            <w:vAlign w:val="center"/>
          </w:tcPr>
          <w:p w14:paraId="0D3B99D4" w14:textId="77777777" w:rsidR="000C0B83" w:rsidRDefault="00000000">
            <w:pPr>
              <w:pStyle w:val="21"/>
            </w:pPr>
            <w:r>
              <w:t>≥140份</w:t>
            </w:r>
          </w:p>
        </w:tc>
      </w:tr>
      <w:tr w:rsidR="00455AFD" w14:paraId="5D4D55A5" w14:textId="77777777" w:rsidTr="00455AFD">
        <w:trPr>
          <w:trHeight w:val="369"/>
          <w:jc w:val="center"/>
        </w:trPr>
        <w:tc>
          <w:tcPr>
            <w:tcW w:w="1276" w:type="dxa"/>
            <w:vMerge/>
            <w:vAlign w:val="center"/>
          </w:tcPr>
          <w:p w14:paraId="33E0CC91" w14:textId="77777777" w:rsidR="000C0B83" w:rsidRDefault="000C0B83"/>
        </w:tc>
        <w:tc>
          <w:tcPr>
            <w:tcW w:w="1276" w:type="dxa"/>
            <w:vAlign w:val="center"/>
          </w:tcPr>
          <w:p w14:paraId="5214B0AA" w14:textId="77777777" w:rsidR="000C0B83" w:rsidRDefault="00000000">
            <w:pPr>
              <w:pStyle w:val="21"/>
            </w:pPr>
            <w:r>
              <w:t>质量指标</w:t>
            </w:r>
          </w:p>
        </w:tc>
        <w:tc>
          <w:tcPr>
            <w:tcW w:w="1332" w:type="dxa"/>
            <w:vAlign w:val="center"/>
          </w:tcPr>
          <w:p w14:paraId="7ECA495D" w14:textId="77777777" w:rsidR="000C0B83" w:rsidRDefault="00000000">
            <w:pPr>
              <w:pStyle w:val="21"/>
            </w:pPr>
            <w:r>
              <w:t>购置仪器设备验收合格率</w:t>
            </w:r>
          </w:p>
        </w:tc>
        <w:tc>
          <w:tcPr>
            <w:tcW w:w="3430" w:type="dxa"/>
            <w:vAlign w:val="center"/>
          </w:tcPr>
          <w:p w14:paraId="316D6C4C" w14:textId="77777777" w:rsidR="000C0B83" w:rsidRDefault="00000000">
            <w:pPr>
              <w:pStyle w:val="21"/>
            </w:pPr>
            <w:r>
              <w:t>符合要求</w:t>
            </w:r>
          </w:p>
        </w:tc>
        <w:tc>
          <w:tcPr>
            <w:tcW w:w="2551" w:type="dxa"/>
            <w:vAlign w:val="center"/>
          </w:tcPr>
          <w:p w14:paraId="36021513" w14:textId="77777777" w:rsidR="000C0B83" w:rsidRDefault="00000000">
            <w:pPr>
              <w:pStyle w:val="21"/>
            </w:pPr>
            <w:r>
              <w:t>1</w:t>
            </w:r>
          </w:p>
        </w:tc>
      </w:tr>
      <w:tr w:rsidR="00455AFD" w14:paraId="68BFEBFD" w14:textId="77777777" w:rsidTr="00455AFD">
        <w:trPr>
          <w:trHeight w:val="369"/>
          <w:jc w:val="center"/>
        </w:trPr>
        <w:tc>
          <w:tcPr>
            <w:tcW w:w="1276" w:type="dxa"/>
            <w:vMerge/>
            <w:vAlign w:val="center"/>
          </w:tcPr>
          <w:p w14:paraId="7ADB9572" w14:textId="77777777" w:rsidR="000C0B83" w:rsidRDefault="000C0B83"/>
        </w:tc>
        <w:tc>
          <w:tcPr>
            <w:tcW w:w="1276" w:type="dxa"/>
            <w:vAlign w:val="center"/>
          </w:tcPr>
          <w:p w14:paraId="550135F1" w14:textId="77777777" w:rsidR="000C0B83" w:rsidRDefault="00000000">
            <w:pPr>
              <w:pStyle w:val="21"/>
            </w:pPr>
            <w:r>
              <w:t>质量指标</w:t>
            </w:r>
          </w:p>
        </w:tc>
        <w:tc>
          <w:tcPr>
            <w:tcW w:w="1332" w:type="dxa"/>
            <w:vAlign w:val="center"/>
          </w:tcPr>
          <w:p w14:paraId="2A7F3E63" w14:textId="77777777" w:rsidR="000C0B83" w:rsidRDefault="00000000">
            <w:pPr>
              <w:pStyle w:val="21"/>
            </w:pPr>
            <w:r>
              <w:t>获取的监测数据合格率</w:t>
            </w:r>
          </w:p>
        </w:tc>
        <w:tc>
          <w:tcPr>
            <w:tcW w:w="3430" w:type="dxa"/>
            <w:vAlign w:val="center"/>
          </w:tcPr>
          <w:p w14:paraId="6E891BA7" w14:textId="77777777" w:rsidR="000C0B83" w:rsidRDefault="00000000">
            <w:pPr>
              <w:pStyle w:val="21"/>
            </w:pPr>
            <w:r>
              <w:t>符合要求</w:t>
            </w:r>
          </w:p>
        </w:tc>
        <w:tc>
          <w:tcPr>
            <w:tcW w:w="2551" w:type="dxa"/>
            <w:vAlign w:val="center"/>
          </w:tcPr>
          <w:p w14:paraId="40FC85DA" w14:textId="77777777" w:rsidR="000C0B83" w:rsidRDefault="00000000">
            <w:pPr>
              <w:pStyle w:val="21"/>
            </w:pPr>
            <w:r>
              <w:t>1</w:t>
            </w:r>
          </w:p>
        </w:tc>
      </w:tr>
      <w:tr w:rsidR="00455AFD" w14:paraId="559CBA3C" w14:textId="77777777" w:rsidTr="00455AFD">
        <w:trPr>
          <w:trHeight w:val="369"/>
          <w:jc w:val="center"/>
        </w:trPr>
        <w:tc>
          <w:tcPr>
            <w:tcW w:w="1276" w:type="dxa"/>
            <w:vMerge/>
            <w:vAlign w:val="center"/>
          </w:tcPr>
          <w:p w14:paraId="25CD2693" w14:textId="77777777" w:rsidR="000C0B83" w:rsidRDefault="000C0B83"/>
        </w:tc>
        <w:tc>
          <w:tcPr>
            <w:tcW w:w="1276" w:type="dxa"/>
            <w:vAlign w:val="center"/>
          </w:tcPr>
          <w:p w14:paraId="4A4D8AD3" w14:textId="77777777" w:rsidR="000C0B83" w:rsidRDefault="00000000">
            <w:pPr>
              <w:pStyle w:val="21"/>
            </w:pPr>
            <w:r>
              <w:t>时效指标</w:t>
            </w:r>
          </w:p>
        </w:tc>
        <w:tc>
          <w:tcPr>
            <w:tcW w:w="1332" w:type="dxa"/>
            <w:vAlign w:val="center"/>
          </w:tcPr>
          <w:p w14:paraId="1BD3AE0D" w14:textId="77777777" w:rsidR="000C0B83" w:rsidRDefault="00000000">
            <w:pPr>
              <w:pStyle w:val="21"/>
            </w:pPr>
            <w:r>
              <w:t>开展于桥水库及引滦沿线水质监测</w:t>
            </w:r>
          </w:p>
        </w:tc>
        <w:tc>
          <w:tcPr>
            <w:tcW w:w="3430" w:type="dxa"/>
            <w:vAlign w:val="center"/>
          </w:tcPr>
          <w:p w14:paraId="22C8E3B1" w14:textId="77777777" w:rsidR="000C0B83" w:rsidRDefault="00000000">
            <w:pPr>
              <w:pStyle w:val="21"/>
            </w:pPr>
            <w:r>
              <w:t>按要求完成各项工作</w:t>
            </w:r>
          </w:p>
        </w:tc>
        <w:tc>
          <w:tcPr>
            <w:tcW w:w="2551" w:type="dxa"/>
            <w:vAlign w:val="center"/>
          </w:tcPr>
          <w:p w14:paraId="4CA974FC" w14:textId="77777777" w:rsidR="000C0B83" w:rsidRDefault="00000000">
            <w:pPr>
              <w:pStyle w:val="21"/>
            </w:pPr>
            <w:r>
              <w:t>12次/年</w:t>
            </w:r>
          </w:p>
        </w:tc>
      </w:tr>
      <w:tr w:rsidR="00455AFD" w14:paraId="6A696987" w14:textId="77777777" w:rsidTr="00455AFD">
        <w:trPr>
          <w:trHeight w:val="369"/>
          <w:jc w:val="center"/>
        </w:trPr>
        <w:tc>
          <w:tcPr>
            <w:tcW w:w="1276" w:type="dxa"/>
            <w:vMerge/>
            <w:vAlign w:val="center"/>
          </w:tcPr>
          <w:p w14:paraId="78A166DC" w14:textId="77777777" w:rsidR="000C0B83" w:rsidRDefault="000C0B83"/>
        </w:tc>
        <w:tc>
          <w:tcPr>
            <w:tcW w:w="1276" w:type="dxa"/>
            <w:vAlign w:val="center"/>
          </w:tcPr>
          <w:p w14:paraId="62F408AC" w14:textId="77777777" w:rsidR="000C0B83" w:rsidRDefault="00000000">
            <w:pPr>
              <w:pStyle w:val="21"/>
            </w:pPr>
            <w:r>
              <w:t>时效指标</w:t>
            </w:r>
          </w:p>
        </w:tc>
        <w:tc>
          <w:tcPr>
            <w:tcW w:w="1332" w:type="dxa"/>
            <w:vAlign w:val="center"/>
          </w:tcPr>
          <w:p w14:paraId="46FD86F9" w14:textId="77777777" w:rsidR="000C0B83" w:rsidRDefault="00000000">
            <w:pPr>
              <w:pStyle w:val="21"/>
            </w:pPr>
            <w:r>
              <w:t>于桥水库网格化监测</w:t>
            </w:r>
          </w:p>
        </w:tc>
        <w:tc>
          <w:tcPr>
            <w:tcW w:w="3430" w:type="dxa"/>
            <w:vAlign w:val="center"/>
          </w:tcPr>
          <w:p w14:paraId="072FEC28" w14:textId="77777777" w:rsidR="000C0B83" w:rsidRDefault="00000000">
            <w:pPr>
              <w:pStyle w:val="21"/>
            </w:pPr>
            <w:r>
              <w:t>按要求完成各项工作</w:t>
            </w:r>
          </w:p>
        </w:tc>
        <w:tc>
          <w:tcPr>
            <w:tcW w:w="2551" w:type="dxa"/>
            <w:vAlign w:val="center"/>
          </w:tcPr>
          <w:p w14:paraId="50AD1992" w14:textId="77777777" w:rsidR="000C0B83" w:rsidRDefault="00000000">
            <w:pPr>
              <w:pStyle w:val="21"/>
            </w:pPr>
            <w:r>
              <w:t>6次/年</w:t>
            </w:r>
          </w:p>
        </w:tc>
      </w:tr>
      <w:tr w:rsidR="00455AFD" w14:paraId="75CF74D6" w14:textId="77777777" w:rsidTr="00455AFD">
        <w:trPr>
          <w:trHeight w:val="369"/>
          <w:jc w:val="center"/>
        </w:trPr>
        <w:tc>
          <w:tcPr>
            <w:tcW w:w="1276" w:type="dxa"/>
            <w:vMerge/>
            <w:vAlign w:val="center"/>
          </w:tcPr>
          <w:p w14:paraId="69024592" w14:textId="77777777" w:rsidR="000C0B83" w:rsidRDefault="000C0B83"/>
        </w:tc>
        <w:tc>
          <w:tcPr>
            <w:tcW w:w="1276" w:type="dxa"/>
            <w:vAlign w:val="center"/>
          </w:tcPr>
          <w:p w14:paraId="1733D09A" w14:textId="77777777" w:rsidR="000C0B83" w:rsidRDefault="00000000">
            <w:pPr>
              <w:pStyle w:val="21"/>
            </w:pPr>
            <w:r>
              <w:t>时效指标</w:t>
            </w:r>
          </w:p>
        </w:tc>
        <w:tc>
          <w:tcPr>
            <w:tcW w:w="1332" w:type="dxa"/>
            <w:vAlign w:val="center"/>
          </w:tcPr>
          <w:p w14:paraId="39D66043" w14:textId="77777777" w:rsidR="000C0B83" w:rsidRDefault="00000000">
            <w:pPr>
              <w:pStyle w:val="21"/>
            </w:pPr>
            <w:r>
              <w:t>于桥水库生物监测</w:t>
            </w:r>
          </w:p>
        </w:tc>
        <w:tc>
          <w:tcPr>
            <w:tcW w:w="3430" w:type="dxa"/>
            <w:vAlign w:val="center"/>
          </w:tcPr>
          <w:p w14:paraId="7037CCA5" w14:textId="77777777" w:rsidR="000C0B83" w:rsidRDefault="00000000">
            <w:pPr>
              <w:pStyle w:val="21"/>
            </w:pPr>
            <w:r>
              <w:t>按要求完成各项工作</w:t>
            </w:r>
          </w:p>
        </w:tc>
        <w:tc>
          <w:tcPr>
            <w:tcW w:w="2551" w:type="dxa"/>
            <w:vAlign w:val="center"/>
          </w:tcPr>
          <w:p w14:paraId="0EDA48B7" w14:textId="77777777" w:rsidR="000C0B83" w:rsidRDefault="00000000">
            <w:pPr>
              <w:pStyle w:val="21"/>
            </w:pPr>
            <w:r>
              <w:t>1次/年</w:t>
            </w:r>
          </w:p>
        </w:tc>
      </w:tr>
      <w:tr w:rsidR="00455AFD" w14:paraId="6F1BBF06" w14:textId="77777777" w:rsidTr="00455AFD">
        <w:trPr>
          <w:trHeight w:val="369"/>
          <w:jc w:val="center"/>
        </w:trPr>
        <w:tc>
          <w:tcPr>
            <w:tcW w:w="1276" w:type="dxa"/>
            <w:vMerge/>
            <w:vAlign w:val="center"/>
          </w:tcPr>
          <w:p w14:paraId="32C23439" w14:textId="77777777" w:rsidR="000C0B83" w:rsidRDefault="000C0B83"/>
        </w:tc>
        <w:tc>
          <w:tcPr>
            <w:tcW w:w="1276" w:type="dxa"/>
            <w:vAlign w:val="center"/>
          </w:tcPr>
          <w:p w14:paraId="5F5A398F" w14:textId="77777777" w:rsidR="000C0B83" w:rsidRDefault="00000000">
            <w:pPr>
              <w:pStyle w:val="21"/>
            </w:pPr>
            <w:r>
              <w:t>成本指标</w:t>
            </w:r>
          </w:p>
        </w:tc>
        <w:tc>
          <w:tcPr>
            <w:tcW w:w="1332" w:type="dxa"/>
            <w:vAlign w:val="center"/>
          </w:tcPr>
          <w:p w14:paraId="235F0E66" w14:textId="77777777" w:rsidR="000C0B83" w:rsidRDefault="00000000">
            <w:pPr>
              <w:pStyle w:val="21"/>
            </w:pPr>
            <w:r>
              <w:t>项目总投资</w:t>
            </w:r>
          </w:p>
        </w:tc>
        <w:tc>
          <w:tcPr>
            <w:tcW w:w="3430" w:type="dxa"/>
            <w:vAlign w:val="center"/>
          </w:tcPr>
          <w:p w14:paraId="10B824AB" w14:textId="77777777" w:rsidR="000C0B83" w:rsidRDefault="00000000">
            <w:pPr>
              <w:pStyle w:val="21"/>
            </w:pPr>
            <w:r>
              <w:t>项目总投资</w:t>
            </w:r>
          </w:p>
        </w:tc>
        <w:tc>
          <w:tcPr>
            <w:tcW w:w="2551" w:type="dxa"/>
            <w:vAlign w:val="center"/>
          </w:tcPr>
          <w:p w14:paraId="16119B33" w14:textId="77777777" w:rsidR="000C0B83" w:rsidRDefault="00000000">
            <w:pPr>
              <w:pStyle w:val="21"/>
            </w:pPr>
            <w:r>
              <w:t>≤260.3万元</w:t>
            </w:r>
          </w:p>
        </w:tc>
      </w:tr>
      <w:tr w:rsidR="00455AFD" w14:paraId="201051E8" w14:textId="77777777" w:rsidTr="00455AFD">
        <w:trPr>
          <w:trHeight w:val="369"/>
          <w:jc w:val="center"/>
        </w:trPr>
        <w:tc>
          <w:tcPr>
            <w:tcW w:w="1276" w:type="dxa"/>
            <w:vAlign w:val="center"/>
          </w:tcPr>
          <w:p w14:paraId="167C3C46" w14:textId="77777777" w:rsidR="000C0B83" w:rsidRDefault="00000000">
            <w:pPr>
              <w:pStyle w:val="31"/>
            </w:pPr>
            <w:r>
              <w:t>效益指标</w:t>
            </w:r>
          </w:p>
        </w:tc>
        <w:tc>
          <w:tcPr>
            <w:tcW w:w="1276" w:type="dxa"/>
            <w:vAlign w:val="center"/>
          </w:tcPr>
          <w:p w14:paraId="3720FCE8" w14:textId="77777777" w:rsidR="000C0B83" w:rsidRDefault="00000000">
            <w:pPr>
              <w:pStyle w:val="21"/>
            </w:pPr>
            <w:r>
              <w:t>社会效益指标</w:t>
            </w:r>
          </w:p>
        </w:tc>
        <w:tc>
          <w:tcPr>
            <w:tcW w:w="1332" w:type="dxa"/>
            <w:vAlign w:val="center"/>
          </w:tcPr>
          <w:p w14:paraId="079321F5" w14:textId="77777777" w:rsidR="000C0B83" w:rsidRDefault="00000000">
            <w:pPr>
              <w:pStyle w:val="21"/>
            </w:pPr>
            <w:r>
              <w:t>为我市饮用水环境管理决策提供数据支持和技术支撑，促进我市饮用水环境质量进一步改善</w:t>
            </w:r>
          </w:p>
        </w:tc>
        <w:tc>
          <w:tcPr>
            <w:tcW w:w="3430" w:type="dxa"/>
            <w:vAlign w:val="center"/>
          </w:tcPr>
          <w:p w14:paraId="328A6708" w14:textId="77777777" w:rsidR="000C0B83" w:rsidRDefault="00000000">
            <w:pPr>
              <w:pStyle w:val="21"/>
            </w:pPr>
            <w:r>
              <w:t>满足管理要求</w:t>
            </w:r>
          </w:p>
        </w:tc>
        <w:tc>
          <w:tcPr>
            <w:tcW w:w="2551" w:type="dxa"/>
            <w:vAlign w:val="center"/>
          </w:tcPr>
          <w:p w14:paraId="3904201B" w14:textId="77777777" w:rsidR="000C0B83" w:rsidRDefault="00000000">
            <w:pPr>
              <w:pStyle w:val="21"/>
            </w:pPr>
            <w:r>
              <w:t>有效提升</w:t>
            </w:r>
          </w:p>
        </w:tc>
      </w:tr>
      <w:tr w:rsidR="00455AFD" w14:paraId="1902B675" w14:textId="77777777" w:rsidTr="00455AFD">
        <w:trPr>
          <w:trHeight w:val="369"/>
          <w:jc w:val="center"/>
        </w:trPr>
        <w:tc>
          <w:tcPr>
            <w:tcW w:w="1276" w:type="dxa"/>
            <w:vAlign w:val="center"/>
          </w:tcPr>
          <w:p w14:paraId="2D22FCBC" w14:textId="77777777" w:rsidR="000C0B83" w:rsidRDefault="00000000">
            <w:pPr>
              <w:pStyle w:val="31"/>
            </w:pPr>
            <w:r>
              <w:t>满意度指标</w:t>
            </w:r>
          </w:p>
        </w:tc>
        <w:tc>
          <w:tcPr>
            <w:tcW w:w="1276" w:type="dxa"/>
            <w:vAlign w:val="center"/>
          </w:tcPr>
          <w:p w14:paraId="32468EC4" w14:textId="77777777" w:rsidR="000C0B83" w:rsidRDefault="00000000">
            <w:pPr>
              <w:pStyle w:val="21"/>
            </w:pPr>
            <w:r>
              <w:t>服务对象满意度指标</w:t>
            </w:r>
          </w:p>
        </w:tc>
        <w:tc>
          <w:tcPr>
            <w:tcW w:w="1332" w:type="dxa"/>
            <w:vAlign w:val="center"/>
          </w:tcPr>
          <w:p w14:paraId="57DFC035" w14:textId="77777777" w:rsidR="000C0B83" w:rsidRDefault="00000000">
            <w:pPr>
              <w:pStyle w:val="21"/>
            </w:pPr>
            <w:r>
              <w:t>数据的服务对象（生态环境局科技与监测处、水环境管理处）满意度</w:t>
            </w:r>
          </w:p>
        </w:tc>
        <w:tc>
          <w:tcPr>
            <w:tcW w:w="3430" w:type="dxa"/>
            <w:vAlign w:val="center"/>
          </w:tcPr>
          <w:p w14:paraId="3DDD8446" w14:textId="77777777" w:rsidR="000C0B83" w:rsidRDefault="00000000">
            <w:pPr>
              <w:pStyle w:val="21"/>
            </w:pPr>
            <w:r>
              <w:t>服务对象满意</w:t>
            </w:r>
          </w:p>
        </w:tc>
        <w:tc>
          <w:tcPr>
            <w:tcW w:w="2551" w:type="dxa"/>
            <w:vAlign w:val="center"/>
          </w:tcPr>
          <w:p w14:paraId="0457D6AC" w14:textId="77777777" w:rsidR="000C0B83" w:rsidRDefault="00000000">
            <w:pPr>
              <w:pStyle w:val="21"/>
            </w:pPr>
            <w:r>
              <w:t>1</w:t>
            </w:r>
          </w:p>
        </w:tc>
      </w:tr>
    </w:tbl>
    <w:p w14:paraId="181E6585" w14:textId="77777777" w:rsidR="000C0B83" w:rsidRDefault="000C0B83">
      <w:pPr>
        <w:sectPr w:rsidR="000C0B83">
          <w:pgSz w:w="11900" w:h="16840"/>
          <w:pgMar w:top="1984" w:right="1304" w:bottom="1134" w:left="1304" w:header="720" w:footer="720" w:gutter="0"/>
          <w:cols w:space="720"/>
        </w:sectPr>
      </w:pPr>
    </w:p>
    <w:p w14:paraId="61296FF0"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0DB8351D" w14:textId="77777777" w:rsidR="000C0B83" w:rsidRDefault="00000000">
      <w:pPr>
        <w:ind w:firstLine="560"/>
        <w:outlineLvl w:val="3"/>
      </w:pPr>
      <w:bookmarkStart w:id="54" w:name="_Toc126833130"/>
      <w:r>
        <w:rPr>
          <w:rFonts w:ascii="方正仿宋_GBK" w:eastAsia="方正仿宋_GBK" w:hAnsi="方正仿宋_GBK" w:cs="方正仿宋_GBK"/>
          <w:color w:val="000000"/>
          <w:sz w:val="28"/>
        </w:rPr>
        <w:t>55.PM2.5环境容量核算及优化配置方法研究绩效目标表</w:t>
      </w:r>
      <w:bookmarkEnd w:id="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361A8B66"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EDA54BA" w14:textId="77777777" w:rsidR="000C0B83" w:rsidRDefault="00000000">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14:paraId="504304C3" w14:textId="77777777" w:rsidR="000C0B83" w:rsidRDefault="00000000">
            <w:pPr>
              <w:pStyle w:val="4"/>
            </w:pPr>
            <w:r>
              <w:t>单位：万元</w:t>
            </w:r>
          </w:p>
        </w:tc>
      </w:tr>
      <w:tr w:rsidR="00455AFD" w14:paraId="405A8C5B" w14:textId="77777777" w:rsidTr="00455AFD">
        <w:trPr>
          <w:trHeight w:val="369"/>
          <w:jc w:val="center"/>
        </w:trPr>
        <w:tc>
          <w:tcPr>
            <w:tcW w:w="1276" w:type="dxa"/>
            <w:vAlign w:val="center"/>
          </w:tcPr>
          <w:p w14:paraId="3362AABD" w14:textId="77777777" w:rsidR="000C0B83" w:rsidRDefault="00000000">
            <w:pPr>
              <w:pStyle w:val="11"/>
            </w:pPr>
            <w:r>
              <w:t>项目名称</w:t>
            </w:r>
          </w:p>
        </w:tc>
        <w:tc>
          <w:tcPr>
            <w:tcW w:w="8589" w:type="dxa"/>
            <w:gridSpan w:val="6"/>
            <w:vAlign w:val="center"/>
          </w:tcPr>
          <w:p w14:paraId="6B3CD09A" w14:textId="77777777" w:rsidR="000C0B83" w:rsidRDefault="00000000">
            <w:pPr>
              <w:pStyle w:val="21"/>
            </w:pPr>
            <w:r>
              <w:t>PM2.5环境容量核算及优化配置方法研究</w:t>
            </w:r>
          </w:p>
        </w:tc>
      </w:tr>
      <w:tr w:rsidR="000C0B83" w14:paraId="6B8B8E3E" w14:textId="77777777">
        <w:trPr>
          <w:trHeight w:val="369"/>
          <w:jc w:val="center"/>
        </w:trPr>
        <w:tc>
          <w:tcPr>
            <w:tcW w:w="1276" w:type="dxa"/>
            <w:vMerge w:val="restart"/>
            <w:vAlign w:val="center"/>
          </w:tcPr>
          <w:p w14:paraId="6CC76662" w14:textId="77777777" w:rsidR="000C0B83" w:rsidRDefault="00000000">
            <w:pPr>
              <w:pStyle w:val="11"/>
            </w:pPr>
            <w:r>
              <w:t>预算规模及资金用途</w:t>
            </w:r>
          </w:p>
        </w:tc>
        <w:tc>
          <w:tcPr>
            <w:tcW w:w="1276" w:type="dxa"/>
            <w:vAlign w:val="center"/>
          </w:tcPr>
          <w:p w14:paraId="38AFA9F3" w14:textId="77777777" w:rsidR="000C0B83" w:rsidRDefault="00000000">
            <w:pPr>
              <w:pStyle w:val="11"/>
            </w:pPr>
            <w:r>
              <w:t>预算数</w:t>
            </w:r>
          </w:p>
        </w:tc>
        <w:tc>
          <w:tcPr>
            <w:tcW w:w="1332" w:type="dxa"/>
            <w:vAlign w:val="center"/>
          </w:tcPr>
          <w:p w14:paraId="46179BEE" w14:textId="77777777" w:rsidR="000C0B83" w:rsidRDefault="00000000">
            <w:pPr>
              <w:pStyle w:val="21"/>
            </w:pPr>
            <w:r>
              <w:t>2.40</w:t>
            </w:r>
          </w:p>
        </w:tc>
        <w:tc>
          <w:tcPr>
            <w:tcW w:w="1587" w:type="dxa"/>
            <w:vAlign w:val="center"/>
          </w:tcPr>
          <w:p w14:paraId="12C5CC56" w14:textId="77777777" w:rsidR="000C0B83" w:rsidRDefault="00000000">
            <w:pPr>
              <w:pStyle w:val="11"/>
            </w:pPr>
            <w:r>
              <w:t>其中：财政    资金</w:t>
            </w:r>
          </w:p>
        </w:tc>
        <w:tc>
          <w:tcPr>
            <w:tcW w:w="1843" w:type="dxa"/>
            <w:vAlign w:val="center"/>
          </w:tcPr>
          <w:p w14:paraId="493CAEAC" w14:textId="77777777" w:rsidR="000C0B83" w:rsidRDefault="00000000">
            <w:pPr>
              <w:pStyle w:val="21"/>
            </w:pPr>
            <w:r>
              <w:t xml:space="preserve"> </w:t>
            </w:r>
          </w:p>
        </w:tc>
        <w:tc>
          <w:tcPr>
            <w:tcW w:w="1276" w:type="dxa"/>
            <w:vAlign w:val="center"/>
          </w:tcPr>
          <w:p w14:paraId="3805D580" w14:textId="77777777" w:rsidR="000C0B83" w:rsidRDefault="00000000">
            <w:pPr>
              <w:pStyle w:val="11"/>
            </w:pPr>
            <w:r>
              <w:t>其他资金</w:t>
            </w:r>
          </w:p>
        </w:tc>
        <w:tc>
          <w:tcPr>
            <w:tcW w:w="1276" w:type="dxa"/>
            <w:vAlign w:val="center"/>
          </w:tcPr>
          <w:p w14:paraId="52DC613F" w14:textId="77777777" w:rsidR="000C0B83" w:rsidRDefault="00000000">
            <w:pPr>
              <w:pStyle w:val="21"/>
            </w:pPr>
            <w:r>
              <w:t>2.40</w:t>
            </w:r>
          </w:p>
        </w:tc>
      </w:tr>
      <w:tr w:rsidR="00455AFD" w14:paraId="43A3C8D6" w14:textId="77777777" w:rsidTr="00455AFD">
        <w:trPr>
          <w:trHeight w:val="369"/>
          <w:jc w:val="center"/>
        </w:trPr>
        <w:tc>
          <w:tcPr>
            <w:tcW w:w="1276" w:type="dxa"/>
            <w:vMerge/>
          </w:tcPr>
          <w:p w14:paraId="63DCD0FD" w14:textId="77777777" w:rsidR="000C0B83" w:rsidRDefault="000C0B83"/>
        </w:tc>
        <w:tc>
          <w:tcPr>
            <w:tcW w:w="8589" w:type="dxa"/>
            <w:gridSpan w:val="6"/>
            <w:vAlign w:val="center"/>
          </w:tcPr>
          <w:p w14:paraId="294A6C7A" w14:textId="77777777" w:rsidR="000C0B83" w:rsidRDefault="00000000">
            <w:pPr>
              <w:pStyle w:val="21"/>
            </w:pPr>
            <w:r>
              <w:t>1、天津市不同源类的排放绩效分布；2、分阶段设置PM2.5环境浓度目标约束下的减排情景。</w:t>
            </w:r>
          </w:p>
        </w:tc>
      </w:tr>
      <w:tr w:rsidR="00455AFD" w14:paraId="516FC223" w14:textId="77777777" w:rsidTr="00455AFD">
        <w:trPr>
          <w:trHeight w:val="369"/>
          <w:jc w:val="center"/>
        </w:trPr>
        <w:tc>
          <w:tcPr>
            <w:tcW w:w="1276" w:type="dxa"/>
            <w:vAlign w:val="center"/>
          </w:tcPr>
          <w:p w14:paraId="7D5C9EAB" w14:textId="77777777" w:rsidR="000C0B83" w:rsidRDefault="00000000">
            <w:pPr>
              <w:pStyle w:val="11"/>
            </w:pPr>
            <w:r>
              <w:t>绩效目标</w:t>
            </w:r>
          </w:p>
        </w:tc>
        <w:tc>
          <w:tcPr>
            <w:tcW w:w="8589" w:type="dxa"/>
            <w:gridSpan w:val="6"/>
            <w:vAlign w:val="center"/>
          </w:tcPr>
          <w:p w14:paraId="653FF9A9" w14:textId="77777777" w:rsidR="000C0B83" w:rsidRDefault="00000000">
            <w:pPr>
              <w:pStyle w:val="21"/>
            </w:pPr>
            <w:r>
              <w:t>1.1、天津市不同源类的排放绩效分布；2、分阶段设置PM2.5环境浓度目标约束下的减排情景。</w:t>
            </w:r>
          </w:p>
        </w:tc>
      </w:tr>
    </w:tbl>
    <w:p w14:paraId="47778764"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3B31FFEE" w14:textId="77777777" w:rsidTr="00455AFD">
        <w:trPr>
          <w:trHeight w:val="397"/>
          <w:tblHeader/>
          <w:jc w:val="center"/>
        </w:trPr>
        <w:tc>
          <w:tcPr>
            <w:tcW w:w="1276" w:type="dxa"/>
            <w:vAlign w:val="center"/>
          </w:tcPr>
          <w:p w14:paraId="4F91D687" w14:textId="77777777" w:rsidR="000C0B83" w:rsidRDefault="00000000">
            <w:pPr>
              <w:pStyle w:val="11"/>
            </w:pPr>
            <w:r>
              <w:t>一级指标</w:t>
            </w:r>
          </w:p>
        </w:tc>
        <w:tc>
          <w:tcPr>
            <w:tcW w:w="1276" w:type="dxa"/>
            <w:vAlign w:val="center"/>
          </w:tcPr>
          <w:p w14:paraId="28DFD2A9" w14:textId="77777777" w:rsidR="000C0B83" w:rsidRDefault="00000000">
            <w:pPr>
              <w:pStyle w:val="11"/>
            </w:pPr>
            <w:r>
              <w:t>二级指标</w:t>
            </w:r>
          </w:p>
        </w:tc>
        <w:tc>
          <w:tcPr>
            <w:tcW w:w="1332" w:type="dxa"/>
            <w:vAlign w:val="center"/>
          </w:tcPr>
          <w:p w14:paraId="2DA15A2A" w14:textId="77777777" w:rsidR="000C0B83" w:rsidRDefault="00000000">
            <w:pPr>
              <w:pStyle w:val="11"/>
            </w:pPr>
            <w:r>
              <w:t>三级指标</w:t>
            </w:r>
          </w:p>
        </w:tc>
        <w:tc>
          <w:tcPr>
            <w:tcW w:w="3430" w:type="dxa"/>
            <w:vAlign w:val="center"/>
          </w:tcPr>
          <w:p w14:paraId="220CBCA6" w14:textId="77777777" w:rsidR="000C0B83" w:rsidRDefault="00000000">
            <w:pPr>
              <w:pStyle w:val="11"/>
            </w:pPr>
            <w:r>
              <w:t>绩效指标描述</w:t>
            </w:r>
          </w:p>
        </w:tc>
        <w:tc>
          <w:tcPr>
            <w:tcW w:w="2551" w:type="dxa"/>
            <w:vAlign w:val="center"/>
          </w:tcPr>
          <w:p w14:paraId="7645E118" w14:textId="77777777" w:rsidR="000C0B83" w:rsidRDefault="00000000">
            <w:pPr>
              <w:pStyle w:val="11"/>
            </w:pPr>
            <w:r>
              <w:t>指标值</w:t>
            </w:r>
          </w:p>
        </w:tc>
      </w:tr>
      <w:tr w:rsidR="00455AFD" w14:paraId="3E01823F" w14:textId="77777777" w:rsidTr="00455AFD">
        <w:trPr>
          <w:trHeight w:val="369"/>
          <w:jc w:val="center"/>
        </w:trPr>
        <w:tc>
          <w:tcPr>
            <w:tcW w:w="1276" w:type="dxa"/>
            <w:vMerge w:val="restart"/>
            <w:vAlign w:val="center"/>
          </w:tcPr>
          <w:p w14:paraId="08341120" w14:textId="77777777" w:rsidR="000C0B83" w:rsidRDefault="00000000">
            <w:pPr>
              <w:pStyle w:val="31"/>
            </w:pPr>
            <w:r>
              <w:t>产出指标</w:t>
            </w:r>
          </w:p>
        </w:tc>
        <w:tc>
          <w:tcPr>
            <w:tcW w:w="1276" w:type="dxa"/>
            <w:vAlign w:val="center"/>
          </w:tcPr>
          <w:p w14:paraId="5081ACED" w14:textId="77777777" w:rsidR="000C0B83" w:rsidRDefault="00000000">
            <w:pPr>
              <w:pStyle w:val="21"/>
            </w:pPr>
            <w:r>
              <w:t>数量指标</w:t>
            </w:r>
          </w:p>
        </w:tc>
        <w:tc>
          <w:tcPr>
            <w:tcW w:w="1332" w:type="dxa"/>
            <w:vAlign w:val="center"/>
          </w:tcPr>
          <w:p w14:paraId="19D3D1B2" w14:textId="77777777" w:rsidR="000C0B83" w:rsidRDefault="00000000">
            <w:pPr>
              <w:pStyle w:val="21"/>
            </w:pPr>
            <w:r>
              <w:t>技术报告1份</w:t>
            </w:r>
          </w:p>
        </w:tc>
        <w:tc>
          <w:tcPr>
            <w:tcW w:w="3430" w:type="dxa"/>
            <w:vAlign w:val="center"/>
          </w:tcPr>
          <w:p w14:paraId="6E206C15" w14:textId="77777777" w:rsidR="000C0B83" w:rsidRDefault="00000000">
            <w:pPr>
              <w:pStyle w:val="21"/>
            </w:pPr>
            <w:r>
              <w:t>PM2.5环境容量核算及优化配置方法研究技术报告</w:t>
            </w:r>
          </w:p>
        </w:tc>
        <w:tc>
          <w:tcPr>
            <w:tcW w:w="2551" w:type="dxa"/>
            <w:vAlign w:val="center"/>
          </w:tcPr>
          <w:p w14:paraId="4F99870F" w14:textId="77777777" w:rsidR="000C0B83" w:rsidRDefault="00000000">
            <w:pPr>
              <w:pStyle w:val="21"/>
            </w:pPr>
            <w:r>
              <w:t>1份</w:t>
            </w:r>
          </w:p>
        </w:tc>
      </w:tr>
      <w:tr w:rsidR="00455AFD" w14:paraId="4285D7E4" w14:textId="77777777" w:rsidTr="00455AFD">
        <w:trPr>
          <w:trHeight w:val="369"/>
          <w:jc w:val="center"/>
        </w:trPr>
        <w:tc>
          <w:tcPr>
            <w:tcW w:w="1276" w:type="dxa"/>
            <w:vMerge/>
            <w:vAlign w:val="center"/>
          </w:tcPr>
          <w:p w14:paraId="5AEE79C9" w14:textId="77777777" w:rsidR="000C0B83" w:rsidRDefault="000C0B83"/>
        </w:tc>
        <w:tc>
          <w:tcPr>
            <w:tcW w:w="1276" w:type="dxa"/>
            <w:vAlign w:val="center"/>
          </w:tcPr>
          <w:p w14:paraId="09C2F821" w14:textId="77777777" w:rsidR="000C0B83" w:rsidRDefault="00000000">
            <w:pPr>
              <w:pStyle w:val="21"/>
            </w:pPr>
            <w:r>
              <w:t>质量指标</w:t>
            </w:r>
          </w:p>
        </w:tc>
        <w:tc>
          <w:tcPr>
            <w:tcW w:w="1332" w:type="dxa"/>
            <w:vAlign w:val="center"/>
          </w:tcPr>
          <w:p w14:paraId="17B5B0E1" w14:textId="77777777" w:rsidR="000C0B83" w:rsidRDefault="00000000">
            <w:pPr>
              <w:pStyle w:val="21"/>
            </w:pPr>
            <w:r>
              <w:t xml:space="preserve">成果符合上级部门要求 </w:t>
            </w:r>
          </w:p>
        </w:tc>
        <w:tc>
          <w:tcPr>
            <w:tcW w:w="3430" w:type="dxa"/>
            <w:vAlign w:val="center"/>
          </w:tcPr>
          <w:p w14:paraId="304F65A1" w14:textId="77777777" w:rsidR="000C0B83" w:rsidRDefault="00000000">
            <w:pPr>
              <w:pStyle w:val="21"/>
            </w:pPr>
            <w:r>
              <w:t>符合上级部门要求</w:t>
            </w:r>
          </w:p>
        </w:tc>
        <w:tc>
          <w:tcPr>
            <w:tcW w:w="2551" w:type="dxa"/>
            <w:vAlign w:val="center"/>
          </w:tcPr>
          <w:p w14:paraId="5BBF44DC" w14:textId="77777777" w:rsidR="000C0B83" w:rsidRDefault="00000000">
            <w:pPr>
              <w:pStyle w:val="21"/>
            </w:pPr>
            <w:r>
              <w:t>符合上级部门要求</w:t>
            </w:r>
          </w:p>
        </w:tc>
      </w:tr>
      <w:tr w:rsidR="00455AFD" w14:paraId="6A522A59" w14:textId="77777777" w:rsidTr="00455AFD">
        <w:trPr>
          <w:trHeight w:val="369"/>
          <w:jc w:val="center"/>
        </w:trPr>
        <w:tc>
          <w:tcPr>
            <w:tcW w:w="1276" w:type="dxa"/>
            <w:vMerge/>
            <w:vAlign w:val="center"/>
          </w:tcPr>
          <w:p w14:paraId="23B81EEB" w14:textId="77777777" w:rsidR="000C0B83" w:rsidRDefault="000C0B83"/>
        </w:tc>
        <w:tc>
          <w:tcPr>
            <w:tcW w:w="1276" w:type="dxa"/>
            <w:vAlign w:val="center"/>
          </w:tcPr>
          <w:p w14:paraId="6986F615" w14:textId="77777777" w:rsidR="000C0B83" w:rsidRDefault="00000000">
            <w:pPr>
              <w:pStyle w:val="21"/>
            </w:pPr>
            <w:r>
              <w:t>时效指标</w:t>
            </w:r>
          </w:p>
        </w:tc>
        <w:tc>
          <w:tcPr>
            <w:tcW w:w="1332" w:type="dxa"/>
            <w:vAlign w:val="center"/>
          </w:tcPr>
          <w:p w14:paraId="799B863A" w14:textId="77777777" w:rsidR="000C0B83" w:rsidRDefault="00000000">
            <w:pPr>
              <w:pStyle w:val="21"/>
            </w:pPr>
            <w:r>
              <w:t>项目完成时限</w:t>
            </w:r>
          </w:p>
        </w:tc>
        <w:tc>
          <w:tcPr>
            <w:tcW w:w="3430" w:type="dxa"/>
            <w:vAlign w:val="center"/>
          </w:tcPr>
          <w:p w14:paraId="5E794FE9" w14:textId="77777777" w:rsidR="000C0B83" w:rsidRDefault="00000000">
            <w:pPr>
              <w:pStyle w:val="21"/>
            </w:pPr>
            <w:r>
              <w:t>2025年底前</w:t>
            </w:r>
          </w:p>
        </w:tc>
        <w:tc>
          <w:tcPr>
            <w:tcW w:w="2551" w:type="dxa"/>
            <w:vAlign w:val="center"/>
          </w:tcPr>
          <w:p w14:paraId="4353FCFE" w14:textId="77777777" w:rsidR="000C0B83" w:rsidRDefault="00000000">
            <w:pPr>
              <w:pStyle w:val="21"/>
            </w:pPr>
            <w:r>
              <w:t>2025年底</w:t>
            </w:r>
          </w:p>
        </w:tc>
      </w:tr>
      <w:tr w:rsidR="00455AFD" w14:paraId="343FA517" w14:textId="77777777" w:rsidTr="00455AFD">
        <w:trPr>
          <w:trHeight w:val="369"/>
          <w:jc w:val="center"/>
        </w:trPr>
        <w:tc>
          <w:tcPr>
            <w:tcW w:w="1276" w:type="dxa"/>
            <w:vMerge/>
            <w:vAlign w:val="center"/>
          </w:tcPr>
          <w:p w14:paraId="6D2F7F81" w14:textId="77777777" w:rsidR="000C0B83" w:rsidRDefault="000C0B83"/>
        </w:tc>
        <w:tc>
          <w:tcPr>
            <w:tcW w:w="1276" w:type="dxa"/>
            <w:vAlign w:val="center"/>
          </w:tcPr>
          <w:p w14:paraId="523B7CA3" w14:textId="77777777" w:rsidR="000C0B83" w:rsidRDefault="00000000">
            <w:pPr>
              <w:pStyle w:val="21"/>
            </w:pPr>
            <w:r>
              <w:t>成本指标</w:t>
            </w:r>
          </w:p>
        </w:tc>
        <w:tc>
          <w:tcPr>
            <w:tcW w:w="1332" w:type="dxa"/>
            <w:vAlign w:val="center"/>
          </w:tcPr>
          <w:p w14:paraId="4F294DF5" w14:textId="77777777" w:rsidR="000C0B83" w:rsidRDefault="00000000">
            <w:pPr>
              <w:pStyle w:val="21"/>
            </w:pPr>
            <w:r>
              <w:t>控制在预算范围内</w:t>
            </w:r>
          </w:p>
        </w:tc>
        <w:tc>
          <w:tcPr>
            <w:tcW w:w="3430" w:type="dxa"/>
            <w:vAlign w:val="center"/>
          </w:tcPr>
          <w:p w14:paraId="7EA09A8C" w14:textId="77777777" w:rsidR="000C0B83" w:rsidRDefault="00000000">
            <w:pPr>
              <w:pStyle w:val="21"/>
            </w:pPr>
            <w:r>
              <w:t>不超过2.4万元</w:t>
            </w:r>
          </w:p>
        </w:tc>
        <w:tc>
          <w:tcPr>
            <w:tcW w:w="2551" w:type="dxa"/>
            <w:vAlign w:val="center"/>
          </w:tcPr>
          <w:p w14:paraId="67237D29" w14:textId="77777777" w:rsidR="000C0B83" w:rsidRDefault="00000000">
            <w:pPr>
              <w:pStyle w:val="21"/>
            </w:pPr>
            <w:r>
              <w:t>2.4万元</w:t>
            </w:r>
          </w:p>
        </w:tc>
      </w:tr>
      <w:tr w:rsidR="00455AFD" w14:paraId="7B9CB94E" w14:textId="77777777" w:rsidTr="00455AFD">
        <w:trPr>
          <w:trHeight w:val="369"/>
          <w:jc w:val="center"/>
        </w:trPr>
        <w:tc>
          <w:tcPr>
            <w:tcW w:w="1276" w:type="dxa"/>
            <w:vAlign w:val="center"/>
          </w:tcPr>
          <w:p w14:paraId="08AD3435" w14:textId="77777777" w:rsidR="000C0B83" w:rsidRDefault="00000000">
            <w:pPr>
              <w:pStyle w:val="31"/>
            </w:pPr>
            <w:r>
              <w:t>效益指标</w:t>
            </w:r>
          </w:p>
        </w:tc>
        <w:tc>
          <w:tcPr>
            <w:tcW w:w="1276" w:type="dxa"/>
            <w:vAlign w:val="center"/>
          </w:tcPr>
          <w:p w14:paraId="77B8885A" w14:textId="77777777" w:rsidR="000C0B83" w:rsidRDefault="00000000">
            <w:pPr>
              <w:pStyle w:val="21"/>
            </w:pPr>
            <w:r>
              <w:t>生态效益指标</w:t>
            </w:r>
          </w:p>
        </w:tc>
        <w:tc>
          <w:tcPr>
            <w:tcW w:w="1332" w:type="dxa"/>
            <w:vAlign w:val="center"/>
          </w:tcPr>
          <w:p w14:paraId="7D53E040" w14:textId="77777777" w:rsidR="000C0B83" w:rsidRDefault="00000000">
            <w:pPr>
              <w:pStyle w:val="21"/>
            </w:pPr>
            <w:r>
              <w:t>促进环境空气质量改善</w:t>
            </w:r>
          </w:p>
        </w:tc>
        <w:tc>
          <w:tcPr>
            <w:tcW w:w="3430" w:type="dxa"/>
            <w:vAlign w:val="center"/>
          </w:tcPr>
          <w:p w14:paraId="15CEE553" w14:textId="77777777" w:rsidR="000C0B83" w:rsidRDefault="00000000">
            <w:pPr>
              <w:pStyle w:val="21"/>
            </w:pPr>
            <w:r>
              <w:t>有效支撑</w:t>
            </w:r>
          </w:p>
        </w:tc>
        <w:tc>
          <w:tcPr>
            <w:tcW w:w="2551" w:type="dxa"/>
            <w:vAlign w:val="center"/>
          </w:tcPr>
          <w:p w14:paraId="67044148" w14:textId="77777777" w:rsidR="000C0B83" w:rsidRDefault="00000000">
            <w:pPr>
              <w:pStyle w:val="21"/>
            </w:pPr>
            <w:r>
              <w:t>有效支撑</w:t>
            </w:r>
          </w:p>
        </w:tc>
      </w:tr>
      <w:tr w:rsidR="00455AFD" w14:paraId="615FC05C" w14:textId="77777777" w:rsidTr="00455AFD">
        <w:trPr>
          <w:trHeight w:val="369"/>
          <w:jc w:val="center"/>
        </w:trPr>
        <w:tc>
          <w:tcPr>
            <w:tcW w:w="1276" w:type="dxa"/>
            <w:vAlign w:val="center"/>
          </w:tcPr>
          <w:p w14:paraId="467DD368" w14:textId="77777777" w:rsidR="000C0B83" w:rsidRDefault="00000000">
            <w:pPr>
              <w:pStyle w:val="31"/>
            </w:pPr>
            <w:r>
              <w:t>满意度指标</w:t>
            </w:r>
          </w:p>
        </w:tc>
        <w:tc>
          <w:tcPr>
            <w:tcW w:w="1276" w:type="dxa"/>
            <w:vAlign w:val="center"/>
          </w:tcPr>
          <w:p w14:paraId="6424102D" w14:textId="77777777" w:rsidR="000C0B83" w:rsidRDefault="00000000">
            <w:pPr>
              <w:pStyle w:val="21"/>
            </w:pPr>
            <w:r>
              <w:t>服务对象满意度指标</w:t>
            </w:r>
          </w:p>
        </w:tc>
        <w:tc>
          <w:tcPr>
            <w:tcW w:w="1332" w:type="dxa"/>
            <w:vAlign w:val="center"/>
          </w:tcPr>
          <w:p w14:paraId="568D6E8E" w14:textId="77777777" w:rsidR="000C0B83" w:rsidRDefault="00000000">
            <w:pPr>
              <w:pStyle w:val="21"/>
            </w:pPr>
            <w:r>
              <w:t>服务对象满意</w:t>
            </w:r>
          </w:p>
        </w:tc>
        <w:tc>
          <w:tcPr>
            <w:tcW w:w="3430" w:type="dxa"/>
            <w:vAlign w:val="center"/>
          </w:tcPr>
          <w:p w14:paraId="0AD7201F" w14:textId="77777777" w:rsidR="000C0B83" w:rsidRDefault="00000000">
            <w:pPr>
              <w:pStyle w:val="21"/>
            </w:pPr>
            <w:r>
              <w:t>满意</w:t>
            </w:r>
          </w:p>
        </w:tc>
        <w:tc>
          <w:tcPr>
            <w:tcW w:w="2551" w:type="dxa"/>
            <w:vAlign w:val="center"/>
          </w:tcPr>
          <w:p w14:paraId="383C65C6" w14:textId="77777777" w:rsidR="000C0B83" w:rsidRDefault="00000000">
            <w:pPr>
              <w:pStyle w:val="21"/>
            </w:pPr>
            <w:r>
              <w:t>100%</w:t>
            </w:r>
          </w:p>
        </w:tc>
      </w:tr>
    </w:tbl>
    <w:p w14:paraId="31636BF5" w14:textId="77777777" w:rsidR="000C0B83" w:rsidRDefault="000C0B83">
      <w:pPr>
        <w:sectPr w:rsidR="000C0B83">
          <w:pgSz w:w="11900" w:h="16840"/>
          <w:pgMar w:top="1984" w:right="1304" w:bottom="1134" w:left="1304" w:header="720" w:footer="720" w:gutter="0"/>
          <w:cols w:space="720"/>
        </w:sectPr>
      </w:pPr>
    </w:p>
    <w:p w14:paraId="4E3151A5"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55161742" w14:textId="77777777" w:rsidR="000C0B83" w:rsidRDefault="00000000">
      <w:pPr>
        <w:ind w:firstLine="560"/>
        <w:outlineLvl w:val="3"/>
      </w:pPr>
      <w:bookmarkStart w:id="55" w:name="_Toc126833131"/>
      <w:r>
        <w:rPr>
          <w:rFonts w:ascii="方正仿宋_GBK" w:eastAsia="方正仿宋_GBK" w:hAnsi="方正仿宋_GBK" w:cs="方正仿宋_GBK"/>
          <w:color w:val="000000"/>
          <w:sz w:val="28"/>
        </w:rPr>
        <w:t>56.天津市环境空气监测网走航能力建设项目绩效目标表</w:t>
      </w:r>
      <w:bookmarkEnd w:id="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687F0134"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B872388" w14:textId="77777777" w:rsidR="000C0B83" w:rsidRDefault="00000000">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14:paraId="01605A90" w14:textId="77777777" w:rsidR="000C0B83" w:rsidRDefault="00000000">
            <w:pPr>
              <w:pStyle w:val="4"/>
            </w:pPr>
            <w:r>
              <w:t>单位：万元</w:t>
            </w:r>
          </w:p>
        </w:tc>
      </w:tr>
      <w:tr w:rsidR="00455AFD" w14:paraId="599C44FC" w14:textId="77777777" w:rsidTr="00455AFD">
        <w:trPr>
          <w:trHeight w:val="369"/>
          <w:jc w:val="center"/>
        </w:trPr>
        <w:tc>
          <w:tcPr>
            <w:tcW w:w="1276" w:type="dxa"/>
            <w:vAlign w:val="center"/>
          </w:tcPr>
          <w:p w14:paraId="6B5E1F40" w14:textId="77777777" w:rsidR="000C0B83" w:rsidRDefault="00000000">
            <w:pPr>
              <w:pStyle w:val="11"/>
            </w:pPr>
            <w:r>
              <w:t>项目名称</w:t>
            </w:r>
          </w:p>
        </w:tc>
        <w:tc>
          <w:tcPr>
            <w:tcW w:w="8589" w:type="dxa"/>
            <w:gridSpan w:val="6"/>
            <w:vAlign w:val="center"/>
          </w:tcPr>
          <w:p w14:paraId="14E1CD1E" w14:textId="77777777" w:rsidR="000C0B83" w:rsidRDefault="00000000">
            <w:pPr>
              <w:pStyle w:val="21"/>
            </w:pPr>
            <w:r>
              <w:t>天津市环境空气监测网走航能力建设项目</w:t>
            </w:r>
          </w:p>
        </w:tc>
      </w:tr>
      <w:tr w:rsidR="000C0B83" w14:paraId="1A8AFEE8" w14:textId="77777777">
        <w:trPr>
          <w:trHeight w:val="369"/>
          <w:jc w:val="center"/>
        </w:trPr>
        <w:tc>
          <w:tcPr>
            <w:tcW w:w="1276" w:type="dxa"/>
            <w:vMerge w:val="restart"/>
            <w:vAlign w:val="center"/>
          </w:tcPr>
          <w:p w14:paraId="5B0F68C3" w14:textId="77777777" w:rsidR="000C0B83" w:rsidRDefault="00000000">
            <w:pPr>
              <w:pStyle w:val="11"/>
            </w:pPr>
            <w:r>
              <w:t>预算规模及资金用途</w:t>
            </w:r>
          </w:p>
        </w:tc>
        <w:tc>
          <w:tcPr>
            <w:tcW w:w="1276" w:type="dxa"/>
            <w:vAlign w:val="center"/>
          </w:tcPr>
          <w:p w14:paraId="7932EC49" w14:textId="77777777" w:rsidR="000C0B83" w:rsidRDefault="00000000">
            <w:pPr>
              <w:pStyle w:val="11"/>
            </w:pPr>
            <w:r>
              <w:t>预算数</w:t>
            </w:r>
          </w:p>
        </w:tc>
        <w:tc>
          <w:tcPr>
            <w:tcW w:w="1332" w:type="dxa"/>
            <w:vAlign w:val="center"/>
          </w:tcPr>
          <w:p w14:paraId="319F987E" w14:textId="77777777" w:rsidR="000C0B83" w:rsidRDefault="00000000">
            <w:pPr>
              <w:pStyle w:val="21"/>
            </w:pPr>
            <w:r>
              <w:t>48.00</w:t>
            </w:r>
          </w:p>
        </w:tc>
        <w:tc>
          <w:tcPr>
            <w:tcW w:w="1587" w:type="dxa"/>
            <w:vAlign w:val="center"/>
          </w:tcPr>
          <w:p w14:paraId="52A9E9DF" w14:textId="77777777" w:rsidR="000C0B83" w:rsidRDefault="00000000">
            <w:pPr>
              <w:pStyle w:val="11"/>
            </w:pPr>
            <w:r>
              <w:t>其中：财政    资金</w:t>
            </w:r>
          </w:p>
        </w:tc>
        <w:tc>
          <w:tcPr>
            <w:tcW w:w="1843" w:type="dxa"/>
            <w:vAlign w:val="center"/>
          </w:tcPr>
          <w:p w14:paraId="5B7DF085" w14:textId="77777777" w:rsidR="000C0B83" w:rsidRDefault="00000000">
            <w:pPr>
              <w:pStyle w:val="21"/>
            </w:pPr>
            <w:r>
              <w:t>48.00</w:t>
            </w:r>
          </w:p>
        </w:tc>
        <w:tc>
          <w:tcPr>
            <w:tcW w:w="1276" w:type="dxa"/>
            <w:vAlign w:val="center"/>
          </w:tcPr>
          <w:p w14:paraId="0980F65C" w14:textId="77777777" w:rsidR="000C0B83" w:rsidRDefault="00000000">
            <w:pPr>
              <w:pStyle w:val="11"/>
            </w:pPr>
            <w:r>
              <w:t>其他资金</w:t>
            </w:r>
          </w:p>
        </w:tc>
        <w:tc>
          <w:tcPr>
            <w:tcW w:w="1276" w:type="dxa"/>
            <w:vAlign w:val="center"/>
          </w:tcPr>
          <w:p w14:paraId="3377EB4F" w14:textId="77777777" w:rsidR="000C0B83" w:rsidRDefault="00000000">
            <w:pPr>
              <w:pStyle w:val="21"/>
            </w:pPr>
            <w:r>
              <w:t xml:space="preserve"> </w:t>
            </w:r>
          </w:p>
        </w:tc>
      </w:tr>
      <w:tr w:rsidR="00455AFD" w14:paraId="6A42DA06" w14:textId="77777777" w:rsidTr="00455AFD">
        <w:trPr>
          <w:trHeight w:val="369"/>
          <w:jc w:val="center"/>
        </w:trPr>
        <w:tc>
          <w:tcPr>
            <w:tcW w:w="1276" w:type="dxa"/>
            <w:vMerge/>
          </w:tcPr>
          <w:p w14:paraId="6161CF83" w14:textId="77777777" w:rsidR="000C0B83" w:rsidRDefault="000C0B83"/>
        </w:tc>
        <w:tc>
          <w:tcPr>
            <w:tcW w:w="8589" w:type="dxa"/>
            <w:gridSpan w:val="6"/>
            <w:vAlign w:val="center"/>
          </w:tcPr>
          <w:p w14:paraId="0062CE81" w14:textId="77777777" w:rsidR="000C0B83" w:rsidRDefault="00000000">
            <w:pPr>
              <w:pStyle w:val="21"/>
            </w:pPr>
            <w:r>
              <w:t>为我市精准实施细颗粒物与臭氧协同控制，提高污染源常态化监测执法和重污染天气应急保障能力，提供科学的决策依据。</w:t>
            </w:r>
          </w:p>
        </w:tc>
      </w:tr>
      <w:tr w:rsidR="00455AFD" w14:paraId="3A96F93E" w14:textId="77777777" w:rsidTr="00455AFD">
        <w:trPr>
          <w:trHeight w:val="369"/>
          <w:jc w:val="center"/>
        </w:trPr>
        <w:tc>
          <w:tcPr>
            <w:tcW w:w="1276" w:type="dxa"/>
            <w:vAlign w:val="center"/>
          </w:tcPr>
          <w:p w14:paraId="21B31071" w14:textId="77777777" w:rsidR="000C0B83" w:rsidRDefault="00000000">
            <w:pPr>
              <w:pStyle w:val="11"/>
            </w:pPr>
            <w:r>
              <w:t>绩效目标</w:t>
            </w:r>
          </w:p>
        </w:tc>
        <w:tc>
          <w:tcPr>
            <w:tcW w:w="8589" w:type="dxa"/>
            <w:gridSpan w:val="6"/>
            <w:vAlign w:val="center"/>
          </w:tcPr>
          <w:p w14:paraId="6D8A86FB" w14:textId="77777777" w:rsidR="000C0B83" w:rsidRDefault="00000000">
            <w:pPr>
              <w:pStyle w:val="21"/>
            </w:pPr>
            <w:r>
              <w:t>1.本项目的顺利实施能够完善我市环境空气监测网功能，填补走航能力的空白，准确分析和查找我市重点区域VOCs、颗粒物污染物排放情况，为我市精准实施细颗粒物与臭氧协同控制，提高污染源常态化监测执法和重污染天气应急保障能力，提供科学的决策依据。</w:t>
            </w:r>
          </w:p>
        </w:tc>
      </w:tr>
    </w:tbl>
    <w:p w14:paraId="4CE49DA2"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31E56A80" w14:textId="77777777" w:rsidTr="00455AFD">
        <w:trPr>
          <w:trHeight w:val="397"/>
          <w:tblHeader/>
          <w:jc w:val="center"/>
        </w:trPr>
        <w:tc>
          <w:tcPr>
            <w:tcW w:w="1276" w:type="dxa"/>
            <w:vAlign w:val="center"/>
          </w:tcPr>
          <w:p w14:paraId="79802F15" w14:textId="77777777" w:rsidR="000C0B83" w:rsidRDefault="00000000">
            <w:pPr>
              <w:pStyle w:val="11"/>
            </w:pPr>
            <w:r>
              <w:t>一级指标</w:t>
            </w:r>
          </w:p>
        </w:tc>
        <w:tc>
          <w:tcPr>
            <w:tcW w:w="1276" w:type="dxa"/>
            <w:vAlign w:val="center"/>
          </w:tcPr>
          <w:p w14:paraId="459B33A9" w14:textId="77777777" w:rsidR="000C0B83" w:rsidRDefault="00000000">
            <w:pPr>
              <w:pStyle w:val="11"/>
            </w:pPr>
            <w:r>
              <w:t>二级指标</w:t>
            </w:r>
          </w:p>
        </w:tc>
        <w:tc>
          <w:tcPr>
            <w:tcW w:w="1332" w:type="dxa"/>
            <w:vAlign w:val="center"/>
          </w:tcPr>
          <w:p w14:paraId="6E19BE1F" w14:textId="77777777" w:rsidR="000C0B83" w:rsidRDefault="00000000">
            <w:pPr>
              <w:pStyle w:val="11"/>
            </w:pPr>
            <w:r>
              <w:t>三级指标</w:t>
            </w:r>
          </w:p>
        </w:tc>
        <w:tc>
          <w:tcPr>
            <w:tcW w:w="3430" w:type="dxa"/>
            <w:vAlign w:val="center"/>
          </w:tcPr>
          <w:p w14:paraId="6C9FA265" w14:textId="77777777" w:rsidR="000C0B83" w:rsidRDefault="00000000">
            <w:pPr>
              <w:pStyle w:val="11"/>
            </w:pPr>
            <w:r>
              <w:t>绩效指标描述</w:t>
            </w:r>
          </w:p>
        </w:tc>
        <w:tc>
          <w:tcPr>
            <w:tcW w:w="2551" w:type="dxa"/>
            <w:vAlign w:val="center"/>
          </w:tcPr>
          <w:p w14:paraId="224FBB5B" w14:textId="77777777" w:rsidR="000C0B83" w:rsidRDefault="00000000">
            <w:pPr>
              <w:pStyle w:val="11"/>
            </w:pPr>
            <w:r>
              <w:t>指标值</w:t>
            </w:r>
          </w:p>
        </w:tc>
      </w:tr>
      <w:tr w:rsidR="00455AFD" w14:paraId="0F45EA00" w14:textId="77777777" w:rsidTr="00455AFD">
        <w:trPr>
          <w:trHeight w:val="369"/>
          <w:jc w:val="center"/>
        </w:trPr>
        <w:tc>
          <w:tcPr>
            <w:tcW w:w="1276" w:type="dxa"/>
            <w:vMerge w:val="restart"/>
            <w:vAlign w:val="center"/>
          </w:tcPr>
          <w:p w14:paraId="4933756F" w14:textId="77777777" w:rsidR="000C0B83" w:rsidRDefault="00000000">
            <w:pPr>
              <w:pStyle w:val="31"/>
            </w:pPr>
            <w:r>
              <w:t>产出指标</w:t>
            </w:r>
          </w:p>
        </w:tc>
        <w:tc>
          <w:tcPr>
            <w:tcW w:w="1276" w:type="dxa"/>
            <w:vAlign w:val="center"/>
          </w:tcPr>
          <w:p w14:paraId="562D015C" w14:textId="77777777" w:rsidR="000C0B83" w:rsidRDefault="00000000">
            <w:pPr>
              <w:pStyle w:val="21"/>
            </w:pPr>
            <w:r>
              <w:t>数量指标</w:t>
            </w:r>
          </w:p>
        </w:tc>
        <w:tc>
          <w:tcPr>
            <w:tcW w:w="1332" w:type="dxa"/>
            <w:vAlign w:val="center"/>
          </w:tcPr>
          <w:p w14:paraId="1799FEB1" w14:textId="77777777" w:rsidR="000C0B83" w:rsidRDefault="00000000">
            <w:pPr>
              <w:pStyle w:val="21"/>
            </w:pPr>
            <w:r>
              <w:t>增加2种污染物走航监测能力</w:t>
            </w:r>
          </w:p>
        </w:tc>
        <w:tc>
          <w:tcPr>
            <w:tcW w:w="3430" w:type="dxa"/>
            <w:vAlign w:val="center"/>
          </w:tcPr>
          <w:p w14:paraId="09CC7EBB" w14:textId="77777777" w:rsidR="000C0B83" w:rsidRDefault="00000000">
            <w:pPr>
              <w:pStyle w:val="21"/>
            </w:pPr>
            <w:r>
              <w:t>增加颗粒物和挥发性有机物（VOCs）2种污染物走航监测能力</w:t>
            </w:r>
          </w:p>
        </w:tc>
        <w:tc>
          <w:tcPr>
            <w:tcW w:w="2551" w:type="dxa"/>
            <w:vAlign w:val="center"/>
          </w:tcPr>
          <w:p w14:paraId="325A00A7" w14:textId="77777777" w:rsidR="000C0B83" w:rsidRDefault="00000000">
            <w:pPr>
              <w:pStyle w:val="21"/>
            </w:pPr>
            <w:r>
              <w:t>增加2种监测能力</w:t>
            </w:r>
          </w:p>
        </w:tc>
      </w:tr>
      <w:tr w:rsidR="00455AFD" w14:paraId="7A07BD76" w14:textId="77777777" w:rsidTr="00455AFD">
        <w:trPr>
          <w:trHeight w:val="369"/>
          <w:jc w:val="center"/>
        </w:trPr>
        <w:tc>
          <w:tcPr>
            <w:tcW w:w="1276" w:type="dxa"/>
            <w:vMerge/>
            <w:vAlign w:val="center"/>
          </w:tcPr>
          <w:p w14:paraId="082EBB8C" w14:textId="77777777" w:rsidR="000C0B83" w:rsidRDefault="000C0B83"/>
        </w:tc>
        <w:tc>
          <w:tcPr>
            <w:tcW w:w="1276" w:type="dxa"/>
            <w:vAlign w:val="center"/>
          </w:tcPr>
          <w:p w14:paraId="03DDB085" w14:textId="77777777" w:rsidR="000C0B83" w:rsidRDefault="00000000">
            <w:pPr>
              <w:pStyle w:val="21"/>
            </w:pPr>
            <w:r>
              <w:t>质量指标</w:t>
            </w:r>
          </w:p>
        </w:tc>
        <w:tc>
          <w:tcPr>
            <w:tcW w:w="1332" w:type="dxa"/>
            <w:vAlign w:val="center"/>
          </w:tcPr>
          <w:p w14:paraId="6AC99CCE" w14:textId="77777777" w:rsidR="000C0B83" w:rsidRDefault="00000000">
            <w:pPr>
              <w:pStyle w:val="21"/>
            </w:pPr>
            <w:r>
              <w:t>本项目所采购的仪器设备满足环境空气监测需要</w:t>
            </w:r>
          </w:p>
        </w:tc>
        <w:tc>
          <w:tcPr>
            <w:tcW w:w="3430" w:type="dxa"/>
            <w:vAlign w:val="center"/>
          </w:tcPr>
          <w:p w14:paraId="53917768" w14:textId="77777777" w:rsidR="000C0B83" w:rsidRDefault="00000000">
            <w:pPr>
              <w:pStyle w:val="21"/>
            </w:pPr>
            <w:r>
              <w:t>本项目所采购的仪器设备环境空气监测需要</w:t>
            </w:r>
          </w:p>
        </w:tc>
        <w:tc>
          <w:tcPr>
            <w:tcW w:w="2551" w:type="dxa"/>
            <w:vAlign w:val="center"/>
          </w:tcPr>
          <w:p w14:paraId="79299A3D" w14:textId="77777777" w:rsidR="000C0B83" w:rsidRDefault="00000000">
            <w:pPr>
              <w:pStyle w:val="21"/>
            </w:pPr>
            <w:r>
              <w:t>100%符合要求</w:t>
            </w:r>
          </w:p>
        </w:tc>
      </w:tr>
      <w:tr w:rsidR="00455AFD" w14:paraId="03C5A5CE" w14:textId="77777777" w:rsidTr="00455AFD">
        <w:trPr>
          <w:trHeight w:val="369"/>
          <w:jc w:val="center"/>
        </w:trPr>
        <w:tc>
          <w:tcPr>
            <w:tcW w:w="1276" w:type="dxa"/>
            <w:vMerge/>
            <w:vAlign w:val="center"/>
          </w:tcPr>
          <w:p w14:paraId="15FC4304" w14:textId="77777777" w:rsidR="000C0B83" w:rsidRDefault="000C0B83"/>
        </w:tc>
        <w:tc>
          <w:tcPr>
            <w:tcW w:w="1276" w:type="dxa"/>
            <w:vAlign w:val="center"/>
          </w:tcPr>
          <w:p w14:paraId="09A3C0B4" w14:textId="77777777" w:rsidR="000C0B83" w:rsidRDefault="00000000">
            <w:pPr>
              <w:pStyle w:val="21"/>
            </w:pPr>
            <w:r>
              <w:t>时效指标</w:t>
            </w:r>
          </w:p>
        </w:tc>
        <w:tc>
          <w:tcPr>
            <w:tcW w:w="1332" w:type="dxa"/>
            <w:vAlign w:val="center"/>
          </w:tcPr>
          <w:p w14:paraId="6A248178" w14:textId="77777777" w:rsidR="000C0B83" w:rsidRDefault="00000000">
            <w:pPr>
              <w:pStyle w:val="21"/>
            </w:pPr>
            <w:r>
              <w:t>按项目要求完成环境空气监测走航能力建设</w:t>
            </w:r>
          </w:p>
        </w:tc>
        <w:tc>
          <w:tcPr>
            <w:tcW w:w="3430" w:type="dxa"/>
            <w:vAlign w:val="center"/>
          </w:tcPr>
          <w:p w14:paraId="1587CEC2" w14:textId="77777777" w:rsidR="000C0B83" w:rsidRDefault="00000000">
            <w:pPr>
              <w:pStyle w:val="21"/>
            </w:pPr>
            <w:r>
              <w:t>按项目要求完成环境空气监测走航能力建设</w:t>
            </w:r>
          </w:p>
        </w:tc>
        <w:tc>
          <w:tcPr>
            <w:tcW w:w="2551" w:type="dxa"/>
            <w:vAlign w:val="center"/>
          </w:tcPr>
          <w:p w14:paraId="0BE4F3B3" w14:textId="77777777" w:rsidR="000C0B83" w:rsidRDefault="00000000">
            <w:pPr>
              <w:pStyle w:val="21"/>
            </w:pPr>
            <w:r>
              <w:t>2023年底前完成</w:t>
            </w:r>
          </w:p>
        </w:tc>
      </w:tr>
      <w:tr w:rsidR="00455AFD" w14:paraId="3243C5E1" w14:textId="77777777" w:rsidTr="00455AFD">
        <w:trPr>
          <w:trHeight w:val="369"/>
          <w:jc w:val="center"/>
        </w:trPr>
        <w:tc>
          <w:tcPr>
            <w:tcW w:w="1276" w:type="dxa"/>
            <w:vMerge/>
            <w:vAlign w:val="center"/>
          </w:tcPr>
          <w:p w14:paraId="50767466" w14:textId="77777777" w:rsidR="000C0B83" w:rsidRDefault="000C0B83"/>
        </w:tc>
        <w:tc>
          <w:tcPr>
            <w:tcW w:w="1276" w:type="dxa"/>
            <w:vAlign w:val="center"/>
          </w:tcPr>
          <w:p w14:paraId="6B5C5F78" w14:textId="77777777" w:rsidR="000C0B83" w:rsidRDefault="00000000">
            <w:pPr>
              <w:pStyle w:val="21"/>
            </w:pPr>
            <w:r>
              <w:t>成本指标</w:t>
            </w:r>
          </w:p>
        </w:tc>
        <w:tc>
          <w:tcPr>
            <w:tcW w:w="1332" w:type="dxa"/>
            <w:vAlign w:val="center"/>
          </w:tcPr>
          <w:p w14:paraId="51C76672" w14:textId="77777777" w:rsidR="000C0B83" w:rsidRDefault="00000000">
            <w:pPr>
              <w:pStyle w:val="21"/>
            </w:pPr>
            <w:r>
              <w:t>采购价格不高于预算价格</w:t>
            </w:r>
          </w:p>
        </w:tc>
        <w:tc>
          <w:tcPr>
            <w:tcW w:w="3430" w:type="dxa"/>
            <w:vAlign w:val="center"/>
          </w:tcPr>
          <w:p w14:paraId="69B1F3F6" w14:textId="77777777" w:rsidR="000C0B83" w:rsidRDefault="00000000">
            <w:pPr>
              <w:pStyle w:val="21"/>
            </w:pPr>
            <w:r>
              <w:t>项目总投资</w:t>
            </w:r>
          </w:p>
        </w:tc>
        <w:tc>
          <w:tcPr>
            <w:tcW w:w="2551" w:type="dxa"/>
            <w:vAlign w:val="center"/>
          </w:tcPr>
          <w:p w14:paraId="08F11778" w14:textId="77777777" w:rsidR="000C0B83" w:rsidRDefault="00000000">
            <w:pPr>
              <w:pStyle w:val="21"/>
            </w:pPr>
            <w:r>
              <w:t xml:space="preserve">≤48 </w:t>
            </w:r>
          </w:p>
        </w:tc>
      </w:tr>
      <w:tr w:rsidR="00455AFD" w14:paraId="28C28E06" w14:textId="77777777" w:rsidTr="00455AFD">
        <w:trPr>
          <w:trHeight w:val="369"/>
          <w:jc w:val="center"/>
        </w:trPr>
        <w:tc>
          <w:tcPr>
            <w:tcW w:w="1276" w:type="dxa"/>
            <w:vMerge w:val="restart"/>
            <w:vAlign w:val="center"/>
          </w:tcPr>
          <w:p w14:paraId="6D0B27AC" w14:textId="77777777" w:rsidR="000C0B83" w:rsidRDefault="00000000">
            <w:pPr>
              <w:pStyle w:val="31"/>
            </w:pPr>
            <w:r>
              <w:t>效益指标</w:t>
            </w:r>
          </w:p>
        </w:tc>
        <w:tc>
          <w:tcPr>
            <w:tcW w:w="1276" w:type="dxa"/>
            <w:vAlign w:val="center"/>
          </w:tcPr>
          <w:p w14:paraId="5FFDD0A4" w14:textId="77777777" w:rsidR="000C0B83" w:rsidRDefault="00000000">
            <w:pPr>
              <w:pStyle w:val="21"/>
            </w:pPr>
            <w:r>
              <w:t>社会效益指标</w:t>
            </w:r>
          </w:p>
        </w:tc>
        <w:tc>
          <w:tcPr>
            <w:tcW w:w="1332" w:type="dxa"/>
            <w:vAlign w:val="center"/>
          </w:tcPr>
          <w:p w14:paraId="273A17CB" w14:textId="77777777" w:rsidR="000C0B83" w:rsidRDefault="00000000">
            <w:pPr>
              <w:pStyle w:val="21"/>
            </w:pPr>
            <w:r>
              <w:t>满足工作要求</w:t>
            </w:r>
          </w:p>
        </w:tc>
        <w:tc>
          <w:tcPr>
            <w:tcW w:w="3430" w:type="dxa"/>
            <w:vAlign w:val="center"/>
          </w:tcPr>
          <w:p w14:paraId="7AAF9604" w14:textId="77777777" w:rsidR="000C0B83" w:rsidRDefault="00000000">
            <w:pPr>
              <w:pStyle w:val="21"/>
            </w:pPr>
            <w:r>
              <w:t>满足颗粒物和挥发性有机物（VOCs）污染物走航监测能力要求</w:t>
            </w:r>
          </w:p>
        </w:tc>
        <w:tc>
          <w:tcPr>
            <w:tcW w:w="2551" w:type="dxa"/>
            <w:vAlign w:val="center"/>
          </w:tcPr>
          <w:p w14:paraId="546A0E23" w14:textId="77777777" w:rsidR="000C0B83" w:rsidRDefault="00000000">
            <w:pPr>
              <w:pStyle w:val="21"/>
            </w:pPr>
            <w:r>
              <w:t>满足要求</w:t>
            </w:r>
          </w:p>
        </w:tc>
      </w:tr>
      <w:tr w:rsidR="00455AFD" w14:paraId="5594A631" w14:textId="77777777" w:rsidTr="00455AFD">
        <w:trPr>
          <w:trHeight w:val="369"/>
          <w:jc w:val="center"/>
        </w:trPr>
        <w:tc>
          <w:tcPr>
            <w:tcW w:w="1276" w:type="dxa"/>
            <w:vMerge/>
            <w:vAlign w:val="center"/>
          </w:tcPr>
          <w:p w14:paraId="4ACF3E44" w14:textId="77777777" w:rsidR="000C0B83" w:rsidRDefault="000C0B83"/>
        </w:tc>
        <w:tc>
          <w:tcPr>
            <w:tcW w:w="1276" w:type="dxa"/>
            <w:vAlign w:val="center"/>
          </w:tcPr>
          <w:p w14:paraId="0B94987D" w14:textId="77777777" w:rsidR="000C0B83" w:rsidRDefault="00000000">
            <w:pPr>
              <w:pStyle w:val="21"/>
            </w:pPr>
            <w:r>
              <w:t>生态效益指标</w:t>
            </w:r>
          </w:p>
        </w:tc>
        <w:tc>
          <w:tcPr>
            <w:tcW w:w="1332" w:type="dxa"/>
            <w:vAlign w:val="center"/>
          </w:tcPr>
          <w:p w14:paraId="5EAAA875" w14:textId="77777777" w:rsidR="000C0B83" w:rsidRDefault="00000000">
            <w:pPr>
              <w:pStyle w:val="21"/>
            </w:pPr>
            <w:r>
              <w:t>准确分析和查找我市重点区域VOCs、颗粒物污染物排放情况</w:t>
            </w:r>
          </w:p>
        </w:tc>
        <w:tc>
          <w:tcPr>
            <w:tcW w:w="3430" w:type="dxa"/>
            <w:vAlign w:val="center"/>
          </w:tcPr>
          <w:p w14:paraId="540D816C" w14:textId="77777777" w:rsidR="000C0B83" w:rsidRDefault="00000000">
            <w:pPr>
              <w:pStyle w:val="21"/>
            </w:pPr>
            <w:r>
              <w:t>准确分析和查找我市重点区域VOCs、颗粒物污染物排放情况</w:t>
            </w:r>
          </w:p>
        </w:tc>
        <w:tc>
          <w:tcPr>
            <w:tcW w:w="2551" w:type="dxa"/>
            <w:vAlign w:val="center"/>
          </w:tcPr>
          <w:p w14:paraId="783F6A4A" w14:textId="77777777" w:rsidR="000C0B83" w:rsidRDefault="00000000">
            <w:pPr>
              <w:pStyle w:val="21"/>
            </w:pPr>
            <w:r>
              <w:t>准确分析</w:t>
            </w:r>
          </w:p>
        </w:tc>
      </w:tr>
      <w:tr w:rsidR="00455AFD" w14:paraId="3B4FD8D6" w14:textId="77777777" w:rsidTr="00455AFD">
        <w:trPr>
          <w:trHeight w:val="369"/>
          <w:jc w:val="center"/>
        </w:trPr>
        <w:tc>
          <w:tcPr>
            <w:tcW w:w="1276" w:type="dxa"/>
            <w:vMerge/>
            <w:vAlign w:val="center"/>
          </w:tcPr>
          <w:p w14:paraId="42B887A8" w14:textId="77777777" w:rsidR="000C0B83" w:rsidRDefault="000C0B83"/>
        </w:tc>
        <w:tc>
          <w:tcPr>
            <w:tcW w:w="1276" w:type="dxa"/>
            <w:vAlign w:val="center"/>
          </w:tcPr>
          <w:p w14:paraId="3C391A6A" w14:textId="77777777" w:rsidR="000C0B83" w:rsidRDefault="00000000">
            <w:pPr>
              <w:pStyle w:val="21"/>
            </w:pPr>
            <w:r>
              <w:t>可持续影响指标</w:t>
            </w:r>
          </w:p>
        </w:tc>
        <w:tc>
          <w:tcPr>
            <w:tcW w:w="1332" w:type="dxa"/>
            <w:vAlign w:val="center"/>
          </w:tcPr>
          <w:p w14:paraId="75B71AF0" w14:textId="77777777" w:rsidR="000C0B83" w:rsidRDefault="00000000">
            <w:pPr>
              <w:pStyle w:val="21"/>
            </w:pPr>
            <w:r>
              <w:t>提升了我市环境保障能力</w:t>
            </w:r>
          </w:p>
        </w:tc>
        <w:tc>
          <w:tcPr>
            <w:tcW w:w="3430" w:type="dxa"/>
            <w:vAlign w:val="center"/>
          </w:tcPr>
          <w:p w14:paraId="0C915F81" w14:textId="77777777" w:rsidR="000C0B83" w:rsidRDefault="00000000">
            <w:pPr>
              <w:pStyle w:val="21"/>
            </w:pPr>
            <w:r>
              <w:t>提升了我市环境保障能力</w:t>
            </w:r>
          </w:p>
        </w:tc>
        <w:tc>
          <w:tcPr>
            <w:tcW w:w="2551" w:type="dxa"/>
            <w:vAlign w:val="center"/>
          </w:tcPr>
          <w:p w14:paraId="481F66B1" w14:textId="77777777" w:rsidR="000C0B83" w:rsidRDefault="00000000">
            <w:pPr>
              <w:pStyle w:val="21"/>
            </w:pPr>
            <w:r>
              <w:t>有效提升</w:t>
            </w:r>
          </w:p>
        </w:tc>
      </w:tr>
      <w:tr w:rsidR="00455AFD" w14:paraId="0EBF711D" w14:textId="77777777" w:rsidTr="00455AFD">
        <w:trPr>
          <w:trHeight w:val="369"/>
          <w:jc w:val="center"/>
        </w:trPr>
        <w:tc>
          <w:tcPr>
            <w:tcW w:w="1276" w:type="dxa"/>
            <w:vAlign w:val="center"/>
          </w:tcPr>
          <w:p w14:paraId="013E4E4E" w14:textId="77777777" w:rsidR="000C0B83" w:rsidRDefault="00000000">
            <w:pPr>
              <w:pStyle w:val="31"/>
            </w:pPr>
            <w:r>
              <w:t>满意度指标</w:t>
            </w:r>
          </w:p>
        </w:tc>
        <w:tc>
          <w:tcPr>
            <w:tcW w:w="1276" w:type="dxa"/>
            <w:vAlign w:val="center"/>
          </w:tcPr>
          <w:p w14:paraId="4E4EC187" w14:textId="77777777" w:rsidR="000C0B83" w:rsidRDefault="00000000">
            <w:pPr>
              <w:pStyle w:val="21"/>
            </w:pPr>
            <w:r>
              <w:t>服务对象满意度指标</w:t>
            </w:r>
          </w:p>
        </w:tc>
        <w:tc>
          <w:tcPr>
            <w:tcW w:w="1332" w:type="dxa"/>
            <w:vAlign w:val="center"/>
          </w:tcPr>
          <w:p w14:paraId="3E6344EA" w14:textId="77777777" w:rsidR="000C0B83" w:rsidRDefault="00000000">
            <w:pPr>
              <w:pStyle w:val="21"/>
            </w:pPr>
            <w:r>
              <w:t>满足管理部门需求</w:t>
            </w:r>
          </w:p>
        </w:tc>
        <w:tc>
          <w:tcPr>
            <w:tcW w:w="3430" w:type="dxa"/>
            <w:vAlign w:val="center"/>
          </w:tcPr>
          <w:p w14:paraId="0157A765" w14:textId="77777777" w:rsidR="000C0B83" w:rsidRDefault="00000000">
            <w:pPr>
              <w:pStyle w:val="21"/>
            </w:pPr>
            <w:r>
              <w:t>满足管理部门需求</w:t>
            </w:r>
          </w:p>
        </w:tc>
        <w:tc>
          <w:tcPr>
            <w:tcW w:w="2551" w:type="dxa"/>
            <w:vAlign w:val="center"/>
          </w:tcPr>
          <w:p w14:paraId="7028A1C9" w14:textId="77777777" w:rsidR="000C0B83" w:rsidRDefault="00000000">
            <w:pPr>
              <w:pStyle w:val="21"/>
            </w:pPr>
            <w:r>
              <w:t>100</w:t>
            </w:r>
          </w:p>
        </w:tc>
      </w:tr>
    </w:tbl>
    <w:p w14:paraId="61631962" w14:textId="77777777" w:rsidR="000C0B83" w:rsidRDefault="000C0B83">
      <w:pPr>
        <w:sectPr w:rsidR="000C0B83">
          <w:pgSz w:w="11900" w:h="16840"/>
          <w:pgMar w:top="1984" w:right="1304" w:bottom="1134" w:left="1304" w:header="720" w:footer="720" w:gutter="0"/>
          <w:cols w:space="720"/>
        </w:sectPr>
      </w:pPr>
    </w:p>
    <w:p w14:paraId="31D1B91E"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55B778AE" w14:textId="77777777" w:rsidR="000C0B83" w:rsidRDefault="00000000">
      <w:pPr>
        <w:ind w:firstLine="560"/>
        <w:outlineLvl w:val="3"/>
      </w:pPr>
      <w:bookmarkStart w:id="56" w:name="_Toc126833132"/>
      <w:r>
        <w:rPr>
          <w:rFonts w:ascii="方正仿宋_GBK" w:eastAsia="方正仿宋_GBK" w:hAnsi="方正仿宋_GBK" w:cs="方正仿宋_GBK"/>
          <w:color w:val="000000"/>
          <w:sz w:val="28"/>
        </w:rPr>
        <w:t>57.天津市污染源监测能力升级项目绩效目标表</w:t>
      </w:r>
      <w:bookmarkEnd w:id="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16AE2D66"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A9DA1AB" w14:textId="77777777" w:rsidR="000C0B83" w:rsidRDefault="00000000">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14:paraId="2297052C" w14:textId="77777777" w:rsidR="000C0B83" w:rsidRDefault="00000000">
            <w:pPr>
              <w:pStyle w:val="4"/>
            </w:pPr>
            <w:r>
              <w:t>单位：万元</w:t>
            </w:r>
          </w:p>
        </w:tc>
      </w:tr>
      <w:tr w:rsidR="00455AFD" w14:paraId="4A99F8D1" w14:textId="77777777" w:rsidTr="00455AFD">
        <w:trPr>
          <w:trHeight w:val="369"/>
          <w:jc w:val="center"/>
        </w:trPr>
        <w:tc>
          <w:tcPr>
            <w:tcW w:w="1276" w:type="dxa"/>
            <w:vAlign w:val="center"/>
          </w:tcPr>
          <w:p w14:paraId="33104F50" w14:textId="77777777" w:rsidR="000C0B83" w:rsidRDefault="00000000">
            <w:pPr>
              <w:pStyle w:val="11"/>
            </w:pPr>
            <w:r>
              <w:t>项目名称</w:t>
            </w:r>
          </w:p>
        </w:tc>
        <w:tc>
          <w:tcPr>
            <w:tcW w:w="8589" w:type="dxa"/>
            <w:gridSpan w:val="6"/>
            <w:vAlign w:val="center"/>
          </w:tcPr>
          <w:p w14:paraId="13BF7ED1" w14:textId="77777777" w:rsidR="000C0B83" w:rsidRDefault="00000000">
            <w:pPr>
              <w:pStyle w:val="21"/>
            </w:pPr>
            <w:r>
              <w:t>天津市污染源监测能力升级项目</w:t>
            </w:r>
          </w:p>
        </w:tc>
      </w:tr>
      <w:tr w:rsidR="000C0B83" w14:paraId="083ACAF2" w14:textId="77777777">
        <w:trPr>
          <w:trHeight w:val="369"/>
          <w:jc w:val="center"/>
        </w:trPr>
        <w:tc>
          <w:tcPr>
            <w:tcW w:w="1276" w:type="dxa"/>
            <w:vMerge w:val="restart"/>
            <w:vAlign w:val="center"/>
          </w:tcPr>
          <w:p w14:paraId="0FEB37A1" w14:textId="77777777" w:rsidR="000C0B83" w:rsidRDefault="00000000">
            <w:pPr>
              <w:pStyle w:val="11"/>
            </w:pPr>
            <w:r>
              <w:t>预算规模及资金用途</w:t>
            </w:r>
          </w:p>
        </w:tc>
        <w:tc>
          <w:tcPr>
            <w:tcW w:w="1276" w:type="dxa"/>
            <w:vAlign w:val="center"/>
          </w:tcPr>
          <w:p w14:paraId="4DC1DCD3" w14:textId="77777777" w:rsidR="000C0B83" w:rsidRDefault="00000000">
            <w:pPr>
              <w:pStyle w:val="11"/>
            </w:pPr>
            <w:r>
              <w:t>预算数</w:t>
            </w:r>
          </w:p>
        </w:tc>
        <w:tc>
          <w:tcPr>
            <w:tcW w:w="1332" w:type="dxa"/>
            <w:vAlign w:val="center"/>
          </w:tcPr>
          <w:p w14:paraId="2141737B" w14:textId="77777777" w:rsidR="000C0B83" w:rsidRDefault="00000000">
            <w:pPr>
              <w:pStyle w:val="21"/>
            </w:pPr>
            <w:r>
              <w:t>25.50</w:t>
            </w:r>
          </w:p>
        </w:tc>
        <w:tc>
          <w:tcPr>
            <w:tcW w:w="1587" w:type="dxa"/>
            <w:vAlign w:val="center"/>
          </w:tcPr>
          <w:p w14:paraId="66F7ED94" w14:textId="77777777" w:rsidR="000C0B83" w:rsidRDefault="00000000">
            <w:pPr>
              <w:pStyle w:val="11"/>
            </w:pPr>
            <w:r>
              <w:t>其中：财政    资金</w:t>
            </w:r>
          </w:p>
        </w:tc>
        <w:tc>
          <w:tcPr>
            <w:tcW w:w="1843" w:type="dxa"/>
            <w:vAlign w:val="center"/>
          </w:tcPr>
          <w:p w14:paraId="506233EF" w14:textId="77777777" w:rsidR="000C0B83" w:rsidRDefault="00000000">
            <w:pPr>
              <w:pStyle w:val="21"/>
            </w:pPr>
            <w:r>
              <w:t>25.50</w:t>
            </w:r>
          </w:p>
        </w:tc>
        <w:tc>
          <w:tcPr>
            <w:tcW w:w="1276" w:type="dxa"/>
            <w:vAlign w:val="center"/>
          </w:tcPr>
          <w:p w14:paraId="626F4A9D" w14:textId="77777777" w:rsidR="000C0B83" w:rsidRDefault="00000000">
            <w:pPr>
              <w:pStyle w:val="11"/>
            </w:pPr>
            <w:r>
              <w:t>其他资金</w:t>
            </w:r>
          </w:p>
        </w:tc>
        <w:tc>
          <w:tcPr>
            <w:tcW w:w="1276" w:type="dxa"/>
            <w:vAlign w:val="center"/>
          </w:tcPr>
          <w:p w14:paraId="628E4D5D" w14:textId="77777777" w:rsidR="000C0B83" w:rsidRDefault="00000000">
            <w:pPr>
              <w:pStyle w:val="21"/>
            </w:pPr>
            <w:r>
              <w:t xml:space="preserve"> </w:t>
            </w:r>
          </w:p>
        </w:tc>
      </w:tr>
      <w:tr w:rsidR="00455AFD" w14:paraId="4B45B5C7" w14:textId="77777777" w:rsidTr="00455AFD">
        <w:trPr>
          <w:trHeight w:val="369"/>
          <w:jc w:val="center"/>
        </w:trPr>
        <w:tc>
          <w:tcPr>
            <w:tcW w:w="1276" w:type="dxa"/>
            <w:vMerge/>
          </w:tcPr>
          <w:p w14:paraId="52885771" w14:textId="77777777" w:rsidR="000C0B83" w:rsidRDefault="000C0B83"/>
        </w:tc>
        <w:tc>
          <w:tcPr>
            <w:tcW w:w="8589" w:type="dxa"/>
            <w:gridSpan w:val="6"/>
            <w:vAlign w:val="center"/>
          </w:tcPr>
          <w:p w14:paraId="538F665D" w14:textId="77777777" w:rsidR="000C0B83" w:rsidRDefault="00000000">
            <w:pPr>
              <w:pStyle w:val="21"/>
            </w:pPr>
            <w:r>
              <w:t>有效提升我市污染源现场监测能力，全面提升涉气排放源的环境监管水平，强化我市涉气污染排放管控，为我市环境治理工作和环境质量持续改善提供科学的决策依据。</w:t>
            </w:r>
          </w:p>
        </w:tc>
      </w:tr>
      <w:tr w:rsidR="00455AFD" w14:paraId="5A8F8906" w14:textId="77777777" w:rsidTr="00455AFD">
        <w:trPr>
          <w:trHeight w:val="369"/>
          <w:jc w:val="center"/>
        </w:trPr>
        <w:tc>
          <w:tcPr>
            <w:tcW w:w="1276" w:type="dxa"/>
            <w:vAlign w:val="center"/>
          </w:tcPr>
          <w:p w14:paraId="4C5B7094" w14:textId="77777777" w:rsidR="000C0B83" w:rsidRDefault="00000000">
            <w:pPr>
              <w:pStyle w:val="11"/>
            </w:pPr>
            <w:r>
              <w:t>绩效目标</w:t>
            </w:r>
          </w:p>
        </w:tc>
        <w:tc>
          <w:tcPr>
            <w:tcW w:w="8589" w:type="dxa"/>
            <w:gridSpan w:val="6"/>
            <w:vAlign w:val="center"/>
          </w:tcPr>
          <w:p w14:paraId="6AFABD12" w14:textId="77777777" w:rsidR="000C0B83" w:rsidRDefault="00000000">
            <w:pPr>
              <w:pStyle w:val="21"/>
            </w:pPr>
            <w:r>
              <w:t>1.通过污染源监测能力升级建设项目，实现对工业园区、企业集群、重点管控企业以及油品储运销环节涉气污染物排放的有效监测，有效提升我市污染源现场监测能力，全面提升涉气排放源的环境监管水平，强化我市涉气污染排放管控，为我市环境治理工作和环境质量持续改善提供科学的决策依据。</w:t>
            </w:r>
          </w:p>
        </w:tc>
      </w:tr>
    </w:tbl>
    <w:p w14:paraId="4F88A46A"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4B350B9F" w14:textId="77777777" w:rsidTr="00455AFD">
        <w:trPr>
          <w:trHeight w:val="397"/>
          <w:tblHeader/>
          <w:jc w:val="center"/>
        </w:trPr>
        <w:tc>
          <w:tcPr>
            <w:tcW w:w="1276" w:type="dxa"/>
            <w:vAlign w:val="center"/>
          </w:tcPr>
          <w:p w14:paraId="48184C4D" w14:textId="77777777" w:rsidR="000C0B83" w:rsidRDefault="00000000">
            <w:pPr>
              <w:pStyle w:val="11"/>
            </w:pPr>
            <w:r>
              <w:t>一级指标</w:t>
            </w:r>
          </w:p>
        </w:tc>
        <w:tc>
          <w:tcPr>
            <w:tcW w:w="1276" w:type="dxa"/>
            <w:vAlign w:val="center"/>
          </w:tcPr>
          <w:p w14:paraId="6733FEFC" w14:textId="77777777" w:rsidR="000C0B83" w:rsidRDefault="00000000">
            <w:pPr>
              <w:pStyle w:val="11"/>
            </w:pPr>
            <w:r>
              <w:t>二级指标</w:t>
            </w:r>
          </w:p>
        </w:tc>
        <w:tc>
          <w:tcPr>
            <w:tcW w:w="1332" w:type="dxa"/>
            <w:vAlign w:val="center"/>
          </w:tcPr>
          <w:p w14:paraId="50CA01A8" w14:textId="77777777" w:rsidR="000C0B83" w:rsidRDefault="00000000">
            <w:pPr>
              <w:pStyle w:val="11"/>
            </w:pPr>
            <w:r>
              <w:t>三级指标</w:t>
            </w:r>
          </w:p>
        </w:tc>
        <w:tc>
          <w:tcPr>
            <w:tcW w:w="3430" w:type="dxa"/>
            <w:vAlign w:val="center"/>
          </w:tcPr>
          <w:p w14:paraId="70AE6A63" w14:textId="77777777" w:rsidR="000C0B83" w:rsidRDefault="00000000">
            <w:pPr>
              <w:pStyle w:val="11"/>
            </w:pPr>
            <w:r>
              <w:t>绩效指标描述</w:t>
            </w:r>
          </w:p>
        </w:tc>
        <w:tc>
          <w:tcPr>
            <w:tcW w:w="2551" w:type="dxa"/>
            <w:vAlign w:val="center"/>
          </w:tcPr>
          <w:p w14:paraId="66CB9686" w14:textId="77777777" w:rsidR="000C0B83" w:rsidRDefault="00000000">
            <w:pPr>
              <w:pStyle w:val="11"/>
            </w:pPr>
            <w:r>
              <w:t>指标值</w:t>
            </w:r>
          </w:p>
        </w:tc>
      </w:tr>
      <w:tr w:rsidR="00455AFD" w14:paraId="1748036C" w14:textId="77777777" w:rsidTr="00455AFD">
        <w:trPr>
          <w:trHeight w:val="369"/>
          <w:jc w:val="center"/>
        </w:trPr>
        <w:tc>
          <w:tcPr>
            <w:tcW w:w="1276" w:type="dxa"/>
            <w:vMerge w:val="restart"/>
            <w:vAlign w:val="center"/>
          </w:tcPr>
          <w:p w14:paraId="4D0BA568" w14:textId="77777777" w:rsidR="000C0B83" w:rsidRDefault="00000000">
            <w:pPr>
              <w:pStyle w:val="31"/>
            </w:pPr>
            <w:r>
              <w:t>产出指标</w:t>
            </w:r>
          </w:p>
        </w:tc>
        <w:tc>
          <w:tcPr>
            <w:tcW w:w="1276" w:type="dxa"/>
            <w:vAlign w:val="center"/>
          </w:tcPr>
          <w:p w14:paraId="52D56E08" w14:textId="77777777" w:rsidR="000C0B83" w:rsidRDefault="00000000">
            <w:pPr>
              <w:pStyle w:val="21"/>
            </w:pPr>
            <w:r>
              <w:t>数量指标</w:t>
            </w:r>
          </w:p>
        </w:tc>
        <w:tc>
          <w:tcPr>
            <w:tcW w:w="1332" w:type="dxa"/>
            <w:vAlign w:val="center"/>
          </w:tcPr>
          <w:p w14:paraId="60EB0E48" w14:textId="77777777" w:rsidR="000C0B83" w:rsidRDefault="00000000">
            <w:pPr>
              <w:pStyle w:val="21"/>
            </w:pPr>
            <w:r>
              <w:t>火焰离子化检测器</w:t>
            </w:r>
          </w:p>
        </w:tc>
        <w:tc>
          <w:tcPr>
            <w:tcW w:w="3430" w:type="dxa"/>
            <w:vAlign w:val="center"/>
          </w:tcPr>
          <w:p w14:paraId="348FD725" w14:textId="77777777" w:rsidR="000C0B83" w:rsidRDefault="00000000">
            <w:pPr>
              <w:pStyle w:val="21"/>
            </w:pPr>
            <w:r>
              <w:t>火焰离子化检测器</w:t>
            </w:r>
          </w:p>
        </w:tc>
        <w:tc>
          <w:tcPr>
            <w:tcW w:w="2551" w:type="dxa"/>
            <w:vAlign w:val="center"/>
          </w:tcPr>
          <w:p w14:paraId="083EC08F" w14:textId="77777777" w:rsidR="000C0B83" w:rsidRDefault="00000000">
            <w:pPr>
              <w:pStyle w:val="21"/>
            </w:pPr>
            <w:r>
              <w:t>2台</w:t>
            </w:r>
          </w:p>
        </w:tc>
      </w:tr>
      <w:tr w:rsidR="00455AFD" w14:paraId="04C5B6E5" w14:textId="77777777" w:rsidTr="00455AFD">
        <w:trPr>
          <w:trHeight w:val="369"/>
          <w:jc w:val="center"/>
        </w:trPr>
        <w:tc>
          <w:tcPr>
            <w:tcW w:w="1276" w:type="dxa"/>
            <w:vMerge/>
            <w:vAlign w:val="center"/>
          </w:tcPr>
          <w:p w14:paraId="40B814AF" w14:textId="77777777" w:rsidR="000C0B83" w:rsidRDefault="000C0B83"/>
        </w:tc>
        <w:tc>
          <w:tcPr>
            <w:tcW w:w="1276" w:type="dxa"/>
            <w:vAlign w:val="center"/>
          </w:tcPr>
          <w:p w14:paraId="70FE5E3B" w14:textId="77777777" w:rsidR="000C0B83" w:rsidRDefault="00000000">
            <w:pPr>
              <w:pStyle w:val="21"/>
            </w:pPr>
            <w:r>
              <w:t>数量指标</w:t>
            </w:r>
          </w:p>
        </w:tc>
        <w:tc>
          <w:tcPr>
            <w:tcW w:w="1332" w:type="dxa"/>
            <w:vAlign w:val="center"/>
          </w:tcPr>
          <w:p w14:paraId="6971E369" w14:textId="77777777" w:rsidR="000C0B83" w:rsidRDefault="00000000">
            <w:pPr>
              <w:pStyle w:val="21"/>
            </w:pPr>
            <w:r>
              <w:t>便携GC-FID检测仪</w:t>
            </w:r>
          </w:p>
        </w:tc>
        <w:tc>
          <w:tcPr>
            <w:tcW w:w="3430" w:type="dxa"/>
            <w:vAlign w:val="center"/>
          </w:tcPr>
          <w:p w14:paraId="512E153A" w14:textId="77777777" w:rsidR="000C0B83" w:rsidRDefault="00000000">
            <w:pPr>
              <w:pStyle w:val="21"/>
            </w:pPr>
            <w:r>
              <w:t>便携GC-FID检测仪</w:t>
            </w:r>
          </w:p>
        </w:tc>
        <w:tc>
          <w:tcPr>
            <w:tcW w:w="2551" w:type="dxa"/>
            <w:vAlign w:val="center"/>
          </w:tcPr>
          <w:p w14:paraId="10D84AB6" w14:textId="77777777" w:rsidR="000C0B83" w:rsidRDefault="00000000">
            <w:pPr>
              <w:pStyle w:val="21"/>
            </w:pPr>
            <w:r>
              <w:t>1台</w:t>
            </w:r>
          </w:p>
        </w:tc>
      </w:tr>
      <w:tr w:rsidR="00455AFD" w14:paraId="5E5CDDFC" w14:textId="77777777" w:rsidTr="00455AFD">
        <w:trPr>
          <w:trHeight w:val="369"/>
          <w:jc w:val="center"/>
        </w:trPr>
        <w:tc>
          <w:tcPr>
            <w:tcW w:w="1276" w:type="dxa"/>
            <w:vMerge/>
            <w:vAlign w:val="center"/>
          </w:tcPr>
          <w:p w14:paraId="300633E7" w14:textId="77777777" w:rsidR="000C0B83" w:rsidRDefault="000C0B83"/>
        </w:tc>
        <w:tc>
          <w:tcPr>
            <w:tcW w:w="1276" w:type="dxa"/>
            <w:vAlign w:val="center"/>
          </w:tcPr>
          <w:p w14:paraId="7901EE0B" w14:textId="77777777" w:rsidR="000C0B83" w:rsidRDefault="00000000">
            <w:pPr>
              <w:pStyle w:val="21"/>
            </w:pPr>
            <w:r>
              <w:t>数量指标</w:t>
            </w:r>
          </w:p>
        </w:tc>
        <w:tc>
          <w:tcPr>
            <w:tcW w:w="1332" w:type="dxa"/>
            <w:vAlign w:val="center"/>
          </w:tcPr>
          <w:p w14:paraId="5A1626FD" w14:textId="77777777" w:rsidR="000C0B83" w:rsidRDefault="00000000">
            <w:pPr>
              <w:pStyle w:val="21"/>
            </w:pPr>
            <w:r>
              <w:t>便携式多参数气体测定仪</w:t>
            </w:r>
          </w:p>
        </w:tc>
        <w:tc>
          <w:tcPr>
            <w:tcW w:w="3430" w:type="dxa"/>
            <w:vAlign w:val="center"/>
          </w:tcPr>
          <w:p w14:paraId="1EE28FA7" w14:textId="77777777" w:rsidR="000C0B83" w:rsidRDefault="00000000">
            <w:pPr>
              <w:pStyle w:val="21"/>
            </w:pPr>
            <w:r>
              <w:t>便携式多参数气体测定仪</w:t>
            </w:r>
          </w:p>
        </w:tc>
        <w:tc>
          <w:tcPr>
            <w:tcW w:w="2551" w:type="dxa"/>
            <w:vAlign w:val="center"/>
          </w:tcPr>
          <w:p w14:paraId="49E027AF" w14:textId="77777777" w:rsidR="000C0B83" w:rsidRDefault="00000000">
            <w:pPr>
              <w:pStyle w:val="21"/>
            </w:pPr>
            <w:r>
              <w:t>2台</w:t>
            </w:r>
          </w:p>
        </w:tc>
      </w:tr>
      <w:tr w:rsidR="00455AFD" w14:paraId="65E8DE12" w14:textId="77777777" w:rsidTr="00455AFD">
        <w:trPr>
          <w:trHeight w:val="369"/>
          <w:jc w:val="center"/>
        </w:trPr>
        <w:tc>
          <w:tcPr>
            <w:tcW w:w="1276" w:type="dxa"/>
            <w:vMerge/>
            <w:vAlign w:val="center"/>
          </w:tcPr>
          <w:p w14:paraId="2BBCFC44" w14:textId="77777777" w:rsidR="000C0B83" w:rsidRDefault="000C0B83"/>
        </w:tc>
        <w:tc>
          <w:tcPr>
            <w:tcW w:w="1276" w:type="dxa"/>
            <w:vAlign w:val="center"/>
          </w:tcPr>
          <w:p w14:paraId="0C268FE1" w14:textId="77777777" w:rsidR="000C0B83" w:rsidRDefault="00000000">
            <w:pPr>
              <w:pStyle w:val="21"/>
            </w:pPr>
            <w:r>
              <w:t>数量指标</w:t>
            </w:r>
          </w:p>
        </w:tc>
        <w:tc>
          <w:tcPr>
            <w:tcW w:w="1332" w:type="dxa"/>
            <w:vAlign w:val="center"/>
          </w:tcPr>
          <w:p w14:paraId="3E6A4FAE" w14:textId="77777777" w:rsidR="000C0B83" w:rsidRDefault="00000000">
            <w:pPr>
              <w:pStyle w:val="21"/>
            </w:pPr>
            <w:r>
              <w:t>便携式紫外烟气综合分析仪</w:t>
            </w:r>
          </w:p>
        </w:tc>
        <w:tc>
          <w:tcPr>
            <w:tcW w:w="3430" w:type="dxa"/>
            <w:vAlign w:val="center"/>
          </w:tcPr>
          <w:p w14:paraId="0F7F8EBF" w14:textId="77777777" w:rsidR="000C0B83" w:rsidRDefault="00000000">
            <w:pPr>
              <w:pStyle w:val="21"/>
            </w:pPr>
            <w:r>
              <w:t>便携式紫外烟气综合分析仪</w:t>
            </w:r>
          </w:p>
        </w:tc>
        <w:tc>
          <w:tcPr>
            <w:tcW w:w="2551" w:type="dxa"/>
            <w:vAlign w:val="center"/>
          </w:tcPr>
          <w:p w14:paraId="635C4356" w14:textId="77777777" w:rsidR="000C0B83" w:rsidRDefault="00000000">
            <w:pPr>
              <w:pStyle w:val="21"/>
            </w:pPr>
            <w:r>
              <w:t>2台</w:t>
            </w:r>
          </w:p>
        </w:tc>
      </w:tr>
      <w:tr w:rsidR="00455AFD" w14:paraId="131BDE1E" w14:textId="77777777" w:rsidTr="00455AFD">
        <w:trPr>
          <w:trHeight w:val="369"/>
          <w:jc w:val="center"/>
        </w:trPr>
        <w:tc>
          <w:tcPr>
            <w:tcW w:w="1276" w:type="dxa"/>
            <w:vMerge/>
            <w:vAlign w:val="center"/>
          </w:tcPr>
          <w:p w14:paraId="319C4DA7" w14:textId="77777777" w:rsidR="000C0B83" w:rsidRDefault="000C0B83"/>
        </w:tc>
        <w:tc>
          <w:tcPr>
            <w:tcW w:w="1276" w:type="dxa"/>
            <w:vAlign w:val="center"/>
          </w:tcPr>
          <w:p w14:paraId="545BD5D6" w14:textId="77777777" w:rsidR="000C0B83" w:rsidRDefault="00000000">
            <w:pPr>
              <w:pStyle w:val="21"/>
            </w:pPr>
            <w:r>
              <w:t>数量指标</w:t>
            </w:r>
          </w:p>
        </w:tc>
        <w:tc>
          <w:tcPr>
            <w:tcW w:w="1332" w:type="dxa"/>
            <w:vAlign w:val="center"/>
          </w:tcPr>
          <w:p w14:paraId="6227483C" w14:textId="77777777" w:rsidR="000C0B83" w:rsidRDefault="00000000">
            <w:pPr>
              <w:pStyle w:val="21"/>
            </w:pPr>
            <w:r>
              <w:t>非分散红外烟气分析仪</w:t>
            </w:r>
          </w:p>
        </w:tc>
        <w:tc>
          <w:tcPr>
            <w:tcW w:w="3430" w:type="dxa"/>
            <w:vAlign w:val="center"/>
          </w:tcPr>
          <w:p w14:paraId="180B094E" w14:textId="77777777" w:rsidR="000C0B83" w:rsidRDefault="00000000">
            <w:pPr>
              <w:pStyle w:val="21"/>
            </w:pPr>
            <w:r>
              <w:t>非分散红外烟气分析仪</w:t>
            </w:r>
          </w:p>
        </w:tc>
        <w:tc>
          <w:tcPr>
            <w:tcW w:w="2551" w:type="dxa"/>
            <w:vAlign w:val="center"/>
          </w:tcPr>
          <w:p w14:paraId="504AF6C0" w14:textId="77777777" w:rsidR="000C0B83" w:rsidRDefault="00000000">
            <w:pPr>
              <w:pStyle w:val="21"/>
            </w:pPr>
            <w:r>
              <w:t>2台</w:t>
            </w:r>
          </w:p>
        </w:tc>
      </w:tr>
      <w:tr w:rsidR="00455AFD" w14:paraId="2D04D5E6" w14:textId="77777777" w:rsidTr="00455AFD">
        <w:trPr>
          <w:trHeight w:val="369"/>
          <w:jc w:val="center"/>
        </w:trPr>
        <w:tc>
          <w:tcPr>
            <w:tcW w:w="1276" w:type="dxa"/>
            <w:vMerge/>
            <w:vAlign w:val="center"/>
          </w:tcPr>
          <w:p w14:paraId="2F24DD9F" w14:textId="77777777" w:rsidR="000C0B83" w:rsidRDefault="000C0B83"/>
        </w:tc>
        <w:tc>
          <w:tcPr>
            <w:tcW w:w="1276" w:type="dxa"/>
            <w:vAlign w:val="center"/>
          </w:tcPr>
          <w:p w14:paraId="3456E37F" w14:textId="77777777" w:rsidR="000C0B83" w:rsidRDefault="00000000">
            <w:pPr>
              <w:pStyle w:val="21"/>
            </w:pPr>
            <w:r>
              <w:t>数量指标</w:t>
            </w:r>
          </w:p>
        </w:tc>
        <w:tc>
          <w:tcPr>
            <w:tcW w:w="1332" w:type="dxa"/>
            <w:vAlign w:val="center"/>
          </w:tcPr>
          <w:p w14:paraId="04624499" w14:textId="77777777" w:rsidR="000C0B83" w:rsidRDefault="00000000">
            <w:pPr>
              <w:pStyle w:val="21"/>
            </w:pPr>
            <w:r>
              <w:t>便携式不透光烟度计</w:t>
            </w:r>
          </w:p>
        </w:tc>
        <w:tc>
          <w:tcPr>
            <w:tcW w:w="3430" w:type="dxa"/>
            <w:vAlign w:val="center"/>
          </w:tcPr>
          <w:p w14:paraId="48EE63AB" w14:textId="77777777" w:rsidR="000C0B83" w:rsidRDefault="00000000">
            <w:pPr>
              <w:pStyle w:val="21"/>
            </w:pPr>
            <w:r>
              <w:t>便携式不透光烟度计</w:t>
            </w:r>
          </w:p>
        </w:tc>
        <w:tc>
          <w:tcPr>
            <w:tcW w:w="2551" w:type="dxa"/>
            <w:vAlign w:val="center"/>
          </w:tcPr>
          <w:p w14:paraId="4E951154" w14:textId="77777777" w:rsidR="000C0B83" w:rsidRDefault="00000000">
            <w:pPr>
              <w:pStyle w:val="21"/>
            </w:pPr>
            <w:r>
              <w:t>2台</w:t>
            </w:r>
          </w:p>
        </w:tc>
      </w:tr>
      <w:tr w:rsidR="00455AFD" w14:paraId="5CBAD4F1" w14:textId="77777777" w:rsidTr="00455AFD">
        <w:trPr>
          <w:trHeight w:val="369"/>
          <w:jc w:val="center"/>
        </w:trPr>
        <w:tc>
          <w:tcPr>
            <w:tcW w:w="1276" w:type="dxa"/>
            <w:vMerge/>
            <w:vAlign w:val="center"/>
          </w:tcPr>
          <w:p w14:paraId="2D8EAEA6" w14:textId="77777777" w:rsidR="000C0B83" w:rsidRDefault="000C0B83"/>
        </w:tc>
        <w:tc>
          <w:tcPr>
            <w:tcW w:w="1276" w:type="dxa"/>
            <w:vAlign w:val="center"/>
          </w:tcPr>
          <w:p w14:paraId="55CEE4D4" w14:textId="77777777" w:rsidR="000C0B83" w:rsidRDefault="00000000">
            <w:pPr>
              <w:pStyle w:val="21"/>
            </w:pPr>
            <w:r>
              <w:t>数量指标</w:t>
            </w:r>
          </w:p>
        </w:tc>
        <w:tc>
          <w:tcPr>
            <w:tcW w:w="1332" w:type="dxa"/>
            <w:vAlign w:val="center"/>
          </w:tcPr>
          <w:p w14:paraId="7D2D80A3" w14:textId="77777777" w:rsidR="000C0B83" w:rsidRDefault="00000000">
            <w:pPr>
              <w:pStyle w:val="21"/>
            </w:pPr>
            <w:r>
              <w:t>挥发性有机物真空采样箱（防爆）</w:t>
            </w:r>
          </w:p>
        </w:tc>
        <w:tc>
          <w:tcPr>
            <w:tcW w:w="3430" w:type="dxa"/>
            <w:vAlign w:val="center"/>
          </w:tcPr>
          <w:p w14:paraId="55ACF56F" w14:textId="77777777" w:rsidR="000C0B83" w:rsidRDefault="00000000">
            <w:pPr>
              <w:pStyle w:val="21"/>
            </w:pPr>
            <w:r>
              <w:t>挥发性有机物真空采样箱（防爆）</w:t>
            </w:r>
          </w:p>
        </w:tc>
        <w:tc>
          <w:tcPr>
            <w:tcW w:w="2551" w:type="dxa"/>
            <w:vAlign w:val="center"/>
          </w:tcPr>
          <w:p w14:paraId="172BF6EE" w14:textId="77777777" w:rsidR="000C0B83" w:rsidRDefault="00000000">
            <w:pPr>
              <w:pStyle w:val="21"/>
            </w:pPr>
            <w:r>
              <w:t>4台</w:t>
            </w:r>
          </w:p>
        </w:tc>
      </w:tr>
      <w:tr w:rsidR="00455AFD" w14:paraId="25778AFD" w14:textId="77777777" w:rsidTr="00455AFD">
        <w:trPr>
          <w:trHeight w:val="369"/>
          <w:jc w:val="center"/>
        </w:trPr>
        <w:tc>
          <w:tcPr>
            <w:tcW w:w="1276" w:type="dxa"/>
            <w:vMerge/>
            <w:vAlign w:val="center"/>
          </w:tcPr>
          <w:p w14:paraId="0687FACB" w14:textId="77777777" w:rsidR="000C0B83" w:rsidRDefault="000C0B83"/>
        </w:tc>
        <w:tc>
          <w:tcPr>
            <w:tcW w:w="1276" w:type="dxa"/>
            <w:vAlign w:val="center"/>
          </w:tcPr>
          <w:p w14:paraId="29ACFE09" w14:textId="77777777" w:rsidR="000C0B83" w:rsidRDefault="00000000">
            <w:pPr>
              <w:pStyle w:val="21"/>
            </w:pPr>
            <w:r>
              <w:t>数量指标</w:t>
            </w:r>
          </w:p>
        </w:tc>
        <w:tc>
          <w:tcPr>
            <w:tcW w:w="1332" w:type="dxa"/>
            <w:vAlign w:val="center"/>
          </w:tcPr>
          <w:p w14:paraId="6C9A7343" w14:textId="77777777" w:rsidR="000C0B83" w:rsidRDefault="00000000">
            <w:pPr>
              <w:pStyle w:val="21"/>
            </w:pPr>
            <w:r>
              <w:t>动态气体配气仪</w:t>
            </w:r>
          </w:p>
        </w:tc>
        <w:tc>
          <w:tcPr>
            <w:tcW w:w="3430" w:type="dxa"/>
            <w:vAlign w:val="center"/>
          </w:tcPr>
          <w:p w14:paraId="7C44C2EE" w14:textId="77777777" w:rsidR="000C0B83" w:rsidRDefault="00000000">
            <w:pPr>
              <w:pStyle w:val="21"/>
            </w:pPr>
            <w:r>
              <w:t>动态气体配气仪</w:t>
            </w:r>
          </w:p>
        </w:tc>
        <w:tc>
          <w:tcPr>
            <w:tcW w:w="2551" w:type="dxa"/>
            <w:vAlign w:val="center"/>
          </w:tcPr>
          <w:p w14:paraId="44A30968" w14:textId="77777777" w:rsidR="000C0B83" w:rsidRDefault="00000000">
            <w:pPr>
              <w:pStyle w:val="21"/>
            </w:pPr>
            <w:r>
              <w:t>1台</w:t>
            </w:r>
          </w:p>
        </w:tc>
      </w:tr>
      <w:tr w:rsidR="00455AFD" w14:paraId="5010F916" w14:textId="77777777" w:rsidTr="00455AFD">
        <w:trPr>
          <w:trHeight w:val="369"/>
          <w:jc w:val="center"/>
        </w:trPr>
        <w:tc>
          <w:tcPr>
            <w:tcW w:w="1276" w:type="dxa"/>
            <w:vMerge/>
            <w:vAlign w:val="center"/>
          </w:tcPr>
          <w:p w14:paraId="761BCA06" w14:textId="77777777" w:rsidR="000C0B83" w:rsidRDefault="000C0B83"/>
        </w:tc>
        <w:tc>
          <w:tcPr>
            <w:tcW w:w="1276" w:type="dxa"/>
            <w:vAlign w:val="center"/>
          </w:tcPr>
          <w:p w14:paraId="23223846" w14:textId="77777777" w:rsidR="000C0B83" w:rsidRDefault="00000000">
            <w:pPr>
              <w:pStyle w:val="21"/>
            </w:pPr>
            <w:r>
              <w:t>数量指标</w:t>
            </w:r>
          </w:p>
        </w:tc>
        <w:tc>
          <w:tcPr>
            <w:tcW w:w="1332" w:type="dxa"/>
            <w:vAlign w:val="center"/>
          </w:tcPr>
          <w:p w14:paraId="72D5A513" w14:textId="77777777" w:rsidR="000C0B83" w:rsidRDefault="00000000">
            <w:pPr>
              <w:pStyle w:val="21"/>
            </w:pPr>
            <w:r>
              <w:t>智能恒温恒湿称量系统</w:t>
            </w:r>
          </w:p>
        </w:tc>
        <w:tc>
          <w:tcPr>
            <w:tcW w:w="3430" w:type="dxa"/>
            <w:vAlign w:val="center"/>
          </w:tcPr>
          <w:p w14:paraId="092ACD55" w14:textId="77777777" w:rsidR="000C0B83" w:rsidRDefault="00000000">
            <w:pPr>
              <w:pStyle w:val="21"/>
            </w:pPr>
            <w:r>
              <w:t>智能恒温恒湿称量系统</w:t>
            </w:r>
          </w:p>
        </w:tc>
        <w:tc>
          <w:tcPr>
            <w:tcW w:w="2551" w:type="dxa"/>
            <w:vAlign w:val="center"/>
          </w:tcPr>
          <w:p w14:paraId="76A1B41C" w14:textId="77777777" w:rsidR="000C0B83" w:rsidRDefault="00000000">
            <w:pPr>
              <w:pStyle w:val="21"/>
            </w:pPr>
            <w:r>
              <w:t>1台</w:t>
            </w:r>
          </w:p>
        </w:tc>
      </w:tr>
      <w:tr w:rsidR="00455AFD" w14:paraId="0B2AB795" w14:textId="77777777" w:rsidTr="00455AFD">
        <w:trPr>
          <w:trHeight w:val="369"/>
          <w:jc w:val="center"/>
        </w:trPr>
        <w:tc>
          <w:tcPr>
            <w:tcW w:w="1276" w:type="dxa"/>
            <w:vMerge/>
            <w:vAlign w:val="center"/>
          </w:tcPr>
          <w:p w14:paraId="3630AF96" w14:textId="77777777" w:rsidR="000C0B83" w:rsidRDefault="000C0B83"/>
        </w:tc>
        <w:tc>
          <w:tcPr>
            <w:tcW w:w="1276" w:type="dxa"/>
            <w:vAlign w:val="center"/>
          </w:tcPr>
          <w:p w14:paraId="04CCEB3B" w14:textId="77777777" w:rsidR="000C0B83" w:rsidRDefault="00000000">
            <w:pPr>
              <w:pStyle w:val="21"/>
            </w:pPr>
            <w:r>
              <w:t>数量指标</w:t>
            </w:r>
          </w:p>
        </w:tc>
        <w:tc>
          <w:tcPr>
            <w:tcW w:w="1332" w:type="dxa"/>
            <w:vAlign w:val="center"/>
          </w:tcPr>
          <w:p w14:paraId="4468F2D3" w14:textId="77777777" w:rsidR="000C0B83" w:rsidRDefault="00000000">
            <w:pPr>
              <w:pStyle w:val="21"/>
            </w:pPr>
            <w:r>
              <w:t>油气回收多参数检测仪</w:t>
            </w:r>
          </w:p>
        </w:tc>
        <w:tc>
          <w:tcPr>
            <w:tcW w:w="3430" w:type="dxa"/>
            <w:vAlign w:val="center"/>
          </w:tcPr>
          <w:p w14:paraId="093871EE" w14:textId="77777777" w:rsidR="000C0B83" w:rsidRDefault="00000000">
            <w:pPr>
              <w:pStyle w:val="21"/>
            </w:pPr>
            <w:r>
              <w:t>油气回收多参数检测仪</w:t>
            </w:r>
          </w:p>
        </w:tc>
        <w:tc>
          <w:tcPr>
            <w:tcW w:w="2551" w:type="dxa"/>
            <w:vAlign w:val="center"/>
          </w:tcPr>
          <w:p w14:paraId="627C1D47" w14:textId="77777777" w:rsidR="000C0B83" w:rsidRDefault="00000000">
            <w:pPr>
              <w:pStyle w:val="21"/>
            </w:pPr>
            <w:r>
              <w:t>2台</w:t>
            </w:r>
          </w:p>
        </w:tc>
      </w:tr>
      <w:tr w:rsidR="00455AFD" w14:paraId="40CED9D2" w14:textId="77777777" w:rsidTr="00455AFD">
        <w:trPr>
          <w:trHeight w:val="369"/>
          <w:jc w:val="center"/>
        </w:trPr>
        <w:tc>
          <w:tcPr>
            <w:tcW w:w="1276" w:type="dxa"/>
            <w:vMerge/>
            <w:vAlign w:val="center"/>
          </w:tcPr>
          <w:p w14:paraId="00D18262" w14:textId="77777777" w:rsidR="000C0B83" w:rsidRDefault="000C0B83"/>
        </w:tc>
        <w:tc>
          <w:tcPr>
            <w:tcW w:w="1276" w:type="dxa"/>
            <w:vAlign w:val="center"/>
          </w:tcPr>
          <w:p w14:paraId="0083A65F" w14:textId="77777777" w:rsidR="000C0B83" w:rsidRDefault="00000000">
            <w:pPr>
              <w:pStyle w:val="21"/>
            </w:pPr>
            <w:r>
              <w:t>质量指标</w:t>
            </w:r>
          </w:p>
        </w:tc>
        <w:tc>
          <w:tcPr>
            <w:tcW w:w="1332" w:type="dxa"/>
            <w:vAlign w:val="center"/>
          </w:tcPr>
          <w:p w14:paraId="559249E7" w14:textId="77777777" w:rsidR="000C0B83" w:rsidRDefault="00000000">
            <w:pPr>
              <w:pStyle w:val="21"/>
            </w:pPr>
            <w:r>
              <w:t>项目购置仪器设备</w:t>
            </w:r>
          </w:p>
        </w:tc>
        <w:tc>
          <w:tcPr>
            <w:tcW w:w="3430" w:type="dxa"/>
            <w:vAlign w:val="center"/>
          </w:tcPr>
          <w:p w14:paraId="6829FB84" w14:textId="77777777" w:rsidR="000C0B83" w:rsidRDefault="00000000">
            <w:pPr>
              <w:pStyle w:val="21"/>
            </w:pPr>
            <w:r>
              <w:t>项目购置的仪器设备均符合监测相关技术标准规范要求，满足项目工作目标要求。</w:t>
            </w:r>
          </w:p>
          <w:p w14:paraId="2DA2EB51" w14:textId="77777777" w:rsidR="000C0B83" w:rsidRDefault="000C0B83">
            <w:pPr>
              <w:pStyle w:val="21"/>
            </w:pPr>
          </w:p>
          <w:p w14:paraId="5E2A5FA3" w14:textId="77777777" w:rsidR="000C0B83" w:rsidRDefault="000C0B83">
            <w:pPr>
              <w:pStyle w:val="21"/>
            </w:pPr>
          </w:p>
        </w:tc>
        <w:tc>
          <w:tcPr>
            <w:tcW w:w="2551" w:type="dxa"/>
            <w:vAlign w:val="center"/>
          </w:tcPr>
          <w:p w14:paraId="1851CF59" w14:textId="77777777" w:rsidR="000C0B83" w:rsidRDefault="00000000">
            <w:pPr>
              <w:pStyle w:val="21"/>
            </w:pPr>
            <w:r>
              <w:t>满足污染源监测能力升级建设要求</w:t>
            </w:r>
          </w:p>
        </w:tc>
      </w:tr>
      <w:tr w:rsidR="00455AFD" w14:paraId="602D57F1" w14:textId="77777777" w:rsidTr="00455AFD">
        <w:trPr>
          <w:trHeight w:val="369"/>
          <w:jc w:val="center"/>
        </w:trPr>
        <w:tc>
          <w:tcPr>
            <w:tcW w:w="1276" w:type="dxa"/>
            <w:vMerge/>
            <w:vAlign w:val="center"/>
          </w:tcPr>
          <w:p w14:paraId="5A8712BF" w14:textId="77777777" w:rsidR="000C0B83" w:rsidRDefault="000C0B83"/>
        </w:tc>
        <w:tc>
          <w:tcPr>
            <w:tcW w:w="1276" w:type="dxa"/>
            <w:vAlign w:val="center"/>
          </w:tcPr>
          <w:p w14:paraId="0AE711D7" w14:textId="77777777" w:rsidR="000C0B83" w:rsidRDefault="00000000">
            <w:pPr>
              <w:pStyle w:val="21"/>
            </w:pPr>
            <w:r>
              <w:t>时效指标</w:t>
            </w:r>
          </w:p>
        </w:tc>
        <w:tc>
          <w:tcPr>
            <w:tcW w:w="1332" w:type="dxa"/>
            <w:vAlign w:val="center"/>
          </w:tcPr>
          <w:p w14:paraId="5DA42086" w14:textId="77777777" w:rsidR="000C0B83" w:rsidRDefault="00000000">
            <w:pPr>
              <w:pStyle w:val="21"/>
            </w:pPr>
            <w:r>
              <w:t>项目完成时限</w:t>
            </w:r>
          </w:p>
          <w:p w14:paraId="7C809017" w14:textId="77777777" w:rsidR="000C0B83" w:rsidRDefault="000C0B83">
            <w:pPr>
              <w:pStyle w:val="21"/>
            </w:pPr>
          </w:p>
        </w:tc>
        <w:tc>
          <w:tcPr>
            <w:tcW w:w="3430" w:type="dxa"/>
            <w:vAlign w:val="center"/>
          </w:tcPr>
          <w:p w14:paraId="6B24B345" w14:textId="77777777" w:rsidR="000C0B83" w:rsidRDefault="00000000">
            <w:pPr>
              <w:pStyle w:val="21"/>
            </w:pPr>
            <w:r>
              <w:t>2023年12月底前完成采购验收工作</w:t>
            </w:r>
          </w:p>
          <w:p w14:paraId="79FE5413" w14:textId="77777777" w:rsidR="000C0B83" w:rsidRDefault="000C0B83">
            <w:pPr>
              <w:pStyle w:val="21"/>
            </w:pPr>
          </w:p>
        </w:tc>
        <w:tc>
          <w:tcPr>
            <w:tcW w:w="2551" w:type="dxa"/>
            <w:vAlign w:val="center"/>
          </w:tcPr>
          <w:p w14:paraId="033B20DE" w14:textId="77777777" w:rsidR="000C0B83" w:rsidRDefault="00000000">
            <w:pPr>
              <w:pStyle w:val="21"/>
            </w:pPr>
            <w:r>
              <w:t>2023年底前</w:t>
            </w:r>
          </w:p>
        </w:tc>
      </w:tr>
      <w:tr w:rsidR="00455AFD" w14:paraId="2DAF40F3" w14:textId="77777777" w:rsidTr="00455AFD">
        <w:trPr>
          <w:trHeight w:val="369"/>
          <w:jc w:val="center"/>
        </w:trPr>
        <w:tc>
          <w:tcPr>
            <w:tcW w:w="1276" w:type="dxa"/>
            <w:vMerge/>
            <w:vAlign w:val="center"/>
          </w:tcPr>
          <w:p w14:paraId="46939A2F" w14:textId="77777777" w:rsidR="000C0B83" w:rsidRDefault="000C0B83"/>
        </w:tc>
        <w:tc>
          <w:tcPr>
            <w:tcW w:w="1276" w:type="dxa"/>
            <w:vAlign w:val="center"/>
          </w:tcPr>
          <w:p w14:paraId="278ECA8D" w14:textId="77777777" w:rsidR="000C0B83" w:rsidRDefault="00000000">
            <w:pPr>
              <w:pStyle w:val="21"/>
            </w:pPr>
            <w:r>
              <w:t>成本指标</w:t>
            </w:r>
          </w:p>
        </w:tc>
        <w:tc>
          <w:tcPr>
            <w:tcW w:w="1332" w:type="dxa"/>
            <w:vAlign w:val="center"/>
          </w:tcPr>
          <w:p w14:paraId="2BFD5605" w14:textId="77777777" w:rsidR="000C0B83" w:rsidRDefault="00000000">
            <w:pPr>
              <w:pStyle w:val="21"/>
            </w:pPr>
            <w:r>
              <w:t>项目总投资</w:t>
            </w:r>
          </w:p>
          <w:p w14:paraId="30D9CCA4" w14:textId="77777777" w:rsidR="000C0B83" w:rsidRDefault="000C0B83">
            <w:pPr>
              <w:pStyle w:val="21"/>
            </w:pPr>
          </w:p>
        </w:tc>
        <w:tc>
          <w:tcPr>
            <w:tcW w:w="3430" w:type="dxa"/>
            <w:vAlign w:val="center"/>
          </w:tcPr>
          <w:p w14:paraId="2E8C8CB7" w14:textId="77777777" w:rsidR="000C0B83" w:rsidRDefault="00000000">
            <w:pPr>
              <w:pStyle w:val="21"/>
            </w:pPr>
            <w:r>
              <w:t>项目总投资</w:t>
            </w:r>
          </w:p>
          <w:p w14:paraId="60FF19DA" w14:textId="77777777" w:rsidR="000C0B83" w:rsidRDefault="000C0B83">
            <w:pPr>
              <w:pStyle w:val="21"/>
            </w:pPr>
          </w:p>
        </w:tc>
        <w:tc>
          <w:tcPr>
            <w:tcW w:w="2551" w:type="dxa"/>
            <w:vAlign w:val="center"/>
          </w:tcPr>
          <w:p w14:paraId="62964B9C" w14:textId="77777777" w:rsidR="000C0B83" w:rsidRDefault="00000000">
            <w:pPr>
              <w:pStyle w:val="21"/>
            </w:pPr>
            <w:r>
              <w:t>25.5万元</w:t>
            </w:r>
          </w:p>
        </w:tc>
      </w:tr>
      <w:tr w:rsidR="00455AFD" w14:paraId="3846422B" w14:textId="77777777" w:rsidTr="00455AFD">
        <w:trPr>
          <w:trHeight w:val="369"/>
          <w:jc w:val="center"/>
        </w:trPr>
        <w:tc>
          <w:tcPr>
            <w:tcW w:w="1276" w:type="dxa"/>
            <w:vMerge w:val="restart"/>
            <w:vAlign w:val="center"/>
          </w:tcPr>
          <w:p w14:paraId="375B6A7E" w14:textId="77777777" w:rsidR="000C0B83" w:rsidRDefault="00000000">
            <w:pPr>
              <w:pStyle w:val="31"/>
            </w:pPr>
            <w:r>
              <w:t>效益指标</w:t>
            </w:r>
          </w:p>
        </w:tc>
        <w:tc>
          <w:tcPr>
            <w:tcW w:w="1276" w:type="dxa"/>
            <w:vAlign w:val="center"/>
          </w:tcPr>
          <w:p w14:paraId="491130CD" w14:textId="77777777" w:rsidR="000C0B83" w:rsidRDefault="00000000">
            <w:pPr>
              <w:pStyle w:val="21"/>
            </w:pPr>
            <w:r>
              <w:t>生态效益指</w:t>
            </w:r>
            <w:r>
              <w:lastRenderedPageBreak/>
              <w:t>标</w:t>
            </w:r>
          </w:p>
        </w:tc>
        <w:tc>
          <w:tcPr>
            <w:tcW w:w="1332" w:type="dxa"/>
            <w:vAlign w:val="center"/>
          </w:tcPr>
          <w:p w14:paraId="3389F7D3" w14:textId="77777777" w:rsidR="000C0B83" w:rsidRDefault="00000000">
            <w:pPr>
              <w:pStyle w:val="21"/>
            </w:pPr>
            <w:r>
              <w:lastRenderedPageBreak/>
              <w:t>提高污染排</w:t>
            </w:r>
            <w:r>
              <w:lastRenderedPageBreak/>
              <w:t>放现场监测能力和无组织污染监管水平</w:t>
            </w:r>
          </w:p>
        </w:tc>
        <w:tc>
          <w:tcPr>
            <w:tcW w:w="3430" w:type="dxa"/>
            <w:vAlign w:val="center"/>
          </w:tcPr>
          <w:p w14:paraId="4EF51AD7" w14:textId="77777777" w:rsidR="000C0B83" w:rsidRDefault="00000000">
            <w:pPr>
              <w:pStyle w:val="21"/>
            </w:pPr>
            <w:r>
              <w:lastRenderedPageBreak/>
              <w:t>购置19台套设备，实现现场快速</w:t>
            </w:r>
            <w:r>
              <w:lastRenderedPageBreak/>
              <w:t>筛查，提高涉气污染排放监管效力，有效控制无组织排放水平。</w:t>
            </w:r>
          </w:p>
        </w:tc>
        <w:tc>
          <w:tcPr>
            <w:tcW w:w="2551" w:type="dxa"/>
            <w:vAlign w:val="center"/>
          </w:tcPr>
          <w:p w14:paraId="03E1EAC8" w14:textId="77777777" w:rsidR="000C0B83" w:rsidRDefault="00000000">
            <w:pPr>
              <w:pStyle w:val="21"/>
            </w:pPr>
            <w:r>
              <w:lastRenderedPageBreak/>
              <w:t>有效提升能力</w:t>
            </w:r>
          </w:p>
        </w:tc>
      </w:tr>
      <w:tr w:rsidR="00455AFD" w14:paraId="5DD34E2C" w14:textId="77777777" w:rsidTr="00455AFD">
        <w:trPr>
          <w:trHeight w:val="369"/>
          <w:jc w:val="center"/>
        </w:trPr>
        <w:tc>
          <w:tcPr>
            <w:tcW w:w="1276" w:type="dxa"/>
            <w:vMerge/>
            <w:vAlign w:val="center"/>
          </w:tcPr>
          <w:p w14:paraId="7A652C6E" w14:textId="77777777" w:rsidR="000C0B83" w:rsidRDefault="000C0B83"/>
        </w:tc>
        <w:tc>
          <w:tcPr>
            <w:tcW w:w="1276" w:type="dxa"/>
            <w:vAlign w:val="center"/>
          </w:tcPr>
          <w:p w14:paraId="16667CBD" w14:textId="77777777" w:rsidR="000C0B83" w:rsidRDefault="00000000">
            <w:pPr>
              <w:pStyle w:val="21"/>
            </w:pPr>
            <w:r>
              <w:t>可持续影响指标</w:t>
            </w:r>
          </w:p>
        </w:tc>
        <w:tc>
          <w:tcPr>
            <w:tcW w:w="1332" w:type="dxa"/>
            <w:vAlign w:val="center"/>
          </w:tcPr>
          <w:p w14:paraId="74CC0D0A" w14:textId="77777777" w:rsidR="000C0B83" w:rsidRDefault="00000000">
            <w:pPr>
              <w:pStyle w:val="21"/>
            </w:pPr>
            <w:r>
              <w:t>提高监测能力。</w:t>
            </w:r>
          </w:p>
        </w:tc>
        <w:tc>
          <w:tcPr>
            <w:tcW w:w="3430" w:type="dxa"/>
            <w:vAlign w:val="center"/>
          </w:tcPr>
          <w:p w14:paraId="531D232E" w14:textId="77777777" w:rsidR="000C0B83" w:rsidRDefault="00000000">
            <w:pPr>
              <w:pStyle w:val="21"/>
            </w:pPr>
            <w:r>
              <w:t>通过能力建设水平，提升监测能力</w:t>
            </w:r>
          </w:p>
        </w:tc>
        <w:tc>
          <w:tcPr>
            <w:tcW w:w="2551" w:type="dxa"/>
            <w:vAlign w:val="center"/>
          </w:tcPr>
          <w:p w14:paraId="42EE603D" w14:textId="77777777" w:rsidR="000C0B83" w:rsidRDefault="00000000">
            <w:pPr>
              <w:pStyle w:val="21"/>
            </w:pPr>
            <w:r>
              <w:t>不断提升</w:t>
            </w:r>
          </w:p>
        </w:tc>
      </w:tr>
      <w:tr w:rsidR="00455AFD" w14:paraId="3B72B9A4" w14:textId="77777777" w:rsidTr="00455AFD">
        <w:trPr>
          <w:trHeight w:val="369"/>
          <w:jc w:val="center"/>
        </w:trPr>
        <w:tc>
          <w:tcPr>
            <w:tcW w:w="1276" w:type="dxa"/>
            <w:vAlign w:val="center"/>
          </w:tcPr>
          <w:p w14:paraId="0E6AE1E7" w14:textId="77777777" w:rsidR="000C0B83" w:rsidRDefault="00000000">
            <w:pPr>
              <w:pStyle w:val="31"/>
            </w:pPr>
            <w:r>
              <w:t>满意度指标</w:t>
            </w:r>
          </w:p>
        </w:tc>
        <w:tc>
          <w:tcPr>
            <w:tcW w:w="1276" w:type="dxa"/>
            <w:vAlign w:val="center"/>
          </w:tcPr>
          <w:p w14:paraId="35690E52" w14:textId="77777777" w:rsidR="000C0B83" w:rsidRDefault="00000000">
            <w:pPr>
              <w:pStyle w:val="21"/>
            </w:pPr>
            <w:r>
              <w:t>服务对象满意度指标</w:t>
            </w:r>
          </w:p>
        </w:tc>
        <w:tc>
          <w:tcPr>
            <w:tcW w:w="1332" w:type="dxa"/>
            <w:vAlign w:val="center"/>
          </w:tcPr>
          <w:p w14:paraId="1A572A7F" w14:textId="77777777" w:rsidR="000C0B83" w:rsidRDefault="00000000">
            <w:pPr>
              <w:pStyle w:val="21"/>
            </w:pPr>
            <w:r>
              <w:t>服务对象满意度指标</w:t>
            </w:r>
          </w:p>
          <w:p w14:paraId="1D060149" w14:textId="77777777" w:rsidR="000C0B83" w:rsidRDefault="000C0B83">
            <w:pPr>
              <w:pStyle w:val="21"/>
            </w:pPr>
          </w:p>
        </w:tc>
        <w:tc>
          <w:tcPr>
            <w:tcW w:w="3430" w:type="dxa"/>
            <w:vAlign w:val="center"/>
          </w:tcPr>
          <w:p w14:paraId="0A6C1B60" w14:textId="77777777" w:rsidR="000C0B83" w:rsidRDefault="00000000">
            <w:pPr>
              <w:pStyle w:val="21"/>
            </w:pPr>
            <w:r>
              <w:t>提升百姓蓝天幸福获得感</w:t>
            </w:r>
          </w:p>
        </w:tc>
        <w:tc>
          <w:tcPr>
            <w:tcW w:w="2551" w:type="dxa"/>
            <w:vAlign w:val="center"/>
          </w:tcPr>
          <w:p w14:paraId="1B70319B" w14:textId="77777777" w:rsidR="000C0B83" w:rsidRDefault="00000000">
            <w:pPr>
              <w:pStyle w:val="21"/>
            </w:pPr>
            <w:r>
              <w:t>满意</w:t>
            </w:r>
          </w:p>
        </w:tc>
      </w:tr>
    </w:tbl>
    <w:p w14:paraId="3B488E0A" w14:textId="77777777" w:rsidR="000C0B83" w:rsidRDefault="000C0B83">
      <w:pPr>
        <w:sectPr w:rsidR="000C0B83">
          <w:pgSz w:w="11900" w:h="16840"/>
          <w:pgMar w:top="1984" w:right="1304" w:bottom="1134" w:left="1304" w:header="720" w:footer="720" w:gutter="0"/>
          <w:cols w:space="720"/>
        </w:sectPr>
      </w:pPr>
    </w:p>
    <w:p w14:paraId="697DD7B8"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1BC98FA1" w14:textId="77777777" w:rsidR="000C0B83" w:rsidRDefault="00000000">
      <w:pPr>
        <w:ind w:firstLine="560"/>
        <w:outlineLvl w:val="3"/>
      </w:pPr>
      <w:bookmarkStart w:id="57" w:name="_Toc126833133"/>
      <w:r>
        <w:rPr>
          <w:rFonts w:ascii="方正仿宋_GBK" w:eastAsia="方正仿宋_GBK" w:hAnsi="方正仿宋_GBK" w:cs="方正仿宋_GBK"/>
          <w:color w:val="000000"/>
          <w:sz w:val="28"/>
        </w:rPr>
        <w:t>58.污染源数字化监管基础能力提升工程项目绩效目标表</w:t>
      </w:r>
      <w:bookmarkEnd w:id="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6592E80D"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E97C88A" w14:textId="77777777" w:rsidR="000C0B83" w:rsidRDefault="00000000">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14:paraId="4554E99C" w14:textId="77777777" w:rsidR="000C0B83" w:rsidRDefault="00000000">
            <w:pPr>
              <w:pStyle w:val="4"/>
            </w:pPr>
            <w:r>
              <w:t>单位：万元</w:t>
            </w:r>
          </w:p>
        </w:tc>
      </w:tr>
      <w:tr w:rsidR="00455AFD" w14:paraId="342AE181" w14:textId="77777777" w:rsidTr="00455AFD">
        <w:trPr>
          <w:trHeight w:val="369"/>
          <w:jc w:val="center"/>
        </w:trPr>
        <w:tc>
          <w:tcPr>
            <w:tcW w:w="1276" w:type="dxa"/>
            <w:vAlign w:val="center"/>
          </w:tcPr>
          <w:p w14:paraId="4FDD2785" w14:textId="77777777" w:rsidR="000C0B83" w:rsidRDefault="00000000">
            <w:pPr>
              <w:pStyle w:val="11"/>
            </w:pPr>
            <w:r>
              <w:t>项目名称</w:t>
            </w:r>
          </w:p>
        </w:tc>
        <w:tc>
          <w:tcPr>
            <w:tcW w:w="8589" w:type="dxa"/>
            <w:gridSpan w:val="6"/>
            <w:vAlign w:val="center"/>
          </w:tcPr>
          <w:p w14:paraId="7241E943" w14:textId="77777777" w:rsidR="000C0B83" w:rsidRDefault="00000000">
            <w:pPr>
              <w:pStyle w:val="21"/>
            </w:pPr>
            <w:r>
              <w:t>污染源数字化监管基础能力提升工程项目</w:t>
            </w:r>
          </w:p>
        </w:tc>
      </w:tr>
      <w:tr w:rsidR="000C0B83" w14:paraId="0F8B7DC4" w14:textId="77777777">
        <w:trPr>
          <w:trHeight w:val="369"/>
          <w:jc w:val="center"/>
        </w:trPr>
        <w:tc>
          <w:tcPr>
            <w:tcW w:w="1276" w:type="dxa"/>
            <w:vMerge w:val="restart"/>
            <w:vAlign w:val="center"/>
          </w:tcPr>
          <w:p w14:paraId="6C19D3A6" w14:textId="77777777" w:rsidR="000C0B83" w:rsidRDefault="00000000">
            <w:pPr>
              <w:pStyle w:val="11"/>
            </w:pPr>
            <w:r>
              <w:t>预算规模及资金用途</w:t>
            </w:r>
          </w:p>
        </w:tc>
        <w:tc>
          <w:tcPr>
            <w:tcW w:w="1276" w:type="dxa"/>
            <w:vAlign w:val="center"/>
          </w:tcPr>
          <w:p w14:paraId="35D97394" w14:textId="77777777" w:rsidR="000C0B83" w:rsidRDefault="00000000">
            <w:pPr>
              <w:pStyle w:val="11"/>
            </w:pPr>
            <w:r>
              <w:t>预算数</w:t>
            </w:r>
          </w:p>
        </w:tc>
        <w:tc>
          <w:tcPr>
            <w:tcW w:w="1332" w:type="dxa"/>
            <w:vAlign w:val="center"/>
          </w:tcPr>
          <w:p w14:paraId="7233BA5F" w14:textId="77777777" w:rsidR="000C0B83" w:rsidRDefault="00000000">
            <w:pPr>
              <w:pStyle w:val="21"/>
            </w:pPr>
            <w:r>
              <w:t>35.50</w:t>
            </w:r>
          </w:p>
        </w:tc>
        <w:tc>
          <w:tcPr>
            <w:tcW w:w="1587" w:type="dxa"/>
            <w:vAlign w:val="center"/>
          </w:tcPr>
          <w:p w14:paraId="4581C4E6" w14:textId="77777777" w:rsidR="000C0B83" w:rsidRDefault="00000000">
            <w:pPr>
              <w:pStyle w:val="11"/>
            </w:pPr>
            <w:r>
              <w:t>其中：财政    资金</w:t>
            </w:r>
          </w:p>
        </w:tc>
        <w:tc>
          <w:tcPr>
            <w:tcW w:w="1843" w:type="dxa"/>
            <w:vAlign w:val="center"/>
          </w:tcPr>
          <w:p w14:paraId="1E6B8519" w14:textId="77777777" w:rsidR="000C0B83" w:rsidRDefault="00000000">
            <w:pPr>
              <w:pStyle w:val="21"/>
            </w:pPr>
            <w:r>
              <w:t>35.50</w:t>
            </w:r>
          </w:p>
        </w:tc>
        <w:tc>
          <w:tcPr>
            <w:tcW w:w="1276" w:type="dxa"/>
            <w:vAlign w:val="center"/>
          </w:tcPr>
          <w:p w14:paraId="1DDDC5E2" w14:textId="77777777" w:rsidR="000C0B83" w:rsidRDefault="00000000">
            <w:pPr>
              <w:pStyle w:val="11"/>
            </w:pPr>
            <w:r>
              <w:t>其他资金</w:t>
            </w:r>
          </w:p>
        </w:tc>
        <w:tc>
          <w:tcPr>
            <w:tcW w:w="1276" w:type="dxa"/>
            <w:vAlign w:val="center"/>
          </w:tcPr>
          <w:p w14:paraId="5FFD329C" w14:textId="77777777" w:rsidR="000C0B83" w:rsidRDefault="00000000">
            <w:pPr>
              <w:pStyle w:val="21"/>
            </w:pPr>
            <w:r>
              <w:t xml:space="preserve"> </w:t>
            </w:r>
          </w:p>
        </w:tc>
      </w:tr>
      <w:tr w:rsidR="00455AFD" w14:paraId="43258A7E" w14:textId="77777777" w:rsidTr="00455AFD">
        <w:trPr>
          <w:trHeight w:val="369"/>
          <w:jc w:val="center"/>
        </w:trPr>
        <w:tc>
          <w:tcPr>
            <w:tcW w:w="1276" w:type="dxa"/>
            <w:vMerge/>
          </w:tcPr>
          <w:p w14:paraId="75647BAD" w14:textId="77777777" w:rsidR="000C0B83" w:rsidRDefault="000C0B83"/>
        </w:tc>
        <w:tc>
          <w:tcPr>
            <w:tcW w:w="8589" w:type="dxa"/>
            <w:gridSpan w:val="6"/>
            <w:vAlign w:val="center"/>
          </w:tcPr>
          <w:p w14:paraId="2AE993E2" w14:textId="77777777" w:rsidR="000C0B83" w:rsidRDefault="00000000">
            <w:pPr>
              <w:pStyle w:val="21"/>
            </w:pPr>
            <w:r>
              <w:t>高质量开展污染污染源监管制度数据衔接现状梳理评估等</w:t>
            </w:r>
          </w:p>
        </w:tc>
      </w:tr>
      <w:tr w:rsidR="00455AFD" w14:paraId="709DC0BE" w14:textId="77777777" w:rsidTr="00455AFD">
        <w:trPr>
          <w:trHeight w:val="369"/>
          <w:jc w:val="center"/>
        </w:trPr>
        <w:tc>
          <w:tcPr>
            <w:tcW w:w="1276" w:type="dxa"/>
            <w:vAlign w:val="center"/>
          </w:tcPr>
          <w:p w14:paraId="123EDD2A" w14:textId="77777777" w:rsidR="000C0B83" w:rsidRDefault="00000000">
            <w:pPr>
              <w:pStyle w:val="11"/>
            </w:pPr>
            <w:r>
              <w:t>绩效目标</w:t>
            </w:r>
          </w:p>
        </w:tc>
        <w:tc>
          <w:tcPr>
            <w:tcW w:w="8589" w:type="dxa"/>
            <w:gridSpan w:val="6"/>
            <w:vAlign w:val="center"/>
          </w:tcPr>
          <w:p w14:paraId="10B7627C" w14:textId="77777777" w:rsidR="000C0B83" w:rsidRDefault="00000000">
            <w:pPr>
              <w:pStyle w:val="21"/>
            </w:pPr>
            <w:r>
              <w:t>1.高质量开展污染污染源监管制度数据衔接现状梳理评估。充分梳理调研不同制度在执行过程中存在的问题，系统梳理各污染源监管制度数据的同异性及数据衔接存在问题。总结污染源监管制度数据衔接现状，确定污染源数字化监管体系优化改进方向。开展污染源数字化监管体系框架设计，形成系统的污染源数字化监管支撑应用方案。以推进固定污染源监管制度衔接、环境基础数据融合为重点，形成可具化实施的污染源数字化监管体系建设方案。</w:t>
            </w:r>
          </w:p>
        </w:tc>
      </w:tr>
    </w:tbl>
    <w:p w14:paraId="6EF83960"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0A77EA94" w14:textId="77777777" w:rsidTr="00455AFD">
        <w:trPr>
          <w:trHeight w:val="397"/>
          <w:tblHeader/>
          <w:jc w:val="center"/>
        </w:trPr>
        <w:tc>
          <w:tcPr>
            <w:tcW w:w="1276" w:type="dxa"/>
            <w:vAlign w:val="center"/>
          </w:tcPr>
          <w:p w14:paraId="43BDF78F" w14:textId="77777777" w:rsidR="000C0B83" w:rsidRDefault="00000000">
            <w:pPr>
              <w:pStyle w:val="11"/>
            </w:pPr>
            <w:r>
              <w:t>一级指标</w:t>
            </w:r>
          </w:p>
        </w:tc>
        <w:tc>
          <w:tcPr>
            <w:tcW w:w="1276" w:type="dxa"/>
            <w:vAlign w:val="center"/>
          </w:tcPr>
          <w:p w14:paraId="69CF0123" w14:textId="77777777" w:rsidR="000C0B83" w:rsidRDefault="00000000">
            <w:pPr>
              <w:pStyle w:val="11"/>
            </w:pPr>
            <w:r>
              <w:t>二级指标</w:t>
            </w:r>
          </w:p>
        </w:tc>
        <w:tc>
          <w:tcPr>
            <w:tcW w:w="1332" w:type="dxa"/>
            <w:vAlign w:val="center"/>
          </w:tcPr>
          <w:p w14:paraId="456B93E6" w14:textId="77777777" w:rsidR="000C0B83" w:rsidRDefault="00000000">
            <w:pPr>
              <w:pStyle w:val="11"/>
            </w:pPr>
            <w:r>
              <w:t>三级指标</w:t>
            </w:r>
          </w:p>
        </w:tc>
        <w:tc>
          <w:tcPr>
            <w:tcW w:w="3430" w:type="dxa"/>
            <w:vAlign w:val="center"/>
          </w:tcPr>
          <w:p w14:paraId="4B15C5E1" w14:textId="77777777" w:rsidR="000C0B83" w:rsidRDefault="00000000">
            <w:pPr>
              <w:pStyle w:val="11"/>
            </w:pPr>
            <w:r>
              <w:t>绩效指标描述</w:t>
            </w:r>
          </w:p>
        </w:tc>
        <w:tc>
          <w:tcPr>
            <w:tcW w:w="2551" w:type="dxa"/>
            <w:vAlign w:val="center"/>
          </w:tcPr>
          <w:p w14:paraId="68E2597E" w14:textId="77777777" w:rsidR="000C0B83" w:rsidRDefault="00000000">
            <w:pPr>
              <w:pStyle w:val="11"/>
            </w:pPr>
            <w:r>
              <w:t>指标值</w:t>
            </w:r>
          </w:p>
        </w:tc>
      </w:tr>
      <w:tr w:rsidR="00455AFD" w14:paraId="356C97E4" w14:textId="77777777" w:rsidTr="00455AFD">
        <w:trPr>
          <w:trHeight w:val="369"/>
          <w:jc w:val="center"/>
        </w:trPr>
        <w:tc>
          <w:tcPr>
            <w:tcW w:w="1276" w:type="dxa"/>
            <w:vMerge w:val="restart"/>
            <w:vAlign w:val="center"/>
          </w:tcPr>
          <w:p w14:paraId="356EE1AB" w14:textId="77777777" w:rsidR="000C0B83" w:rsidRDefault="00000000">
            <w:pPr>
              <w:pStyle w:val="31"/>
            </w:pPr>
            <w:r>
              <w:t>产出指标</w:t>
            </w:r>
          </w:p>
        </w:tc>
        <w:tc>
          <w:tcPr>
            <w:tcW w:w="1276" w:type="dxa"/>
            <w:vAlign w:val="center"/>
          </w:tcPr>
          <w:p w14:paraId="79D435E8" w14:textId="77777777" w:rsidR="000C0B83" w:rsidRDefault="00000000">
            <w:pPr>
              <w:pStyle w:val="21"/>
            </w:pPr>
            <w:r>
              <w:t>数量指标</w:t>
            </w:r>
          </w:p>
        </w:tc>
        <w:tc>
          <w:tcPr>
            <w:tcW w:w="1332" w:type="dxa"/>
            <w:vAlign w:val="center"/>
          </w:tcPr>
          <w:p w14:paraId="5D250ED9" w14:textId="77777777" w:rsidR="000C0B83" w:rsidRDefault="00000000">
            <w:pPr>
              <w:pStyle w:val="21"/>
            </w:pPr>
            <w:r>
              <w:t>《污染源数字化监管体系建设方案》</w:t>
            </w:r>
          </w:p>
        </w:tc>
        <w:tc>
          <w:tcPr>
            <w:tcW w:w="3430" w:type="dxa"/>
            <w:vAlign w:val="center"/>
          </w:tcPr>
          <w:p w14:paraId="71B7878D" w14:textId="77777777" w:rsidR="000C0B83" w:rsidRDefault="00000000">
            <w:pPr>
              <w:pStyle w:val="21"/>
            </w:pPr>
            <w:r>
              <w:t>《污染源数字化监管体系建设方案》</w:t>
            </w:r>
          </w:p>
        </w:tc>
        <w:tc>
          <w:tcPr>
            <w:tcW w:w="2551" w:type="dxa"/>
            <w:vAlign w:val="center"/>
          </w:tcPr>
          <w:p w14:paraId="05A66086" w14:textId="77777777" w:rsidR="000C0B83" w:rsidRDefault="00000000">
            <w:pPr>
              <w:pStyle w:val="21"/>
            </w:pPr>
            <w:r>
              <w:t>1</w:t>
            </w:r>
          </w:p>
        </w:tc>
      </w:tr>
      <w:tr w:rsidR="00455AFD" w14:paraId="70B27FBB" w14:textId="77777777" w:rsidTr="00455AFD">
        <w:trPr>
          <w:trHeight w:val="369"/>
          <w:jc w:val="center"/>
        </w:trPr>
        <w:tc>
          <w:tcPr>
            <w:tcW w:w="1276" w:type="dxa"/>
            <w:vMerge/>
            <w:vAlign w:val="center"/>
          </w:tcPr>
          <w:p w14:paraId="220BC512" w14:textId="77777777" w:rsidR="000C0B83" w:rsidRDefault="000C0B83"/>
        </w:tc>
        <w:tc>
          <w:tcPr>
            <w:tcW w:w="1276" w:type="dxa"/>
            <w:vAlign w:val="center"/>
          </w:tcPr>
          <w:p w14:paraId="389402B4" w14:textId="77777777" w:rsidR="000C0B83" w:rsidRDefault="00000000">
            <w:pPr>
              <w:pStyle w:val="21"/>
            </w:pPr>
            <w:r>
              <w:t>质量指标</w:t>
            </w:r>
          </w:p>
        </w:tc>
        <w:tc>
          <w:tcPr>
            <w:tcW w:w="1332" w:type="dxa"/>
            <w:vAlign w:val="center"/>
          </w:tcPr>
          <w:p w14:paraId="213891F4" w14:textId="77777777" w:rsidR="000C0B83" w:rsidRDefault="00000000">
            <w:pPr>
              <w:pStyle w:val="21"/>
            </w:pPr>
            <w:r>
              <w:t>专家评审通过率</w:t>
            </w:r>
          </w:p>
        </w:tc>
        <w:tc>
          <w:tcPr>
            <w:tcW w:w="3430" w:type="dxa"/>
            <w:vAlign w:val="center"/>
          </w:tcPr>
          <w:p w14:paraId="1243F9F6" w14:textId="77777777" w:rsidR="000C0B83" w:rsidRDefault="00000000">
            <w:pPr>
              <w:pStyle w:val="21"/>
            </w:pPr>
            <w:r>
              <w:t>专家评审通过率</w:t>
            </w:r>
          </w:p>
        </w:tc>
        <w:tc>
          <w:tcPr>
            <w:tcW w:w="2551" w:type="dxa"/>
            <w:vAlign w:val="center"/>
          </w:tcPr>
          <w:p w14:paraId="2606D287" w14:textId="77777777" w:rsidR="000C0B83" w:rsidRDefault="00000000">
            <w:pPr>
              <w:pStyle w:val="21"/>
            </w:pPr>
            <w:r>
              <w:t>100%</w:t>
            </w:r>
          </w:p>
        </w:tc>
      </w:tr>
      <w:tr w:rsidR="00455AFD" w14:paraId="320BC580" w14:textId="77777777" w:rsidTr="00455AFD">
        <w:trPr>
          <w:trHeight w:val="369"/>
          <w:jc w:val="center"/>
        </w:trPr>
        <w:tc>
          <w:tcPr>
            <w:tcW w:w="1276" w:type="dxa"/>
            <w:vMerge/>
            <w:vAlign w:val="center"/>
          </w:tcPr>
          <w:p w14:paraId="0ADB0CD1" w14:textId="77777777" w:rsidR="000C0B83" w:rsidRDefault="000C0B83"/>
        </w:tc>
        <w:tc>
          <w:tcPr>
            <w:tcW w:w="1276" w:type="dxa"/>
            <w:vAlign w:val="center"/>
          </w:tcPr>
          <w:p w14:paraId="1087665A" w14:textId="77777777" w:rsidR="000C0B83" w:rsidRDefault="00000000">
            <w:pPr>
              <w:pStyle w:val="21"/>
            </w:pPr>
            <w:r>
              <w:t>时效指标</w:t>
            </w:r>
          </w:p>
        </w:tc>
        <w:tc>
          <w:tcPr>
            <w:tcW w:w="1332" w:type="dxa"/>
            <w:vAlign w:val="center"/>
          </w:tcPr>
          <w:p w14:paraId="356E358E" w14:textId="77777777" w:rsidR="000C0B83" w:rsidRDefault="00000000">
            <w:pPr>
              <w:pStyle w:val="21"/>
            </w:pPr>
            <w:r>
              <w:t>按照项目进度计划完成方案编制</w:t>
            </w:r>
          </w:p>
        </w:tc>
        <w:tc>
          <w:tcPr>
            <w:tcW w:w="3430" w:type="dxa"/>
            <w:vAlign w:val="center"/>
          </w:tcPr>
          <w:p w14:paraId="60095E87" w14:textId="77777777" w:rsidR="000C0B83" w:rsidRDefault="00000000">
            <w:pPr>
              <w:pStyle w:val="21"/>
            </w:pPr>
            <w:r>
              <w:t>按照项目进度计划完成方案编制</w:t>
            </w:r>
          </w:p>
        </w:tc>
        <w:tc>
          <w:tcPr>
            <w:tcW w:w="2551" w:type="dxa"/>
            <w:vAlign w:val="center"/>
          </w:tcPr>
          <w:p w14:paraId="54E2CB24" w14:textId="77777777" w:rsidR="000C0B83" w:rsidRDefault="00000000">
            <w:pPr>
              <w:pStyle w:val="21"/>
            </w:pPr>
            <w:r>
              <w:t>2023年12月之前</w:t>
            </w:r>
          </w:p>
        </w:tc>
      </w:tr>
      <w:tr w:rsidR="00455AFD" w14:paraId="28BA528A" w14:textId="77777777" w:rsidTr="00455AFD">
        <w:trPr>
          <w:trHeight w:val="369"/>
          <w:jc w:val="center"/>
        </w:trPr>
        <w:tc>
          <w:tcPr>
            <w:tcW w:w="1276" w:type="dxa"/>
            <w:vMerge/>
            <w:vAlign w:val="center"/>
          </w:tcPr>
          <w:p w14:paraId="08A488C9" w14:textId="77777777" w:rsidR="000C0B83" w:rsidRDefault="000C0B83"/>
        </w:tc>
        <w:tc>
          <w:tcPr>
            <w:tcW w:w="1276" w:type="dxa"/>
            <w:vAlign w:val="center"/>
          </w:tcPr>
          <w:p w14:paraId="2B202CDC" w14:textId="77777777" w:rsidR="000C0B83" w:rsidRDefault="00000000">
            <w:pPr>
              <w:pStyle w:val="21"/>
            </w:pPr>
            <w:r>
              <w:t>成本指标</w:t>
            </w:r>
          </w:p>
        </w:tc>
        <w:tc>
          <w:tcPr>
            <w:tcW w:w="1332" w:type="dxa"/>
            <w:vAlign w:val="center"/>
          </w:tcPr>
          <w:p w14:paraId="0C65C359" w14:textId="77777777" w:rsidR="000C0B83" w:rsidRDefault="00000000">
            <w:pPr>
              <w:pStyle w:val="21"/>
            </w:pPr>
            <w:r>
              <w:t>按照预算控制成本</w:t>
            </w:r>
          </w:p>
        </w:tc>
        <w:tc>
          <w:tcPr>
            <w:tcW w:w="3430" w:type="dxa"/>
            <w:vAlign w:val="center"/>
          </w:tcPr>
          <w:p w14:paraId="3703F57D" w14:textId="77777777" w:rsidR="000C0B83" w:rsidRDefault="00000000">
            <w:pPr>
              <w:pStyle w:val="21"/>
            </w:pPr>
            <w:r>
              <w:t>按照预算控制成本</w:t>
            </w:r>
          </w:p>
        </w:tc>
        <w:tc>
          <w:tcPr>
            <w:tcW w:w="2551" w:type="dxa"/>
            <w:vAlign w:val="center"/>
          </w:tcPr>
          <w:p w14:paraId="0E340C3A" w14:textId="77777777" w:rsidR="000C0B83" w:rsidRDefault="00000000">
            <w:pPr>
              <w:pStyle w:val="21"/>
            </w:pPr>
            <w:r>
              <w:t>≤35.5万元</w:t>
            </w:r>
          </w:p>
        </w:tc>
      </w:tr>
      <w:tr w:rsidR="00455AFD" w14:paraId="4FA7B184" w14:textId="77777777" w:rsidTr="00455AFD">
        <w:trPr>
          <w:trHeight w:val="369"/>
          <w:jc w:val="center"/>
        </w:trPr>
        <w:tc>
          <w:tcPr>
            <w:tcW w:w="1276" w:type="dxa"/>
            <w:vMerge w:val="restart"/>
            <w:vAlign w:val="center"/>
          </w:tcPr>
          <w:p w14:paraId="0EFD3AE6" w14:textId="77777777" w:rsidR="000C0B83" w:rsidRDefault="00000000">
            <w:pPr>
              <w:pStyle w:val="31"/>
            </w:pPr>
            <w:r>
              <w:t>效益指标</w:t>
            </w:r>
          </w:p>
        </w:tc>
        <w:tc>
          <w:tcPr>
            <w:tcW w:w="1276" w:type="dxa"/>
            <w:vAlign w:val="center"/>
          </w:tcPr>
          <w:p w14:paraId="23C936F7" w14:textId="77777777" w:rsidR="000C0B83" w:rsidRDefault="00000000">
            <w:pPr>
              <w:pStyle w:val="21"/>
            </w:pPr>
            <w:r>
              <w:t>经济效益指标</w:t>
            </w:r>
          </w:p>
        </w:tc>
        <w:tc>
          <w:tcPr>
            <w:tcW w:w="1332" w:type="dxa"/>
            <w:vAlign w:val="center"/>
          </w:tcPr>
          <w:p w14:paraId="794E580D" w14:textId="77777777" w:rsidR="000C0B83" w:rsidRDefault="00000000">
            <w:pPr>
              <w:pStyle w:val="21"/>
            </w:pPr>
            <w:r>
              <w:t>为进一步优化环境资源运用提供技术支撑。</w:t>
            </w:r>
          </w:p>
        </w:tc>
        <w:tc>
          <w:tcPr>
            <w:tcW w:w="3430" w:type="dxa"/>
            <w:vAlign w:val="center"/>
          </w:tcPr>
          <w:p w14:paraId="4D94DF03" w14:textId="77777777" w:rsidR="000C0B83" w:rsidRDefault="00000000">
            <w:pPr>
              <w:pStyle w:val="21"/>
            </w:pPr>
            <w:r>
              <w:t>为进一步优化环境资源运用提供技术支撑。</w:t>
            </w:r>
          </w:p>
        </w:tc>
        <w:tc>
          <w:tcPr>
            <w:tcW w:w="2551" w:type="dxa"/>
            <w:vAlign w:val="center"/>
          </w:tcPr>
          <w:p w14:paraId="1B493558" w14:textId="77777777" w:rsidR="000C0B83" w:rsidRDefault="00000000">
            <w:pPr>
              <w:pStyle w:val="21"/>
            </w:pPr>
            <w:r>
              <w:t>有效强化</w:t>
            </w:r>
          </w:p>
        </w:tc>
      </w:tr>
      <w:tr w:rsidR="00455AFD" w14:paraId="217811BE" w14:textId="77777777" w:rsidTr="00455AFD">
        <w:trPr>
          <w:trHeight w:val="369"/>
          <w:jc w:val="center"/>
        </w:trPr>
        <w:tc>
          <w:tcPr>
            <w:tcW w:w="1276" w:type="dxa"/>
            <w:vMerge/>
            <w:vAlign w:val="center"/>
          </w:tcPr>
          <w:p w14:paraId="6F51F04A" w14:textId="77777777" w:rsidR="000C0B83" w:rsidRDefault="000C0B83"/>
        </w:tc>
        <w:tc>
          <w:tcPr>
            <w:tcW w:w="1276" w:type="dxa"/>
            <w:vAlign w:val="center"/>
          </w:tcPr>
          <w:p w14:paraId="357C30D5" w14:textId="77777777" w:rsidR="000C0B83" w:rsidRDefault="00000000">
            <w:pPr>
              <w:pStyle w:val="21"/>
            </w:pPr>
            <w:r>
              <w:t>生态效益指标</w:t>
            </w:r>
          </w:p>
        </w:tc>
        <w:tc>
          <w:tcPr>
            <w:tcW w:w="1332" w:type="dxa"/>
            <w:vAlign w:val="center"/>
          </w:tcPr>
          <w:p w14:paraId="786A2F38" w14:textId="77777777" w:rsidR="000C0B83" w:rsidRDefault="00000000">
            <w:pPr>
              <w:pStyle w:val="21"/>
            </w:pPr>
            <w:r>
              <w:t>为更好发挥数字赋能对精准治污的支撑作用奠定基础。</w:t>
            </w:r>
          </w:p>
        </w:tc>
        <w:tc>
          <w:tcPr>
            <w:tcW w:w="3430" w:type="dxa"/>
            <w:vAlign w:val="center"/>
          </w:tcPr>
          <w:p w14:paraId="1CA2815D" w14:textId="77777777" w:rsidR="000C0B83" w:rsidRDefault="00000000">
            <w:pPr>
              <w:pStyle w:val="21"/>
            </w:pPr>
            <w:r>
              <w:t>为更好发挥数字赋能对精准治污的支撑作用奠定基础。</w:t>
            </w:r>
          </w:p>
        </w:tc>
        <w:tc>
          <w:tcPr>
            <w:tcW w:w="2551" w:type="dxa"/>
            <w:vAlign w:val="center"/>
          </w:tcPr>
          <w:p w14:paraId="1F28B537" w14:textId="77777777" w:rsidR="000C0B83" w:rsidRDefault="00000000">
            <w:pPr>
              <w:pStyle w:val="21"/>
            </w:pPr>
            <w:r>
              <w:t>有效推进</w:t>
            </w:r>
          </w:p>
        </w:tc>
      </w:tr>
      <w:tr w:rsidR="00455AFD" w14:paraId="5FD77137" w14:textId="77777777" w:rsidTr="00455AFD">
        <w:trPr>
          <w:trHeight w:val="369"/>
          <w:jc w:val="center"/>
        </w:trPr>
        <w:tc>
          <w:tcPr>
            <w:tcW w:w="1276" w:type="dxa"/>
            <w:vMerge/>
            <w:vAlign w:val="center"/>
          </w:tcPr>
          <w:p w14:paraId="164D5D19" w14:textId="77777777" w:rsidR="000C0B83" w:rsidRDefault="000C0B83"/>
        </w:tc>
        <w:tc>
          <w:tcPr>
            <w:tcW w:w="1276" w:type="dxa"/>
            <w:vAlign w:val="center"/>
          </w:tcPr>
          <w:p w14:paraId="30F94EF7" w14:textId="77777777" w:rsidR="000C0B83" w:rsidRDefault="00000000">
            <w:pPr>
              <w:pStyle w:val="21"/>
            </w:pPr>
            <w:r>
              <w:t>社会效益指标</w:t>
            </w:r>
          </w:p>
        </w:tc>
        <w:tc>
          <w:tcPr>
            <w:tcW w:w="1332" w:type="dxa"/>
            <w:vAlign w:val="center"/>
          </w:tcPr>
          <w:p w14:paraId="67572D20" w14:textId="77777777" w:rsidR="000C0B83" w:rsidRDefault="00000000">
            <w:pPr>
              <w:pStyle w:val="21"/>
            </w:pPr>
            <w:r>
              <w:t>为进一步优化企业环境信息填报形式，减轻企业填报负担提供技术支撑。</w:t>
            </w:r>
          </w:p>
        </w:tc>
        <w:tc>
          <w:tcPr>
            <w:tcW w:w="3430" w:type="dxa"/>
            <w:vAlign w:val="center"/>
          </w:tcPr>
          <w:p w14:paraId="166B04D6" w14:textId="77777777" w:rsidR="000C0B83" w:rsidRDefault="00000000">
            <w:pPr>
              <w:pStyle w:val="21"/>
            </w:pPr>
            <w:r>
              <w:t>为进一步优化企业环境信息填报形式，减轻企业填报负担提供技术支撑。</w:t>
            </w:r>
          </w:p>
        </w:tc>
        <w:tc>
          <w:tcPr>
            <w:tcW w:w="2551" w:type="dxa"/>
            <w:vAlign w:val="center"/>
          </w:tcPr>
          <w:p w14:paraId="38DE5C04" w14:textId="77777777" w:rsidR="000C0B83" w:rsidRDefault="00000000">
            <w:pPr>
              <w:pStyle w:val="21"/>
            </w:pPr>
            <w:r>
              <w:t>有效强化</w:t>
            </w:r>
          </w:p>
        </w:tc>
      </w:tr>
      <w:tr w:rsidR="00455AFD" w14:paraId="1E5D9940" w14:textId="77777777" w:rsidTr="00455AFD">
        <w:trPr>
          <w:trHeight w:val="369"/>
          <w:jc w:val="center"/>
        </w:trPr>
        <w:tc>
          <w:tcPr>
            <w:tcW w:w="1276" w:type="dxa"/>
            <w:vAlign w:val="center"/>
          </w:tcPr>
          <w:p w14:paraId="671F2438" w14:textId="77777777" w:rsidR="000C0B83" w:rsidRDefault="00000000">
            <w:pPr>
              <w:pStyle w:val="31"/>
            </w:pPr>
            <w:r>
              <w:t>满意度指标</w:t>
            </w:r>
          </w:p>
        </w:tc>
        <w:tc>
          <w:tcPr>
            <w:tcW w:w="1276" w:type="dxa"/>
            <w:vAlign w:val="center"/>
          </w:tcPr>
          <w:p w14:paraId="30BD5EFF" w14:textId="77777777" w:rsidR="000C0B83" w:rsidRDefault="00000000">
            <w:pPr>
              <w:pStyle w:val="21"/>
            </w:pPr>
            <w:r>
              <w:t>服务对象满意度指标</w:t>
            </w:r>
          </w:p>
        </w:tc>
        <w:tc>
          <w:tcPr>
            <w:tcW w:w="1332" w:type="dxa"/>
            <w:vAlign w:val="center"/>
          </w:tcPr>
          <w:p w14:paraId="6BF230A1" w14:textId="77777777" w:rsidR="000C0B83" w:rsidRDefault="00000000">
            <w:pPr>
              <w:pStyle w:val="21"/>
            </w:pPr>
            <w:r>
              <w:t>生态环境使用部门满意度</w:t>
            </w:r>
          </w:p>
        </w:tc>
        <w:tc>
          <w:tcPr>
            <w:tcW w:w="3430" w:type="dxa"/>
            <w:vAlign w:val="center"/>
          </w:tcPr>
          <w:p w14:paraId="45408214" w14:textId="77777777" w:rsidR="000C0B83" w:rsidRDefault="00000000">
            <w:pPr>
              <w:pStyle w:val="21"/>
            </w:pPr>
            <w:r>
              <w:t>生态环境使用部门满意度</w:t>
            </w:r>
          </w:p>
        </w:tc>
        <w:tc>
          <w:tcPr>
            <w:tcW w:w="2551" w:type="dxa"/>
            <w:vAlign w:val="center"/>
          </w:tcPr>
          <w:p w14:paraId="49C52C2B" w14:textId="77777777" w:rsidR="000C0B83" w:rsidRDefault="00000000">
            <w:pPr>
              <w:pStyle w:val="21"/>
            </w:pPr>
            <w:r>
              <w:t>≥90%</w:t>
            </w:r>
          </w:p>
        </w:tc>
      </w:tr>
    </w:tbl>
    <w:p w14:paraId="07CCEE1E" w14:textId="77777777" w:rsidR="000C0B83" w:rsidRDefault="000C0B83">
      <w:pPr>
        <w:sectPr w:rsidR="000C0B83">
          <w:pgSz w:w="11900" w:h="16840"/>
          <w:pgMar w:top="1984" w:right="1304" w:bottom="1134" w:left="1304" w:header="720" w:footer="720" w:gutter="0"/>
          <w:cols w:space="720"/>
        </w:sectPr>
      </w:pPr>
    </w:p>
    <w:p w14:paraId="5BD79B69"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7971F2EB" w14:textId="77777777" w:rsidR="000C0B83" w:rsidRDefault="00000000">
      <w:pPr>
        <w:ind w:firstLine="560"/>
        <w:outlineLvl w:val="3"/>
      </w:pPr>
      <w:bookmarkStart w:id="58" w:name="_Toc126833134"/>
      <w:r>
        <w:rPr>
          <w:rFonts w:ascii="方正仿宋_GBK" w:eastAsia="方正仿宋_GBK" w:hAnsi="方正仿宋_GBK" w:cs="方正仿宋_GBK"/>
          <w:color w:val="000000"/>
          <w:sz w:val="28"/>
        </w:rPr>
        <w:t>59.天津市生态环境保护综合管理信息平台-危险废物综合监管信息子系统升级改造项目绩效目标表</w:t>
      </w:r>
      <w:bookmarkEnd w:id="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3AFB5D4E"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381112B" w14:textId="77777777" w:rsidR="000C0B83" w:rsidRDefault="00000000">
            <w:pPr>
              <w:pStyle w:val="5"/>
            </w:pPr>
            <w:r>
              <w:t>362207天津市生态环境综合保障中心</w:t>
            </w:r>
          </w:p>
        </w:tc>
        <w:tc>
          <w:tcPr>
            <w:tcW w:w="1276" w:type="dxa"/>
            <w:tcBorders>
              <w:top w:val="single" w:sz="6" w:space="0" w:color="FFFFFF"/>
              <w:left w:val="single" w:sz="6" w:space="0" w:color="FFFFFF"/>
              <w:right w:val="single" w:sz="6" w:space="0" w:color="FFFFFF"/>
            </w:tcBorders>
            <w:vAlign w:val="center"/>
          </w:tcPr>
          <w:p w14:paraId="59555DC6" w14:textId="77777777" w:rsidR="000C0B83" w:rsidRDefault="00000000">
            <w:pPr>
              <w:pStyle w:val="4"/>
            </w:pPr>
            <w:r>
              <w:t>单位：万元</w:t>
            </w:r>
          </w:p>
        </w:tc>
      </w:tr>
      <w:tr w:rsidR="00455AFD" w14:paraId="47BCFB4D" w14:textId="77777777" w:rsidTr="00455AFD">
        <w:trPr>
          <w:trHeight w:val="369"/>
          <w:jc w:val="center"/>
        </w:trPr>
        <w:tc>
          <w:tcPr>
            <w:tcW w:w="1276" w:type="dxa"/>
            <w:vAlign w:val="center"/>
          </w:tcPr>
          <w:p w14:paraId="58375426" w14:textId="77777777" w:rsidR="000C0B83" w:rsidRDefault="00000000">
            <w:pPr>
              <w:pStyle w:val="11"/>
            </w:pPr>
            <w:r>
              <w:t>项目名称</w:t>
            </w:r>
          </w:p>
        </w:tc>
        <w:tc>
          <w:tcPr>
            <w:tcW w:w="8589" w:type="dxa"/>
            <w:gridSpan w:val="6"/>
            <w:vAlign w:val="center"/>
          </w:tcPr>
          <w:p w14:paraId="5DA41556" w14:textId="77777777" w:rsidR="000C0B83" w:rsidRDefault="00000000">
            <w:pPr>
              <w:pStyle w:val="21"/>
            </w:pPr>
            <w:r>
              <w:t>天津市生态环境保护综合管理信息平台-危险废物综合监管信息子系统升级改造项目</w:t>
            </w:r>
          </w:p>
        </w:tc>
      </w:tr>
      <w:tr w:rsidR="000C0B83" w14:paraId="3AF194C6" w14:textId="77777777">
        <w:trPr>
          <w:trHeight w:val="369"/>
          <w:jc w:val="center"/>
        </w:trPr>
        <w:tc>
          <w:tcPr>
            <w:tcW w:w="1276" w:type="dxa"/>
            <w:vMerge w:val="restart"/>
            <w:vAlign w:val="center"/>
          </w:tcPr>
          <w:p w14:paraId="38018E9E" w14:textId="77777777" w:rsidR="000C0B83" w:rsidRDefault="00000000">
            <w:pPr>
              <w:pStyle w:val="11"/>
            </w:pPr>
            <w:r>
              <w:t>预算规模及资金用途</w:t>
            </w:r>
          </w:p>
        </w:tc>
        <w:tc>
          <w:tcPr>
            <w:tcW w:w="1276" w:type="dxa"/>
            <w:vAlign w:val="center"/>
          </w:tcPr>
          <w:p w14:paraId="2EC90E7A" w14:textId="77777777" w:rsidR="000C0B83" w:rsidRDefault="00000000">
            <w:pPr>
              <w:pStyle w:val="11"/>
            </w:pPr>
            <w:r>
              <w:t>预算数</w:t>
            </w:r>
          </w:p>
        </w:tc>
        <w:tc>
          <w:tcPr>
            <w:tcW w:w="1332" w:type="dxa"/>
            <w:vAlign w:val="center"/>
          </w:tcPr>
          <w:p w14:paraId="723D384E" w14:textId="77777777" w:rsidR="000C0B83" w:rsidRDefault="00000000">
            <w:pPr>
              <w:pStyle w:val="21"/>
            </w:pPr>
            <w:r>
              <w:t>84.40</w:t>
            </w:r>
          </w:p>
        </w:tc>
        <w:tc>
          <w:tcPr>
            <w:tcW w:w="1587" w:type="dxa"/>
            <w:vAlign w:val="center"/>
          </w:tcPr>
          <w:p w14:paraId="31A60E4F" w14:textId="77777777" w:rsidR="000C0B83" w:rsidRDefault="00000000">
            <w:pPr>
              <w:pStyle w:val="11"/>
            </w:pPr>
            <w:r>
              <w:t>其中：财政    资金</w:t>
            </w:r>
          </w:p>
        </w:tc>
        <w:tc>
          <w:tcPr>
            <w:tcW w:w="1843" w:type="dxa"/>
            <w:vAlign w:val="center"/>
          </w:tcPr>
          <w:p w14:paraId="4A7FBDD9" w14:textId="77777777" w:rsidR="000C0B83" w:rsidRDefault="00000000">
            <w:pPr>
              <w:pStyle w:val="21"/>
            </w:pPr>
            <w:r>
              <w:t>84.40</w:t>
            </w:r>
          </w:p>
        </w:tc>
        <w:tc>
          <w:tcPr>
            <w:tcW w:w="1276" w:type="dxa"/>
            <w:vAlign w:val="center"/>
          </w:tcPr>
          <w:p w14:paraId="21A2FCCF" w14:textId="77777777" w:rsidR="000C0B83" w:rsidRDefault="00000000">
            <w:pPr>
              <w:pStyle w:val="11"/>
            </w:pPr>
            <w:r>
              <w:t>其他资金</w:t>
            </w:r>
          </w:p>
        </w:tc>
        <w:tc>
          <w:tcPr>
            <w:tcW w:w="1276" w:type="dxa"/>
            <w:vAlign w:val="center"/>
          </w:tcPr>
          <w:p w14:paraId="04C955EA" w14:textId="77777777" w:rsidR="000C0B83" w:rsidRDefault="00000000">
            <w:pPr>
              <w:pStyle w:val="21"/>
            </w:pPr>
            <w:r>
              <w:t xml:space="preserve"> </w:t>
            </w:r>
          </w:p>
        </w:tc>
      </w:tr>
      <w:tr w:rsidR="00455AFD" w14:paraId="36D44A7E" w14:textId="77777777" w:rsidTr="00455AFD">
        <w:trPr>
          <w:trHeight w:val="369"/>
          <w:jc w:val="center"/>
        </w:trPr>
        <w:tc>
          <w:tcPr>
            <w:tcW w:w="1276" w:type="dxa"/>
            <w:vMerge/>
          </w:tcPr>
          <w:p w14:paraId="60E5548F" w14:textId="77777777" w:rsidR="000C0B83" w:rsidRDefault="000C0B83"/>
        </w:tc>
        <w:tc>
          <w:tcPr>
            <w:tcW w:w="8589" w:type="dxa"/>
            <w:gridSpan w:val="6"/>
            <w:vAlign w:val="center"/>
          </w:tcPr>
          <w:p w14:paraId="58E9C99D" w14:textId="77777777" w:rsidR="000C0B83" w:rsidRDefault="00000000">
            <w:pPr>
              <w:pStyle w:val="21"/>
            </w:pPr>
            <w:r>
              <w:t>天津市生态环境保护综合管理信息平台-危险废物综合监管信息子系统升级改造项目</w:t>
            </w:r>
          </w:p>
        </w:tc>
      </w:tr>
      <w:tr w:rsidR="00455AFD" w14:paraId="7345FF84" w14:textId="77777777" w:rsidTr="00455AFD">
        <w:trPr>
          <w:trHeight w:val="369"/>
          <w:jc w:val="center"/>
        </w:trPr>
        <w:tc>
          <w:tcPr>
            <w:tcW w:w="1276" w:type="dxa"/>
            <w:vAlign w:val="center"/>
          </w:tcPr>
          <w:p w14:paraId="093AA436" w14:textId="77777777" w:rsidR="000C0B83" w:rsidRDefault="00000000">
            <w:pPr>
              <w:pStyle w:val="11"/>
            </w:pPr>
            <w:r>
              <w:t>绩效目标</w:t>
            </w:r>
          </w:p>
        </w:tc>
        <w:tc>
          <w:tcPr>
            <w:tcW w:w="8589" w:type="dxa"/>
            <w:gridSpan w:val="6"/>
            <w:vAlign w:val="center"/>
          </w:tcPr>
          <w:p w14:paraId="29BA5654" w14:textId="77777777" w:rsidR="000C0B83" w:rsidRDefault="00000000">
            <w:pPr>
              <w:pStyle w:val="21"/>
            </w:pPr>
            <w:r>
              <w:t>1.支撑完成危险废物综合监管信息电子系统升级改造。</w:t>
            </w:r>
          </w:p>
        </w:tc>
      </w:tr>
    </w:tbl>
    <w:p w14:paraId="5F685A5F"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55D6B4EB" w14:textId="77777777" w:rsidTr="00455AFD">
        <w:trPr>
          <w:trHeight w:val="397"/>
          <w:tblHeader/>
          <w:jc w:val="center"/>
        </w:trPr>
        <w:tc>
          <w:tcPr>
            <w:tcW w:w="1276" w:type="dxa"/>
            <w:vAlign w:val="center"/>
          </w:tcPr>
          <w:p w14:paraId="415FDAA2" w14:textId="77777777" w:rsidR="000C0B83" w:rsidRDefault="00000000">
            <w:pPr>
              <w:pStyle w:val="11"/>
            </w:pPr>
            <w:r>
              <w:t>一级指标</w:t>
            </w:r>
          </w:p>
        </w:tc>
        <w:tc>
          <w:tcPr>
            <w:tcW w:w="1276" w:type="dxa"/>
            <w:vAlign w:val="center"/>
          </w:tcPr>
          <w:p w14:paraId="155356D1" w14:textId="77777777" w:rsidR="000C0B83" w:rsidRDefault="00000000">
            <w:pPr>
              <w:pStyle w:val="11"/>
            </w:pPr>
            <w:r>
              <w:t>二级指标</w:t>
            </w:r>
          </w:p>
        </w:tc>
        <w:tc>
          <w:tcPr>
            <w:tcW w:w="1332" w:type="dxa"/>
            <w:vAlign w:val="center"/>
          </w:tcPr>
          <w:p w14:paraId="39363ADC" w14:textId="77777777" w:rsidR="000C0B83" w:rsidRDefault="00000000">
            <w:pPr>
              <w:pStyle w:val="11"/>
            </w:pPr>
            <w:r>
              <w:t>三级指标</w:t>
            </w:r>
          </w:p>
        </w:tc>
        <w:tc>
          <w:tcPr>
            <w:tcW w:w="3430" w:type="dxa"/>
            <w:vAlign w:val="center"/>
          </w:tcPr>
          <w:p w14:paraId="707CE6D5" w14:textId="77777777" w:rsidR="000C0B83" w:rsidRDefault="00000000">
            <w:pPr>
              <w:pStyle w:val="11"/>
            </w:pPr>
            <w:r>
              <w:t>绩效指标描述</w:t>
            </w:r>
          </w:p>
        </w:tc>
        <w:tc>
          <w:tcPr>
            <w:tcW w:w="2551" w:type="dxa"/>
            <w:vAlign w:val="center"/>
          </w:tcPr>
          <w:p w14:paraId="42CE4D92" w14:textId="77777777" w:rsidR="000C0B83" w:rsidRDefault="00000000">
            <w:pPr>
              <w:pStyle w:val="11"/>
            </w:pPr>
            <w:r>
              <w:t>指标值</w:t>
            </w:r>
          </w:p>
        </w:tc>
      </w:tr>
      <w:tr w:rsidR="00455AFD" w14:paraId="07578D76" w14:textId="77777777" w:rsidTr="00455AFD">
        <w:trPr>
          <w:trHeight w:val="369"/>
          <w:jc w:val="center"/>
        </w:trPr>
        <w:tc>
          <w:tcPr>
            <w:tcW w:w="1276" w:type="dxa"/>
            <w:vMerge w:val="restart"/>
            <w:vAlign w:val="center"/>
          </w:tcPr>
          <w:p w14:paraId="28E78433" w14:textId="77777777" w:rsidR="000C0B83" w:rsidRDefault="00000000">
            <w:pPr>
              <w:pStyle w:val="31"/>
            </w:pPr>
            <w:r>
              <w:t>产出指标</w:t>
            </w:r>
          </w:p>
        </w:tc>
        <w:tc>
          <w:tcPr>
            <w:tcW w:w="1276" w:type="dxa"/>
            <w:vAlign w:val="center"/>
          </w:tcPr>
          <w:p w14:paraId="54C7506C" w14:textId="77777777" w:rsidR="000C0B83" w:rsidRDefault="00000000">
            <w:pPr>
              <w:pStyle w:val="21"/>
            </w:pPr>
            <w:r>
              <w:t>数量指标</w:t>
            </w:r>
          </w:p>
        </w:tc>
        <w:tc>
          <w:tcPr>
            <w:tcW w:w="1332" w:type="dxa"/>
            <w:vAlign w:val="center"/>
          </w:tcPr>
          <w:p w14:paraId="7D652C67" w14:textId="77777777" w:rsidR="000C0B83" w:rsidRDefault="00000000">
            <w:pPr>
              <w:pStyle w:val="21"/>
            </w:pPr>
            <w:r>
              <w:t>服务企业数量</w:t>
            </w:r>
          </w:p>
        </w:tc>
        <w:tc>
          <w:tcPr>
            <w:tcW w:w="3430" w:type="dxa"/>
            <w:vAlign w:val="center"/>
          </w:tcPr>
          <w:p w14:paraId="2D655E36" w14:textId="77777777" w:rsidR="000C0B83" w:rsidRDefault="00000000">
            <w:pPr>
              <w:pStyle w:val="21"/>
            </w:pPr>
            <w:r>
              <w:t>危险废物产生单位数量</w:t>
            </w:r>
          </w:p>
        </w:tc>
        <w:tc>
          <w:tcPr>
            <w:tcW w:w="2551" w:type="dxa"/>
            <w:vAlign w:val="center"/>
          </w:tcPr>
          <w:p w14:paraId="264F6549" w14:textId="77777777" w:rsidR="000C0B83" w:rsidRDefault="00000000">
            <w:pPr>
              <w:pStyle w:val="21"/>
            </w:pPr>
            <w:r>
              <w:t>8000家</w:t>
            </w:r>
          </w:p>
        </w:tc>
      </w:tr>
      <w:tr w:rsidR="00455AFD" w14:paraId="62F36C3C" w14:textId="77777777" w:rsidTr="00455AFD">
        <w:trPr>
          <w:trHeight w:val="369"/>
          <w:jc w:val="center"/>
        </w:trPr>
        <w:tc>
          <w:tcPr>
            <w:tcW w:w="1276" w:type="dxa"/>
            <w:vMerge/>
            <w:vAlign w:val="center"/>
          </w:tcPr>
          <w:p w14:paraId="44DA92F3" w14:textId="77777777" w:rsidR="000C0B83" w:rsidRDefault="000C0B83"/>
        </w:tc>
        <w:tc>
          <w:tcPr>
            <w:tcW w:w="1276" w:type="dxa"/>
            <w:vAlign w:val="center"/>
          </w:tcPr>
          <w:p w14:paraId="10445F21" w14:textId="77777777" w:rsidR="000C0B83" w:rsidRDefault="00000000">
            <w:pPr>
              <w:pStyle w:val="21"/>
            </w:pPr>
            <w:r>
              <w:t>质量指标</w:t>
            </w:r>
          </w:p>
        </w:tc>
        <w:tc>
          <w:tcPr>
            <w:tcW w:w="1332" w:type="dxa"/>
            <w:vAlign w:val="center"/>
          </w:tcPr>
          <w:p w14:paraId="2A022937" w14:textId="77777777" w:rsidR="000C0B83" w:rsidRDefault="00000000">
            <w:pPr>
              <w:pStyle w:val="21"/>
            </w:pPr>
            <w:r>
              <w:t>备案通过率</w:t>
            </w:r>
          </w:p>
        </w:tc>
        <w:tc>
          <w:tcPr>
            <w:tcW w:w="3430" w:type="dxa"/>
            <w:vAlign w:val="center"/>
          </w:tcPr>
          <w:p w14:paraId="2FF3ED9C" w14:textId="77777777" w:rsidR="000C0B83" w:rsidRDefault="00000000">
            <w:pPr>
              <w:pStyle w:val="21"/>
            </w:pPr>
            <w:r>
              <w:t>危险废物管理计划备案通过率</w:t>
            </w:r>
          </w:p>
        </w:tc>
        <w:tc>
          <w:tcPr>
            <w:tcW w:w="2551" w:type="dxa"/>
            <w:vAlign w:val="center"/>
          </w:tcPr>
          <w:p w14:paraId="66E51FF3" w14:textId="77777777" w:rsidR="000C0B83" w:rsidRDefault="00000000">
            <w:pPr>
              <w:pStyle w:val="21"/>
            </w:pPr>
            <w:r>
              <w:t>&gt;90%</w:t>
            </w:r>
          </w:p>
        </w:tc>
      </w:tr>
      <w:tr w:rsidR="00455AFD" w14:paraId="3253DE37" w14:textId="77777777" w:rsidTr="00455AFD">
        <w:trPr>
          <w:trHeight w:val="369"/>
          <w:jc w:val="center"/>
        </w:trPr>
        <w:tc>
          <w:tcPr>
            <w:tcW w:w="1276" w:type="dxa"/>
            <w:vMerge/>
            <w:vAlign w:val="center"/>
          </w:tcPr>
          <w:p w14:paraId="2F8C2D6A" w14:textId="77777777" w:rsidR="000C0B83" w:rsidRDefault="000C0B83"/>
        </w:tc>
        <w:tc>
          <w:tcPr>
            <w:tcW w:w="1276" w:type="dxa"/>
            <w:vAlign w:val="center"/>
          </w:tcPr>
          <w:p w14:paraId="2FB6F966" w14:textId="77777777" w:rsidR="000C0B83" w:rsidRDefault="00000000">
            <w:pPr>
              <w:pStyle w:val="21"/>
            </w:pPr>
            <w:r>
              <w:t>时效指标</w:t>
            </w:r>
          </w:p>
        </w:tc>
        <w:tc>
          <w:tcPr>
            <w:tcW w:w="1332" w:type="dxa"/>
            <w:vAlign w:val="center"/>
          </w:tcPr>
          <w:p w14:paraId="198A993F" w14:textId="77777777" w:rsidR="000C0B83" w:rsidRDefault="00000000">
            <w:pPr>
              <w:pStyle w:val="21"/>
            </w:pPr>
            <w:r>
              <w:t>按时完成</w:t>
            </w:r>
          </w:p>
        </w:tc>
        <w:tc>
          <w:tcPr>
            <w:tcW w:w="3430" w:type="dxa"/>
            <w:vAlign w:val="center"/>
          </w:tcPr>
          <w:p w14:paraId="7525BB88" w14:textId="77777777" w:rsidR="000C0B83" w:rsidRDefault="00000000">
            <w:pPr>
              <w:pStyle w:val="21"/>
            </w:pPr>
            <w:r>
              <w:t>按时完成</w:t>
            </w:r>
          </w:p>
        </w:tc>
        <w:tc>
          <w:tcPr>
            <w:tcW w:w="2551" w:type="dxa"/>
            <w:vAlign w:val="center"/>
          </w:tcPr>
          <w:p w14:paraId="45A9BECC" w14:textId="77777777" w:rsidR="000C0B83" w:rsidRDefault="00000000">
            <w:pPr>
              <w:pStyle w:val="21"/>
            </w:pPr>
            <w:r>
              <w:t>按时完成</w:t>
            </w:r>
          </w:p>
        </w:tc>
      </w:tr>
      <w:tr w:rsidR="00455AFD" w14:paraId="14A3DBFE" w14:textId="77777777" w:rsidTr="00455AFD">
        <w:trPr>
          <w:trHeight w:val="369"/>
          <w:jc w:val="center"/>
        </w:trPr>
        <w:tc>
          <w:tcPr>
            <w:tcW w:w="1276" w:type="dxa"/>
            <w:vMerge/>
            <w:vAlign w:val="center"/>
          </w:tcPr>
          <w:p w14:paraId="5680C097" w14:textId="77777777" w:rsidR="000C0B83" w:rsidRDefault="000C0B83"/>
        </w:tc>
        <w:tc>
          <w:tcPr>
            <w:tcW w:w="1276" w:type="dxa"/>
            <w:vAlign w:val="center"/>
          </w:tcPr>
          <w:p w14:paraId="24694E2E" w14:textId="77777777" w:rsidR="000C0B83" w:rsidRDefault="00000000">
            <w:pPr>
              <w:pStyle w:val="21"/>
            </w:pPr>
            <w:r>
              <w:t>成本指标</w:t>
            </w:r>
          </w:p>
        </w:tc>
        <w:tc>
          <w:tcPr>
            <w:tcW w:w="1332" w:type="dxa"/>
            <w:vAlign w:val="center"/>
          </w:tcPr>
          <w:p w14:paraId="76E8EEB5" w14:textId="77777777" w:rsidR="000C0B83" w:rsidRDefault="00000000">
            <w:pPr>
              <w:pStyle w:val="21"/>
            </w:pPr>
            <w:r>
              <w:t>项目支出合理</w:t>
            </w:r>
          </w:p>
        </w:tc>
        <w:tc>
          <w:tcPr>
            <w:tcW w:w="3430" w:type="dxa"/>
            <w:vAlign w:val="center"/>
          </w:tcPr>
          <w:p w14:paraId="611A9834" w14:textId="77777777" w:rsidR="000C0B83" w:rsidRDefault="00000000">
            <w:pPr>
              <w:pStyle w:val="21"/>
            </w:pPr>
            <w:r>
              <w:t>项目支出合理</w:t>
            </w:r>
          </w:p>
        </w:tc>
        <w:tc>
          <w:tcPr>
            <w:tcW w:w="2551" w:type="dxa"/>
            <w:vAlign w:val="center"/>
          </w:tcPr>
          <w:p w14:paraId="4B7873D4" w14:textId="77777777" w:rsidR="000C0B83" w:rsidRDefault="00000000">
            <w:pPr>
              <w:pStyle w:val="21"/>
            </w:pPr>
            <w:r>
              <w:t>≤84.4万元</w:t>
            </w:r>
          </w:p>
        </w:tc>
      </w:tr>
      <w:tr w:rsidR="00455AFD" w14:paraId="55EF2C15" w14:textId="77777777" w:rsidTr="00455AFD">
        <w:trPr>
          <w:trHeight w:val="369"/>
          <w:jc w:val="center"/>
        </w:trPr>
        <w:tc>
          <w:tcPr>
            <w:tcW w:w="1276" w:type="dxa"/>
            <w:vMerge w:val="restart"/>
            <w:vAlign w:val="center"/>
          </w:tcPr>
          <w:p w14:paraId="6D3B6361" w14:textId="77777777" w:rsidR="000C0B83" w:rsidRDefault="00000000">
            <w:pPr>
              <w:pStyle w:val="31"/>
            </w:pPr>
            <w:r>
              <w:t>效益指标</w:t>
            </w:r>
          </w:p>
        </w:tc>
        <w:tc>
          <w:tcPr>
            <w:tcW w:w="1276" w:type="dxa"/>
            <w:vAlign w:val="center"/>
          </w:tcPr>
          <w:p w14:paraId="1A6084B7" w14:textId="77777777" w:rsidR="000C0B83" w:rsidRDefault="00000000">
            <w:pPr>
              <w:pStyle w:val="21"/>
            </w:pPr>
            <w:r>
              <w:t>经济效益指标</w:t>
            </w:r>
          </w:p>
        </w:tc>
        <w:tc>
          <w:tcPr>
            <w:tcW w:w="1332" w:type="dxa"/>
            <w:vAlign w:val="center"/>
          </w:tcPr>
          <w:p w14:paraId="03D0195B" w14:textId="77777777" w:rsidR="000C0B83" w:rsidRDefault="00000000">
            <w:pPr>
              <w:pStyle w:val="21"/>
            </w:pPr>
            <w:r>
              <w:t>推动环保产业的发展，促进污染控</w:t>
            </w:r>
          </w:p>
        </w:tc>
        <w:tc>
          <w:tcPr>
            <w:tcW w:w="3430" w:type="dxa"/>
            <w:vAlign w:val="center"/>
          </w:tcPr>
          <w:p w14:paraId="6169665D" w14:textId="77777777" w:rsidR="000C0B83" w:rsidRDefault="00000000">
            <w:pPr>
              <w:pStyle w:val="21"/>
            </w:pPr>
            <w:r>
              <w:t>促进企业采取节能减排措施，生产效益不断提升</w:t>
            </w:r>
          </w:p>
        </w:tc>
        <w:tc>
          <w:tcPr>
            <w:tcW w:w="2551" w:type="dxa"/>
            <w:vAlign w:val="center"/>
          </w:tcPr>
          <w:p w14:paraId="553A95FC" w14:textId="77777777" w:rsidR="000C0B83" w:rsidRDefault="00000000">
            <w:pPr>
              <w:pStyle w:val="21"/>
            </w:pPr>
            <w:r>
              <w:t>继续推动</w:t>
            </w:r>
          </w:p>
        </w:tc>
      </w:tr>
      <w:tr w:rsidR="00455AFD" w14:paraId="128CA8B9" w14:textId="77777777" w:rsidTr="00455AFD">
        <w:trPr>
          <w:trHeight w:val="369"/>
          <w:jc w:val="center"/>
        </w:trPr>
        <w:tc>
          <w:tcPr>
            <w:tcW w:w="1276" w:type="dxa"/>
            <w:vMerge/>
            <w:vAlign w:val="center"/>
          </w:tcPr>
          <w:p w14:paraId="537B164B" w14:textId="77777777" w:rsidR="000C0B83" w:rsidRDefault="000C0B83"/>
        </w:tc>
        <w:tc>
          <w:tcPr>
            <w:tcW w:w="1276" w:type="dxa"/>
            <w:vAlign w:val="center"/>
          </w:tcPr>
          <w:p w14:paraId="34130DF8" w14:textId="77777777" w:rsidR="000C0B83" w:rsidRDefault="00000000">
            <w:pPr>
              <w:pStyle w:val="21"/>
            </w:pPr>
            <w:r>
              <w:t>社会效益指标</w:t>
            </w:r>
          </w:p>
        </w:tc>
        <w:tc>
          <w:tcPr>
            <w:tcW w:w="1332" w:type="dxa"/>
            <w:vAlign w:val="center"/>
          </w:tcPr>
          <w:p w14:paraId="5A0BAAF3" w14:textId="77777777" w:rsidR="000C0B83" w:rsidRDefault="00000000">
            <w:pPr>
              <w:pStyle w:val="21"/>
            </w:pPr>
            <w:r>
              <w:t>提高制定政策依据性</w:t>
            </w:r>
          </w:p>
        </w:tc>
        <w:tc>
          <w:tcPr>
            <w:tcW w:w="3430" w:type="dxa"/>
            <w:vAlign w:val="center"/>
          </w:tcPr>
          <w:p w14:paraId="0CAA0D8A" w14:textId="77777777" w:rsidR="000C0B83" w:rsidRDefault="00000000">
            <w:pPr>
              <w:pStyle w:val="21"/>
            </w:pPr>
            <w:r>
              <w:t>提高制定政策依据性</w:t>
            </w:r>
          </w:p>
        </w:tc>
        <w:tc>
          <w:tcPr>
            <w:tcW w:w="2551" w:type="dxa"/>
            <w:vAlign w:val="center"/>
          </w:tcPr>
          <w:p w14:paraId="1974739B" w14:textId="77777777" w:rsidR="000C0B83" w:rsidRDefault="00000000">
            <w:pPr>
              <w:pStyle w:val="21"/>
            </w:pPr>
            <w:r>
              <w:t>继续推动</w:t>
            </w:r>
          </w:p>
        </w:tc>
      </w:tr>
      <w:tr w:rsidR="00455AFD" w14:paraId="75138475" w14:textId="77777777" w:rsidTr="00455AFD">
        <w:trPr>
          <w:trHeight w:val="369"/>
          <w:jc w:val="center"/>
        </w:trPr>
        <w:tc>
          <w:tcPr>
            <w:tcW w:w="1276" w:type="dxa"/>
            <w:vMerge/>
            <w:vAlign w:val="center"/>
          </w:tcPr>
          <w:p w14:paraId="39318684" w14:textId="77777777" w:rsidR="000C0B83" w:rsidRDefault="000C0B83"/>
        </w:tc>
        <w:tc>
          <w:tcPr>
            <w:tcW w:w="1276" w:type="dxa"/>
            <w:vAlign w:val="center"/>
          </w:tcPr>
          <w:p w14:paraId="3C025078" w14:textId="77777777" w:rsidR="000C0B83" w:rsidRDefault="00000000">
            <w:pPr>
              <w:pStyle w:val="21"/>
            </w:pPr>
            <w:r>
              <w:t>生态效益指标</w:t>
            </w:r>
          </w:p>
        </w:tc>
        <w:tc>
          <w:tcPr>
            <w:tcW w:w="1332" w:type="dxa"/>
            <w:vAlign w:val="center"/>
          </w:tcPr>
          <w:p w14:paraId="3FD5CF41" w14:textId="77777777" w:rsidR="000C0B83" w:rsidRDefault="00000000">
            <w:pPr>
              <w:pStyle w:val="21"/>
            </w:pPr>
            <w:r>
              <w:t>绿色生态</w:t>
            </w:r>
          </w:p>
        </w:tc>
        <w:tc>
          <w:tcPr>
            <w:tcW w:w="3430" w:type="dxa"/>
            <w:vAlign w:val="center"/>
          </w:tcPr>
          <w:p w14:paraId="087CCB48" w14:textId="77777777" w:rsidR="000C0B83" w:rsidRDefault="00000000">
            <w:pPr>
              <w:pStyle w:val="21"/>
            </w:pPr>
            <w:r>
              <w:t>提高城市产业绿色发展水平</w:t>
            </w:r>
          </w:p>
        </w:tc>
        <w:tc>
          <w:tcPr>
            <w:tcW w:w="2551" w:type="dxa"/>
            <w:vAlign w:val="center"/>
          </w:tcPr>
          <w:p w14:paraId="2ED9B2C0" w14:textId="77777777" w:rsidR="000C0B83" w:rsidRDefault="00000000">
            <w:pPr>
              <w:pStyle w:val="21"/>
            </w:pPr>
            <w:r>
              <w:t>继续推动</w:t>
            </w:r>
          </w:p>
        </w:tc>
      </w:tr>
      <w:tr w:rsidR="00455AFD" w14:paraId="601ADFF5" w14:textId="77777777" w:rsidTr="00455AFD">
        <w:trPr>
          <w:trHeight w:val="369"/>
          <w:jc w:val="center"/>
        </w:trPr>
        <w:tc>
          <w:tcPr>
            <w:tcW w:w="1276" w:type="dxa"/>
            <w:vMerge/>
            <w:vAlign w:val="center"/>
          </w:tcPr>
          <w:p w14:paraId="08CD7285" w14:textId="77777777" w:rsidR="000C0B83" w:rsidRDefault="000C0B83"/>
        </w:tc>
        <w:tc>
          <w:tcPr>
            <w:tcW w:w="1276" w:type="dxa"/>
            <w:vAlign w:val="center"/>
          </w:tcPr>
          <w:p w14:paraId="4CAF0F17" w14:textId="77777777" w:rsidR="000C0B83" w:rsidRDefault="00000000">
            <w:pPr>
              <w:pStyle w:val="21"/>
            </w:pPr>
            <w:r>
              <w:t>可持续影响指标</w:t>
            </w:r>
          </w:p>
        </w:tc>
        <w:tc>
          <w:tcPr>
            <w:tcW w:w="1332" w:type="dxa"/>
            <w:vAlign w:val="center"/>
          </w:tcPr>
          <w:p w14:paraId="72E2B6BA" w14:textId="77777777" w:rsidR="000C0B83" w:rsidRDefault="00000000">
            <w:pPr>
              <w:pStyle w:val="21"/>
            </w:pPr>
            <w:r>
              <w:t>推动可持续发展</w:t>
            </w:r>
          </w:p>
        </w:tc>
        <w:tc>
          <w:tcPr>
            <w:tcW w:w="3430" w:type="dxa"/>
            <w:vAlign w:val="center"/>
          </w:tcPr>
          <w:p w14:paraId="7E88E172" w14:textId="77777777" w:rsidR="000C0B83" w:rsidRDefault="00000000">
            <w:pPr>
              <w:pStyle w:val="21"/>
            </w:pPr>
            <w:r>
              <w:t>推动可持续发展</w:t>
            </w:r>
          </w:p>
        </w:tc>
        <w:tc>
          <w:tcPr>
            <w:tcW w:w="2551" w:type="dxa"/>
            <w:vAlign w:val="center"/>
          </w:tcPr>
          <w:p w14:paraId="3383809C" w14:textId="77777777" w:rsidR="000C0B83" w:rsidRDefault="00000000">
            <w:pPr>
              <w:pStyle w:val="21"/>
            </w:pPr>
            <w:r>
              <w:t>继续推动</w:t>
            </w:r>
          </w:p>
        </w:tc>
      </w:tr>
      <w:tr w:rsidR="00455AFD" w14:paraId="53E7E6BA" w14:textId="77777777" w:rsidTr="00455AFD">
        <w:trPr>
          <w:trHeight w:val="369"/>
          <w:jc w:val="center"/>
        </w:trPr>
        <w:tc>
          <w:tcPr>
            <w:tcW w:w="1276" w:type="dxa"/>
            <w:vAlign w:val="center"/>
          </w:tcPr>
          <w:p w14:paraId="020EAA40" w14:textId="77777777" w:rsidR="000C0B83" w:rsidRDefault="00000000">
            <w:pPr>
              <w:pStyle w:val="31"/>
            </w:pPr>
            <w:r>
              <w:t>满意度指标</w:t>
            </w:r>
          </w:p>
        </w:tc>
        <w:tc>
          <w:tcPr>
            <w:tcW w:w="1276" w:type="dxa"/>
            <w:vAlign w:val="center"/>
          </w:tcPr>
          <w:p w14:paraId="07A6107A" w14:textId="77777777" w:rsidR="000C0B83" w:rsidRDefault="00000000">
            <w:pPr>
              <w:pStyle w:val="21"/>
            </w:pPr>
            <w:r>
              <w:t>服务对象满意度指标</w:t>
            </w:r>
          </w:p>
        </w:tc>
        <w:tc>
          <w:tcPr>
            <w:tcW w:w="1332" w:type="dxa"/>
            <w:vAlign w:val="center"/>
          </w:tcPr>
          <w:p w14:paraId="08D2C6C8" w14:textId="77777777" w:rsidR="000C0B83" w:rsidRDefault="00000000">
            <w:pPr>
              <w:pStyle w:val="21"/>
            </w:pPr>
            <w:r>
              <w:t>服务对象满意度</w:t>
            </w:r>
          </w:p>
        </w:tc>
        <w:tc>
          <w:tcPr>
            <w:tcW w:w="3430" w:type="dxa"/>
            <w:vAlign w:val="center"/>
          </w:tcPr>
          <w:p w14:paraId="1920A271" w14:textId="77777777" w:rsidR="000C0B83" w:rsidRDefault="00000000">
            <w:pPr>
              <w:pStyle w:val="21"/>
            </w:pPr>
            <w:r>
              <w:t>服务对象满意度</w:t>
            </w:r>
          </w:p>
        </w:tc>
        <w:tc>
          <w:tcPr>
            <w:tcW w:w="2551" w:type="dxa"/>
            <w:vAlign w:val="center"/>
          </w:tcPr>
          <w:p w14:paraId="0E55C836" w14:textId="77777777" w:rsidR="000C0B83" w:rsidRDefault="00000000">
            <w:pPr>
              <w:pStyle w:val="21"/>
            </w:pPr>
            <w:r>
              <w:t>≥80%</w:t>
            </w:r>
          </w:p>
        </w:tc>
      </w:tr>
    </w:tbl>
    <w:p w14:paraId="028B62C3" w14:textId="77777777" w:rsidR="000C0B83" w:rsidRDefault="000C0B83">
      <w:pPr>
        <w:sectPr w:rsidR="000C0B83">
          <w:pgSz w:w="11900" w:h="16840"/>
          <w:pgMar w:top="1984" w:right="1304" w:bottom="1134" w:left="1304" w:header="720" w:footer="720" w:gutter="0"/>
          <w:cols w:space="720"/>
        </w:sectPr>
      </w:pPr>
    </w:p>
    <w:p w14:paraId="3858899D"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37A41D69" w14:textId="77777777" w:rsidR="000C0B83" w:rsidRDefault="00000000">
      <w:pPr>
        <w:ind w:firstLine="560"/>
        <w:outlineLvl w:val="3"/>
      </w:pPr>
      <w:bookmarkStart w:id="59" w:name="_Toc126833135"/>
      <w:r>
        <w:rPr>
          <w:rFonts w:ascii="方正仿宋_GBK" w:eastAsia="方正仿宋_GBK" w:hAnsi="方正仿宋_GBK" w:cs="方正仿宋_GBK"/>
          <w:color w:val="000000"/>
          <w:sz w:val="28"/>
        </w:rPr>
        <w:t>60.天津市生态环境局信息网络、设备及系统运行维护绩效目标表</w:t>
      </w:r>
      <w:bookmarkEnd w:id="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79E68689"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E0919AA" w14:textId="77777777" w:rsidR="000C0B83" w:rsidRDefault="00000000">
            <w:pPr>
              <w:pStyle w:val="5"/>
            </w:pPr>
            <w:r>
              <w:t>362207天津市生态环境综合保障中心</w:t>
            </w:r>
          </w:p>
        </w:tc>
        <w:tc>
          <w:tcPr>
            <w:tcW w:w="1276" w:type="dxa"/>
            <w:tcBorders>
              <w:top w:val="single" w:sz="6" w:space="0" w:color="FFFFFF"/>
              <w:left w:val="single" w:sz="6" w:space="0" w:color="FFFFFF"/>
              <w:right w:val="single" w:sz="6" w:space="0" w:color="FFFFFF"/>
            </w:tcBorders>
            <w:vAlign w:val="center"/>
          </w:tcPr>
          <w:p w14:paraId="5A0E83E3" w14:textId="77777777" w:rsidR="000C0B83" w:rsidRDefault="00000000">
            <w:pPr>
              <w:pStyle w:val="4"/>
            </w:pPr>
            <w:r>
              <w:t>单位：万元</w:t>
            </w:r>
          </w:p>
        </w:tc>
      </w:tr>
      <w:tr w:rsidR="00455AFD" w14:paraId="2888CFFC" w14:textId="77777777" w:rsidTr="00455AFD">
        <w:trPr>
          <w:trHeight w:val="369"/>
          <w:jc w:val="center"/>
        </w:trPr>
        <w:tc>
          <w:tcPr>
            <w:tcW w:w="1276" w:type="dxa"/>
            <w:vAlign w:val="center"/>
          </w:tcPr>
          <w:p w14:paraId="1BC42544" w14:textId="77777777" w:rsidR="000C0B83" w:rsidRDefault="00000000">
            <w:pPr>
              <w:pStyle w:val="11"/>
            </w:pPr>
            <w:r>
              <w:t>项目名称</w:t>
            </w:r>
          </w:p>
        </w:tc>
        <w:tc>
          <w:tcPr>
            <w:tcW w:w="8589" w:type="dxa"/>
            <w:gridSpan w:val="6"/>
            <w:vAlign w:val="center"/>
          </w:tcPr>
          <w:p w14:paraId="4ED65FF8" w14:textId="77777777" w:rsidR="000C0B83" w:rsidRDefault="00000000">
            <w:pPr>
              <w:pStyle w:val="21"/>
            </w:pPr>
            <w:r>
              <w:t>天津市生态环境局信息网络、设备及系统运行维护</w:t>
            </w:r>
          </w:p>
        </w:tc>
      </w:tr>
      <w:tr w:rsidR="000C0B83" w14:paraId="5ECD5C0F" w14:textId="77777777">
        <w:trPr>
          <w:trHeight w:val="369"/>
          <w:jc w:val="center"/>
        </w:trPr>
        <w:tc>
          <w:tcPr>
            <w:tcW w:w="1276" w:type="dxa"/>
            <w:vMerge w:val="restart"/>
            <w:vAlign w:val="center"/>
          </w:tcPr>
          <w:p w14:paraId="239FAC9C" w14:textId="77777777" w:rsidR="000C0B83" w:rsidRDefault="00000000">
            <w:pPr>
              <w:pStyle w:val="11"/>
            </w:pPr>
            <w:r>
              <w:t>预算规模及资金用途</w:t>
            </w:r>
          </w:p>
        </w:tc>
        <w:tc>
          <w:tcPr>
            <w:tcW w:w="1276" w:type="dxa"/>
            <w:vAlign w:val="center"/>
          </w:tcPr>
          <w:p w14:paraId="3FADA564" w14:textId="77777777" w:rsidR="000C0B83" w:rsidRDefault="00000000">
            <w:pPr>
              <w:pStyle w:val="11"/>
            </w:pPr>
            <w:r>
              <w:t>预算数</w:t>
            </w:r>
          </w:p>
        </w:tc>
        <w:tc>
          <w:tcPr>
            <w:tcW w:w="1332" w:type="dxa"/>
            <w:vAlign w:val="center"/>
          </w:tcPr>
          <w:p w14:paraId="03AEBED1" w14:textId="77777777" w:rsidR="000C0B83" w:rsidRDefault="00000000">
            <w:pPr>
              <w:pStyle w:val="21"/>
            </w:pPr>
            <w:r>
              <w:t>400.00</w:t>
            </w:r>
          </w:p>
        </w:tc>
        <w:tc>
          <w:tcPr>
            <w:tcW w:w="1587" w:type="dxa"/>
            <w:vAlign w:val="center"/>
          </w:tcPr>
          <w:p w14:paraId="61DB0CAC" w14:textId="77777777" w:rsidR="000C0B83" w:rsidRDefault="00000000">
            <w:pPr>
              <w:pStyle w:val="11"/>
            </w:pPr>
            <w:r>
              <w:t>其中：财政    资金</w:t>
            </w:r>
          </w:p>
        </w:tc>
        <w:tc>
          <w:tcPr>
            <w:tcW w:w="1843" w:type="dxa"/>
            <w:vAlign w:val="center"/>
          </w:tcPr>
          <w:p w14:paraId="2B821DE5" w14:textId="77777777" w:rsidR="000C0B83" w:rsidRDefault="00000000">
            <w:pPr>
              <w:pStyle w:val="21"/>
            </w:pPr>
            <w:r>
              <w:t>400.00</w:t>
            </w:r>
          </w:p>
        </w:tc>
        <w:tc>
          <w:tcPr>
            <w:tcW w:w="1276" w:type="dxa"/>
            <w:vAlign w:val="center"/>
          </w:tcPr>
          <w:p w14:paraId="39C193E3" w14:textId="77777777" w:rsidR="000C0B83" w:rsidRDefault="00000000">
            <w:pPr>
              <w:pStyle w:val="11"/>
            </w:pPr>
            <w:r>
              <w:t>其他资金</w:t>
            </w:r>
          </w:p>
        </w:tc>
        <w:tc>
          <w:tcPr>
            <w:tcW w:w="1276" w:type="dxa"/>
            <w:vAlign w:val="center"/>
          </w:tcPr>
          <w:p w14:paraId="5253400F" w14:textId="77777777" w:rsidR="000C0B83" w:rsidRDefault="00000000">
            <w:pPr>
              <w:pStyle w:val="21"/>
            </w:pPr>
            <w:r>
              <w:t xml:space="preserve"> </w:t>
            </w:r>
          </w:p>
        </w:tc>
      </w:tr>
      <w:tr w:rsidR="00455AFD" w14:paraId="56AD928F" w14:textId="77777777" w:rsidTr="00455AFD">
        <w:trPr>
          <w:trHeight w:val="369"/>
          <w:jc w:val="center"/>
        </w:trPr>
        <w:tc>
          <w:tcPr>
            <w:tcW w:w="1276" w:type="dxa"/>
            <w:vMerge/>
          </w:tcPr>
          <w:p w14:paraId="075198C6" w14:textId="77777777" w:rsidR="000C0B83" w:rsidRDefault="000C0B83"/>
        </w:tc>
        <w:tc>
          <w:tcPr>
            <w:tcW w:w="8589" w:type="dxa"/>
            <w:gridSpan w:val="6"/>
            <w:vAlign w:val="center"/>
          </w:tcPr>
          <w:p w14:paraId="605E97EE" w14:textId="77777777" w:rsidR="000C0B83" w:rsidRDefault="00000000">
            <w:pPr>
              <w:pStyle w:val="21"/>
            </w:pPr>
            <w:r>
              <w:t>天津市生态环境局信息网络、设备及系统运行维护项目</w:t>
            </w:r>
          </w:p>
        </w:tc>
      </w:tr>
      <w:tr w:rsidR="00455AFD" w14:paraId="1CEC74D2" w14:textId="77777777" w:rsidTr="00455AFD">
        <w:trPr>
          <w:trHeight w:val="369"/>
          <w:jc w:val="center"/>
        </w:trPr>
        <w:tc>
          <w:tcPr>
            <w:tcW w:w="1276" w:type="dxa"/>
            <w:vAlign w:val="center"/>
          </w:tcPr>
          <w:p w14:paraId="5BDC4B45" w14:textId="77777777" w:rsidR="000C0B83" w:rsidRDefault="00000000">
            <w:pPr>
              <w:pStyle w:val="11"/>
            </w:pPr>
            <w:r>
              <w:t>绩效目标</w:t>
            </w:r>
          </w:p>
        </w:tc>
        <w:tc>
          <w:tcPr>
            <w:tcW w:w="8589" w:type="dxa"/>
            <w:gridSpan w:val="6"/>
            <w:vAlign w:val="center"/>
          </w:tcPr>
          <w:p w14:paraId="2D406F4F" w14:textId="77777777" w:rsidR="000C0B83" w:rsidRDefault="00000000">
            <w:pPr>
              <w:pStyle w:val="21"/>
            </w:pPr>
            <w:r>
              <w:t>1.保证全年信息网络、设备安全有效运行</w:t>
            </w:r>
          </w:p>
        </w:tc>
      </w:tr>
    </w:tbl>
    <w:p w14:paraId="364A4BCB"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31FCBB7B" w14:textId="77777777" w:rsidTr="00455AFD">
        <w:trPr>
          <w:trHeight w:val="397"/>
          <w:tblHeader/>
          <w:jc w:val="center"/>
        </w:trPr>
        <w:tc>
          <w:tcPr>
            <w:tcW w:w="1276" w:type="dxa"/>
            <w:vAlign w:val="center"/>
          </w:tcPr>
          <w:p w14:paraId="5B4A8ABA" w14:textId="77777777" w:rsidR="000C0B83" w:rsidRDefault="00000000">
            <w:pPr>
              <w:pStyle w:val="11"/>
            </w:pPr>
            <w:r>
              <w:t>一级指标</w:t>
            </w:r>
          </w:p>
        </w:tc>
        <w:tc>
          <w:tcPr>
            <w:tcW w:w="1276" w:type="dxa"/>
            <w:vAlign w:val="center"/>
          </w:tcPr>
          <w:p w14:paraId="55B8F58F" w14:textId="77777777" w:rsidR="000C0B83" w:rsidRDefault="00000000">
            <w:pPr>
              <w:pStyle w:val="11"/>
            </w:pPr>
            <w:r>
              <w:t>二级指标</w:t>
            </w:r>
          </w:p>
        </w:tc>
        <w:tc>
          <w:tcPr>
            <w:tcW w:w="1332" w:type="dxa"/>
            <w:vAlign w:val="center"/>
          </w:tcPr>
          <w:p w14:paraId="33B14FAF" w14:textId="77777777" w:rsidR="000C0B83" w:rsidRDefault="00000000">
            <w:pPr>
              <w:pStyle w:val="11"/>
            </w:pPr>
            <w:r>
              <w:t>三级指标</w:t>
            </w:r>
          </w:p>
        </w:tc>
        <w:tc>
          <w:tcPr>
            <w:tcW w:w="3430" w:type="dxa"/>
            <w:vAlign w:val="center"/>
          </w:tcPr>
          <w:p w14:paraId="344AB328" w14:textId="77777777" w:rsidR="000C0B83" w:rsidRDefault="00000000">
            <w:pPr>
              <w:pStyle w:val="11"/>
            </w:pPr>
            <w:r>
              <w:t>绩效指标描述</w:t>
            </w:r>
          </w:p>
        </w:tc>
        <w:tc>
          <w:tcPr>
            <w:tcW w:w="2551" w:type="dxa"/>
            <w:vAlign w:val="center"/>
          </w:tcPr>
          <w:p w14:paraId="7F6C4A32" w14:textId="77777777" w:rsidR="000C0B83" w:rsidRDefault="00000000">
            <w:pPr>
              <w:pStyle w:val="11"/>
            </w:pPr>
            <w:r>
              <w:t>指标值</w:t>
            </w:r>
          </w:p>
        </w:tc>
      </w:tr>
      <w:tr w:rsidR="00455AFD" w14:paraId="12209A82" w14:textId="77777777" w:rsidTr="00455AFD">
        <w:trPr>
          <w:trHeight w:val="369"/>
          <w:jc w:val="center"/>
        </w:trPr>
        <w:tc>
          <w:tcPr>
            <w:tcW w:w="1276" w:type="dxa"/>
            <w:vMerge w:val="restart"/>
            <w:vAlign w:val="center"/>
          </w:tcPr>
          <w:p w14:paraId="47B13221" w14:textId="77777777" w:rsidR="000C0B83" w:rsidRDefault="00000000">
            <w:pPr>
              <w:pStyle w:val="31"/>
            </w:pPr>
            <w:r>
              <w:t>产出指标</w:t>
            </w:r>
          </w:p>
        </w:tc>
        <w:tc>
          <w:tcPr>
            <w:tcW w:w="1276" w:type="dxa"/>
            <w:vAlign w:val="center"/>
          </w:tcPr>
          <w:p w14:paraId="73DCEAA9" w14:textId="77777777" w:rsidR="000C0B83" w:rsidRDefault="00000000">
            <w:pPr>
              <w:pStyle w:val="21"/>
            </w:pPr>
            <w:r>
              <w:t>质量指标</w:t>
            </w:r>
          </w:p>
        </w:tc>
        <w:tc>
          <w:tcPr>
            <w:tcW w:w="1332" w:type="dxa"/>
            <w:vAlign w:val="center"/>
          </w:tcPr>
          <w:p w14:paraId="7D234AF4" w14:textId="77777777" w:rsidR="000C0B83" w:rsidRDefault="00000000">
            <w:pPr>
              <w:pStyle w:val="21"/>
            </w:pPr>
            <w:r>
              <w:t>竣工验收达标率</w:t>
            </w:r>
          </w:p>
        </w:tc>
        <w:tc>
          <w:tcPr>
            <w:tcW w:w="3430" w:type="dxa"/>
            <w:vAlign w:val="center"/>
          </w:tcPr>
          <w:p w14:paraId="4DFF72B1" w14:textId="77777777" w:rsidR="000C0B83" w:rsidRDefault="00000000">
            <w:pPr>
              <w:pStyle w:val="21"/>
            </w:pPr>
            <w:r>
              <w:t>竣工验收达标率</w:t>
            </w:r>
          </w:p>
        </w:tc>
        <w:tc>
          <w:tcPr>
            <w:tcW w:w="2551" w:type="dxa"/>
            <w:vAlign w:val="center"/>
          </w:tcPr>
          <w:p w14:paraId="35CD3C8F" w14:textId="77777777" w:rsidR="000C0B83" w:rsidRDefault="00000000">
            <w:pPr>
              <w:pStyle w:val="21"/>
            </w:pPr>
            <w:r>
              <w:t>100%</w:t>
            </w:r>
          </w:p>
        </w:tc>
      </w:tr>
      <w:tr w:rsidR="00455AFD" w14:paraId="69D45D4A" w14:textId="77777777" w:rsidTr="00455AFD">
        <w:trPr>
          <w:trHeight w:val="369"/>
          <w:jc w:val="center"/>
        </w:trPr>
        <w:tc>
          <w:tcPr>
            <w:tcW w:w="1276" w:type="dxa"/>
            <w:vMerge/>
            <w:vAlign w:val="center"/>
          </w:tcPr>
          <w:p w14:paraId="07D43889" w14:textId="77777777" w:rsidR="000C0B83" w:rsidRDefault="000C0B83"/>
        </w:tc>
        <w:tc>
          <w:tcPr>
            <w:tcW w:w="1276" w:type="dxa"/>
            <w:vAlign w:val="center"/>
          </w:tcPr>
          <w:p w14:paraId="738981EF" w14:textId="77777777" w:rsidR="000C0B83" w:rsidRDefault="00000000">
            <w:pPr>
              <w:pStyle w:val="21"/>
            </w:pPr>
            <w:r>
              <w:t>时效指标</w:t>
            </w:r>
          </w:p>
        </w:tc>
        <w:tc>
          <w:tcPr>
            <w:tcW w:w="1332" w:type="dxa"/>
            <w:vAlign w:val="center"/>
          </w:tcPr>
          <w:p w14:paraId="7D4AA76E" w14:textId="77777777" w:rsidR="000C0B83" w:rsidRDefault="00000000">
            <w:pPr>
              <w:pStyle w:val="21"/>
            </w:pPr>
            <w:r>
              <w:t>故障解决时效</w:t>
            </w:r>
          </w:p>
        </w:tc>
        <w:tc>
          <w:tcPr>
            <w:tcW w:w="3430" w:type="dxa"/>
            <w:vAlign w:val="center"/>
          </w:tcPr>
          <w:p w14:paraId="34061FAC" w14:textId="77777777" w:rsidR="000C0B83" w:rsidRDefault="00000000">
            <w:pPr>
              <w:pStyle w:val="21"/>
            </w:pPr>
            <w:r>
              <w:t>故障解决时效</w:t>
            </w:r>
          </w:p>
        </w:tc>
        <w:tc>
          <w:tcPr>
            <w:tcW w:w="2551" w:type="dxa"/>
            <w:vAlign w:val="center"/>
          </w:tcPr>
          <w:p w14:paraId="306AD1A8" w14:textId="77777777" w:rsidR="000C0B83" w:rsidRDefault="00000000">
            <w:pPr>
              <w:pStyle w:val="21"/>
            </w:pPr>
            <w:r>
              <w:t>&lt;2小时</w:t>
            </w:r>
          </w:p>
        </w:tc>
      </w:tr>
      <w:tr w:rsidR="00455AFD" w14:paraId="39CBAA6F" w14:textId="77777777" w:rsidTr="00455AFD">
        <w:trPr>
          <w:trHeight w:val="369"/>
          <w:jc w:val="center"/>
        </w:trPr>
        <w:tc>
          <w:tcPr>
            <w:tcW w:w="1276" w:type="dxa"/>
            <w:vMerge/>
            <w:vAlign w:val="center"/>
          </w:tcPr>
          <w:p w14:paraId="130BC39E" w14:textId="77777777" w:rsidR="000C0B83" w:rsidRDefault="000C0B83"/>
        </w:tc>
        <w:tc>
          <w:tcPr>
            <w:tcW w:w="1276" w:type="dxa"/>
            <w:vAlign w:val="center"/>
          </w:tcPr>
          <w:p w14:paraId="455C2ECF" w14:textId="77777777" w:rsidR="000C0B83" w:rsidRDefault="00000000">
            <w:pPr>
              <w:pStyle w:val="21"/>
            </w:pPr>
            <w:r>
              <w:t>成本指标</w:t>
            </w:r>
          </w:p>
        </w:tc>
        <w:tc>
          <w:tcPr>
            <w:tcW w:w="1332" w:type="dxa"/>
            <w:vAlign w:val="center"/>
          </w:tcPr>
          <w:p w14:paraId="7C7C8DB1" w14:textId="77777777" w:rsidR="000C0B83" w:rsidRDefault="00000000">
            <w:pPr>
              <w:pStyle w:val="21"/>
            </w:pPr>
            <w:r>
              <w:t>项目建设成本</w:t>
            </w:r>
          </w:p>
        </w:tc>
        <w:tc>
          <w:tcPr>
            <w:tcW w:w="3430" w:type="dxa"/>
            <w:vAlign w:val="center"/>
          </w:tcPr>
          <w:p w14:paraId="5154BEFA" w14:textId="77777777" w:rsidR="000C0B83" w:rsidRDefault="00000000">
            <w:pPr>
              <w:pStyle w:val="21"/>
            </w:pPr>
            <w:r>
              <w:t>项目建设成本</w:t>
            </w:r>
          </w:p>
        </w:tc>
        <w:tc>
          <w:tcPr>
            <w:tcW w:w="2551" w:type="dxa"/>
            <w:vAlign w:val="center"/>
          </w:tcPr>
          <w:p w14:paraId="251340ED" w14:textId="77777777" w:rsidR="000C0B83" w:rsidRDefault="00000000">
            <w:pPr>
              <w:pStyle w:val="21"/>
            </w:pPr>
            <w:r>
              <w:t>≤400万元</w:t>
            </w:r>
          </w:p>
        </w:tc>
      </w:tr>
      <w:tr w:rsidR="00455AFD" w14:paraId="77563088" w14:textId="77777777" w:rsidTr="00455AFD">
        <w:trPr>
          <w:trHeight w:val="369"/>
          <w:jc w:val="center"/>
        </w:trPr>
        <w:tc>
          <w:tcPr>
            <w:tcW w:w="1276" w:type="dxa"/>
            <w:vMerge/>
            <w:vAlign w:val="center"/>
          </w:tcPr>
          <w:p w14:paraId="55562716" w14:textId="77777777" w:rsidR="000C0B83" w:rsidRDefault="000C0B83"/>
        </w:tc>
        <w:tc>
          <w:tcPr>
            <w:tcW w:w="1276" w:type="dxa"/>
            <w:vAlign w:val="center"/>
          </w:tcPr>
          <w:p w14:paraId="65264AC3" w14:textId="77777777" w:rsidR="000C0B83" w:rsidRDefault="00000000">
            <w:pPr>
              <w:pStyle w:val="21"/>
            </w:pPr>
            <w:r>
              <w:t>数量指标</w:t>
            </w:r>
          </w:p>
        </w:tc>
        <w:tc>
          <w:tcPr>
            <w:tcW w:w="1332" w:type="dxa"/>
            <w:vAlign w:val="center"/>
          </w:tcPr>
          <w:p w14:paraId="090EF788" w14:textId="77777777" w:rsidR="000C0B83" w:rsidRDefault="00000000">
            <w:pPr>
              <w:pStyle w:val="21"/>
            </w:pPr>
            <w:r>
              <w:t>按要求完成项目工作指标</w:t>
            </w:r>
          </w:p>
        </w:tc>
        <w:tc>
          <w:tcPr>
            <w:tcW w:w="3430" w:type="dxa"/>
            <w:vAlign w:val="center"/>
          </w:tcPr>
          <w:p w14:paraId="1E3AC3F9" w14:textId="77777777" w:rsidR="000C0B83" w:rsidRDefault="00000000">
            <w:pPr>
              <w:pStyle w:val="21"/>
            </w:pPr>
            <w:r>
              <w:t>按要求完成项目工作指标</w:t>
            </w:r>
          </w:p>
        </w:tc>
        <w:tc>
          <w:tcPr>
            <w:tcW w:w="2551" w:type="dxa"/>
            <w:vAlign w:val="center"/>
          </w:tcPr>
          <w:p w14:paraId="035DDAB5" w14:textId="77777777" w:rsidR="000C0B83" w:rsidRDefault="00000000">
            <w:pPr>
              <w:pStyle w:val="21"/>
            </w:pPr>
            <w:r>
              <w:t>按照项目内容完成</w:t>
            </w:r>
          </w:p>
        </w:tc>
      </w:tr>
      <w:tr w:rsidR="00455AFD" w14:paraId="7DD2E23B" w14:textId="77777777" w:rsidTr="00455AFD">
        <w:trPr>
          <w:trHeight w:val="369"/>
          <w:jc w:val="center"/>
        </w:trPr>
        <w:tc>
          <w:tcPr>
            <w:tcW w:w="1276" w:type="dxa"/>
            <w:vMerge w:val="restart"/>
            <w:vAlign w:val="center"/>
          </w:tcPr>
          <w:p w14:paraId="4090D31B" w14:textId="77777777" w:rsidR="000C0B83" w:rsidRDefault="00000000">
            <w:pPr>
              <w:pStyle w:val="31"/>
            </w:pPr>
            <w:r>
              <w:t>效益指标</w:t>
            </w:r>
          </w:p>
        </w:tc>
        <w:tc>
          <w:tcPr>
            <w:tcW w:w="1276" w:type="dxa"/>
            <w:vAlign w:val="center"/>
          </w:tcPr>
          <w:p w14:paraId="0EFF9CD6" w14:textId="77777777" w:rsidR="000C0B83" w:rsidRDefault="00000000">
            <w:pPr>
              <w:pStyle w:val="21"/>
            </w:pPr>
            <w:r>
              <w:t>社会效益指标</w:t>
            </w:r>
          </w:p>
        </w:tc>
        <w:tc>
          <w:tcPr>
            <w:tcW w:w="1332" w:type="dxa"/>
            <w:vAlign w:val="center"/>
          </w:tcPr>
          <w:p w14:paraId="7F30720A" w14:textId="77777777" w:rsidR="000C0B83" w:rsidRDefault="00000000">
            <w:pPr>
              <w:pStyle w:val="21"/>
            </w:pPr>
            <w:r>
              <w:t>促进社会发展</w:t>
            </w:r>
          </w:p>
        </w:tc>
        <w:tc>
          <w:tcPr>
            <w:tcW w:w="3430" w:type="dxa"/>
            <w:vAlign w:val="center"/>
          </w:tcPr>
          <w:p w14:paraId="0093E199" w14:textId="77777777" w:rsidR="000C0B83" w:rsidRDefault="00000000">
            <w:pPr>
              <w:pStyle w:val="21"/>
            </w:pPr>
            <w:r>
              <w:t>促进社会发展</w:t>
            </w:r>
          </w:p>
        </w:tc>
        <w:tc>
          <w:tcPr>
            <w:tcW w:w="2551" w:type="dxa"/>
            <w:vAlign w:val="center"/>
          </w:tcPr>
          <w:p w14:paraId="400583CC" w14:textId="77777777" w:rsidR="000C0B83" w:rsidRDefault="00000000">
            <w:pPr>
              <w:pStyle w:val="21"/>
            </w:pPr>
            <w:r>
              <w:t>有效促进</w:t>
            </w:r>
          </w:p>
        </w:tc>
      </w:tr>
      <w:tr w:rsidR="00455AFD" w14:paraId="5F9BFCAD" w14:textId="77777777" w:rsidTr="00455AFD">
        <w:trPr>
          <w:trHeight w:val="369"/>
          <w:jc w:val="center"/>
        </w:trPr>
        <w:tc>
          <w:tcPr>
            <w:tcW w:w="1276" w:type="dxa"/>
            <w:vMerge/>
            <w:vAlign w:val="center"/>
          </w:tcPr>
          <w:p w14:paraId="1E3DF90E" w14:textId="77777777" w:rsidR="000C0B83" w:rsidRDefault="000C0B83"/>
        </w:tc>
        <w:tc>
          <w:tcPr>
            <w:tcW w:w="1276" w:type="dxa"/>
            <w:vAlign w:val="center"/>
          </w:tcPr>
          <w:p w14:paraId="4A885F3C" w14:textId="77777777" w:rsidR="000C0B83" w:rsidRDefault="00000000">
            <w:pPr>
              <w:pStyle w:val="21"/>
            </w:pPr>
            <w:r>
              <w:t>生态效益指标</w:t>
            </w:r>
          </w:p>
        </w:tc>
        <w:tc>
          <w:tcPr>
            <w:tcW w:w="1332" w:type="dxa"/>
            <w:vAlign w:val="center"/>
          </w:tcPr>
          <w:p w14:paraId="6CBA4FC5" w14:textId="77777777" w:rsidR="000C0B83" w:rsidRDefault="00000000">
            <w:pPr>
              <w:pStyle w:val="21"/>
            </w:pPr>
            <w:r>
              <w:t>提高环境监管能力</w:t>
            </w:r>
          </w:p>
        </w:tc>
        <w:tc>
          <w:tcPr>
            <w:tcW w:w="3430" w:type="dxa"/>
            <w:vAlign w:val="center"/>
          </w:tcPr>
          <w:p w14:paraId="429323A4" w14:textId="77777777" w:rsidR="000C0B83" w:rsidRDefault="00000000">
            <w:pPr>
              <w:pStyle w:val="21"/>
            </w:pPr>
            <w:r>
              <w:t>提高环境监管能力</w:t>
            </w:r>
          </w:p>
        </w:tc>
        <w:tc>
          <w:tcPr>
            <w:tcW w:w="2551" w:type="dxa"/>
            <w:vAlign w:val="center"/>
          </w:tcPr>
          <w:p w14:paraId="06C2CB42" w14:textId="77777777" w:rsidR="000C0B83" w:rsidRDefault="00000000">
            <w:pPr>
              <w:pStyle w:val="21"/>
            </w:pPr>
            <w:r>
              <w:t>持续提高</w:t>
            </w:r>
          </w:p>
        </w:tc>
      </w:tr>
      <w:tr w:rsidR="00455AFD" w14:paraId="5D15EA5B" w14:textId="77777777" w:rsidTr="00455AFD">
        <w:trPr>
          <w:trHeight w:val="369"/>
          <w:jc w:val="center"/>
        </w:trPr>
        <w:tc>
          <w:tcPr>
            <w:tcW w:w="1276" w:type="dxa"/>
            <w:vMerge/>
            <w:vAlign w:val="center"/>
          </w:tcPr>
          <w:p w14:paraId="7E395348" w14:textId="77777777" w:rsidR="000C0B83" w:rsidRDefault="000C0B83"/>
        </w:tc>
        <w:tc>
          <w:tcPr>
            <w:tcW w:w="1276" w:type="dxa"/>
            <w:vAlign w:val="center"/>
          </w:tcPr>
          <w:p w14:paraId="783CFA92" w14:textId="77777777" w:rsidR="000C0B83" w:rsidRDefault="00000000">
            <w:pPr>
              <w:pStyle w:val="21"/>
            </w:pPr>
            <w:r>
              <w:t>可持续影响指标</w:t>
            </w:r>
          </w:p>
        </w:tc>
        <w:tc>
          <w:tcPr>
            <w:tcW w:w="1332" w:type="dxa"/>
            <w:vAlign w:val="center"/>
          </w:tcPr>
          <w:p w14:paraId="5665B856" w14:textId="77777777" w:rsidR="000C0B83" w:rsidRDefault="00000000">
            <w:pPr>
              <w:pStyle w:val="21"/>
            </w:pPr>
            <w:r>
              <w:t>保障信息安全</w:t>
            </w:r>
          </w:p>
        </w:tc>
        <w:tc>
          <w:tcPr>
            <w:tcW w:w="3430" w:type="dxa"/>
            <w:vAlign w:val="center"/>
          </w:tcPr>
          <w:p w14:paraId="175D9A7B" w14:textId="77777777" w:rsidR="000C0B83" w:rsidRDefault="00000000">
            <w:pPr>
              <w:pStyle w:val="21"/>
            </w:pPr>
            <w:r>
              <w:t>保障信息安全</w:t>
            </w:r>
          </w:p>
        </w:tc>
        <w:tc>
          <w:tcPr>
            <w:tcW w:w="2551" w:type="dxa"/>
            <w:vAlign w:val="center"/>
          </w:tcPr>
          <w:p w14:paraId="6CD7E37D" w14:textId="77777777" w:rsidR="000C0B83" w:rsidRDefault="00000000">
            <w:pPr>
              <w:pStyle w:val="21"/>
            </w:pPr>
            <w:r>
              <w:t>持续保障</w:t>
            </w:r>
          </w:p>
        </w:tc>
      </w:tr>
      <w:tr w:rsidR="00455AFD" w14:paraId="1328BFA9" w14:textId="77777777" w:rsidTr="00455AFD">
        <w:trPr>
          <w:trHeight w:val="369"/>
          <w:jc w:val="center"/>
        </w:trPr>
        <w:tc>
          <w:tcPr>
            <w:tcW w:w="1276" w:type="dxa"/>
            <w:vAlign w:val="center"/>
          </w:tcPr>
          <w:p w14:paraId="2CCC8079" w14:textId="77777777" w:rsidR="000C0B83" w:rsidRDefault="00000000">
            <w:pPr>
              <w:pStyle w:val="31"/>
            </w:pPr>
            <w:r>
              <w:t>满意度指标</w:t>
            </w:r>
          </w:p>
        </w:tc>
        <w:tc>
          <w:tcPr>
            <w:tcW w:w="1276" w:type="dxa"/>
            <w:vAlign w:val="center"/>
          </w:tcPr>
          <w:p w14:paraId="3C696C83" w14:textId="77777777" w:rsidR="000C0B83" w:rsidRDefault="00000000">
            <w:pPr>
              <w:pStyle w:val="21"/>
            </w:pPr>
            <w:r>
              <w:t>服务对象满意度指标</w:t>
            </w:r>
          </w:p>
        </w:tc>
        <w:tc>
          <w:tcPr>
            <w:tcW w:w="1332" w:type="dxa"/>
            <w:vAlign w:val="center"/>
          </w:tcPr>
          <w:p w14:paraId="3374AD2A" w14:textId="77777777" w:rsidR="000C0B83" w:rsidRDefault="00000000">
            <w:pPr>
              <w:pStyle w:val="21"/>
            </w:pPr>
            <w:r>
              <w:t>主管部门满意</w:t>
            </w:r>
          </w:p>
        </w:tc>
        <w:tc>
          <w:tcPr>
            <w:tcW w:w="3430" w:type="dxa"/>
            <w:vAlign w:val="center"/>
          </w:tcPr>
          <w:p w14:paraId="1E23FA5A" w14:textId="77777777" w:rsidR="000C0B83" w:rsidRDefault="00000000">
            <w:pPr>
              <w:pStyle w:val="21"/>
            </w:pPr>
            <w:r>
              <w:t>主管部门满意</w:t>
            </w:r>
          </w:p>
        </w:tc>
        <w:tc>
          <w:tcPr>
            <w:tcW w:w="2551" w:type="dxa"/>
            <w:vAlign w:val="center"/>
          </w:tcPr>
          <w:p w14:paraId="1A95D4F9" w14:textId="77777777" w:rsidR="000C0B83" w:rsidRDefault="00000000">
            <w:pPr>
              <w:pStyle w:val="21"/>
            </w:pPr>
            <w:r>
              <w:t>满意</w:t>
            </w:r>
          </w:p>
        </w:tc>
      </w:tr>
    </w:tbl>
    <w:p w14:paraId="1D4D7CD5" w14:textId="77777777" w:rsidR="000C0B83" w:rsidRDefault="000C0B83">
      <w:pPr>
        <w:sectPr w:rsidR="000C0B83">
          <w:pgSz w:w="11900" w:h="16840"/>
          <w:pgMar w:top="1984" w:right="1304" w:bottom="1134" w:left="1304" w:header="720" w:footer="720" w:gutter="0"/>
          <w:cols w:space="720"/>
        </w:sectPr>
      </w:pPr>
    </w:p>
    <w:p w14:paraId="40BAAC77"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54773273" w14:textId="77777777" w:rsidR="000C0B83" w:rsidRDefault="00000000">
      <w:pPr>
        <w:ind w:firstLine="560"/>
        <w:outlineLvl w:val="3"/>
      </w:pPr>
      <w:bookmarkStart w:id="60" w:name="_Toc126833136"/>
      <w:r>
        <w:rPr>
          <w:rFonts w:ascii="方正仿宋_GBK" w:eastAsia="方正仿宋_GBK" w:hAnsi="方正仿宋_GBK" w:cs="方正仿宋_GBK"/>
          <w:color w:val="000000"/>
          <w:sz w:val="28"/>
        </w:rPr>
        <w:t>61.2023年环境安全基础能力提升项目绩效目标表</w:t>
      </w:r>
      <w:bookmarkEnd w:id="6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71794C2A"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BD7466E" w14:textId="77777777" w:rsidR="000C0B83" w:rsidRDefault="00000000">
            <w:pPr>
              <w:pStyle w:val="5"/>
            </w:pPr>
            <w:r>
              <w:t>362207天津市生态环境综合保障中心</w:t>
            </w:r>
          </w:p>
        </w:tc>
        <w:tc>
          <w:tcPr>
            <w:tcW w:w="1276" w:type="dxa"/>
            <w:tcBorders>
              <w:top w:val="single" w:sz="6" w:space="0" w:color="FFFFFF"/>
              <w:left w:val="single" w:sz="6" w:space="0" w:color="FFFFFF"/>
              <w:right w:val="single" w:sz="6" w:space="0" w:color="FFFFFF"/>
            </w:tcBorders>
            <w:vAlign w:val="center"/>
          </w:tcPr>
          <w:p w14:paraId="63A2A3F8" w14:textId="77777777" w:rsidR="000C0B83" w:rsidRDefault="00000000">
            <w:pPr>
              <w:pStyle w:val="4"/>
            </w:pPr>
            <w:r>
              <w:t>单位：万元</w:t>
            </w:r>
          </w:p>
        </w:tc>
      </w:tr>
      <w:tr w:rsidR="00455AFD" w14:paraId="4EA53B81" w14:textId="77777777" w:rsidTr="00455AFD">
        <w:trPr>
          <w:trHeight w:val="369"/>
          <w:jc w:val="center"/>
        </w:trPr>
        <w:tc>
          <w:tcPr>
            <w:tcW w:w="1276" w:type="dxa"/>
            <w:vAlign w:val="center"/>
          </w:tcPr>
          <w:p w14:paraId="556BD6C0" w14:textId="77777777" w:rsidR="000C0B83" w:rsidRDefault="00000000">
            <w:pPr>
              <w:pStyle w:val="11"/>
            </w:pPr>
            <w:r>
              <w:t>项目名称</w:t>
            </w:r>
          </w:p>
        </w:tc>
        <w:tc>
          <w:tcPr>
            <w:tcW w:w="8589" w:type="dxa"/>
            <w:gridSpan w:val="6"/>
            <w:vAlign w:val="center"/>
          </w:tcPr>
          <w:p w14:paraId="251A6861" w14:textId="77777777" w:rsidR="000C0B83" w:rsidRDefault="00000000">
            <w:pPr>
              <w:pStyle w:val="21"/>
            </w:pPr>
            <w:r>
              <w:t>2023年环境安全基础能力提升项目</w:t>
            </w:r>
          </w:p>
        </w:tc>
      </w:tr>
      <w:tr w:rsidR="000C0B83" w14:paraId="63850FC6" w14:textId="77777777">
        <w:trPr>
          <w:trHeight w:val="369"/>
          <w:jc w:val="center"/>
        </w:trPr>
        <w:tc>
          <w:tcPr>
            <w:tcW w:w="1276" w:type="dxa"/>
            <w:vMerge w:val="restart"/>
            <w:vAlign w:val="center"/>
          </w:tcPr>
          <w:p w14:paraId="33E8A7BE" w14:textId="77777777" w:rsidR="000C0B83" w:rsidRDefault="00000000">
            <w:pPr>
              <w:pStyle w:val="11"/>
            </w:pPr>
            <w:r>
              <w:t>预算规模及资金用途</w:t>
            </w:r>
          </w:p>
        </w:tc>
        <w:tc>
          <w:tcPr>
            <w:tcW w:w="1276" w:type="dxa"/>
            <w:vAlign w:val="center"/>
          </w:tcPr>
          <w:p w14:paraId="7F7802BB" w14:textId="77777777" w:rsidR="000C0B83" w:rsidRDefault="00000000">
            <w:pPr>
              <w:pStyle w:val="11"/>
            </w:pPr>
            <w:r>
              <w:t>预算数</w:t>
            </w:r>
          </w:p>
        </w:tc>
        <w:tc>
          <w:tcPr>
            <w:tcW w:w="1332" w:type="dxa"/>
            <w:vAlign w:val="center"/>
          </w:tcPr>
          <w:p w14:paraId="3A0DB08D" w14:textId="77777777" w:rsidR="000C0B83" w:rsidRDefault="00000000">
            <w:pPr>
              <w:pStyle w:val="21"/>
            </w:pPr>
            <w:r>
              <w:t>150.00</w:t>
            </w:r>
          </w:p>
        </w:tc>
        <w:tc>
          <w:tcPr>
            <w:tcW w:w="1587" w:type="dxa"/>
            <w:vAlign w:val="center"/>
          </w:tcPr>
          <w:p w14:paraId="3A3AEB5D" w14:textId="77777777" w:rsidR="000C0B83" w:rsidRDefault="00000000">
            <w:pPr>
              <w:pStyle w:val="11"/>
            </w:pPr>
            <w:r>
              <w:t>其中：财政    资金</w:t>
            </w:r>
          </w:p>
        </w:tc>
        <w:tc>
          <w:tcPr>
            <w:tcW w:w="1843" w:type="dxa"/>
            <w:vAlign w:val="center"/>
          </w:tcPr>
          <w:p w14:paraId="016415F9" w14:textId="77777777" w:rsidR="000C0B83" w:rsidRDefault="00000000">
            <w:pPr>
              <w:pStyle w:val="21"/>
            </w:pPr>
            <w:r>
              <w:t>150.00</w:t>
            </w:r>
          </w:p>
        </w:tc>
        <w:tc>
          <w:tcPr>
            <w:tcW w:w="1276" w:type="dxa"/>
            <w:vAlign w:val="center"/>
          </w:tcPr>
          <w:p w14:paraId="77AB93FF" w14:textId="77777777" w:rsidR="000C0B83" w:rsidRDefault="00000000">
            <w:pPr>
              <w:pStyle w:val="11"/>
            </w:pPr>
            <w:r>
              <w:t>其他资金</w:t>
            </w:r>
          </w:p>
        </w:tc>
        <w:tc>
          <w:tcPr>
            <w:tcW w:w="1276" w:type="dxa"/>
            <w:vAlign w:val="center"/>
          </w:tcPr>
          <w:p w14:paraId="0C5993BA" w14:textId="77777777" w:rsidR="000C0B83" w:rsidRDefault="00000000">
            <w:pPr>
              <w:pStyle w:val="21"/>
            </w:pPr>
            <w:r>
              <w:t xml:space="preserve"> </w:t>
            </w:r>
          </w:p>
        </w:tc>
      </w:tr>
      <w:tr w:rsidR="00455AFD" w14:paraId="25F0BDA0" w14:textId="77777777" w:rsidTr="00455AFD">
        <w:trPr>
          <w:trHeight w:val="369"/>
          <w:jc w:val="center"/>
        </w:trPr>
        <w:tc>
          <w:tcPr>
            <w:tcW w:w="1276" w:type="dxa"/>
            <w:vMerge/>
          </w:tcPr>
          <w:p w14:paraId="02BB0A88" w14:textId="77777777" w:rsidR="000C0B83" w:rsidRDefault="000C0B83"/>
        </w:tc>
        <w:tc>
          <w:tcPr>
            <w:tcW w:w="8589" w:type="dxa"/>
            <w:gridSpan w:val="6"/>
            <w:vAlign w:val="center"/>
          </w:tcPr>
          <w:p w14:paraId="5C8FB096" w14:textId="77777777" w:rsidR="000C0B83" w:rsidRDefault="00000000">
            <w:pPr>
              <w:pStyle w:val="21"/>
            </w:pPr>
            <w:r>
              <w:t>2023年环境安全基础能力提升</w:t>
            </w:r>
          </w:p>
        </w:tc>
      </w:tr>
      <w:tr w:rsidR="00455AFD" w14:paraId="286DACCD" w14:textId="77777777" w:rsidTr="00455AFD">
        <w:trPr>
          <w:trHeight w:val="369"/>
          <w:jc w:val="center"/>
        </w:trPr>
        <w:tc>
          <w:tcPr>
            <w:tcW w:w="1276" w:type="dxa"/>
            <w:vAlign w:val="center"/>
          </w:tcPr>
          <w:p w14:paraId="1FA76AAF" w14:textId="77777777" w:rsidR="000C0B83" w:rsidRDefault="00000000">
            <w:pPr>
              <w:pStyle w:val="11"/>
            </w:pPr>
            <w:r>
              <w:t>绩效目标</w:t>
            </w:r>
          </w:p>
        </w:tc>
        <w:tc>
          <w:tcPr>
            <w:tcW w:w="8589" w:type="dxa"/>
            <w:gridSpan w:val="6"/>
            <w:vAlign w:val="center"/>
          </w:tcPr>
          <w:p w14:paraId="74B480F4" w14:textId="77777777" w:rsidR="000C0B83" w:rsidRDefault="00000000">
            <w:pPr>
              <w:pStyle w:val="21"/>
            </w:pPr>
            <w:r>
              <w:t>1.目标内容1通过本项目的建设，有效减低安全事件的发生，防患于未然，减少安全事件产生后的补救措施成本，为环境管理提供安全、稳定、可靠的基础环境</w:t>
            </w:r>
          </w:p>
        </w:tc>
      </w:tr>
    </w:tbl>
    <w:p w14:paraId="128B0001"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7F77F791" w14:textId="77777777" w:rsidTr="00455AFD">
        <w:trPr>
          <w:trHeight w:val="397"/>
          <w:tblHeader/>
          <w:jc w:val="center"/>
        </w:trPr>
        <w:tc>
          <w:tcPr>
            <w:tcW w:w="1276" w:type="dxa"/>
            <w:vAlign w:val="center"/>
          </w:tcPr>
          <w:p w14:paraId="798BDD6F" w14:textId="77777777" w:rsidR="000C0B83" w:rsidRDefault="00000000">
            <w:pPr>
              <w:pStyle w:val="11"/>
            </w:pPr>
            <w:r>
              <w:t>一级指标</w:t>
            </w:r>
          </w:p>
        </w:tc>
        <w:tc>
          <w:tcPr>
            <w:tcW w:w="1276" w:type="dxa"/>
            <w:vAlign w:val="center"/>
          </w:tcPr>
          <w:p w14:paraId="05BAD893" w14:textId="77777777" w:rsidR="000C0B83" w:rsidRDefault="00000000">
            <w:pPr>
              <w:pStyle w:val="11"/>
            </w:pPr>
            <w:r>
              <w:t>二级指标</w:t>
            </w:r>
          </w:p>
        </w:tc>
        <w:tc>
          <w:tcPr>
            <w:tcW w:w="1332" w:type="dxa"/>
            <w:vAlign w:val="center"/>
          </w:tcPr>
          <w:p w14:paraId="6C132C95" w14:textId="77777777" w:rsidR="000C0B83" w:rsidRDefault="00000000">
            <w:pPr>
              <w:pStyle w:val="11"/>
            </w:pPr>
            <w:r>
              <w:t>三级指标</w:t>
            </w:r>
          </w:p>
        </w:tc>
        <w:tc>
          <w:tcPr>
            <w:tcW w:w="3430" w:type="dxa"/>
            <w:vAlign w:val="center"/>
          </w:tcPr>
          <w:p w14:paraId="36A23E46" w14:textId="77777777" w:rsidR="000C0B83" w:rsidRDefault="00000000">
            <w:pPr>
              <w:pStyle w:val="11"/>
            </w:pPr>
            <w:r>
              <w:t>绩效指标描述</w:t>
            </w:r>
          </w:p>
        </w:tc>
        <w:tc>
          <w:tcPr>
            <w:tcW w:w="2551" w:type="dxa"/>
            <w:vAlign w:val="center"/>
          </w:tcPr>
          <w:p w14:paraId="58BB70B4" w14:textId="77777777" w:rsidR="000C0B83" w:rsidRDefault="00000000">
            <w:pPr>
              <w:pStyle w:val="11"/>
            </w:pPr>
            <w:r>
              <w:t>指标值</w:t>
            </w:r>
          </w:p>
        </w:tc>
      </w:tr>
      <w:tr w:rsidR="00455AFD" w14:paraId="46013838" w14:textId="77777777" w:rsidTr="00455AFD">
        <w:trPr>
          <w:trHeight w:val="369"/>
          <w:jc w:val="center"/>
        </w:trPr>
        <w:tc>
          <w:tcPr>
            <w:tcW w:w="1276" w:type="dxa"/>
            <w:vMerge w:val="restart"/>
            <w:vAlign w:val="center"/>
          </w:tcPr>
          <w:p w14:paraId="386171FC" w14:textId="77777777" w:rsidR="000C0B83" w:rsidRDefault="00000000">
            <w:pPr>
              <w:pStyle w:val="31"/>
            </w:pPr>
            <w:r>
              <w:t>产出指标</w:t>
            </w:r>
          </w:p>
        </w:tc>
        <w:tc>
          <w:tcPr>
            <w:tcW w:w="1276" w:type="dxa"/>
            <w:vAlign w:val="center"/>
          </w:tcPr>
          <w:p w14:paraId="0D5E9137" w14:textId="77777777" w:rsidR="000C0B83" w:rsidRDefault="00000000">
            <w:pPr>
              <w:pStyle w:val="21"/>
            </w:pPr>
            <w:r>
              <w:t>数量指标</w:t>
            </w:r>
          </w:p>
        </w:tc>
        <w:tc>
          <w:tcPr>
            <w:tcW w:w="1332" w:type="dxa"/>
            <w:vAlign w:val="center"/>
          </w:tcPr>
          <w:p w14:paraId="7FF59516" w14:textId="77777777" w:rsidR="000C0B83" w:rsidRDefault="00000000">
            <w:pPr>
              <w:pStyle w:val="21"/>
            </w:pPr>
            <w:r>
              <w:t>设备更新购置数量</w:t>
            </w:r>
          </w:p>
        </w:tc>
        <w:tc>
          <w:tcPr>
            <w:tcW w:w="3430" w:type="dxa"/>
            <w:vAlign w:val="center"/>
          </w:tcPr>
          <w:p w14:paraId="0B657058" w14:textId="77777777" w:rsidR="000C0B83" w:rsidRDefault="00000000">
            <w:pPr>
              <w:pStyle w:val="21"/>
            </w:pPr>
            <w:r>
              <w:t>设备更新购置数量</w:t>
            </w:r>
          </w:p>
        </w:tc>
        <w:tc>
          <w:tcPr>
            <w:tcW w:w="2551" w:type="dxa"/>
            <w:vAlign w:val="center"/>
          </w:tcPr>
          <w:p w14:paraId="33F37269" w14:textId="77777777" w:rsidR="000C0B83" w:rsidRDefault="00000000">
            <w:pPr>
              <w:pStyle w:val="21"/>
            </w:pPr>
            <w:r>
              <w:t>6台（套）</w:t>
            </w:r>
          </w:p>
        </w:tc>
      </w:tr>
      <w:tr w:rsidR="00455AFD" w14:paraId="77E3FD2A" w14:textId="77777777" w:rsidTr="00455AFD">
        <w:trPr>
          <w:trHeight w:val="369"/>
          <w:jc w:val="center"/>
        </w:trPr>
        <w:tc>
          <w:tcPr>
            <w:tcW w:w="1276" w:type="dxa"/>
            <w:vMerge/>
            <w:vAlign w:val="center"/>
          </w:tcPr>
          <w:p w14:paraId="37D695BC" w14:textId="77777777" w:rsidR="000C0B83" w:rsidRDefault="000C0B83"/>
        </w:tc>
        <w:tc>
          <w:tcPr>
            <w:tcW w:w="1276" w:type="dxa"/>
            <w:vAlign w:val="center"/>
          </w:tcPr>
          <w:p w14:paraId="3E3B1B86" w14:textId="77777777" w:rsidR="000C0B83" w:rsidRDefault="00000000">
            <w:pPr>
              <w:pStyle w:val="21"/>
            </w:pPr>
            <w:r>
              <w:t>质量指标</w:t>
            </w:r>
          </w:p>
        </w:tc>
        <w:tc>
          <w:tcPr>
            <w:tcW w:w="1332" w:type="dxa"/>
            <w:vAlign w:val="center"/>
          </w:tcPr>
          <w:p w14:paraId="7C9BAF6E" w14:textId="77777777" w:rsidR="000C0B83" w:rsidRDefault="00000000">
            <w:pPr>
              <w:pStyle w:val="21"/>
            </w:pPr>
            <w:r>
              <w:t>各项验收合格</w:t>
            </w:r>
          </w:p>
        </w:tc>
        <w:tc>
          <w:tcPr>
            <w:tcW w:w="3430" w:type="dxa"/>
            <w:vAlign w:val="center"/>
          </w:tcPr>
          <w:p w14:paraId="7BA6014C" w14:textId="77777777" w:rsidR="000C0B83" w:rsidRDefault="00000000">
            <w:pPr>
              <w:pStyle w:val="21"/>
            </w:pPr>
            <w:r>
              <w:t>各项验收合格</w:t>
            </w:r>
          </w:p>
        </w:tc>
        <w:tc>
          <w:tcPr>
            <w:tcW w:w="2551" w:type="dxa"/>
            <w:vAlign w:val="center"/>
          </w:tcPr>
          <w:p w14:paraId="75E1B0E4" w14:textId="77777777" w:rsidR="000C0B83" w:rsidRDefault="00000000">
            <w:pPr>
              <w:pStyle w:val="21"/>
            </w:pPr>
            <w:r>
              <w:t>100%</w:t>
            </w:r>
          </w:p>
        </w:tc>
      </w:tr>
      <w:tr w:rsidR="00455AFD" w14:paraId="1CFFBC22" w14:textId="77777777" w:rsidTr="00455AFD">
        <w:trPr>
          <w:trHeight w:val="369"/>
          <w:jc w:val="center"/>
        </w:trPr>
        <w:tc>
          <w:tcPr>
            <w:tcW w:w="1276" w:type="dxa"/>
            <w:vMerge/>
            <w:vAlign w:val="center"/>
          </w:tcPr>
          <w:p w14:paraId="00743BF5" w14:textId="77777777" w:rsidR="000C0B83" w:rsidRDefault="000C0B83"/>
        </w:tc>
        <w:tc>
          <w:tcPr>
            <w:tcW w:w="1276" w:type="dxa"/>
            <w:vAlign w:val="center"/>
          </w:tcPr>
          <w:p w14:paraId="062CD7AF" w14:textId="77777777" w:rsidR="000C0B83" w:rsidRDefault="00000000">
            <w:pPr>
              <w:pStyle w:val="21"/>
            </w:pPr>
            <w:r>
              <w:t>时效指标</w:t>
            </w:r>
          </w:p>
        </w:tc>
        <w:tc>
          <w:tcPr>
            <w:tcW w:w="1332" w:type="dxa"/>
            <w:vAlign w:val="center"/>
          </w:tcPr>
          <w:p w14:paraId="015B1877" w14:textId="77777777" w:rsidR="000C0B83" w:rsidRDefault="00000000">
            <w:pPr>
              <w:pStyle w:val="21"/>
            </w:pPr>
            <w:r>
              <w:t>响应及时率</w:t>
            </w:r>
          </w:p>
        </w:tc>
        <w:tc>
          <w:tcPr>
            <w:tcW w:w="3430" w:type="dxa"/>
            <w:vAlign w:val="center"/>
          </w:tcPr>
          <w:p w14:paraId="1EC63B92" w14:textId="77777777" w:rsidR="000C0B83" w:rsidRDefault="00000000">
            <w:pPr>
              <w:pStyle w:val="21"/>
            </w:pPr>
            <w:r>
              <w:t>响应及时率</w:t>
            </w:r>
          </w:p>
        </w:tc>
        <w:tc>
          <w:tcPr>
            <w:tcW w:w="2551" w:type="dxa"/>
            <w:vAlign w:val="center"/>
          </w:tcPr>
          <w:p w14:paraId="24924B5E" w14:textId="77777777" w:rsidR="000C0B83" w:rsidRDefault="00000000">
            <w:pPr>
              <w:pStyle w:val="21"/>
            </w:pPr>
            <w:r>
              <w:t>&lt;2小时</w:t>
            </w:r>
          </w:p>
        </w:tc>
      </w:tr>
      <w:tr w:rsidR="00455AFD" w14:paraId="44EC1831" w14:textId="77777777" w:rsidTr="00455AFD">
        <w:trPr>
          <w:trHeight w:val="369"/>
          <w:jc w:val="center"/>
        </w:trPr>
        <w:tc>
          <w:tcPr>
            <w:tcW w:w="1276" w:type="dxa"/>
            <w:vMerge/>
            <w:vAlign w:val="center"/>
          </w:tcPr>
          <w:p w14:paraId="19E1247E" w14:textId="77777777" w:rsidR="000C0B83" w:rsidRDefault="000C0B83"/>
        </w:tc>
        <w:tc>
          <w:tcPr>
            <w:tcW w:w="1276" w:type="dxa"/>
            <w:vAlign w:val="center"/>
          </w:tcPr>
          <w:p w14:paraId="6D41BBD4" w14:textId="77777777" w:rsidR="000C0B83" w:rsidRDefault="00000000">
            <w:pPr>
              <w:pStyle w:val="21"/>
            </w:pPr>
            <w:r>
              <w:t>成本指标</w:t>
            </w:r>
          </w:p>
        </w:tc>
        <w:tc>
          <w:tcPr>
            <w:tcW w:w="1332" w:type="dxa"/>
            <w:vAlign w:val="center"/>
          </w:tcPr>
          <w:p w14:paraId="0DCFADDA" w14:textId="77777777" w:rsidR="000C0B83" w:rsidRDefault="00000000">
            <w:pPr>
              <w:pStyle w:val="21"/>
            </w:pPr>
            <w:r>
              <w:t>项目不超过预算值</w:t>
            </w:r>
          </w:p>
        </w:tc>
        <w:tc>
          <w:tcPr>
            <w:tcW w:w="3430" w:type="dxa"/>
            <w:vAlign w:val="center"/>
          </w:tcPr>
          <w:p w14:paraId="734D4528" w14:textId="77777777" w:rsidR="000C0B83" w:rsidRDefault="00000000">
            <w:pPr>
              <w:pStyle w:val="21"/>
            </w:pPr>
            <w:r>
              <w:t>项目不超过预算值</w:t>
            </w:r>
          </w:p>
        </w:tc>
        <w:tc>
          <w:tcPr>
            <w:tcW w:w="2551" w:type="dxa"/>
            <w:vAlign w:val="center"/>
          </w:tcPr>
          <w:p w14:paraId="4E65B364" w14:textId="77777777" w:rsidR="000C0B83" w:rsidRDefault="00000000">
            <w:pPr>
              <w:pStyle w:val="21"/>
            </w:pPr>
            <w:r>
              <w:t>≤150万元</w:t>
            </w:r>
          </w:p>
        </w:tc>
      </w:tr>
      <w:tr w:rsidR="00455AFD" w14:paraId="6E9A5EEF" w14:textId="77777777" w:rsidTr="00455AFD">
        <w:trPr>
          <w:trHeight w:val="369"/>
          <w:jc w:val="center"/>
        </w:trPr>
        <w:tc>
          <w:tcPr>
            <w:tcW w:w="1276" w:type="dxa"/>
            <w:vMerge w:val="restart"/>
            <w:vAlign w:val="center"/>
          </w:tcPr>
          <w:p w14:paraId="3068E4B2" w14:textId="77777777" w:rsidR="000C0B83" w:rsidRDefault="00000000">
            <w:pPr>
              <w:pStyle w:val="31"/>
            </w:pPr>
            <w:r>
              <w:t>效益指标</w:t>
            </w:r>
          </w:p>
        </w:tc>
        <w:tc>
          <w:tcPr>
            <w:tcW w:w="1276" w:type="dxa"/>
            <w:vAlign w:val="center"/>
          </w:tcPr>
          <w:p w14:paraId="431A52C9" w14:textId="77777777" w:rsidR="000C0B83" w:rsidRDefault="00000000">
            <w:pPr>
              <w:pStyle w:val="21"/>
            </w:pPr>
            <w:r>
              <w:t>生态效益指标</w:t>
            </w:r>
          </w:p>
        </w:tc>
        <w:tc>
          <w:tcPr>
            <w:tcW w:w="1332" w:type="dxa"/>
            <w:vAlign w:val="center"/>
          </w:tcPr>
          <w:p w14:paraId="63E6C5DB" w14:textId="77777777" w:rsidR="000C0B83" w:rsidRDefault="00000000">
            <w:pPr>
              <w:pStyle w:val="21"/>
            </w:pPr>
            <w:r>
              <w:t>提高环境监管能力</w:t>
            </w:r>
          </w:p>
        </w:tc>
        <w:tc>
          <w:tcPr>
            <w:tcW w:w="3430" w:type="dxa"/>
            <w:vAlign w:val="center"/>
          </w:tcPr>
          <w:p w14:paraId="27413E6C" w14:textId="77777777" w:rsidR="000C0B83" w:rsidRDefault="00000000">
            <w:pPr>
              <w:pStyle w:val="21"/>
            </w:pPr>
            <w:r>
              <w:t>提高环境监管能力</w:t>
            </w:r>
          </w:p>
        </w:tc>
        <w:tc>
          <w:tcPr>
            <w:tcW w:w="2551" w:type="dxa"/>
            <w:vAlign w:val="center"/>
          </w:tcPr>
          <w:p w14:paraId="012B7203" w14:textId="77777777" w:rsidR="000C0B83" w:rsidRDefault="00000000">
            <w:pPr>
              <w:pStyle w:val="21"/>
            </w:pPr>
            <w:r>
              <w:t>有效提高</w:t>
            </w:r>
          </w:p>
        </w:tc>
      </w:tr>
      <w:tr w:rsidR="00455AFD" w14:paraId="3F5F6A3F" w14:textId="77777777" w:rsidTr="00455AFD">
        <w:trPr>
          <w:trHeight w:val="369"/>
          <w:jc w:val="center"/>
        </w:trPr>
        <w:tc>
          <w:tcPr>
            <w:tcW w:w="1276" w:type="dxa"/>
            <w:vMerge/>
            <w:vAlign w:val="center"/>
          </w:tcPr>
          <w:p w14:paraId="3338E173" w14:textId="77777777" w:rsidR="000C0B83" w:rsidRDefault="000C0B83"/>
        </w:tc>
        <w:tc>
          <w:tcPr>
            <w:tcW w:w="1276" w:type="dxa"/>
            <w:vAlign w:val="center"/>
          </w:tcPr>
          <w:p w14:paraId="282DBE8A" w14:textId="77777777" w:rsidR="000C0B83" w:rsidRDefault="00000000">
            <w:pPr>
              <w:pStyle w:val="21"/>
            </w:pPr>
            <w:r>
              <w:t>可持续影响指标</w:t>
            </w:r>
          </w:p>
        </w:tc>
        <w:tc>
          <w:tcPr>
            <w:tcW w:w="1332" w:type="dxa"/>
            <w:vAlign w:val="center"/>
          </w:tcPr>
          <w:p w14:paraId="7DF36BBA" w14:textId="77777777" w:rsidR="000C0B83" w:rsidRDefault="00000000">
            <w:pPr>
              <w:pStyle w:val="21"/>
            </w:pPr>
            <w:r>
              <w:t>安全使用</w:t>
            </w:r>
          </w:p>
        </w:tc>
        <w:tc>
          <w:tcPr>
            <w:tcW w:w="3430" w:type="dxa"/>
            <w:vAlign w:val="center"/>
          </w:tcPr>
          <w:p w14:paraId="7E78B63A" w14:textId="77777777" w:rsidR="000C0B83" w:rsidRDefault="00000000">
            <w:pPr>
              <w:pStyle w:val="21"/>
            </w:pPr>
            <w:r>
              <w:t>安全使用</w:t>
            </w:r>
          </w:p>
        </w:tc>
        <w:tc>
          <w:tcPr>
            <w:tcW w:w="2551" w:type="dxa"/>
            <w:vAlign w:val="center"/>
          </w:tcPr>
          <w:p w14:paraId="5FDC3CBE" w14:textId="77777777" w:rsidR="000C0B83" w:rsidRDefault="00000000">
            <w:pPr>
              <w:pStyle w:val="21"/>
            </w:pPr>
            <w:r>
              <w:t>持续保持</w:t>
            </w:r>
          </w:p>
        </w:tc>
      </w:tr>
      <w:tr w:rsidR="00455AFD" w14:paraId="3B3A9746" w14:textId="77777777" w:rsidTr="00455AFD">
        <w:trPr>
          <w:trHeight w:val="369"/>
          <w:jc w:val="center"/>
        </w:trPr>
        <w:tc>
          <w:tcPr>
            <w:tcW w:w="1276" w:type="dxa"/>
            <w:vAlign w:val="center"/>
          </w:tcPr>
          <w:p w14:paraId="4A7BC070" w14:textId="77777777" w:rsidR="000C0B83" w:rsidRDefault="00000000">
            <w:pPr>
              <w:pStyle w:val="31"/>
            </w:pPr>
            <w:r>
              <w:t>满意度指标</w:t>
            </w:r>
          </w:p>
        </w:tc>
        <w:tc>
          <w:tcPr>
            <w:tcW w:w="1276" w:type="dxa"/>
            <w:vAlign w:val="center"/>
          </w:tcPr>
          <w:p w14:paraId="08926275" w14:textId="77777777" w:rsidR="000C0B83" w:rsidRDefault="00000000">
            <w:pPr>
              <w:pStyle w:val="21"/>
            </w:pPr>
            <w:r>
              <w:t>服务对象满意度指标</w:t>
            </w:r>
          </w:p>
        </w:tc>
        <w:tc>
          <w:tcPr>
            <w:tcW w:w="1332" w:type="dxa"/>
            <w:vAlign w:val="center"/>
          </w:tcPr>
          <w:p w14:paraId="72D7C6D7" w14:textId="77777777" w:rsidR="000C0B83" w:rsidRDefault="00000000">
            <w:pPr>
              <w:pStyle w:val="21"/>
            </w:pPr>
            <w:r>
              <w:t>主管部门满意</w:t>
            </w:r>
          </w:p>
        </w:tc>
        <w:tc>
          <w:tcPr>
            <w:tcW w:w="3430" w:type="dxa"/>
            <w:vAlign w:val="center"/>
          </w:tcPr>
          <w:p w14:paraId="5AF429FA" w14:textId="77777777" w:rsidR="000C0B83" w:rsidRDefault="00000000">
            <w:pPr>
              <w:pStyle w:val="21"/>
            </w:pPr>
            <w:r>
              <w:t>主管部门满意</w:t>
            </w:r>
          </w:p>
        </w:tc>
        <w:tc>
          <w:tcPr>
            <w:tcW w:w="2551" w:type="dxa"/>
            <w:vAlign w:val="center"/>
          </w:tcPr>
          <w:p w14:paraId="3B3A388B" w14:textId="77777777" w:rsidR="000C0B83" w:rsidRDefault="00000000">
            <w:pPr>
              <w:pStyle w:val="21"/>
            </w:pPr>
            <w:r>
              <w:t>&gt;90%</w:t>
            </w:r>
          </w:p>
        </w:tc>
      </w:tr>
    </w:tbl>
    <w:p w14:paraId="51CA3E8E" w14:textId="77777777" w:rsidR="000C0B83" w:rsidRDefault="000C0B83">
      <w:pPr>
        <w:sectPr w:rsidR="000C0B83">
          <w:pgSz w:w="11900" w:h="16840"/>
          <w:pgMar w:top="1984" w:right="1304" w:bottom="1134" w:left="1304" w:header="720" w:footer="720" w:gutter="0"/>
          <w:cols w:space="720"/>
        </w:sectPr>
      </w:pPr>
    </w:p>
    <w:p w14:paraId="56CEBD87"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5449CC1E" w14:textId="77777777" w:rsidR="000C0B83" w:rsidRDefault="00000000">
      <w:pPr>
        <w:ind w:firstLine="560"/>
        <w:outlineLvl w:val="3"/>
      </w:pPr>
      <w:bookmarkStart w:id="61" w:name="_Toc126833137"/>
      <w:r>
        <w:rPr>
          <w:rFonts w:ascii="方正仿宋_GBK" w:eastAsia="方正仿宋_GBK" w:hAnsi="方正仿宋_GBK" w:cs="方正仿宋_GBK"/>
          <w:color w:val="000000"/>
          <w:sz w:val="28"/>
        </w:rPr>
        <w:t>62.“生态城市美丽天津”建设宣传及能力建设提升项目绩效目标表</w:t>
      </w:r>
      <w:bookmarkEnd w:id="6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1F266D26"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E288034" w14:textId="77777777" w:rsidR="000C0B83" w:rsidRDefault="00000000">
            <w:pPr>
              <w:pStyle w:val="5"/>
            </w:pPr>
            <w:r>
              <w:t>362207天津市生态环境综合保障中心</w:t>
            </w:r>
          </w:p>
        </w:tc>
        <w:tc>
          <w:tcPr>
            <w:tcW w:w="1276" w:type="dxa"/>
            <w:tcBorders>
              <w:top w:val="single" w:sz="6" w:space="0" w:color="FFFFFF"/>
              <w:left w:val="single" w:sz="6" w:space="0" w:color="FFFFFF"/>
              <w:right w:val="single" w:sz="6" w:space="0" w:color="FFFFFF"/>
            </w:tcBorders>
            <w:vAlign w:val="center"/>
          </w:tcPr>
          <w:p w14:paraId="5E37D655" w14:textId="77777777" w:rsidR="000C0B83" w:rsidRDefault="00000000">
            <w:pPr>
              <w:pStyle w:val="4"/>
            </w:pPr>
            <w:r>
              <w:t>单位：万元</w:t>
            </w:r>
          </w:p>
        </w:tc>
      </w:tr>
      <w:tr w:rsidR="00455AFD" w14:paraId="1EE5EE3D" w14:textId="77777777" w:rsidTr="00455AFD">
        <w:trPr>
          <w:trHeight w:val="369"/>
          <w:jc w:val="center"/>
        </w:trPr>
        <w:tc>
          <w:tcPr>
            <w:tcW w:w="1276" w:type="dxa"/>
            <w:vAlign w:val="center"/>
          </w:tcPr>
          <w:p w14:paraId="2035FE5C" w14:textId="77777777" w:rsidR="000C0B83" w:rsidRDefault="00000000">
            <w:pPr>
              <w:pStyle w:val="11"/>
            </w:pPr>
            <w:r>
              <w:t>项目名称</w:t>
            </w:r>
          </w:p>
        </w:tc>
        <w:tc>
          <w:tcPr>
            <w:tcW w:w="8589" w:type="dxa"/>
            <w:gridSpan w:val="6"/>
            <w:vAlign w:val="center"/>
          </w:tcPr>
          <w:p w14:paraId="526BC1B3" w14:textId="77777777" w:rsidR="000C0B83" w:rsidRDefault="00000000">
            <w:pPr>
              <w:pStyle w:val="21"/>
            </w:pPr>
            <w:r>
              <w:t>“生态城市美丽天津”建设宣传及能力建设提升项目</w:t>
            </w:r>
          </w:p>
        </w:tc>
      </w:tr>
      <w:tr w:rsidR="000C0B83" w14:paraId="02A368C3" w14:textId="77777777">
        <w:trPr>
          <w:trHeight w:val="369"/>
          <w:jc w:val="center"/>
        </w:trPr>
        <w:tc>
          <w:tcPr>
            <w:tcW w:w="1276" w:type="dxa"/>
            <w:vMerge w:val="restart"/>
            <w:vAlign w:val="center"/>
          </w:tcPr>
          <w:p w14:paraId="75F15580" w14:textId="77777777" w:rsidR="000C0B83" w:rsidRDefault="00000000">
            <w:pPr>
              <w:pStyle w:val="11"/>
            </w:pPr>
            <w:r>
              <w:t>预算规模及资金用途</w:t>
            </w:r>
          </w:p>
        </w:tc>
        <w:tc>
          <w:tcPr>
            <w:tcW w:w="1276" w:type="dxa"/>
            <w:vAlign w:val="center"/>
          </w:tcPr>
          <w:p w14:paraId="466A0A4F" w14:textId="77777777" w:rsidR="000C0B83" w:rsidRDefault="00000000">
            <w:pPr>
              <w:pStyle w:val="11"/>
            </w:pPr>
            <w:r>
              <w:t>预算数</w:t>
            </w:r>
          </w:p>
        </w:tc>
        <w:tc>
          <w:tcPr>
            <w:tcW w:w="1332" w:type="dxa"/>
            <w:vAlign w:val="center"/>
          </w:tcPr>
          <w:p w14:paraId="6D1A4772" w14:textId="77777777" w:rsidR="000C0B83" w:rsidRDefault="00000000">
            <w:pPr>
              <w:pStyle w:val="21"/>
            </w:pPr>
            <w:r>
              <w:t>30.00</w:t>
            </w:r>
          </w:p>
        </w:tc>
        <w:tc>
          <w:tcPr>
            <w:tcW w:w="1587" w:type="dxa"/>
            <w:vAlign w:val="center"/>
          </w:tcPr>
          <w:p w14:paraId="2433DCF2" w14:textId="77777777" w:rsidR="000C0B83" w:rsidRDefault="00000000">
            <w:pPr>
              <w:pStyle w:val="11"/>
            </w:pPr>
            <w:r>
              <w:t>其中：财政    资金</w:t>
            </w:r>
          </w:p>
        </w:tc>
        <w:tc>
          <w:tcPr>
            <w:tcW w:w="1843" w:type="dxa"/>
            <w:vAlign w:val="center"/>
          </w:tcPr>
          <w:p w14:paraId="74B0058E" w14:textId="77777777" w:rsidR="000C0B83" w:rsidRDefault="00000000">
            <w:pPr>
              <w:pStyle w:val="21"/>
            </w:pPr>
            <w:r>
              <w:t>30.00</w:t>
            </w:r>
          </w:p>
        </w:tc>
        <w:tc>
          <w:tcPr>
            <w:tcW w:w="1276" w:type="dxa"/>
            <w:vAlign w:val="center"/>
          </w:tcPr>
          <w:p w14:paraId="1FD20A08" w14:textId="77777777" w:rsidR="000C0B83" w:rsidRDefault="00000000">
            <w:pPr>
              <w:pStyle w:val="11"/>
            </w:pPr>
            <w:r>
              <w:t>其他资金</w:t>
            </w:r>
          </w:p>
        </w:tc>
        <w:tc>
          <w:tcPr>
            <w:tcW w:w="1276" w:type="dxa"/>
            <w:vAlign w:val="center"/>
          </w:tcPr>
          <w:p w14:paraId="57D788AE" w14:textId="77777777" w:rsidR="000C0B83" w:rsidRDefault="00000000">
            <w:pPr>
              <w:pStyle w:val="21"/>
            </w:pPr>
            <w:r>
              <w:t xml:space="preserve"> </w:t>
            </w:r>
          </w:p>
        </w:tc>
      </w:tr>
      <w:tr w:rsidR="00455AFD" w14:paraId="72621963" w14:textId="77777777" w:rsidTr="00455AFD">
        <w:trPr>
          <w:trHeight w:val="369"/>
          <w:jc w:val="center"/>
        </w:trPr>
        <w:tc>
          <w:tcPr>
            <w:tcW w:w="1276" w:type="dxa"/>
            <w:vMerge/>
          </w:tcPr>
          <w:p w14:paraId="51F6A362" w14:textId="77777777" w:rsidR="000C0B83" w:rsidRDefault="000C0B83"/>
        </w:tc>
        <w:tc>
          <w:tcPr>
            <w:tcW w:w="8589" w:type="dxa"/>
            <w:gridSpan w:val="6"/>
            <w:vAlign w:val="center"/>
          </w:tcPr>
          <w:p w14:paraId="7DE6B653" w14:textId="77777777" w:rsidR="000C0B83" w:rsidRDefault="00000000">
            <w:pPr>
              <w:pStyle w:val="21"/>
            </w:pPr>
            <w:r>
              <w:t>”生态城市 美丽天津“建设宣传及能力建设提升项目</w:t>
            </w:r>
          </w:p>
        </w:tc>
      </w:tr>
      <w:tr w:rsidR="00455AFD" w14:paraId="3B0A3FFA" w14:textId="77777777" w:rsidTr="00455AFD">
        <w:trPr>
          <w:trHeight w:val="369"/>
          <w:jc w:val="center"/>
        </w:trPr>
        <w:tc>
          <w:tcPr>
            <w:tcW w:w="1276" w:type="dxa"/>
            <w:vAlign w:val="center"/>
          </w:tcPr>
          <w:p w14:paraId="3874E40D" w14:textId="77777777" w:rsidR="000C0B83" w:rsidRDefault="00000000">
            <w:pPr>
              <w:pStyle w:val="11"/>
            </w:pPr>
            <w:r>
              <w:t>绩效目标</w:t>
            </w:r>
          </w:p>
        </w:tc>
        <w:tc>
          <w:tcPr>
            <w:tcW w:w="8589" w:type="dxa"/>
            <w:gridSpan w:val="6"/>
            <w:vAlign w:val="center"/>
          </w:tcPr>
          <w:p w14:paraId="775D8E93" w14:textId="77777777" w:rsidR="000C0B83" w:rsidRDefault="00000000">
            <w:pPr>
              <w:pStyle w:val="21"/>
            </w:pPr>
            <w:r>
              <w:t>1.组织开展生态环境宣传活动，提升公众生态环境保护意识</w:t>
            </w:r>
          </w:p>
        </w:tc>
      </w:tr>
    </w:tbl>
    <w:p w14:paraId="13453190"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360B0793" w14:textId="77777777" w:rsidTr="00455AFD">
        <w:trPr>
          <w:trHeight w:val="397"/>
          <w:tblHeader/>
          <w:jc w:val="center"/>
        </w:trPr>
        <w:tc>
          <w:tcPr>
            <w:tcW w:w="1276" w:type="dxa"/>
            <w:vAlign w:val="center"/>
          </w:tcPr>
          <w:p w14:paraId="608B2FB0" w14:textId="77777777" w:rsidR="000C0B83" w:rsidRDefault="00000000">
            <w:pPr>
              <w:pStyle w:val="11"/>
            </w:pPr>
            <w:r>
              <w:t>一级指标</w:t>
            </w:r>
          </w:p>
        </w:tc>
        <w:tc>
          <w:tcPr>
            <w:tcW w:w="1276" w:type="dxa"/>
            <w:vAlign w:val="center"/>
          </w:tcPr>
          <w:p w14:paraId="56B14CA0" w14:textId="77777777" w:rsidR="000C0B83" w:rsidRDefault="00000000">
            <w:pPr>
              <w:pStyle w:val="11"/>
            </w:pPr>
            <w:r>
              <w:t>二级指标</w:t>
            </w:r>
          </w:p>
        </w:tc>
        <w:tc>
          <w:tcPr>
            <w:tcW w:w="1332" w:type="dxa"/>
            <w:vAlign w:val="center"/>
          </w:tcPr>
          <w:p w14:paraId="6AD58039" w14:textId="77777777" w:rsidR="000C0B83" w:rsidRDefault="00000000">
            <w:pPr>
              <w:pStyle w:val="11"/>
            </w:pPr>
            <w:r>
              <w:t>三级指标</w:t>
            </w:r>
          </w:p>
        </w:tc>
        <w:tc>
          <w:tcPr>
            <w:tcW w:w="3430" w:type="dxa"/>
            <w:vAlign w:val="center"/>
          </w:tcPr>
          <w:p w14:paraId="1BA4EC57" w14:textId="77777777" w:rsidR="000C0B83" w:rsidRDefault="00000000">
            <w:pPr>
              <w:pStyle w:val="11"/>
            </w:pPr>
            <w:r>
              <w:t>绩效指标描述</w:t>
            </w:r>
          </w:p>
        </w:tc>
        <w:tc>
          <w:tcPr>
            <w:tcW w:w="2551" w:type="dxa"/>
            <w:vAlign w:val="center"/>
          </w:tcPr>
          <w:p w14:paraId="54193F4B" w14:textId="77777777" w:rsidR="000C0B83" w:rsidRDefault="00000000">
            <w:pPr>
              <w:pStyle w:val="11"/>
            </w:pPr>
            <w:r>
              <w:t>指标值</w:t>
            </w:r>
          </w:p>
        </w:tc>
      </w:tr>
      <w:tr w:rsidR="00455AFD" w14:paraId="3AFAF451" w14:textId="77777777" w:rsidTr="00455AFD">
        <w:trPr>
          <w:trHeight w:val="369"/>
          <w:jc w:val="center"/>
        </w:trPr>
        <w:tc>
          <w:tcPr>
            <w:tcW w:w="1276" w:type="dxa"/>
            <w:vMerge w:val="restart"/>
            <w:vAlign w:val="center"/>
          </w:tcPr>
          <w:p w14:paraId="602E6040" w14:textId="77777777" w:rsidR="000C0B83" w:rsidRDefault="00000000">
            <w:pPr>
              <w:pStyle w:val="31"/>
            </w:pPr>
            <w:r>
              <w:t>产出指标</w:t>
            </w:r>
          </w:p>
        </w:tc>
        <w:tc>
          <w:tcPr>
            <w:tcW w:w="1276" w:type="dxa"/>
            <w:vAlign w:val="center"/>
          </w:tcPr>
          <w:p w14:paraId="6E2F6CE3" w14:textId="77777777" w:rsidR="000C0B83" w:rsidRDefault="00000000">
            <w:pPr>
              <w:pStyle w:val="21"/>
            </w:pPr>
            <w:r>
              <w:t>数量指标</w:t>
            </w:r>
          </w:p>
        </w:tc>
        <w:tc>
          <w:tcPr>
            <w:tcW w:w="1332" w:type="dxa"/>
            <w:vAlign w:val="center"/>
          </w:tcPr>
          <w:p w14:paraId="2C71210D" w14:textId="77777777" w:rsidR="000C0B83" w:rsidRDefault="00000000">
            <w:pPr>
              <w:pStyle w:val="21"/>
            </w:pPr>
            <w:r>
              <w:t>基层组织活动</w:t>
            </w:r>
          </w:p>
        </w:tc>
        <w:tc>
          <w:tcPr>
            <w:tcW w:w="3430" w:type="dxa"/>
            <w:vAlign w:val="center"/>
          </w:tcPr>
          <w:p w14:paraId="0B0DA872" w14:textId="77777777" w:rsidR="000C0B83" w:rsidRDefault="00000000">
            <w:pPr>
              <w:pStyle w:val="21"/>
            </w:pPr>
            <w:r>
              <w:t>环境宣传活动</w:t>
            </w:r>
          </w:p>
        </w:tc>
        <w:tc>
          <w:tcPr>
            <w:tcW w:w="2551" w:type="dxa"/>
            <w:vAlign w:val="center"/>
          </w:tcPr>
          <w:p w14:paraId="7E544B42" w14:textId="77777777" w:rsidR="000C0B83" w:rsidRDefault="00000000">
            <w:pPr>
              <w:pStyle w:val="21"/>
            </w:pPr>
            <w:r>
              <w:t>≥1次</w:t>
            </w:r>
          </w:p>
        </w:tc>
      </w:tr>
      <w:tr w:rsidR="00455AFD" w14:paraId="250DCDDC" w14:textId="77777777" w:rsidTr="00455AFD">
        <w:trPr>
          <w:trHeight w:val="369"/>
          <w:jc w:val="center"/>
        </w:trPr>
        <w:tc>
          <w:tcPr>
            <w:tcW w:w="1276" w:type="dxa"/>
            <w:vMerge/>
            <w:vAlign w:val="center"/>
          </w:tcPr>
          <w:p w14:paraId="487B8A6A" w14:textId="77777777" w:rsidR="000C0B83" w:rsidRDefault="000C0B83"/>
        </w:tc>
        <w:tc>
          <w:tcPr>
            <w:tcW w:w="1276" w:type="dxa"/>
            <w:vAlign w:val="center"/>
          </w:tcPr>
          <w:p w14:paraId="4679DDD3" w14:textId="77777777" w:rsidR="000C0B83" w:rsidRDefault="00000000">
            <w:pPr>
              <w:pStyle w:val="21"/>
            </w:pPr>
            <w:r>
              <w:t>质量指标</w:t>
            </w:r>
          </w:p>
        </w:tc>
        <w:tc>
          <w:tcPr>
            <w:tcW w:w="1332" w:type="dxa"/>
            <w:vAlign w:val="center"/>
          </w:tcPr>
          <w:p w14:paraId="4C3FAEE9" w14:textId="77777777" w:rsidR="000C0B83" w:rsidRDefault="00000000">
            <w:pPr>
              <w:pStyle w:val="21"/>
            </w:pPr>
            <w:r>
              <w:t>及时提供舆情信息</w:t>
            </w:r>
          </w:p>
        </w:tc>
        <w:tc>
          <w:tcPr>
            <w:tcW w:w="3430" w:type="dxa"/>
            <w:vAlign w:val="center"/>
          </w:tcPr>
          <w:p w14:paraId="4225F085" w14:textId="77777777" w:rsidR="000C0B83" w:rsidRDefault="00000000">
            <w:pPr>
              <w:pStyle w:val="21"/>
            </w:pPr>
            <w:r>
              <w:t>图文、信息公开</w:t>
            </w:r>
          </w:p>
        </w:tc>
        <w:tc>
          <w:tcPr>
            <w:tcW w:w="2551" w:type="dxa"/>
            <w:vAlign w:val="center"/>
          </w:tcPr>
          <w:p w14:paraId="5382C0C6" w14:textId="77777777" w:rsidR="000C0B83" w:rsidRDefault="00000000">
            <w:pPr>
              <w:pStyle w:val="21"/>
            </w:pPr>
            <w:r>
              <w:t>100%</w:t>
            </w:r>
          </w:p>
        </w:tc>
      </w:tr>
      <w:tr w:rsidR="00455AFD" w14:paraId="182E2639" w14:textId="77777777" w:rsidTr="00455AFD">
        <w:trPr>
          <w:trHeight w:val="369"/>
          <w:jc w:val="center"/>
        </w:trPr>
        <w:tc>
          <w:tcPr>
            <w:tcW w:w="1276" w:type="dxa"/>
            <w:vMerge/>
            <w:vAlign w:val="center"/>
          </w:tcPr>
          <w:p w14:paraId="1D9F273F" w14:textId="77777777" w:rsidR="000C0B83" w:rsidRDefault="000C0B83"/>
        </w:tc>
        <w:tc>
          <w:tcPr>
            <w:tcW w:w="1276" w:type="dxa"/>
            <w:vAlign w:val="center"/>
          </w:tcPr>
          <w:p w14:paraId="7DB169CF" w14:textId="77777777" w:rsidR="000C0B83" w:rsidRDefault="00000000">
            <w:pPr>
              <w:pStyle w:val="21"/>
            </w:pPr>
            <w:r>
              <w:t>时效指标</w:t>
            </w:r>
          </w:p>
        </w:tc>
        <w:tc>
          <w:tcPr>
            <w:tcW w:w="1332" w:type="dxa"/>
            <w:vAlign w:val="center"/>
          </w:tcPr>
          <w:p w14:paraId="1A3526CF" w14:textId="77777777" w:rsidR="000C0B83" w:rsidRDefault="00000000">
            <w:pPr>
              <w:pStyle w:val="21"/>
            </w:pPr>
            <w:r>
              <w:t>总结活动</w:t>
            </w:r>
          </w:p>
        </w:tc>
        <w:tc>
          <w:tcPr>
            <w:tcW w:w="3430" w:type="dxa"/>
            <w:vAlign w:val="center"/>
          </w:tcPr>
          <w:p w14:paraId="041E8960" w14:textId="77777777" w:rsidR="000C0B83" w:rsidRDefault="00000000">
            <w:pPr>
              <w:pStyle w:val="21"/>
            </w:pPr>
            <w:r>
              <w:t>总结活动</w:t>
            </w:r>
          </w:p>
        </w:tc>
        <w:tc>
          <w:tcPr>
            <w:tcW w:w="2551" w:type="dxa"/>
            <w:vAlign w:val="center"/>
          </w:tcPr>
          <w:p w14:paraId="7933E7C4" w14:textId="77777777" w:rsidR="000C0B83" w:rsidRDefault="00000000">
            <w:pPr>
              <w:pStyle w:val="21"/>
            </w:pPr>
            <w:r>
              <w:t>12月底完成</w:t>
            </w:r>
          </w:p>
        </w:tc>
      </w:tr>
      <w:tr w:rsidR="00455AFD" w14:paraId="6FBCF97B" w14:textId="77777777" w:rsidTr="00455AFD">
        <w:trPr>
          <w:trHeight w:val="369"/>
          <w:jc w:val="center"/>
        </w:trPr>
        <w:tc>
          <w:tcPr>
            <w:tcW w:w="1276" w:type="dxa"/>
            <w:vMerge/>
            <w:vAlign w:val="center"/>
          </w:tcPr>
          <w:p w14:paraId="3D7D17CC" w14:textId="77777777" w:rsidR="000C0B83" w:rsidRDefault="000C0B83"/>
        </w:tc>
        <w:tc>
          <w:tcPr>
            <w:tcW w:w="1276" w:type="dxa"/>
            <w:vAlign w:val="center"/>
          </w:tcPr>
          <w:p w14:paraId="0306C4B4" w14:textId="77777777" w:rsidR="000C0B83" w:rsidRDefault="00000000">
            <w:pPr>
              <w:pStyle w:val="21"/>
            </w:pPr>
            <w:r>
              <w:t>成本指标</w:t>
            </w:r>
          </w:p>
        </w:tc>
        <w:tc>
          <w:tcPr>
            <w:tcW w:w="1332" w:type="dxa"/>
            <w:vAlign w:val="center"/>
          </w:tcPr>
          <w:p w14:paraId="35B4EDD4" w14:textId="77777777" w:rsidR="000C0B83" w:rsidRDefault="00000000">
            <w:pPr>
              <w:pStyle w:val="21"/>
            </w:pPr>
            <w:r>
              <w:t>项目支出控制</w:t>
            </w:r>
            <w:r>
              <w:tab/>
            </w:r>
          </w:p>
        </w:tc>
        <w:tc>
          <w:tcPr>
            <w:tcW w:w="3430" w:type="dxa"/>
            <w:vAlign w:val="center"/>
          </w:tcPr>
          <w:p w14:paraId="7914BFF2" w14:textId="77777777" w:rsidR="000C0B83" w:rsidRDefault="00000000">
            <w:pPr>
              <w:pStyle w:val="21"/>
            </w:pPr>
            <w:r>
              <w:t>项目支出控制</w:t>
            </w:r>
            <w:r>
              <w:tab/>
            </w:r>
          </w:p>
        </w:tc>
        <w:tc>
          <w:tcPr>
            <w:tcW w:w="2551" w:type="dxa"/>
            <w:vAlign w:val="center"/>
          </w:tcPr>
          <w:p w14:paraId="2F61BB63" w14:textId="77777777" w:rsidR="000C0B83" w:rsidRDefault="00000000">
            <w:pPr>
              <w:pStyle w:val="21"/>
            </w:pPr>
            <w:r>
              <w:t>≤30万元</w:t>
            </w:r>
          </w:p>
        </w:tc>
      </w:tr>
      <w:tr w:rsidR="00455AFD" w14:paraId="1A6050A4" w14:textId="77777777" w:rsidTr="00455AFD">
        <w:trPr>
          <w:trHeight w:val="369"/>
          <w:jc w:val="center"/>
        </w:trPr>
        <w:tc>
          <w:tcPr>
            <w:tcW w:w="1276" w:type="dxa"/>
            <w:vMerge w:val="restart"/>
            <w:vAlign w:val="center"/>
          </w:tcPr>
          <w:p w14:paraId="3FBBCF22" w14:textId="77777777" w:rsidR="000C0B83" w:rsidRDefault="00000000">
            <w:pPr>
              <w:pStyle w:val="31"/>
            </w:pPr>
            <w:r>
              <w:t>效益指标</w:t>
            </w:r>
          </w:p>
        </w:tc>
        <w:tc>
          <w:tcPr>
            <w:tcW w:w="1276" w:type="dxa"/>
            <w:vAlign w:val="center"/>
          </w:tcPr>
          <w:p w14:paraId="2306111D" w14:textId="77777777" w:rsidR="000C0B83" w:rsidRDefault="00000000">
            <w:pPr>
              <w:pStyle w:val="21"/>
            </w:pPr>
            <w:r>
              <w:t>社会效益指标</w:t>
            </w:r>
          </w:p>
        </w:tc>
        <w:tc>
          <w:tcPr>
            <w:tcW w:w="1332" w:type="dxa"/>
            <w:vAlign w:val="center"/>
          </w:tcPr>
          <w:p w14:paraId="3ACB3D22" w14:textId="77777777" w:rsidR="000C0B83" w:rsidRDefault="00000000">
            <w:pPr>
              <w:pStyle w:val="21"/>
            </w:pPr>
            <w:r>
              <w:t>全民参与</w:t>
            </w:r>
          </w:p>
        </w:tc>
        <w:tc>
          <w:tcPr>
            <w:tcW w:w="3430" w:type="dxa"/>
            <w:vAlign w:val="center"/>
          </w:tcPr>
          <w:p w14:paraId="21F512A7" w14:textId="77777777" w:rsidR="000C0B83" w:rsidRDefault="00000000">
            <w:pPr>
              <w:pStyle w:val="21"/>
            </w:pPr>
            <w:r>
              <w:t>全民参与</w:t>
            </w:r>
          </w:p>
        </w:tc>
        <w:tc>
          <w:tcPr>
            <w:tcW w:w="2551" w:type="dxa"/>
            <w:vAlign w:val="center"/>
          </w:tcPr>
          <w:p w14:paraId="178DEBD0" w14:textId="77777777" w:rsidR="000C0B83" w:rsidRDefault="00000000">
            <w:pPr>
              <w:pStyle w:val="21"/>
            </w:pPr>
            <w:r>
              <w:t>持续推进</w:t>
            </w:r>
          </w:p>
        </w:tc>
      </w:tr>
      <w:tr w:rsidR="00455AFD" w14:paraId="7F8BA983" w14:textId="77777777" w:rsidTr="00455AFD">
        <w:trPr>
          <w:trHeight w:val="369"/>
          <w:jc w:val="center"/>
        </w:trPr>
        <w:tc>
          <w:tcPr>
            <w:tcW w:w="1276" w:type="dxa"/>
            <w:vMerge/>
            <w:vAlign w:val="center"/>
          </w:tcPr>
          <w:p w14:paraId="7C025208" w14:textId="77777777" w:rsidR="000C0B83" w:rsidRDefault="000C0B83"/>
        </w:tc>
        <w:tc>
          <w:tcPr>
            <w:tcW w:w="1276" w:type="dxa"/>
            <w:vAlign w:val="center"/>
          </w:tcPr>
          <w:p w14:paraId="0011EE6D" w14:textId="77777777" w:rsidR="000C0B83" w:rsidRDefault="00000000">
            <w:pPr>
              <w:pStyle w:val="21"/>
            </w:pPr>
            <w:r>
              <w:t>生态效益指标</w:t>
            </w:r>
          </w:p>
        </w:tc>
        <w:tc>
          <w:tcPr>
            <w:tcW w:w="1332" w:type="dxa"/>
            <w:vAlign w:val="center"/>
          </w:tcPr>
          <w:p w14:paraId="4AF48644" w14:textId="77777777" w:rsidR="000C0B83" w:rsidRDefault="00000000">
            <w:pPr>
              <w:pStyle w:val="21"/>
            </w:pPr>
            <w:r>
              <w:t>生态意识</w:t>
            </w:r>
          </w:p>
        </w:tc>
        <w:tc>
          <w:tcPr>
            <w:tcW w:w="3430" w:type="dxa"/>
            <w:vAlign w:val="center"/>
          </w:tcPr>
          <w:p w14:paraId="21CFC12A" w14:textId="77777777" w:rsidR="000C0B83" w:rsidRDefault="00000000">
            <w:pPr>
              <w:pStyle w:val="21"/>
            </w:pPr>
            <w:r>
              <w:t>生态意识</w:t>
            </w:r>
          </w:p>
        </w:tc>
        <w:tc>
          <w:tcPr>
            <w:tcW w:w="2551" w:type="dxa"/>
            <w:vAlign w:val="center"/>
          </w:tcPr>
          <w:p w14:paraId="2F8CCAE7" w14:textId="77777777" w:rsidR="000C0B83" w:rsidRDefault="00000000">
            <w:pPr>
              <w:pStyle w:val="21"/>
            </w:pPr>
            <w:r>
              <w:t>持续推进</w:t>
            </w:r>
          </w:p>
        </w:tc>
      </w:tr>
      <w:tr w:rsidR="00455AFD" w14:paraId="7BFE2F07" w14:textId="77777777" w:rsidTr="00455AFD">
        <w:trPr>
          <w:trHeight w:val="369"/>
          <w:jc w:val="center"/>
        </w:trPr>
        <w:tc>
          <w:tcPr>
            <w:tcW w:w="1276" w:type="dxa"/>
            <w:vMerge/>
            <w:vAlign w:val="center"/>
          </w:tcPr>
          <w:p w14:paraId="2BF30D16" w14:textId="77777777" w:rsidR="000C0B83" w:rsidRDefault="000C0B83"/>
        </w:tc>
        <w:tc>
          <w:tcPr>
            <w:tcW w:w="1276" w:type="dxa"/>
            <w:vAlign w:val="center"/>
          </w:tcPr>
          <w:p w14:paraId="2649E0A2" w14:textId="77777777" w:rsidR="000C0B83" w:rsidRDefault="00000000">
            <w:pPr>
              <w:pStyle w:val="21"/>
            </w:pPr>
            <w:r>
              <w:t>可持续影响指标</w:t>
            </w:r>
          </w:p>
        </w:tc>
        <w:tc>
          <w:tcPr>
            <w:tcW w:w="1332" w:type="dxa"/>
            <w:vAlign w:val="center"/>
          </w:tcPr>
          <w:p w14:paraId="7B3B5FF2" w14:textId="77777777" w:rsidR="000C0B83" w:rsidRDefault="00000000">
            <w:pPr>
              <w:pStyle w:val="21"/>
            </w:pPr>
            <w:r>
              <w:t>环境意识</w:t>
            </w:r>
          </w:p>
        </w:tc>
        <w:tc>
          <w:tcPr>
            <w:tcW w:w="3430" w:type="dxa"/>
            <w:vAlign w:val="center"/>
          </w:tcPr>
          <w:p w14:paraId="2FDCB07D" w14:textId="77777777" w:rsidR="000C0B83" w:rsidRDefault="00000000">
            <w:pPr>
              <w:pStyle w:val="21"/>
            </w:pPr>
            <w:r>
              <w:t>环境意识</w:t>
            </w:r>
          </w:p>
        </w:tc>
        <w:tc>
          <w:tcPr>
            <w:tcW w:w="2551" w:type="dxa"/>
            <w:vAlign w:val="center"/>
          </w:tcPr>
          <w:p w14:paraId="7781FE51" w14:textId="77777777" w:rsidR="000C0B83" w:rsidRDefault="00000000">
            <w:pPr>
              <w:pStyle w:val="21"/>
            </w:pPr>
            <w:r>
              <w:t>持续推进</w:t>
            </w:r>
          </w:p>
        </w:tc>
      </w:tr>
      <w:tr w:rsidR="00455AFD" w14:paraId="712DEEEB" w14:textId="77777777" w:rsidTr="00455AFD">
        <w:trPr>
          <w:trHeight w:val="369"/>
          <w:jc w:val="center"/>
        </w:trPr>
        <w:tc>
          <w:tcPr>
            <w:tcW w:w="1276" w:type="dxa"/>
            <w:vAlign w:val="center"/>
          </w:tcPr>
          <w:p w14:paraId="615F1D45" w14:textId="77777777" w:rsidR="000C0B83" w:rsidRDefault="00000000">
            <w:pPr>
              <w:pStyle w:val="31"/>
            </w:pPr>
            <w:r>
              <w:t>满意度指标</w:t>
            </w:r>
          </w:p>
        </w:tc>
        <w:tc>
          <w:tcPr>
            <w:tcW w:w="1276" w:type="dxa"/>
            <w:vAlign w:val="center"/>
          </w:tcPr>
          <w:p w14:paraId="18F2D87B" w14:textId="77777777" w:rsidR="000C0B83" w:rsidRDefault="00000000">
            <w:pPr>
              <w:pStyle w:val="21"/>
            </w:pPr>
            <w:r>
              <w:t>服务对象满意度指标</w:t>
            </w:r>
          </w:p>
        </w:tc>
        <w:tc>
          <w:tcPr>
            <w:tcW w:w="1332" w:type="dxa"/>
            <w:vAlign w:val="center"/>
          </w:tcPr>
          <w:p w14:paraId="37679630" w14:textId="77777777" w:rsidR="000C0B83" w:rsidRDefault="00000000">
            <w:pPr>
              <w:pStyle w:val="21"/>
            </w:pPr>
            <w:r>
              <w:t>主管部门满意</w:t>
            </w:r>
          </w:p>
        </w:tc>
        <w:tc>
          <w:tcPr>
            <w:tcW w:w="3430" w:type="dxa"/>
            <w:vAlign w:val="center"/>
          </w:tcPr>
          <w:p w14:paraId="1BF98F6C" w14:textId="77777777" w:rsidR="000C0B83" w:rsidRDefault="00000000">
            <w:pPr>
              <w:pStyle w:val="21"/>
            </w:pPr>
            <w:r>
              <w:t>主管部门满意</w:t>
            </w:r>
          </w:p>
        </w:tc>
        <w:tc>
          <w:tcPr>
            <w:tcW w:w="2551" w:type="dxa"/>
            <w:vAlign w:val="center"/>
          </w:tcPr>
          <w:p w14:paraId="28A1ABA8" w14:textId="77777777" w:rsidR="000C0B83" w:rsidRDefault="00000000">
            <w:pPr>
              <w:pStyle w:val="21"/>
            </w:pPr>
            <w:r>
              <w:t>满意</w:t>
            </w:r>
          </w:p>
        </w:tc>
      </w:tr>
    </w:tbl>
    <w:p w14:paraId="0A339E11" w14:textId="77777777" w:rsidR="000C0B83" w:rsidRDefault="000C0B83">
      <w:pPr>
        <w:sectPr w:rsidR="000C0B83">
          <w:pgSz w:w="11900" w:h="16840"/>
          <w:pgMar w:top="1984" w:right="1304" w:bottom="1134" w:left="1304" w:header="720" w:footer="720" w:gutter="0"/>
          <w:cols w:space="720"/>
        </w:sectPr>
      </w:pPr>
    </w:p>
    <w:p w14:paraId="7943ACD7"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344ABCED" w14:textId="77777777" w:rsidR="000C0B83" w:rsidRDefault="00000000">
      <w:pPr>
        <w:ind w:firstLine="560"/>
        <w:outlineLvl w:val="3"/>
      </w:pPr>
      <w:bookmarkStart w:id="62" w:name="_Toc126833138"/>
      <w:r>
        <w:rPr>
          <w:rFonts w:ascii="方正仿宋_GBK" w:eastAsia="方正仿宋_GBK" w:hAnsi="方正仿宋_GBK" w:cs="方正仿宋_GBK"/>
          <w:color w:val="000000"/>
          <w:sz w:val="28"/>
        </w:rPr>
        <w:t>63.环境应急与事故调查绩效目标表</w:t>
      </w:r>
      <w:bookmarkEnd w:id="6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0FC0D0C0"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23E9DA6" w14:textId="77777777" w:rsidR="000C0B83" w:rsidRDefault="00000000">
            <w:pPr>
              <w:pStyle w:val="5"/>
            </w:pPr>
            <w:r>
              <w:t>362207天津市生态环境综合保障中心</w:t>
            </w:r>
          </w:p>
        </w:tc>
        <w:tc>
          <w:tcPr>
            <w:tcW w:w="1276" w:type="dxa"/>
            <w:tcBorders>
              <w:top w:val="single" w:sz="6" w:space="0" w:color="FFFFFF"/>
              <w:left w:val="single" w:sz="6" w:space="0" w:color="FFFFFF"/>
              <w:right w:val="single" w:sz="6" w:space="0" w:color="FFFFFF"/>
            </w:tcBorders>
            <w:vAlign w:val="center"/>
          </w:tcPr>
          <w:p w14:paraId="2E6C6739" w14:textId="77777777" w:rsidR="000C0B83" w:rsidRDefault="00000000">
            <w:pPr>
              <w:pStyle w:val="4"/>
            </w:pPr>
            <w:r>
              <w:t>单位：万元</w:t>
            </w:r>
          </w:p>
        </w:tc>
      </w:tr>
      <w:tr w:rsidR="00455AFD" w14:paraId="6F4C0B37" w14:textId="77777777" w:rsidTr="00455AFD">
        <w:trPr>
          <w:trHeight w:val="369"/>
          <w:jc w:val="center"/>
        </w:trPr>
        <w:tc>
          <w:tcPr>
            <w:tcW w:w="1276" w:type="dxa"/>
            <w:vAlign w:val="center"/>
          </w:tcPr>
          <w:p w14:paraId="7314FD76" w14:textId="77777777" w:rsidR="000C0B83" w:rsidRDefault="00000000">
            <w:pPr>
              <w:pStyle w:val="11"/>
            </w:pPr>
            <w:r>
              <w:t>项目名称</w:t>
            </w:r>
          </w:p>
        </w:tc>
        <w:tc>
          <w:tcPr>
            <w:tcW w:w="8589" w:type="dxa"/>
            <w:gridSpan w:val="6"/>
            <w:vAlign w:val="center"/>
          </w:tcPr>
          <w:p w14:paraId="074C7C0D" w14:textId="77777777" w:rsidR="000C0B83" w:rsidRDefault="00000000">
            <w:pPr>
              <w:pStyle w:val="21"/>
            </w:pPr>
            <w:r>
              <w:t>环境应急与事故调查</w:t>
            </w:r>
          </w:p>
        </w:tc>
      </w:tr>
      <w:tr w:rsidR="000C0B83" w14:paraId="7DB2EA06" w14:textId="77777777">
        <w:trPr>
          <w:trHeight w:val="369"/>
          <w:jc w:val="center"/>
        </w:trPr>
        <w:tc>
          <w:tcPr>
            <w:tcW w:w="1276" w:type="dxa"/>
            <w:vMerge w:val="restart"/>
            <w:vAlign w:val="center"/>
          </w:tcPr>
          <w:p w14:paraId="535733AB" w14:textId="77777777" w:rsidR="000C0B83" w:rsidRDefault="00000000">
            <w:pPr>
              <w:pStyle w:val="11"/>
            </w:pPr>
            <w:r>
              <w:t>预算规模及资金用途</w:t>
            </w:r>
          </w:p>
        </w:tc>
        <w:tc>
          <w:tcPr>
            <w:tcW w:w="1276" w:type="dxa"/>
            <w:vAlign w:val="center"/>
          </w:tcPr>
          <w:p w14:paraId="5365F62B" w14:textId="77777777" w:rsidR="000C0B83" w:rsidRDefault="00000000">
            <w:pPr>
              <w:pStyle w:val="11"/>
            </w:pPr>
            <w:r>
              <w:t>预算数</w:t>
            </w:r>
          </w:p>
        </w:tc>
        <w:tc>
          <w:tcPr>
            <w:tcW w:w="1332" w:type="dxa"/>
            <w:vAlign w:val="center"/>
          </w:tcPr>
          <w:p w14:paraId="09A1C1AA" w14:textId="77777777" w:rsidR="000C0B83" w:rsidRDefault="00000000">
            <w:pPr>
              <w:pStyle w:val="21"/>
            </w:pPr>
            <w:r>
              <w:t>20.00</w:t>
            </w:r>
          </w:p>
        </w:tc>
        <w:tc>
          <w:tcPr>
            <w:tcW w:w="1587" w:type="dxa"/>
            <w:vAlign w:val="center"/>
          </w:tcPr>
          <w:p w14:paraId="1D8F5BC5" w14:textId="77777777" w:rsidR="000C0B83" w:rsidRDefault="00000000">
            <w:pPr>
              <w:pStyle w:val="11"/>
            </w:pPr>
            <w:r>
              <w:t>其中：财政    资金</w:t>
            </w:r>
          </w:p>
        </w:tc>
        <w:tc>
          <w:tcPr>
            <w:tcW w:w="1843" w:type="dxa"/>
            <w:vAlign w:val="center"/>
          </w:tcPr>
          <w:p w14:paraId="1FC05335" w14:textId="77777777" w:rsidR="000C0B83" w:rsidRDefault="00000000">
            <w:pPr>
              <w:pStyle w:val="21"/>
            </w:pPr>
            <w:r>
              <w:t>20.00</w:t>
            </w:r>
          </w:p>
        </w:tc>
        <w:tc>
          <w:tcPr>
            <w:tcW w:w="1276" w:type="dxa"/>
            <w:vAlign w:val="center"/>
          </w:tcPr>
          <w:p w14:paraId="3044EC66" w14:textId="77777777" w:rsidR="000C0B83" w:rsidRDefault="00000000">
            <w:pPr>
              <w:pStyle w:val="11"/>
            </w:pPr>
            <w:r>
              <w:t>其他资金</w:t>
            </w:r>
          </w:p>
        </w:tc>
        <w:tc>
          <w:tcPr>
            <w:tcW w:w="1276" w:type="dxa"/>
            <w:vAlign w:val="center"/>
          </w:tcPr>
          <w:p w14:paraId="5F2DDE38" w14:textId="77777777" w:rsidR="000C0B83" w:rsidRDefault="00000000">
            <w:pPr>
              <w:pStyle w:val="21"/>
            </w:pPr>
            <w:r>
              <w:t xml:space="preserve"> </w:t>
            </w:r>
          </w:p>
        </w:tc>
      </w:tr>
      <w:tr w:rsidR="00455AFD" w14:paraId="5DB8F236" w14:textId="77777777" w:rsidTr="00455AFD">
        <w:trPr>
          <w:trHeight w:val="369"/>
          <w:jc w:val="center"/>
        </w:trPr>
        <w:tc>
          <w:tcPr>
            <w:tcW w:w="1276" w:type="dxa"/>
            <w:vMerge/>
          </w:tcPr>
          <w:p w14:paraId="53C8E6A8" w14:textId="77777777" w:rsidR="000C0B83" w:rsidRDefault="000C0B83"/>
        </w:tc>
        <w:tc>
          <w:tcPr>
            <w:tcW w:w="8589" w:type="dxa"/>
            <w:gridSpan w:val="6"/>
            <w:vAlign w:val="center"/>
          </w:tcPr>
          <w:p w14:paraId="5D45AC3F" w14:textId="77777777" w:rsidR="000C0B83" w:rsidRDefault="00000000">
            <w:pPr>
              <w:pStyle w:val="21"/>
            </w:pPr>
            <w:r>
              <w:t>环境应急与事故调查项目</w:t>
            </w:r>
          </w:p>
        </w:tc>
      </w:tr>
      <w:tr w:rsidR="00455AFD" w14:paraId="731A3C4A" w14:textId="77777777" w:rsidTr="00455AFD">
        <w:trPr>
          <w:trHeight w:val="369"/>
          <w:jc w:val="center"/>
        </w:trPr>
        <w:tc>
          <w:tcPr>
            <w:tcW w:w="1276" w:type="dxa"/>
            <w:vAlign w:val="center"/>
          </w:tcPr>
          <w:p w14:paraId="1B30F4B6" w14:textId="77777777" w:rsidR="000C0B83" w:rsidRDefault="00000000">
            <w:pPr>
              <w:pStyle w:val="11"/>
            </w:pPr>
            <w:r>
              <w:t>绩效目标</w:t>
            </w:r>
          </w:p>
        </w:tc>
        <w:tc>
          <w:tcPr>
            <w:tcW w:w="8589" w:type="dxa"/>
            <w:gridSpan w:val="6"/>
            <w:vAlign w:val="center"/>
          </w:tcPr>
          <w:p w14:paraId="40289D98" w14:textId="77777777" w:rsidR="000C0B83" w:rsidRDefault="00000000">
            <w:pPr>
              <w:pStyle w:val="21"/>
            </w:pPr>
            <w:r>
              <w:t>1.开展京津冀应急联动演习演练，防范突发环境事件。</w:t>
            </w:r>
          </w:p>
        </w:tc>
      </w:tr>
    </w:tbl>
    <w:p w14:paraId="5087DA3E"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56454FEE" w14:textId="77777777" w:rsidTr="00455AFD">
        <w:trPr>
          <w:trHeight w:val="397"/>
          <w:tblHeader/>
          <w:jc w:val="center"/>
        </w:trPr>
        <w:tc>
          <w:tcPr>
            <w:tcW w:w="1276" w:type="dxa"/>
            <w:vAlign w:val="center"/>
          </w:tcPr>
          <w:p w14:paraId="06CC6401" w14:textId="77777777" w:rsidR="000C0B83" w:rsidRDefault="00000000">
            <w:pPr>
              <w:pStyle w:val="11"/>
            </w:pPr>
            <w:r>
              <w:t>一级指标</w:t>
            </w:r>
          </w:p>
        </w:tc>
        <w:tc>
          <w:tcPr>
            <w:tcW w:w="1276" w:type="dxa"/>
            <w:vAlign w:val="center"/>
          </w:tcPr>
          <w:p w14:paraId="6A2527EB" w14:textId="77777777" w:rsidR="000C0B83" w:rsidRDefault="00000000">
            <w:pPr>
              <w:pStyle w:val="11"/>
            </w:pPr>
            <w:r>
              <w:t>二级指标</w:t>
            </w:r>
          </w:p>
        </w:tc>
        <w:tc>
          <w:tcPr>
            <w:tcW w:w="1332" w:type="dxa"/>
            <w:vAlign w:val="center"/>
          </w:tcPr>
          <w:p w14:paraId="2E794CFF" w14:textId="77777777" w:rsidR="000C0B83" w:rsidRDefault="00000000">
            <w:pPr>
              <w:pStyle w:val="11"/>
            </w:pPr>
            <w:r>
              <w:t>三级指标</w:t>
            </w:r>
          </w:p>
        </w:tc>
        <w:tc>
          <w:tcPr>
            <w:tcW w:w="3430" w:type="dxa"/>
            <w:vAlign w:val="center"/>
          </w:tcPr>
          <w:p w14:paraId="7E8B9851" w14:textId="77777777" w:rsidR="000C0B83" w:rsidRDefault="00000000">
            <w:pPr>
              <w:pStyle w:val="11"/>
            </w:pPr>
            <w:r>
              <w:t>绩效指标描述</w:t>
            </w:r>
          </w:p>
        </w:tc>
        <w:tc>
          <w:tcPr>
            <w:tcW w:w="2551" w:type="dxa"/>
            <w:vAlign w:val="center"/>
          </w:tcPr>
          <w:p w14:paraId="00DDC627" w14:textId="77777777" w:rsidR="000C0B83" w:rsidRDefault="00000000">
            <w:pPr>
              <w:pStyle w:val="11"/>
            </w:pPr>
            <w:r>
              <w:t>指标值</w:t>
            </w:r>
          </w:p>
        </w:tc>
      </w:tr>
      <w:tr w:rsidR="00455AFD" w14:paraId="2C3C7EB2" w14:textId="77777777" w:rsidTr="00455AFD">
        <w:trPr>
          <w:trHeight w:val="369"/>
          <w:jc w:val="center"/>
        </w:trPr>
        <w:tc>
          <w:tcPr>
            <w:tcW w:w="1276" w:type="dxa"/>
            <w:vMerge w:val="restart"/>
            <w:vAlign w:val="center"/>
          </w:tcPr>
          <w:p w14:paraId="3C1847C9" w14:textId="77777777" w:rsidR="000C0B83" w:rsidRDefault="00000000">
            <w:pPr>
              <w:pStyle w:val="31"/>
            </w:pPr>
            <w:r>
              <w:t>产出指标</w:t>
            </w:r>
          </w:p>
        </w:tc>
        <w:tc>
          <w:tcPr>
            <w:tcW w:w="1276" w:type="dxa"/>
            <w:vAlign w:val="center"/>
          </w:tcPr>
          <w:p w14:paraId="0A86BA32" w14:textId="77777777" w:rsidR="000C0B83" w:rsidRDefault="00000000">
            <w:pPr>
              <w:pStyle w:val="21"/>
            </w:pPr>
            <w:r>
              <w:t>数量指标</w:t>
            </w:r>
          </w:p>
        </w:tc>
        <w:tc>
          <w:tcPr>
            <w:tcW w:w="1332" w:type="dxa"/>
            <w:vAlign w:val="center"/>
          </w:tcPr>
          <w:p w14:paraId="6DA1D146" w14:textId="77777777" w:rsidR="000C0B83" w:rsidRDefault="00000000">
            <w:pPr>
              <w:pStyle w:val="21"/>
            </w:pPr>
            <w:r>
              <w:t>完成工作目标</w:t>
            </w:r>
          </w:p>
        </w:tc>
        <w:tc>
          <w:tcPr>
            <w:tcW w:w="3430" w:type="dxa"/>
            <w:vAlign w:val="center"/>
          </w:tcPr>
          <w:p w14:paraId="73E664B6" w14:textId="77777777" w:rsidR="000C0B83" w:rsidRDefault="00000000">
            <w:pPr>
              <w:pStyle w:val="21"/>
            </w:pPr>
            <w:r>
              <w:t>完成工作目标</w:t>
            </w:r>
          </w:p>
        </w:tc>
        <w:tc>
          <w:tcPr>
            <w:tcW w:w="2551" w:type="dxa"/>
            <w:vAlign w:val="center"/>
          </w:tcPr>
          <w:p w14:paraId="239B32C9" w14:textId="77777777" w:rsidR="000C0B83" w:rsidRDefault="00000000">
            <w:pPr>
              <w:pStyle w:val="21"/>
            </w:pPr>
            <w:r>
              <w:t>3份</w:t>
            </w:r>
          </w:p>
        </w:tc>
      </w:tr>
      <w:tr w:rsidR="00455AFD" w14:paraId="6010D4B4" w14:textId="77777777" w:rsidTr="00455AFD">
        <w:trPr>
          <w:trHeight w:val="369"/>
          <w:jc w:val="center"/>
        </w:trPr>
        <w:tc>
          <w:tcPr>
            <w:tcW w:w="1276" w:type="dxa"/>
            <w:vMerge/>
            <w:vAlign w:val="center"/>
          </w:tcPr>
          <w:p w14:paraId="27D54F94" w14:textId="77777777" w:rsidR="000C0B83" w:rsidRDefault="000C0B83"/>
        </w:tc>
        <w:tc>
          <w:tcPr>
            <w:tcW w:w="1276" w:type="dxa"/>
            <w:vAlign w:val="center"/>
          </w:tcPr>
          <w:p w14:paraId="3D5A9D3C" w14:textId="77777777" w:rsidR="000C0B83" w:rsidRDefault="00000000">
            <w:pPr>
              <w:pStyle w:val="21"/>
            </w:pPr>
            <w:r>
              <w:t>质量指标</w:t>
            </w:r>
          </w:p>
        </w:tc>
        <w:tc>
          <w:tcPr>
            <w:tcW w:w="1332" w:type="dxa"/>
            <w:vAlign w:val="center"/>
          </w:tcPr>
          <w:p w14:paraId="584ED0AD" w14:textId="77777777" w:rsidR="000C0B83" w:rsidRDefault="00000000">
            <w:pPr>
              <w:pStyle w:val="21"/>
            </w:pPr>
            <w:r>
              <w:t>目标任务完成情况</w:t>
            </w:r>
          </w:p>
        </w:tc>
        <w:tc>
          <w:tcPr>
            <w:tcW w:w="3430" w:type="dxa"/>
            <w:vAlign w:val="center"/>
          </w:tcPr>
          <w:p w14:paraId="62A85A6E" w14:textId="77777777" w:rsidR="000C0B83" w:rsidRDefault="00000000">
            <w:pPr>
              <w:pStyle w:val="21"/>
            </w:pPr>
            <w:r>
              <w:t>目标任务完成情况</w:t>
            </w:r>
          </w:p>
        </w:tc>
        <w:tc>
          <w:tcPr>
            <w:tcW w:w="2551" w:type="dxa"/>
            <w:vAlign w:val="center"/>
          </w:tcPr>
          <w:p w14:paraId="3B113B98" w14:textId="77777777" w:rsidR="000C0B83" w:rsidRDefault="00000000">
            <w:pPr>
              <w:pStyle w:val="21"/>
            </w:pPr>
            <w:r>
              <w:t>≥90%</w:t>
            </w:r>
          </w:p>
        </w:tc>
      </w:tr>
      <w:tr w:rsidR="00455AFD" w14:paraId="38A2F40C" w14:textId="77777777" w:rsidTr="00455AFD">
        <w:trPr>
          <w:trHeight w:val="369"/>
          <w:jc w:val="center"/>
        </w:trPr>
        <w:tc>
          <w:tcPr>
            <w:tcW w:w="1276" w:type="dxa"/>
            <w:vMerge/>
            <w:vAlign w:val="center"/>
          </w:tcPr>
          <w:p w14:paraId="00BCF129" w14:textId="77777777" w:rsidR="000C0B83" w:rsidRDefault="000C0B83"/>
        </w:tc>
        <w:tc>
          <w:tcPr>
            <w:tcW w:w="1276" w:type="dxa"/>
            <w:vAlign w:val="center"/>
          </w:tcPr>
          <w:p w14:paraId="6B7C575B" w14:textId="77777777" w:rsidR="000C0B83" w:rsidRDefault="00000000">
            <w:pPr>
              <w:pStyle w:val="21"/>
            </w:pPr>
            <w:r>
              <w:t>时效指标</w:t>
            </w:r>
          </w:p>
        </w:tc>
        <w:tc>
          <w:tcPr>
            <w:tcW w:w="1332" w:type="dxa"/>
            <w:vAlign w:val="center"/>
          </w:tcPr>
          <w:p w14:paraId="1C30375F" w14:textId="77777777" w:rsidR="000C0B83" w:rsidRDefault="00000000">
            <w:pPr>
              <w:pStyle w:val="21"/>
            </w:pPr>
            <w:r>
              <w:t>项目完成时间</w:t>
            </w:r>
          </w:p>
        </w:tc>
        <w:tc>
          <w:tcPr>
            <w:tcW w:w="3430" w:type="dxa"/>
            <w:vAlign w:val="center"/>
          </w:tcPr>
          <w:p w14:paraId="00C8F987" w14:textId="77777777" w:rsidR="000C0B83" w:rsidRDefault="00000000">
            <w:pPr>
              <w:pStyle w:val="21"/>
            </w:pPr>
            <w:r>
              <w:t>项目完成时间</w:t>
            </w:r>
          </w:p>
        </w:tc>
        <w:tc>
          <w:tcPr>
            <w:tcW w:w="2551" w:type="dxa"/>
            <w:vAlign w:val="center"/>
          </w:tcPr>
          <w:p w14:paraId="1E311550" w14:textId="77777777" w:rsidR="000C0B83" w:rsidRDefault="00000000">
            <w:pPr>
              <w:pStyle w:val="21"/>
            </w:pPr>
            <w:r>
              <w:t>12月底完成</w:t>
            </w:r>
          </w:p>
        </w:tc>
      </w:tr>
      <w:tr w:rsidR="00455AFD" w14:paraId="6C7BAA19" w14:textId="77777777" w:rsidTr="00455AFD">
        <w:trPr>
          <w:trHeight w:val="369"/>
          <w:jc w:val="center"/>
        </w:trPr>
        <w:tc>
          <w:tcPr>
            <w:tcW w:w="1276" w:type="dxa"/>
            <w:vMerge/>
            <w:vAlign w:val="center"/>
          </w:tcPr>
          <w:p w14:paraId="5E794A59" w14:textId="77777777" w:rsidR="000C0B83" w:rsidRDefault="000C0B83"/>
        </w:tc>
        <w:tc>
          <w:tcPr>
            <w:tcW w:w="1276" w:type="dxa"/>
            <w:vAlign w:val="center"/>
          </w:tcPr>
          <w:p w14:paraId="6E2617F0" w14:textId="77777777" w:rsidR="000C0B83" w:rsidRDefault="00000000">
            <w:pPr>
              <w:pStyle w:val="21"/>
            </w:pPr>
            <w:r>
              <w:t>成本指标</w:t>
            </w:r>
          </w:p>
        </w:tc>
        <w:tc>
          <w:tcPr>
            <w:tcW w:w="1332" w:type="dxa"/>
            <w:vAlign w:val="center"/>
          </w:tcPr>
          <w:p w14:paraId="467149B3" w14:textId="77777777" w:rsidR="000C0B83" w:rsidRDefault="00000000">
            <w:pPr>
              <w:pStyle w:val="21"/>
            </w:pPr>
            <w:r>
              <w:t>项目支出合理</w:t>
            </w:r>
          </w:p>
        </w:tc>
        <w:tc>
          <w:tcPr>
            <w:tcW w:w="3430" w:type="dxa"/>
            <w:vAlign w:val="center"/>
          </w:tcPr>
          <w:p w14:paraId="03252715" w14:textId="77777777" w:rsidR="000C0B83" w:rsidRDefault="00000000">
            <w:pPr>
              <w:pStyle w:val="21"/>
            </w:pPr>
            <w:r>
              <w:t>项目支出合理</w:t>
            </w:r>
          </w:p>
        </w:tc>
        <w:tc>
          <w:tcPr>
            <w:tcW w:w="2551" w:type="dxa"/>
            <w:vAlign w:val="center"/>
          </w:tcPr>
          <w:p w14:paraId="46E009ED" w14:textId="77777777" w:rsidR="000C0B83" w:rsidRDefault="00000000">
            <w:pPr>
              <w:pStyle w:val="21"/>
            </w:pPr>
            <w:r>
              <w:t>≤20万元</w:t>
            </w:r>
          </w:p>
        </w:tc>
      </w:tr>
      <w:tr w:rsidR="00455AFD" w14:paraId="4F416965" w14:textId="77777777" w:rsidTr="00455AFD">
        <w:trPr>
          <w:trHeight w:val="369"/>
          <w:jc w:val="center"/>
        </w:trPr>
        <w:tc>
          <w:tcPr>
            <w:tcW w:w="1276" w:type="dxa"/>
            <w:vMerge w:val="restart"/>
            <w:vAlign w:val="center"/>
          </w:tcPr>
          <w:p w14:paraId="5F39816F" w14:textId="77777777" w:rsidR="000C0B83" w:rsidRDefault="00000000">
            <w:pPr>
              <w:pStyle w:val="31"/>
            </w:pPr>
            <w:r>
              <w:t>效益指标</w:t>
            </w:r>
          </w:p>
        </w:tc>
        <w:tc>
          <w:tcPr>
            <w:tcW w:w="1276" w:type="dxa"/>
            <w:vAlign w:val="center"/>
          </w:tcPr>
          <w:p w14:paraId="3C275F02" w14:textId="77777777" w:rsidR="000C0B83" w:rsidRDefault="00000000">
            <w:pPr>
              <w:pStyle w:val="21"/>
            </w:pPr>
            <w:r>
              <w:t>经济效益指标</w:t>
            </w:r>
          </w:p>
        </w:tc>
        <w:tc>
          <w:tcPr>
            <w:tcW w:w="1332" w:type="dxa"/>
            <w:vAlign w:val="center"/>
          </w:tcPr>
          <w:p w14:paraId="4D74A7D7" w14:textId="77777777" w:rsidR="000C0B83" w:rsidRDefault="00000000">
            <w:pPr>
              <w:pStyle w:val="21"/>
            </w:pPr>
            <w:r>
              <w:t>推动环保产业的发展，促进污染控</w:t>
            </w:r>
          </w:p>
        </w:tc>
        <w:tc>
          <w:tcPr>
            <w:tcW w:w="3430" w:type="dxa"/>
            <w:vAlign w:val="center"/>
          </w:tcPr>
          <w:p w14:paraId="0F57D453" w14:textId="77777777" w:rsidR="000C0B83" w:rsidRDefault="00000000">
            <w:pPr>
              <w:pStyle w:val="21"/>
            </w:pPr>
            <w:r>
              <w:t>减少突发环境事件发生造成的损失</w:t>
            </w:r>
          </w:p>
        </w:tc>
        <w:tc>
          <w:tcPr>
            <w:tcW w:w="2551" w:type="dxa"/>
            <w:vAlign w:val="center"/>
          </w:tcPr>
          <w:p w14:paraId="40959EC5" w14:textId="77777777" w:rsidR="000C0B83" w:rsidRDefault="00000000">
            <w:pPr>
              <w:pStyle w:val="21"/>
            </w:pPr>
            <w:r>
              <w:t>≤9件</w:t>
            </w:r>
          </w:p>
        </w:tc>
      </w:tr>
      <w:tr w:rsidR="00455AFD" w14:paraId="62CAD62D" w14:textId="77777777" w:rsidTr="00455AFD">
        <w:trPr>
          <w:trHeight w:val="369"/>
          <w:jc w:val="center"/>
        </w:trPr>
        <w:tc>
          <w:tcPr>
            <w:tcW w:w="1276" w:type="dxa"/>
            <w:vMerge/>
            <w:vAlign w:val="center"/>
          </w:tcPr>
          <w:p w14:paraId="1B7523DB" w14:textId="77777777" w:rsidR="000C0B83" w:rsidRDefault="000C0B83"/>
        </w:tc>
        <w:tc>
          <w:tcPr>
            <w:tcW w:w="1276" w:type="dxa"/>
            <w:vAlign w:val="center"/>
          </w:tcPr>
          <w:p w14:paraId="77ED4C11" w14:textId="77777777" w:rsidR="000C0B83" w:rsidRDefault="00000000">
            <w:pPr>
              <w:pStyle w:val="21"/>
            </w:pPr>
            <w:r>
              <w:t>社会效益指标</w:t>
            </w:r>
          </w:p>
        </w:tc>
        <w:tc>
          <w:tcPr>
            <w:tcW w:w="1332" w:type="dxa"/>
            <w:vAlign w:val="center"/>
          </w:tcPr>
          <w:p w14:paraId="658C1B43" w14:textId="77777777" w:rsidR="000C0B83" w:rsidRDefault="00000000">
            <w:pPr>
              <w:pStyle w:val="21"/>
            </w:pPr>
            <w:r>
              <w:t>提升业务能力</w:t>
            </w:r>
          </w:p>
        </w:tc>
        <w:tc>
          <w:tcPr>
            <w:tcW w:w="3430" w:type="dxa"/>
            <w:vAlign w:val="center"/>
          </w:tcPr>
          <w:p w14:paraId="4AFED98B" w14:textId="77777777" w:rsidR="000C0B83" w:rsidRDefault="00000000">
            <w:pPr>
              <w:pStyle w:val="21"/>
            </w:pPr>
            <w:r>
              <w:t>提升京津冀联防联控能力</w:t>
            </w:r>
          </w:p>
        </w:tc>
        <w:tc>
          <w:tcPr>
            <w:tcW w:w="2551" w:type="dxa"/>
            <w:vAlign w:val="center"/>
          </w:tcPr>
          <w:p w14:paraId="643DFA02" w14:textId="77777777" w:rsidR="000C0B83" w:rsidRDefault="00000000">
            <w:pPr>
              <w:pStyle w:val="21"/>
            </w:pPr>
            <w:r>
              <w:t>发生事故快速响应</w:t>
            </w:r>
          </w:p>
        </w:tc>
      </w:tr>
      <w:tr w:rsidR="00455AFD" w14:paraId="73A8F132" w14:textId="77777777" w:rsidTr="00455AFD">
        <w:trPr>
          <w:trHeight w:val="369"/>
          <w:jc w:val="center"/>
        </w:trPr>
        <w:tc>
          <w:tcPr>
            <w:tcW w:w="1276" w:type="dxa"/>
            <w:vMerge/>
            <w:vAlign w:val="center"/>
          </w:tcPr>
          <w:p w14:paraId="1A876EB1" w14:textId="77777777" w:rsidR="000C0B83" w:rsidRDefault="000C0B83"/>
        </w:tc>
        <w:tc>
          <w:tcPr>
            <w:tcW w:w="1276" w:type="dxa"/>
            <w:vAlign w:val="center"/>
          </w:tcPr>
          <w:p w14:paraId="58AE36D2" w14:textId="77777777" w:rsidR="000C0B83" w:rsidRDefault="00000000">
            <w:pPr>
              <w:pStyle w:val="21"/>
            </w:pPr>
            <w:r>
              <w:t>生态效益指标</w:t>
            </w:r>
          </w:p>
        </w:tc>
        <w:tc>
          <w:tcPr>
            <w:tcW w:w="1332" w:type="dxa"/>
            <w:vAlign w:val="center"/>
          </w:tcPr>
          <w:p w14:paraId="2E79EACF" w14:textId="77777777" w:rsidR="000C0B83" w:rsidRDefault="00000000">
            <w:pPr>
              <w:pStyle w:val="21"/>
            </w:pPr>
            <w:r>
              <w:t>保护生态环境</w:t>
            </w:r>
          </w:p>
        </w:tc>
        <w:tc>
          <w:tcPr>
            <w:tcW w:w="3430" w:type="dxa"/>
            <w:vAlign w:val="center"/>
          </w:tcPr>
          <w:p w14:paraId="1631DCD8" w14:textId="77777777" w:rsidR="000C0B83" w:rsidRDefault="00000000">
            <w:pPr>
              <w:pStyle w:val="21"/>
            </w:pPr>
            <w:r>
              <w:t>较大及以上突发环境事件</w:t>
            </w:r>
          </w:p>
        </w:tc>
        <w:tc>
          <w:tcPr>
            <w:tcW w:w="2551" w:type="dxa"/>
            <w:vAlign w:val="center"/>
          </w:tcPr>
          <w:p w14:paraId="0F3175DA" w14:textId="77777777" w:rsidR="000C0B83" w:rsidRDefault="00000000">
            <w:pPr>
              <w:pStyle w:val="21"/>
            </w:pPr>
            <w:r>
              <w:t>≤9件</w:t>
            </w:r>
          </w:p>
        </w:tc>
      </w:tr>
      <w:tr w:rsidR="00455AFD" w14:paraId="7678A4CE" w14:textId="77777777" w:rsidTr="00455AFD">
        <w:trPr>
          <w:trHeight w:val="369"/>
          <w:jc w:val="center"/>
        </w:trPr>
        <w:tc>
          <w:tcPr>
            <w:tcW w:w="1276" w:type="dxa"/>
            <w:vMerge/>
            <w:vAlign w:val="center"/>
          </w:tcPr>
          <w:p w14:paraId="333A0094" w14:textId="77777777" w:rsidR="000C0B83" w:rsidRDefault="000C0B83"/>
        </w:tc>
        <w:tc>
          <w:tcPr>
            <w:tcW w:w="1276" w:type="dxa"/>
            <w:vAlign w:val="center"/>
          </w:tcPr>
          <w:p w14:paraId="5334F984" w14:textId="77777777" w:rsidR="000C0B83" w:rsidRDefault="00000000">
            <w:pPr>
              <w:pStyle w:val="21"/>
            </w:pPr>
            <w:r>
              <w:t>可持续影响指标</w:t>
            </w:r>
          </w:p>
        </w:tc>
        <w:tc>
          <w:tcPr>
            <w:tcW w:w="1332" w:type="dxa"/>
            <w:vAlign w:val="center"/>
          </w:tcPr>
          <w:p w14:paraId="32552F4B" w14:textId="77777777" w:rsidR="000C0B83" w:rsidRDefault="00000000">
            <w:pPr>
              <w:pStyle w:val="21"/>
            </w:pPr>
            <w:r>
              <w:t>降低污染物排放，持续改善生态环</w:t>
            </w:r>
          </w:p>
        </w:tc>
        <w:tc>
          <w:tcPr>
            <w:tcW w:w="3430" w:type="dxa"/>
            <w:vAlign w:val="center"/>
          </w:tcPr>
          <w:p w14:paraId="09043122" w14:textId="77777777" w:rsidR="000C0B83" w:rsidRDefault="00000000">
            <w:pPr>
              <w:pStyle w:val="21"/>
            </w:pPr>
            <w:r>
              <w:t>完善京津冀突发水污染事件联防联控机制</w:t>
            </w:r>
          </w:p>
        </w:tc>
        <w:tc>
          <w:tcPr>
            <w:tcW w:w="2551" w:type="dxa"/>
            <w:vAlign w:val="center"/>
          </w:tcPr>
          <w:p w14:paraId="4F70B7DE" w14:textId="77777777" w:rsidR="000C0B83" w:rsidRDefault="00000000">
            <w:pPr>
              <w:pStyle w:val="21"/>
            </w:pPr>
            <w:r>
              <w:t>持续提升</w:t>
            </w:r>
          </w:p>
        </w:tc>
      </w:tr>
      <w:tr w:rsidR="00455AFD" w14:paraId="40277FE4" w14:textId="77777777" w:rsidTr="00455AFD">
        <w:trPr>
          <w:trHeight w:val="369"/>
          <w:jc w:val="center"/>
        </w:trPr>
        <w:tc>
          <w:tcPr>
            <w:tcW w:w="1276" w:type="dxa"/>
            <w:vAlign w:val="center"/>
          </w:tcPr>
          <w:p w14:paraId="0D5770CB" w14:textId="77777777" w:rsidR="000C0B83" w:rsidRDefault="00000000">
            <w:pPr>
              <w:pStyle w:val="31"/>
            </w:pPr>
            <w:r>
              <w:t>满意度指标</w:t>
            </w:r>
          </w:p>
        </w:tc>
        <w:tc>
          <w:tcPr>
            <w:tcW w:w="1276" w:type="dxa"/>
            <w:vAlign w:val="center"/>
          </w:tcPr>
          <w:p w14:paraId="6E8EDC42" w14:textId="77777777" w:rsidR="000C0B83" w:rsidRDefault="00000000">
            <w:pPr>
              <w:pStyle w:val="21"/>
            </w:pPr>
            <w:r>
              <w:t>服务对象满意度指标</w:t>
            </w:r>
          </w:p>
        </w:tc>
        <w:tc>
          <w:tcPr>
            <w:tcW w:w="1332" w:type="dxa"/>
            <w:vAlign w:val="center"/>
          </w:tcPr>
          <w:p w14:paraId="79A4B8DF" w14:textId="77777777" w:rsidR="000C0B83" w:rsidRDefault="00000000">
            <w:pPr>
              <w:pStyle w:val="21"/>
            </w:pPr>
            <w:r>
              <w:t>主管部门满意</w:t>
            </w:r>
          </w:p>
        </w:tc>
        <w:tc>
          <w:tcPr>
            <w:tcW w:w="3430" w:type="dxa"/>
            <w:vAlign w:val="center"/>
          </w:tcPr>
          <w:p w14:paraId="3F554E9A" w14:textId="77777777" w:rsidR="000C0B83" w:rsidRDefault="00000000">
            <w:pPr>
              <w:pStyle w:val="21"/>
            </w:pPr>
            <w:r>
              <w:t>主管部门满意</w:t>
            </w:r>
          </w:p>
        </w:tc>
        <w:tc>
          <w:tcPr>
            <w:tcW w:w="2551" w:type="dxa"/>
            <w:vAlign w:val="center"/>
          </w:tcPr>
          <w:p w14:paraId="3540AD4F" w14:textId="77777777" w:rsidR="000C0B83" w:rsidRDefault="00000000">
            <w:pPr>
              <w:pStyle w:val="21"/>
            </w:pPr>
            <w:r>
              <w:t>满意</w:t>
            </w:r>
          </w:p>
        </w:tc>
      </w:tr>
    </w:tbl>
    <w:p w14:paraId="46622412" w14:textId="77777777" w:rsidR="000C0B83" w:rsidRDefault="000C0B83">
      <w:pPr>
        <w:sectPr w:rsidR="000C0B83">
          <w:pgSz w:w="11900" w:h="16840"/>
          <w:pgMar w:top="1984" w:right="1304" w:bottom="1134" w:left="1304" w:header="720" w:footer="720" w:gutter="0"/>
          <w:cols w:space="720"/>
        </w:sectPr>
      </w:pPr>
    </w:p>
    <w:p w14:paraId="3E0EA300"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52901662" w14:textId="77777777" w:rsidR="000C0B83" w:rsidRDefault="00000000">
      <w:pPr>
        <w:ind w:firstLine="560"/>
        <w:outlineLvl w:val="3"/>
      </w:pPr>
      <w:bookmarkStart w:id="63" w:name="_Toc126833139"/>
      <w:r>
        <w:rPr>
          <w:rFonts w:ascii="方正仿宋_GBK" w:eastAsia="方正仿宋_GBK" w:hAnsi="方正仿宋_GBK" w:cs="方正仿宋_GBK"/>
          <w:color w:val="000000"/>
          <w:sz w:val="28"/>
        </w:rPr>
        <w:t>64.2023年执法总队物业费项目绩效目标表</w:t>
      </w:r>
      <w:bookmarkEnd w:id="6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1FDA73AA"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CB79034" w14:textId="77777777" w:rsidR="000C0B83" w:rsidRDefault="00000000">
            <w:pPr>
              <w:pStyle w:val="5"/>
            </w:pPr>
            <w:r>
              <w:t>362303天津市生态环境保护综合行政执法总队</w:t>
            </w:r>
          </w:p>
        </w:tc>
        <w:tc>
          <w:tcPr>
            <w:tcW w:w="1276" w:type="dxa"/>
            <w:tcBorders>
              <w:top w:val="single" w:sz="6" w:space="0" w:color="FFFFFF"/>
              <w:left w:val="single" w:sz="6" w:space="0" w:color="FFFFFF"/>
              <w:right w:val="single" w:sz="6" w:space="0" w:color="FFFFFF"/>
            </w:tcBorders>
            <w:vAlign w:val="center"/>
          </w:tcPr>
          <w:p w14:paraId="289CBBB9" w14:textId="77777777" w:rsidR="000C0B83" w:rsidRDefault="00000000">
            <w:pPr>
              <w:pStyle w:val="4"/>
            </w:pPr>
            <w:r>
              <w:t>单位：万元</w:t>
            </w:r>
          </w:p>
        </w:tc>
      </w:tr>
      <w:tr w:rsidR="00455AFD" w14:paraId="2A45EEC1" w14:textId="77777777" w:rsidTr="00455AFD">
        <w:trPr>
          <w:trHeight w:val="369"/>
          <w:jc w:val="center"/>
        </w:trPr>
        <w:tc>
          <w:tcPr>
            <w:tcW w:w="1276" w:type="dxa"/>
            <w:vAlign w:val="center"/>
          </w:tcPr>
          <w:p w14:paraId="1A93F0DD" w14:textId="77777777" w:rsidR="000C0B83" w:rsidRDefault="00000000">
            <w:pPr>
              <w:pStyle w:val="11"/>
            </w:pPr>
            <w:r>
              <w:t>项目名称</w:t>
            </w:r>
          </w:p>
        </w:tc>
        <w:tc>
          <w:tcPr>
            <w:tcW w:w="8589" w:type="dxa"/>
            <w:gridSpan w:val="6"/>
            <w:vAlign w:val="center"/>
          </w:tcPr>
          <w:p w14:paraId="388C194A" w14:textId="77777777" w:rsidR="000C0B83" w:rsidRDefault="00000000">
            <w:pPr>
              <w:pStyle w:val="21"/>
            </w:pPr>
            <w:r>
              <w:t>2023年执法总队物业费项目</w:t>
            </w:r>
          </w:p>
        </w:tc>
      </w:tr>
      <w:tr w:rsidR="000C0B83" w14:paraId="014861F5" w14:textId="77777777">
        <w:trPr>
          <w:trHeight w:val="369"/>
          <w:jc w:val="center"/>
        </w:trPr>
        <w:tc>
          <w:tcPr>
            <w:tcW w:w="1276" w:type="dxa"/>
            <w:vMerge w:val="restart"/>
            <w:vAlign w:val="center"/>
          </w:tcPr>
          <w:p w14:paraId="57E52ADE" w14:textId="77777777" w:rsidR="000C0B83" w:rsidRDefault="00000000">
            <w:pPr>
              <w:pStyle w:val="11"/>
            </w:pPr>
            <w:r>
              <w:t>预算规模及资金用途</w:t>
            </w:r>
          </w:p>
        </w:tc>
        <w:tc>
          <w:tcPr>
            <w:tcW w:w="1276" w:type="dxa"/>
            <w:vAlign w:val="center"/>
          </w:tcPr>
          <w:p w14:paraId="0DAA6ECD" w14:textId="77777777" w:rsidR="000C0B83" w:rsidRDefault="00000000">
            <w:pPr>
              <w:pStyle w:val="11"/>
            </w:pPr>
            <w:r>
              <w:t>预算数</w:t>
            </w:r>
          </w:p>
        </w:tc>
        <w:tc>
          <w:tcPr>
            <w:tcW w:w="1332" w:type="dxa"/>
            <w:vAlign w:val="center"/>
          </w:tcPr>
          <w:p w14:paraId="5E697461" w14:textId="77777777" w:rsidR="000C0B83" w:rsidRDefault="00000000">
            <w:pPr>
              <w:pStyle w:val="21"/>
            </w:pPr>
            <w:r>
              <w:t>117.00</w:t>
            </w:r>
          </w:p>
        </w:tc>
        <w:tc>
          <w:tcPr>
            <w:tcW w:w="1587" w:type="dxa"/>
            <w:vAlign w:val="center"/>
          </w:tcPr>
          <w:p w14:paraId="0EA29923" w14:textId="77777777" w:rsidR="000C0B83" w:rsidRDefault="00000000">
            <w:pPr>
              <w:pStyle w:val="11"/>
            </w:pPr>
            <w:r>
              <w:t>其中：财政    资金</w:t>
            </w:r>
          </w:p>
        </w:tc>
        <w:tc>
          <w:tcPr>
            <w:tcW w:w="1843" w:type="dxa"/>
            <w:vAlign w:val="center"/>
          </w:tcPr>
          <w:p w14:paraId="0ED99CC6" w14:textId="77777777" w:rsidR="000C0B83" w:rsidRDefault="00000000">
            <w:pPr>
              <w:pStyle w:val="21"/>
            </w:pPr>
            <w:r>
              <w:t>117.00</w:t>
            </w:r>
          </w:p>
        </w:tc>
        <w:tc>
          <w:tcPr>
            <w:tcW w:w="1276" w:type="dxa"/>
            <w:vAlign w:val="center"/>
          </w:tcPr>
          <w:p w14:paraId="4D600F3A" w14:textId="77777777" w:rsidR="000C0B83" w:rsidRDefault="00000000">
            <w:pPr>
              <w:pStyle w:val="11"/>
            </w:pPr>
            <w:r>
              <w:t>其他资金</w:t>
            </w:r>
          </w:p>
        </w:tc>
        <w:tc>
          <w:tcPr>
            <w:tcW w:w="1276" w:type="dxa"/>
            <w:vAlign w:val="center"/>
          </w:tcPr>
          <w:p w14:paraId="7934FFDB" w14:textId="77777777" w:rsidR="000C0B83" w:rsidRDefault="00000000">
            <w:pPr>
              <w:pStyle w:val="21"/>
            </w:pPr>
            <w:r>
              <w:t xml:space="preserve"> </w:t>
            </w:r>
          </w:p>
        </w:tc>
      </w:tr>
      <w:tr w:rsidR="00455AFD" w14:paraId="75F4687D" w14:textId="77777777" w:rsidTr="00455AFD">
        <w:trPr>
          <w:trHeight w:val="369"/>
          <w:jc w:val="center"/>
        </w:trPr>
        <w:tc>
          <w:tcPr>
            <w:tcW w:w="1276" w:type="dxa"/>
            <w:vMerge/>
          </w:tcPr>
          <w:p w14:paraId="50E2AEF9" w14:textId="77777777" w:rsidR="000C0B83" w:rsidRDefault="000C0B83"/>
        </w:tc>
        <w:tc>
          <w:tcPr>
            <w:tcW w:w="8589" w:type="dxa"/>
            <w:gridSpan w:val="6"/>
            <w:vAlign w:val="center"/>
          </w:tcPr>
          <w:p w14:paraId="235F5E6D" w14:textId="77777777" w:rsidR="000C0B83" w:rsidRDefault="00000000">
            <w:pPr>
              <w:pStyle w:val="21"/>
            </w:pPr>
            <w:r>
              <w:t>用于2023年物业服务相关工作</w:t>
            </w:r>
          </w:p>
        </w:tc>
      </w:tr>
      <w:tr w:rsidR="00455AFD" w14:paraId="60145565" w14:textId="77777777" w:rsidTr="00455AFD">
        <w:trPr>
          <w:trHeight w:val="369"/>
          <w:jc w:val="center"/>
        </w:trPr>
        <w:tc>
          <w:tcPr>
            <w:tcW w:w="1276" w:type="dxa"/>
            <w:vAlign w:val="center"/>
          </w:tcPr>
          <w:p w14:paraId="3C597C32" w14:textId="77777777" w:rsidR="000C0B83" w:rsidRDefault="00000000">
            <w:pPr>
              <w:pStyle w:val="11"/>
            </w:pPr>
            <w:r>
              <w:t>绩效目标</w:t>
            </w:r>
          </w:p>
        </w:tc>
        <w:tc>
          <w:tcPr>
            <w:tcW w:w="8589" w:type="dxa"/>
            <w:gridSpan w:val="6"/>
            <w:vAlign w:val="center"/>
          </w:tcPr>
          <w:p w14:paraId="4FFE5C82" w14:textId="77777777" w:rsidR="000C0B83" w:rsidRDefault="00000000">
            <w:pPr>
              <w:pStyle w:val="21"/>
            </w:pPr>
            <w:r>
              <w:t>1.支持天津市生态环境保护综合行政执法总队运转。</w:t>
            </w:r>
          </w:p>
        </w:tc>
      </w:tr>
    </w:tbl>
    <w:p w14:paraId="071CF7FC"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674A3B66" w14:textId="77777777" w:rsidTr="00455AFD">
        <w:trPr>
          <w:trHeight w:val="397"/>
          <w:tblHeader/>
          <w:jc w:val="center"/>
        </w:trPr>
        <w:tc>
          <w:tcPr>
            <w:tcW w:w="1276" w:type="dxa"/>
            <w:vAlign w:val="center"/>
          </w:tcPr>
          <w:p w14:paraId="7D622E6C" w14:textId="77777777" w:rsidR="000C0B83" w:rsidRDefault="00000000">
            <w:pPr>
              <w:pStyle w:val="11"/>
            </w:pPr>
            <w:r>
              <w:t>一级指标</w:t>
            </w:r>
          </w:p>
        </w:tc>
        <w:tc>
          <w:tcPr>
            <w:tcW w:w="1276" w:type="dxa"/>
            <w:vAlign w:val="center"/>
          </w:tcPr>
          <w:p w14:paraId="3A9BE80F" w14:textId="77777777" w:rsidR="000C0B83" w:rsidRDefault="00000000">
            <w:pPr>
              <w:pStyle w:val="11"/>
            </w:pPr>
            <w:r>
              <w:t>二级指标</w:t>
            </w:r>
          </w:p>
        </w:tc>
        <w:tc>
          <w:tcPr>
            <w:tcW w:w="1332" w:type="dxa"/>
            <w:vAlign w:val="center"/>
          </w:tcPr>
          <w:p w14:paraId="0A2266FD" w14:textId="77777777" w:rsidR="000C0B83" w:rsidRDefault="00000000">
            <w:pPr>
              <w:pStyle w:val="11"/>
            </w:pPr>
            <w:r>
              <w:t>三级指标</w:t>
            </w:r>
          </w:p>
        </w:tc>
        <w:tc>
          <w:tcPr>
            <w:tcW w:w="3430" w:type="dxa"/>
            <w:vAlign w:val="center"/>
          </w:tcPr>
          <w:p w14:paraId="64D59BB9" w14:textId="77777777" w:rsidR="000C0B83" w:rsidRDefault="00000000">
            <w:pPr>
              <w:pStyle w:val="11"/>
            </w:pPr>
            <w:r>
              <w:t>绩效指标描述</w:t>
            </w:r>
          </w:p>
        </w:tc>
        <w:tc>
          <w:tcPr>
            <w:tcW w:w="2551" w:type="dxa"/>
            <w:vAlign w:val="center"/>
          </w:tcPr>
          <w:p w14:paraId="0780C176" w14:textId="77777777" w:rsidR="000C0B83" w:rsidRDefault="00000000">
            <w:pPr>
              <w:pStyle w:val="11"/>
            </w:pPr>
            <w:r>
              <w:t>指标值</w:t>
            </w:r>
          </w:p>
        </w:tc>
      </w:tr>
      <w:tr w:rsidR="00455AFD" w14:paraId="5C259452" w14:textId="77777777" w:rsidTr="00455AFD">
        <w:trPr>
          <w:trHeight w:val="369"/>
          <w:jc w:val="center"/>
        </w:trPr>
        <w:tc>
          <w:tcPr>
            <w:tcW w:w="1276" w:type="dxa"/>
            <w:vMerge w:val="restart"/>
            <w:vAlign w:val="center"/>
          </w:tcPr>
          <w:p w14:paraId="25D5B45D" w14:textId="77777777" w:rsidR="000C0B83" w:rsidRDefault="00000000">
            <w:pPr>
              <w:pStyle w:val="31"/>
            </w:pPr>
            <w:r>
              <w:t>产出指标</w:t>
            </w:r>
          </w:p>
        </w:tc>
        <w:tc>
          <w:tcPr>
            <w:tcW w:w="1276" w:type="dxa"/>
            <w:vAlign w:val="center"/>
          </w:tcPr>
          <w:p w14:paraId="12751460" w14:textId="77777777" w:rsidR="000C0B83" w:rsidRDefault="00000000">
            <w:pPr>
              <w:pStyle w:val="21"/>
            </w:pPr>
            <w:r>
              <w:t>数量指标</w:t>
            </w:r>
          </w:p>
        </w:tc>
        <w:tc>
          <w:tcPr>
            <w:tcW w:w="1332" w:type="dxa"/>
            <w:vAlign w:val="center"/>
          </w:tcPr>
          <w:p w14:paraId="309B7062" w14:textId="77777777" w:rsidR="000C0B83" w:rsidRDefault="00000000">
            <w:pPr>
              <w:pStyle w:val="21"/>
            </w:pPr>
            <w:r>
              <w:t>物业保障人员数量</w:t>
            </w:r>
          </w:p>
        </w:tc>
        <w:tc>
          <w:tcPr>
            <w:tcW w:w="3430" w:type="dxa"/>
            <w:vAlign w:val="center"/>
          </w:tcPr>
          <w:p w14:paraId="56331A58" w14:textId="77777777" w:rsidR="000C0B83" w:rsidRDefault="00000000">
            <w:pPr>
              <w:pStyle w:val="21"/>
            </w:pPr>
            <w:r>
              <w:t>物业保障人员数量</w:t>
            </w:r>
          </w:p>
        </w:tc>
        <w:tc>
          <w:tcPr>
            <w:tcW w:w="2551" w:type="dxa"/>
            <w:vAlign w:val="center"/>
          </w:tcPr>
          <w:p w14:paraId="219E6AF9" w14:textId="77777777" w:rsidR="000C0B83" w:rsidRDefault="00000000">
            <w:pPr>
              <w:pStyle w:val="21"/>
            </w:pPr>
            <w:r>
              <w:t>≥5人</w:t>
            </w:r>
          </w:p>
        </w:tc>
      </w:tr>
      <w:tr w:rsidR="00455AFD" w14:paraId="057E2AC5" w14:textId="77777777" w:rsidTr="00455AFD">
        <w:trPr>
          <w:trHeight w:val="369"/>
          <w:jc w:val="center"/>
        </w:trPr>
        <w:tc>
          <w:tcPr>
            <w:tcW w:w="1276" w:type="dxa"/>
            <w:vMerge/>
            <w:vAlign w:val="center"/>
          </w:tcPr>
          <w:p w14:paraId="28B7E48F" w14:textId="77777777" w:rsidR="000C0B83" w:rsidRDefault="000C0B83"/>
        </w:tc>
        <w:tc>
          <w:tcPr>
            <w:tcW w:w="1276" w:type="dxa"/>
            <w:vAlign w:val="center"/>
          </w:tcPr>
          <w:p w14:paraId="31C80277" w14:textId="77777777" w:rsidR="000C0B83" w:rsidRDefault="00000000">
            <w:pPr>
              <w:pStyle w:val="21"/>
            </w:pPr>
            <w:r>
              <w:t>质量指标</w:t>
            </w:r>
          </w:p>
        </w:tc>
        <w:tc>
          <w:tcPr>
            <w:tcW w:w="1332" w:type="dxa"/>
            <w:vAlign w:val="center"/>
          </w:tcPr>
          <w:p w14:paraId="611351C4" w14:textId="77777777" w:rsidR="000C0B83" w:rsidRDefault="00000000">
            <w:pPr>
              <w:pStyle w:val="21"/>
            </w:pPr>
            <w:r>
              <w:t>物业保洁率</w:t>
            </w:r>
          </w:p>
        </w:tc>
        <w:tc>
          <w:tcPr>
            <w:tcW w:w="3430" w:type="dxa"/>
            <w:vAlign w:val="center"/>
          </w:tcPr>
          <w:p w14:paraId="3D34B16F" w14:textId="77777777" w:rsidR="000C0B83" w:rsidRDefault="00000000">
            <w:pPr>
              <w:pStyle w:val="21"/>
            </w:pPr>
            <w:r>
              <w:t>物业保洁率</w:t>
            </w:r>
          </w:p>
        </w:tc>
        <w:tc>
          <w:tcPr>
            <w:tcW w:w="2551" w:type="dxa"/>
            <w:vAlign w:val="center"/>
          </w:tcPr>
          <w:p w14:paraId="55C4E9E4" w14:textId="77777777" w:rsidR="000C0B83" w:rsidRDefault="00000000">
            <w:pPr>
              <w:pStyle w:val="21"/>
            </w:pPr>
            <w:r>
              <w:t>100%</w:t>
            </w:r>
          </w:p>
        </w:tc>
      </w:tr>
      <w:tr w:rsidR="00455AFD" w14:paraId="6649AA62" w14:textId="77777777" w:rsidTr="00455AFD">
        <w:trPr>
          <w:trHeight w:val="369"/>
          <w:jc w:val="center"/>
        </w:trPr>
        <w:tc>
          <w:tcPr>
            <w:tcW w:w="1276" w:type="dxa"/>
            <w:vMerge/>
            <w:vAlign w:val="center"/>
          </w:tcPr>
          <w:p w14:paraId="543B7B0B" w14:textId="77777777" w:rsidR="000C0B83" w:rsidRDefault="000C0B83"/>
        </w:tc>
        <w:tc>
          <w:tcPr>
            <w:tcW w:w="1276" w:type="dxa"/>
            <w:vAlign w:val="center"/>
          </w:tcPr>
          <w:p w14:paraId="08EC26AC" w14:textId="77777777" w:rsidR="000C0B83" w:rsidRDefault="00000000">
            <w:pPr>
              <w:pStyle w:val="21"/>
            </w:pPr>
            <w:r>
              <w:t>时效指标</w:t>
            </w:r>
          </w:p>
        </w:tc>
        <w:tc>
          <w:tcPr>
            <w:tcW w:w="1332" w:type="dxa"/>
            <w:vAlign w:val="center"/>
          </w:tcPr>
          <w:p w14:paraId="66944782" w14:textId="77777777" w:rsidR="000C0B83" w:rsidRDefault="00000000">
            <w:pPr>
              <w:pStyle w:val="21"/>
            </w:pPr>
            <w:r>
              <w:t>每日保障时间</w:t>
            </w:r>
          </w:p>
        </w:tc>
        <w:tc>
          <w:tcPr>
            <w:tcW w:w="3430" w:type="dxa"/>
            <w:vAlign w:val="center"/>
          </w:tcPr>
          <w:p w14:paraId="61883AD0" w14:textId="77777777" w:rsidR="000C0B83" w:rsidRDefault="00000000">
            <w:pPr>
              <w:pStyle w:val="21"/>
            </w:pPr>
            <w:r>
              <w:t>每日保障时间</w:t>
            </w:r>
          </w:p>
        </w:tc>
        <w:tc>
          <w:tcPr>
            <w:tcW w:w="2551" w:type="dxa"/>
            <w:vAlign w:val="center"/>
          </w:tcPr>
          <w:p w14:paraId="7342F22F" w14:textId="77777777" w:rsidR="000C0B83" w:rsidRDefault="00000000">
            <w:pPr>
              <w:pStyle w:val="21"/>
            </w:pPr>
            <w:r>
              <w:t>≥8小时</w:t>
            </w:r>
          </w:p>
        </w:tc>
      </w:tr>
      <w:tr w:rsidR="00455AFD" w14:paraId="53243AD4" w14:textId="77777777" w:rsidTr="00455AFD">
        <w:trPr>
          <w:trHeight w:val="369"/>
          <w:jc w:val="center"/>
        </w:trPr>
        <w:tc>
          <w:tcPr>
            <w:tcW w:w="1276" w:type="dxa"/>
            <w:vMerge/>
            <w:vAlign w:val="center"/>
          </w:tcPr>
          <w:p w14:paraId="331A4E37" w14:textId="77777777" w:rsidR="000C0B83" w:rsidRDefault="000C0B83"/>
        </w:tc>
        <w:tc>
          <w:tcPr>
            <w:tcW w:w="1276" w:type="dxa"/>
            <w:vAlign w:val="center"/>
          </w:tcPr>
          <w:p w14:paraId="13375AF1" w14:textId="77777777" w:rsidR="000C0B83" w:rsidRDefault="00000000">
            <w:pPr>
              <w:pStyle w:val="21"/>
            </w:pPr>
            <w:r>
              <w:t>成本指标</w:t>
            </w:r>
          </w:p>
        </w:tc>
        <w:tc>
          <w:tcPr>
            <w:tcW w:w="1332" w:type="dxa"/>
            <w:vAlign w:val="center"/>
          </w:tcPr>
          <w:p w14:paraId="4DA8838D" w14:textId="77777777" w:rsidR="000C0B83" w:rsidRDefault="00000000">
            <w:pPr>
              <w:pStyle w:val="21"/>
            </w:pPr>
            <w:r>
              <w:t>物业费支出成本</w:t>
            </w:r>
          </w:p>
        </w:tc>
        <w:tc>
          <w:tcPr>
            <w:tcW w:w="3430" w:type="dxa"/>
            <w:vAlign w:val="center"/>
          </w:tcPr>
          <w:p w14:paraId="54CB944F" w14:textId="77777777" w:rsidR="000C0B83" w:rsidRDefault="00000000">
            <w:pPr>
              <w:pStyle w:val="21"/>
            </w:pPr>
            <w:r>
              <w:t>物业费支出成本</w:t>
            </w:r>
          </w:p>
        </w:tc>
        <w:tc>
          <w:tcPr>
            <w:tcW w:w="2551" w:type="dxa"/>
            <w:vAlign w:val="center"/>
          </w:tcPr>
          <w:p w14:paraId="6AB07427" w14:textId="77777777" w:rsidR="000C0B83" w:rsidRDefault="00000000">
            <w:pPr>
              <w:pStyle w:val="21"/>
            </w:pPr>
            <w:r>
              <w:t>≤117万元</w:t>
            </w:r>
          </w:p>
        </w:tc>
      </w:tr>
      <w:tr w:rsidR="00455AFD" w14:paraId="3E4FF8B0" w14:textId="77777777" w:rsidTr="00455AFD">
        <w:trPr>
          <w:trHeight w:val="369"/>
          <w:jc w:val="center"/>
        </w:trPr>
        <w:tc>
          <w:tcPr>
            <w:tcW w:w="1276" w:type="dxa"/>
            <w:vAlign w:val="center"/>
          </w:tcPr>
          <w:p w14:paraId="2FF1C503" w14:textId="77777777" w:rsidR="000C0B83" w:rsidRDefault="00000000">
            <w:pPr>
              <w:pStyle w:val="31"/>
            </w:pPr>
            <w:r>
              <w:t>效益指标</w:t>
            </w:r>
          </w:p>
        </w:tc>
        <w:tc>
          <w:tcPr>
            <w:tcW w:w="1276" w:type="dxa"/>
            <w:vAlign w:val="center"/>
          </w:tcPr>
          <w:p w14:paraId="691FD071" w14:textId="77777777" w:rsidR="000C0B83" w:rsidRDefault="00000000">
            <w:pPr>
              <w:pStyle w:val="21"/>
            </w:pPr>
            <w:r>
              <w:t>社会效益指标</w:t>
            </w:r>
          </w:p>
        </w:tc>
        <w:tc>
          <w:tcPr>
            <w:tcW w:w="1332" w:type="dxa"/>
            <w:vAlign w:val="center"/>
          </w:tcPr>
          <w:p w14:paraId="048C5C6A" w14:textId="77777777" w:rsidR="000C0B83" w:rsidRDefault="00000000">
            <w:pPr>
              <w:pStyle w:val="21"/>
            </w:pPr>
            <w:r>
              <w:t>执法总队正常运转</w:t>
            </w:r>
          </w:p>
        </w:tc>
        <w:tc>
          <w:tcPr>
            <w:tcW w:w="3430" w:type="dxa"/>
            <w:vAlign w:val="center"/>
          </w:tcPr>
          <w:p w14:paraId="17C20E6D" w14:textId="77777777" w:rsidR="000C0B83" w:rsidRDefault="00000000">
            <w:pPr>
              <w:pStyle w:val="21"/>
            </w:pPr>
            <w:r>
              <w:t>执法总队正常运转</w:t>
            </w:r>
          </w:p>
        </w:tc>
        <w:tc>
          <w:tcPr>
            <w:tcW w:w="2551" w:type="dxa"/>
            <w:vAlign w:val="center"/>
          </w:tcPr>
          <w:p w14:paraId="214BD196" w14:textId="77777777" w:rsidR="000C0B83" w:rsidRDefault="00000000">
            <w:pPr>
              <w:pStyle w:val="21"/>
            </w:pPr>
            <w:r>
              <w:t>保障正常运转</w:t>
            </w:r>
          </w:p>
        </w:tc>
      </w:tr>
      <w:tr w:rsidR="00455AFD" w14:paraId="54BD9E2F" w14:textId="77777777" w:rsidTr="00455AFD">
        <w:trPr>
          <w:trHeight w:val="369"/>
          <w:jc w:val="center"/>
        </w:trPr>
        <w:tc>
          <w:tcPr>
            <w:tcW w:w="1276" w:type="dxa"/>
            <w:vAlign w:val="center"/>
          </w:tcPr>
          <w:p w14:paraId="1D043DD9" w14:textId="77777777" w:rsidR="000C0B83" w:rsidRDefault="00000000">
            <w:pPr>
              <w:pStyle w:val="31"/>
            </w:pPr>
            <w:r>
              <w:t>满意度指标</w:t>
            </w:r>
          </w:p>
        </w:tc>
        <w:tc>
          <w:tcPr>
            <w:tcW w:w="1276" w:type="dxa"/>
            <w:vAlign w:val="center"/>
          </w:tcPr>
          <w:p w14:paraId="46C5735E" w14:textId="77777777" w:rsidR="000C0B83" w:rsidRDefault="00000000">
            <w:pPr>
              <w:pStyle w:val="21"/>
            </w:pPr>
            <w:r>
              <w:t>服务对象满意度指标</w:t>
            </w:r>
          </w:p>
        </w:tc>
        <w:tc>
          <w:tcPr>
            <w:tcW w:w="1332" w:type="dxa"/>
            <w:vAlign w:val="center"/>
          </w:tcPr>
          <w:p w14:paraId="1FE7A635" w14:textId="77777777" w:rsidR="000C0B83" w:rsidRDefault="00000000">
            <w:pPr>
              <w:pStyle w:val="21"/>
            </w:pPr>
            <w:r>
              <w:t>执法总队满意度</w:t>
            </w:r>
          </w:p>
        </w:tc>
        <w:tc>
          <w:tcPr>
            <w:tcW w:w="3430" w:type="dxa"/>
            <w:vAlign w:val="center"/>
          </w:tcPr>
          <w:p w14:paraId="14DFF68E" w14:textId="77777777" w:rsidR="000C0B83" w:rsidRDefault="00000000">
            <w:pPr>
              <w:pStyle w:val="21"/>
            </w:pPr>
            <w:r>
              <w:t>执法总队满意度</w:t>
            </w:r>
          </w:p>
        </w:tc>
        <w:tc>
          <w:tcPr>
            <w:tcW w:w="2551" w:type="dxa"/>
            <w:vAlign w:val="center"/>
          </w:tcPr>
          <w:p w14:paraId="486A491F" w14:textId="77777777" w:rsidR="000C0B83" w:rsidRDefault="00000000">
            <w:pPr>
              <w:pStyle w:val="21"/>
            </w:pPr>
            <w:r>
              <w:t>≥90%</w:t>
            </w:r>
          </w:p>
        </w:tc>
      </w:tr>
    </w:tbl>
    <w:p w14:paraId="096A545C" w14:textId="77777777" w:rsidR="000C0B83" w:rsidRDefault="000C0B83">
      <w:pPr>
        <w:sectPr w:rsidR="000C0B83">
          <w:pgSz w:w="11900" w:h="16840"/>
          <w:pgMar w:top="1984" w:right="1304" w:bottom="1134" w:left="1304" w:header="720" w:footer="720" w:gutter="0"/>
          <w:cols w:space="720"/>
        </w:sectPr>
      </w:pPr>
    </w:p>
    <w:p w14:paraId="4F32F462"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70D63ED2" w14:textId="77777777" w:rsidR="000C0B83" w:rsidRDefault="00000000">
      <w:pPr>
        <w:ind w:firstLine="560"/>
        <w:outlineLvl w:val="3"/>
      </w:pPr>
      <w:bookmarkStart w:id="64" w:name="_Toc126833140"/>
      <w:r>
        <w:rPr>
          <w:rFonts w:ascii="方正仿宋_GBK" w:eastAsia="方正仿宋_GBK" w:hAnsi="方正仿宋_GBK" w:cs="方正仿宋_GBK"/>
          <w:color w:val="000000"/>
          <w:sz w:val="28"/>
        </w:rPr>
        <w:t>65.2023年度天津市生态环境有奖举报项目绩效目标表</w:t>
      </w:r>
      <w:bookmarkEnd w:id="6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20B7720C"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634FBB8" w14:textId="77777777" w:rsidR="000C0B83" w:rsidRDefault="00000000">
            <w:pPr>
              <w:pStyle w:val="5"/>
            </w:pPr>
            <w:r>
              <w:t>362303天津市生态环境保护综合行政执法总队</w:t>
            </w:r>
          </w:p>
        </w:tc>
        <w:tc>
          <w:tcPr>
            <w:tcW w:w="1276" w:type="dxa"/>
            <w:tcBorders>
              <w:top w:val="single" w:sz="6" w:space="0" w:color="FFFFFF"/>
              <w:left w:val="single" w:sz="6" w:space="0" w:color="FFFFFF"/>
              <w:right w:val="single" w:sz="6" w:space="0" w:color="FFFFFF"/>
            </w:tcBorders>
            <w:vAlign w:val="center"/>
          </w:tcPr>
          <w:p w14:paraId="1C0902A7" w14:textId="77777777" w:rsidR="000C0B83" w:rsidRDefault="00000000">
            <w:pPr>
              <w:pStyle w:val="4"/>
            </w:pPr>
            <w:r>
              <w:t>单位：万元</w:t>
            </w:r>
          </w:p>
        </w:tc>
      </w:tr>
      <w:tr w:rsidR="00455AFD" w14:paraId="59AAB922" w14:textId="77777777" w:rsidTr="00455AFD">
        <w:trPr>
          <w:trHeight w:val="369"/>
          <w:jc w:val="center"/>
        </w:trPr>
        <w:tc>
          <w:tcPr>
            <w:tcW w:w="1276" w:type="dxa"/>
            <w:vAlign w:val="center"/>
          </w:tcPr>
          <w:p w14:paraId="389F04BC" w14:textId="77777777" w:rsidR="000C0B83" w:rsidRDefault="00000000">
            <w:pPr>
              <w:pStyle w:val="11"/>
            </w:pPr>
            <w:r>
              <w:t>项目名称</w:t>
            </w:r>
          </w:p>
        </w:tc>
        <w:tc>
          <w:tcPr>
            <w:tcW w:w="8589" w:type="dxa"/>
            <w:gridSpan w:val="6"/>
            <w:vAlign w:val="center"/>
          </w:tcPr>
          <w:p w14:paraId="478579FC" w14:textId="77777777" w:rsidR="000C0B83" w:rsidRDefault="00000000">
            <w:pPr>
              <w:pStyle w:val="21"/>
            </w:pPr>
            <w:r>
              <w:t>2023年度天津市生态环境有奖举报项目</w:t>
            </w:r>
          </w:p>
        </w:tc>
      </w:tr>
      <w:tr w:rsidR="000C0B83" w14:paraId="063775E7" w14:textId="77777777">
        <w:trPr>
          <w:trHeight w:val="369"/>
          <w:jc w:val="center"/>
        </w:trPr>
        <w:tc>
          <w:tcPr>
            <w:tcW w:w="1276" w:type="dxa"/>
            <w:vMerge w:val="restart"/>
            <w:vAlign w:val="center"/>
          </w:tcPr>
          <w:p w14:paraId="058D45EA" w14:textId="77777777" w:rsidR="000C0B83" w:rsidRDefault="00000000">
            <w:pPr>
              <w:pStyle w:val="11"/>
            </w:pPr>
            <w:r>
              <w:t>预算规模及资金用途</w:t>
            </w:r>
          </w:p>
        </w:tc>
        <w:tc>
          <w:tcPr>
            <w:tcW w:w="1276" w:type="dxa"/>
            <w:vAlign w:val="center"/>
          </w:tcPr>
          <w:p w14:paraId="17BFDF74" w14:textId="77777777" w:rsidR="000C0B83" w:rsidRDefault="00000000">
            <w:pPr>
              <w:pStyle w:val="11"/>
            </w:pPr>
            <w:r>
              <w:t>预算数</w:t>
            </w:r>
          </w:p>
        </w:tc>
        <w:tc>
          <w:tcPr>
            <w:tcW w:w="1332" w:type="dxa"/>
            <w:vAlign w:val="center"/>
          </w:tcPr>
          <w:p w14:paraId="36EC1685" w14:textId="77777777" w:rsidR="000C0B83" w:rsidRDefault="00000000">
            <w:pPr>
              <w:pStyle w:val="21"/>
            </w:pPr>
            <w:r>
              <w:t>20.00</w:t>
            </w:r>
          </w:p>
        </w:tc>
        <w:tc>
          <w:tcPr>
            <w:tcW w:w="1587" w:type="dxa"/>
            <w:vAlign w:val="center"/>
          </w:tcPr>
          <w:p w14:paraId="1A28BAB2" w14:textId="77777777" w:rsidR="000C0B83" w:rsidRDefault="00000000">
            <w:pPr>
              <w:pStyle w:val="11"/>
            </w:pPr>
            <w:r>
              <w:t>其中：财政    资金</w:t>
            </w:r>
          </w:p>
        </w:tc>
        <w:tc>
          <w:tcPr>
            <w:tcW w:w="1843" w:type="dxa"/>
            <w:vAlign w:val="center"/>
          </w:tcPr>
          <w:p w14:paraId="278EF1FE" w14:textId="77777777" w:rsidR="000C0B83" w:rsidRDefault="00000000">
            <w:pPr>
              <w:pStyle w:val="21"/>
            </w:pPr>
            <w:r>
              <w:t>20.00</w:t>
            </w:r>
          </w:p>
        </w:tc>
        <w:tc>
          <w:tcPr>
            <w:tcW w:w="1276" w:type="dxa"/>
            <w:vAlign w:val="center"/>
          </w:tcPr>
          <w:p w14:paraId="31E66103" w14:textId="77777777" w:rsidR="000C0B83" w:rsidRDefault="00000000">
            <w:pPr>
              <w:pStyle w:val="11"/>
            </w:pPr>
            <w:r>
              <w:t>其他资金</w:t>
            </w:r>
          </w:p>
        </w:tc>
        <w:tc>
          <w:tcPr>
            <w:tcW w:w="1276" w:type="dxa"/>
            <w:vAlign w:val="center"/>
          </w:tcPr>
          <w:p w14:paraId="6E246B5B" w14:textId="77777777" w:rsidR="000C0B83" w:rsidRDefault="00000000">
            <w:pPr>
              <w:pStyle w:val="21"/>
            </w:pPr>
            <w:r>
              <w:t xml:space="preserve"> </w:t>
            </w:r>
          </w:p>
        </w:tc>
      </w:tr>
      <w:tr w:rsidR="00455AFD" w14:paraId="63ACDFA8" w14:textId="77777777" w:rsidTr="00455AFD">
        <w:trPr>
          <w:trHeight w:val="369"/>
          <w:jc w:val="center"/>
        </w:trPr>
        <w:tc>
          <w:tcPr>
            <w:tcW w:w="1276" w:type="dxa"/>
            <w:vMerge/>
          </w:tcPr>
          <w:p w14:paraId="18B2CB81" w14:textId="77777777" w:rsidR="000C0B83" w:rsidRDefault="000C0B83"/>
        </w:tc>
        <w:tc>
          <w:tcPr>
            <w:tcW w:w="8589" w:type="dxa"/>
            <w:gridSpan w:val="6"/>
            <w:vAlign w:val="center"/>
          </w:tcPr>
          <w:p w14:paraId="1E35CA43" w14:textId="77777777" w:rsidR="000C0B83" w:rsidRDefault="00000000">
            <w:pPr>
              <w:pStyle w:val="21"/>
            </w:pPr>
            <w:r>
              <w:t>发放生态环境举报奖励</w:t>
            </w:r>
          </w:p>
        </w:tc>
      </w:tr>
      <w:tr w:rsidR="00455AFD" w14:paraId="754AF92E" w14:textId="77777777" w:rsidTr="00455AFD">
        <w:trPr>
          <w:trHeight w:val="369"/>
          <w:jc w:val="center"/>
        </w:trPr>
        <w:tc>
          <w:tcPr>
            <w:tcW w:w="1276" w:type="dxa"/>
            <w:vAlign w:val="center"/>
          </w:tcPr>
          <w:p w14:paraId="7A0D08D1" w14:textId="77777777" w:rsidR="000C0B83" w:rsidRDefault="00000000">
            <w:pPr>
              <w:pStyle w:val="11"/>
            </w:pPr>
            <w:r>
              <w:t>绩效目标</w:t>
            </w:r>
          </w:p>
        </w:tc>
        <w:tc>
          <w:tcPr>
            <w:tcW w:w="8589" w:type="dxa"/>
            <w:gridSpan w:val="6"/>
            <w:vAlign w:val="center"/>
          </w:tcPr>
          <w:p w14:paraId="6118437E" w14:textId="77777777" w:rsidR="000C0B83" w:rsidRDefault="00000000">
            <w:pPr>
              <w:pStyle w:val="21"/>
            </w:pPr>
            <w:r>
              <w:t>1.鼓励公众积极参与环境保护监督管理，及时发现和消除生态环境污染安全隐患，已发严厉打击环境违法行为，切实维护公众合法环境权益，持续改善和提升生态环境质量。</w:t>
            </w:r>
          </w:p>
        </w:tc>
      </w:tr>
    </w:tbl>
    <w:p w14:paraId="58463F3D"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3EA74760" w14:textId="77777777" w:rsidTr="00455AFD">
        <w:trPr>
          <w:trHeight w:val="397"/>
          <w:tblHeader/>
          <w:jc w:val="center"/>
        </w:trPr>
        <w:tc>
          <w:tcPr>
            <w:tcW w:w="1276" w:type="dxa"/>
            <w:vAlign w:val="center"/>
          </w:tcPr>
          <w:p w14:paraId="19F4E5CC" w14:textId="77777777" w:rsidR="000C0B83" w:rsidRDefault="00000000">
            <w:pPr>
              <w:pStyle w:val="11"/>
            </w:pPr>
            <w:r>
              <w:t>一级指标</w:t>
            </w:r>
          </w:p>
        </w:tc>
        <w:tc>
          <w:tcPr>
            <w:tcW w:w="1276" w:type="dxa"/>
            <w:vAlign w:val="center"/>
          </w:tcPr>
          <w:p w14:paraId="63208665" w14:textId="77777777" w:rsidR="000C0B83" w:rsidRDefault="00000000">
            <w:pPr>
              <w:pStyle w:val="11"/>
            </w:pPr>
            <w:r>
              <w:t>二级指标</w:t>
            </w:r>
          </w:p>
        </w:tc>
        <w:tc>
          <w:tcPr>
            <w:tcW w:w="1332" w:type="dxa"/>
            <w:vAlign w:val="center"/>
          </w:tcPr>
          <w:p w14:paraId="71D0AEE0" w14:textId="77777777" w:rsidR="000C0B83" w:rsidRDefault="00000000">
            <w:pPr>
              <w:pStyle w:val="11"/>
            </w:pPr>
            <w:r>
              <w:t>三级指标</w:t>
            </w:r>
          </w:p>
        </w:tc>
        <w:tc>
          <w:tcPr>
            <w:tcW w:w="3430" w:type="dxa"/>
            <w:vAlign w:val="center"/>
          </w:tcPr>
          <w:p w14:paraId="6DD1AD93" w14:textId="77777777" w:rsidR="000C0B83" w:rsidRDefault="00000000">
            <w:pPr>
              <w:pStyle w:val="11"/>
            </w:pPr>
            <w:r>
              <w:t>绩效指标描述</w:t>
            </w:r>
          </w:p>
        </w:tc>
        <w:tc>
          <w:tcPr>
            <w:tcW w:w="2551" w:type="dxa"/>
            <w:vAlign w:val="center"/>
          </w:tcPr>
          <w:p w14:paraId="41DCFC18" w14:textId="77777777" w:rsidR="000C0B83" w:rsidRDefault="00000000">
            <w:pPr>
              <w:pStyle w:val="11"/>
            </w:pPr>
            <w:r>
              <w:t>指标值</w:t>
            </w:r>
          </w:p>
        </w:tc>
      </w:tr>
      <w:tr w:rsidR="00455AFD" w14:paraId="2F50106B" w14:textId="77777777" w:rsidTr="00455AFD">
        <w:trPr>
          <w:trHeight w:val="369"/>
          <w:jc w:val="center"/>
        </w:trPr>
        <w:tc>
          <w:tcPr>
            <w:tcW w:w="1276" w:type="dxa"/>
            <w:vMerge w:val="restart"/>
            <w:vAlign w:val="center"/>
          </w:tcPr>
          <w:p w14:paraId="326A08B0" w14:textId="77777777" w:rsidR="000C0B83" w:rsidRDefault="00000000">
            <w:pPr>
              <w:pStyle w:val="31"/>
            </w:pPr>
            <w:r>
              <w:t>产出指标</w:t>
            </w:r>
          </w:p>
        </w:tc>
        <w:tc>
          <w:tcPr>
            <w:tcW w:w="1276" w:type="dxa"/>
            <w:vAlign w:val="center"/>
          </w:tcPr>
          <w:p w14:paraId="28DC2779" w14:textId="77777777" w:rsidR="000C0B83" w:rsidRDefault="00000000">
            <w:pPr>
              <w:pStyle w:val="21"/>
            </w:pPr>
            <w:r>
              <w:t>数量指标</w:t>
            </w:r>
          </w:p>
        </w:tc>
        <w:tc>
          <w:tcPr>
            <w:tcW w:w="1332" w:type="dxa"/>
            <w:vAlign w:val="center"/>
          </w:tcPr>
          <w:p w14:paraId="20E31723" w14:textId="77777777" w:rsidR="000C0B83" w:rsidRDefault="00000000">
            <w:pPr>
              <w:pStyle w:val="21"/>
            </w:pPr>
            <w:r>
              <w:t>完成全部申报项目</w:t>
            </w:r>
          </w:p>
        </w:tc>
        <w:tc>
          <w:tcPr>
            <w:tcW w:w="3430" w:type="dxa"/>
            <w:vAlign w:val="center"/>
          </w:tcPr>
          <w:p w14:paraId="42FB6CCF" w14:textId="77777777" w:rsidR="000C0B83" w:rsidRDefault="00000000">
            <w:pPr>
              <w:pStyle w:val="21"/>
            </w:pPr>
            <w:r>
              <w:t>有奖举报数量</w:t>
            </w:r>
          </w:p>
        </w:tc>
        <w:tc>
          <w:tcPr>
            <w:tcW w:w="2551" w:type="dxa"/>
            <w:vAlign w:val="center"/>
          </w:tcPr>
          <w:p w14:paraId="49C2E335" w14:textId="77777777" w:rsidR="000C0B83" w:rsidRDefault="00000000">
            <w:pPr>
              <w:pStyle w:val="21"/>
            </w:pPr>
            <w:r>
              <w:t>≥4条</w:t>
            </w:r>
          </w:p>
        </w:tc>
      </w:tr>
      <w:tr w:rsidR="00455AFD" w14:paraId="30B440EC" w14:textId="77777777" w:rsidTr="00455AFD">
        <w:trPr>
          <w:trHeight w:val="369"/>
          <w:jc w:val="center"/>
        </w:trPr>
        <w:tc>
          <w:tcPr>
            <w:tcW w:w="1276" w:type="dxa"/>
            <w:vMerge/>
            <w:vAlign w:val="center"/>
          </w:tcPr>
          <w:p w14:paraId="2D92B1E3" w14:textId="77777777" w:rsidR="000C0B83" w:rsidRDefault="000C0B83"/>
        </w:tc>
        <w:tc>
          <w:tcPr>
            <w:tcW w:w="1276" w:type="dxa"/>
            <w:vAlign w:val="center"/>
          </w:tcPr>
          <w:p w14:paraId="6FBF2336" w14:textId="77777777" w:rsidR="000C0B83" w:rsidRDefault="00000000">
            <w:pPr>
              <w:pStyle w:val="21"/>
            </w:pPr>
            <w:r>
              <w:t>质量指标</w:t>
            </w:r>
          </w:p>
        </w:tc>
        <w:tc>
          <w:tcPr>
            <w:tcW w:w="1332" w:type="dxa"/>
            <w:vAlign w:val="center"/>
          </w:tcPr>
          <w:p w14:paraId="12B6AEFA" w14:textId="77777777" w:rsidR="000C0B83" w:rsidRDefault="00000000">
            <w:pPr>
              <w:pStyle w:val="21"/>
            </w:pPr>
            <w:r>
              <w:t>重要标准项目制/修订数量</w:t>
            </w:r>
          </w:p>
        </w:tc>
        <w:tc>
          <w:tcPr>
            <w:tcW w:w="3430" w:type="dxa"/>
            <w:vAlign w:val="center"/>
          </w:tcPr>
          <w:p w14:paraId="05637714" w14:textId="77777777" w:rsidR="000C0B83" w:rsidRDefault="00000000">
            <w:pPr>
              <w:pStyle w:val="21"/>
            </w:pPr>
            <w:r>
              <w:t>根据举报线索立案数量</w:t>
            </w:r>
          </w:p>
        </w:tc>
        <w:tc>
          <w:tcPr>
            <w:tcW w:w="2551" w:type="dxa"/>
            <w:vAlign w:val="center"/>
          </w:tcPr>
          <w:p w14:paraId="3745034F" w14:textId="77777777" w:rsidR="000C0B83" w:rsidRDefault="00000000">
            <w:pPr>
              <w:pStyle w:val="21"/>
            </w:pPr>
            <w:r>
              <w:t>≥3件</w:t>
            </w:r>
          </w:p>
        </w:tc>
      </w:tr>
      <w:tr w:rsidR="00455AFD" w14:paraId="15D1CAB0" w14:textId="77777777" w:rsidTr="00455AFD">
        <w:trPr>
          <w:trHeight w:val="369"/>
          <w:jc w:val="center"/>
        </w:trPr>
        <w:tc>
          <w:tcPr>
            <w:tcW w:w="1276" w:type="dxa"/>
            <w:vMerge/>
            <w:vAlign w:val="center"/>
          </w:tcPr>
          <w:p w14:paraId="0E2B5F00" w14:textId="77777777" w:rsidR="000C0B83" w:rsidRDefault="000C0B83"/>
        </w:tc>
        <w:tc>
          <w:tcPr>
            <w:tcW w:w="1276" w:type="dxa"/>
            <w:vAlign w:val="center"/>
          </w:tcPr>
          <w:p w14:paraId="30E83E7F" w14:textId="77777777" w:rsidR="000C0B83" w:rsidRDefault="00000000">
            <w:pPr>
              <w:pStyle w:val="21"/>
            </w:pPr>
            <w:r>
              <w:t>时效指标</w:t>
            </w:r>
          </w:p>
        </w:tc>
        <w:tc>
          <w:tcPr>
            <w:tcW w:w="1332" w:type="dxa"/>
            <w:vAlign w:val="center"/>
          </w:tcPr>
          <w:p w14:paraId="58B24A27" w14:textId="77777777" w:rsidR="000C0B83" w:rsidRDefault="00000000">
            <w:pPr>
              <w:pStyle w:val="21"/>
            </w:pPr>
            <w:r>
              <w:t>完成时限</w:t>
            </w:r>
          </w:p>
        </w:tc>
        <w:tc>
          <w:tcPr>
            <w:tcW w:w="3430" w:type="dxa"/>
            <w:vAlign w:val="center"/>
          </w:tcPr>
          <w:p w14:paraId="4AD3A6F7" w14:textId="77777777" w:rsidR="000C0B83" w:rsidRDefault="00000000">
            <w:pPr>
              <w:pStyle w:val="21"/>
            </w:pPr>
            <w:r>
              <w:t>项目完成时间</w:t>
            </w:r>
          </w:p>
        </w:tc>
        <w:tc>
          <w:tcPr>
            <w:tcW w:w="2551" w:type="dxa"/>
            <w:vAlign w:val="center"/>
          </w:tcPr>
          <w:p w14:paraId="3D4DE2C8" w14:textId="77777777" w:rsidR="000C0B83" w:rsidRDefault="00000000">
            <w:pPr>
              <w:pStyle w:val="21"/>
            </w:pPr>
            <w:r>
              <w:t>2023年底之前</w:t>
            </w:r>
          </w:p>
        </w:tc>
      </w:tr>
      <w:tr w:rsidR="00455AFD" w14:paraId="538A15D2" w14:textId="77777777" w:rsidTr="00455AFD">
        <w:trPr>
          <w:trHeight w:val="369"/>
          <w:jc w:val="center"/>
        </w:trPr>
        <w:tc>
          <w:tcPr>
            <w:tcW w:w="1276" w:type="dxa"/>
            <w:vMerge/>
            <w:vAlign w:val="center"/>
          </w:tcPr>
          <w:p w14:paraId="2C599230" w14:textId="77777777" w:rsidR="000C0B83" w:rsidRDefault="000C0B83"/>
        </w:tc>
        <w:tc>
          <w:tcPr>
            <w:tcW w:w="1276" w:type="dxa"/>
            <w:vAlign w:val="center"/>
          </w:tcPr>
          <w:p w14:paraId="034A0386" w14:textId="77777777" w:rsidR="000C0B83" w:rsidRDefault="00000000">
            <w:pPr>
              <w:pStyle w:val="21"/>
            </w:pPr>
            <w:r>
              <w:t>成本指标</w:t>
            </w:r>
          </w:p>
        </w:tc>
        <w:tc>
          <w:tcPr>
            <w:tcW w:w="1332" w:type="dxa"/>
            <w:vAlign w:val="center"/>
          </w:tcPr>
          <w:p w14:paraId="4975D51D" w14:textId="77777777" w:rsidR="000C0B83" w:rsidRDefault="00000000">
            <w:pPr>
              <w:pStyle w:val="21"/>
            </w:pPr>
            <w:r>
              <w:t>成本支出</w:t>
            </w:r>
          </w:p>
        </w:tc>
        <w:tc>
          <w:tcPr>
            <w:tcW w:w="3430" w:type="dxa"/>
            <w:vAlign w:val="center"/>
          </w:tcPr>
          <w:p w14:paraId="487DA489" w14:textId="77777777" w:rsidR="000C0B83" w:rsidRDefault="00000000">
            <w:pPr>
              <w:pStyle w:val="21"/>
            </w:pPr>
            <w:r>
              <w:t>有奖举报金额累计</w:t>
            </w:r>
          </w:p>
        </w:tc>
        <w:tc>
          <w:tcPr>
            <w:tcW w:w="2551" w:type="dxa"/>
            <w:vAlign w:val="center"/>
          </w:tcPr>
          <w:p w14:paraId="734A5481" w14:textId="77777777" w:rsidR="000C0B83" w:rsidRDefault="00000000">
            <w:pPr>
              <w:pStyle w:val="21"/>
            </w:pPr>
            <w:r>
              <w:t>≤20万元</w:t>
            </w:r>
          </w:p>
        </w:tc>
      </w:tr>
      <w:tr w:rsidR="00455AFD" w14:paraId="23C44DF4" w14:textId="77777777" w:rsidTr="00455AFD">
        <w:trPr>
          <w:trHeight w:val="369"/>
          <w:jc w:val="center"/>
        </w:trPr>
        <w:tc>
          <w:tcPr>
            <w:tcW w:w="1276" w:type="dxa"/>
            <w:vMerge w:val="restart"/>
            <w:vAlign w:val="center"/>
          </w:tcPr>
          <w:p w14:paraId="737404BC" w14:textId="77777777" w:rsidR="000C0B83" w:rsidRDefault="00000000">
            <w:pPr>
              <w:pStyle w:val="31"/>
            </w:pPr>
            <w:r>
              <w:t>效益指标</w:t>
            </w:r>
          </w:p>
        </w:tc>
        <w:tc>
          <w:tcPr>
            <w:tcW w:w="1276" w:type="dxa"/>
            <w:vAlign w:val="center"/>
          </w:tcPr>
          <w:p w14:paraId="44E68C45" w14:textId="77777777" w:rsidR="000C0B83" w:rsidRDefault="00000000">
            <w:pPr>
              <w:pStyle w:val="21"/>
            </w:pPr>
            <w:r>
              <w:t>经济效益指标</w:t>
            </w:r>
          </w:p>
        </w:tc>
        <w:tc>
          <w:tcPr>
            <w:tcW w:w="1332" w:type="dxa"/>
            <w:vAlign w:val="center"/>
          </w:tcPr>
          <w:p w14:paraId="5BA0032A" w14:textId="77777777" w:rsidR="000C0B83" w:rsidRDefault="00000000">
            <w:pPr>
              <w:pStyle w:val="21"/>
            </w:pPr>
            <w:r>
              <w:t>经济效益</w:t>
            </w:r>
          </w:p>
        </w:tc>
        <w:tc>
          <w:tcPr>
            <w:tcW w:w="3430" w:type="dxa"/>
            <w:vAlign w:val="center"/>
          </w:tcPr>
          <w:p w14:paraId="24A642C4" w14:textId="77777777" w:rsidR="000C0B83" w:rsidRDefault="00000000">
            <w:pPr>
              <w:pStyle w:val="21"/>
            </w:pPr>
            <w:r>
              <w:t>经济效益</w:t>
            </w:r>
          </w:p>
        </w:tc>
        <w:tc>
          <w:tcPr>
            <w:tcW w:w="2551" w:type="dxa"/>
            <w:vAlign w:val="center"/>
          </w:tcPr>
          <w:p w14:paraId="00DA01C7" w14:textId="77777777" w:rsidR="000C0B83" w:rsidRDefault="00000000">
            <w:pPr>
              <w:pStyle w:val="21"/>
            </w:pPr>
            <w:r>
              <w:t>无</w:t>
            </w:r>
          </w:p>
        </w:tc>
      </w:tr>
      <w:tr w:rsidR="00455AFD" w14:paraId="45A8EE6E" w14:textId="77777777" w:rsidTr="00455AFD">
        <w:trPr>
          <w:trHeight w:val="369"/>
          <w:jc w:val="center"/>
        </w:trPr>
        <w:tc>
          <w:tcPr>
            <w:tcW w:w="1276" w:type="dxa"/>
            <w:vMerge/>
            <w:vAlign w:val="center"/>
          </w:tcPr>
          <w:p w14:paraId="3CEF4249" w14:textId="77777777" w:rsidR="000C0B83" w:rsidRDefault="000C0B83"/>
        </w:tc>
        <w:tc>
          <w:tcPr>
            <w:tcW w:w="1276" w:type="dxa"/>
            <w:vAlign w:val="center"/>
          </w:tcPr>
          <w:p w14:paraId="41CED0A6" w14:textId="77777777" w:rsidR="000C0B83" w:rsidRDefault="00000000">
            <w:pPr>
              <w:pStyle w:val="21"/>
            </w:pPr>
            <w:r>
              <w:t>社会效益指标</w:t>
            </w:r>
          </w:p>
        </w:tc>
        <w:tc>
          <w:tcPr>
            <w:tcW w:w="1332" w:type="dxa"/>
            <w:vAlign w:val="center"/>
          </w:tcPr>
          <w:p w14:paraId="362739E3" w14:textId="77777777" w:rsidR="000C0B83" w:rsidRDefault="00000000">
            <w:pPr>
              <w:pStyle w:val="21"/>
            </w:pPr>
            <w:r>
              <w:t>公众环保意识明显提升</w:t>
            </w:r>
          </w:p>
        </w:tc>
        <w:tc>
          <w:tcPr>
            <w:tcW w:w="3430" w:type="dxa"/>
            <w:vAlign w:val="center"/>
          </w:tcPr>
          <w:p w14:paraId="19E47B2E" w14:textId="77777777" w:rsidR="000C0B83" w:rsidRDefault="00000000">
            <w:pPr>
              <w:pStyle w:val="21"/>
            </w:pPr>
            <w:r>
              <w:t>解决群众身边的问题</w:t>
            </w:r>
          </w:p>
        </w:tc>
        <w:tc>
          <w:tcPr>
            <w:tcW w:w="2551" w:type="dxa"/>
            <w:vAlign w:val="center"/>
          </w:tcPr>
          <w:p w14:paraId="23AD9A53" w14:textId="77777777" w:rsidR="000C0B83" w:rsidRDefault="00000000">
            <w:pPr>
              <w:pStyle w:val="21"/>
            </w:pPr>
            <w:r>
              <w:t>≥3个</w:t>
            </w:r>
          </w:p>
        </w:tc>
      </w:tr>
      <w:tr w:rsidR="00455AFD" w14:paraId="1370534F" w14:textId="77777777" w:rsidTr="00455AFD">
        <w:trPr>
          <w:trHeight w:val="369"/>
          <w:jc w:val="center"/>
        </w:trPr>
        <w:tc>
          <w:tcPr>
            <w:tcW w:w="1276" w:type="dxa"/>
            <w:vMerge/>
            <w:vAlign w:val="center"/>
          </w:tcPr>
          <w:p w14:paraId="7CCFDE3B" w14:textId="77777777" w:rsidR="000C0B83" w:rsidRDefault="000C0B83"/>
        </w:tc>
        <w:tc>
          <w:tcPr>
            <w:tcW w:w="1276" w:type="dxa"/>
            <w:vAlign w:val="center"/>
          </w:tcPr>
          <w:p w14:paraId="4D8D6954" w14:textId="77777777" w:rsidR="000C0B83" w:rsidRDefault="00000000">
            <w:pPr>
              <w:pStyle w:val="21"/>
            </w:pPr>
            <w:r>
              <w:t>生态效益指标</w:t>
            </w:r>
          </w:p>
        </w:tc>
        <w:tc>
          <w:tcPr>
            <w:tcW w:w="1332" w:type="dxa"/>
            <w:vAlign w:val="center"/>
          </w:tcPr>
          <w:p w14:paraId="450EAAEF" w14:textId="77777777" w:rsidR="000C0B83" w:rsidRDefault="00000000">
            <w:pPr>
              <w:pStyle w:val="21"/>
            </w:pPr>
            <w:r>
              <w:t>生态环境保护</w:t>
            </w:r>
          </w:p>
        </w:tc>
        <w:tc>
          <w:tcPr>
            <w:tcW w:w="3430" w:type="dxa"/>
            <w:vAlign w:val="center"/>
          </w:tcPr>
          <w:p w14:paraId="5EC0707C" w14:textId="77777777" w:rsidR="000C0B83" w:rsidRDefault="00000000">
            <w:pPr>
              <w:pStyle w:val="21"/>
            </w:pPr>
            <w:r>
              <w:t>消除生态环境污染问题</w:t>
            </w:r>
          </w:p>
        </w:tc>
        <w:tc>
          <w:tcPr>
            <w:tcW w:w="2551" w:type="dxa"/>
            <w:vAlign w:val="center"/>
          </w:tcPr>
          <w:p w14:paraId="280078C7" w14:textId="77777777" w:rsidR="000C0B83" w:rsidRDefault="00000000">
            <w:pPr>
              <w:pStyle w:val="21"/>
            </w:pPr>
            <w:r>
              <w:t>≥3个</w:t>
            </w:r>
          </w:p>
        </w:tc>
      </w:tr>
      <w:tr w:rsidR="00455AFD" w14:paraId="3D7AB569" w14:textId="77777777" w:rsidTr="00455AFD">
        <w:trPr>
          <w:trHeight w:val="369"/>
          <w:jc w:val="center"/>
        </w:trPr>
        <w:tc>
          <w:tcPr>
            <w:tcW w:w="1276" w:type="dxa"/>
            <w:vMerge/>
            <w:vAlign w:val="center"/>
          </w:tcPr>
          <w:p w14:paraId="5738BA9D" w14:textId="77777777" w:rsidR="000C0B83" w:rsidRDefault="000C0B83"/>
        </w:tc>
        <w:tc>
          <w:tcPr>
            <w:tcW w:w="1276" w:type="dxa"/>
            <w:vAlign w:val="center"/>
          </w:tcPr>
          <w:p w14:paraId="365C0CBA" w14:textId="77777777" w:rsidR="000C0B83" w:rsidRDefault="00000000">
            <w:pPr>
              <w:pStyle w:val="21"/>
            </w:pPr>
            <w:r>
              <w:t>可持续影响指标</w:t>
            </w:r>
          </w:p>
        </w:tc>
        <w:tc>
          <w:tcPr>
            <w:tcW w:w="1332" w:type="dxa"/>
            <w:vAlign w:val="center"/>
          </w:tcPr>
          <w:p w14:paraId="0461006F" w14:textId="77777777" w:rsidR="000C0B83" w:rsidRDefault="00000000">
            <w:pPr>
              <w:pStyle w:val="21"/>
            </w:pPr>
            <w:r>
              <w:t>环境管理</w:t>
            </w:r>
          </w:p>
        </w:tc>
        <w:tc>
          <w:tcPr>
            <w:tcW w:w="3430" w:type="dxa"/>
            <w:vAlign w:val="center"/>
          </w:tcPr>
          <w:p w14:paraId="185A5308" w14:textId="77777777" w:rsidR="000C0B83" w:rsidRDefault="00000000">
            <w:pPr>
              <w:pStyle w:val="21"/>
            </w:pPr>
            <w:r>
              <w:t>环境管理</w:t>
            </w:r>
          </w:p>
        </w:tc>
        <w:tc>
          <w:tcPr>
            <w:tcW w:w="2551" w:type="dxa"/>
            <w:vAlign w:val="center"/>
          </w:tcPr>
          <w:p w14:paraId="3ADFF5E1" w14:textId="77777777" w:rsidR="000C0B83" w:rsidRDefault="00000000">
            <w:pPr>
              <w:pStyle w:val="21"/>
            </w:pPr>
            <w:r>
              <w:t>无</w:t>
            </w:r>
          </w:p>
        </w:tc>
      </w:tr>
      <w:tr w:rsidR="00455AFD" w14:paraId="12263561" w14:textId="77777777" w:rsidTr="00455AFD">
        <w:trPr>
          <w:trHeight w:val="369"/>
          <w:jc w:val="center"/>
        </w:trPr>
        <w:tc>
          <w:tcPr>
            <w:tcW w:w="1276" w:type="dxa"/>
            <w:vAlign w:val="center"/>
          </w:tcPr>
          <w:p w14:paraId="278E4441" w14:textId="77777777" w:rsidR="000C0B83" w:rsidRDefault="00000000">
            <w:pPr>
              <w:pStyle w:val="31"/>
            </w:pPr>
            <w:r>
              <w:t>满意度指标</w:t>
            </w:r>
          </w:p>
        </w:tc>
        <w:tc>
          <w:tcPr>
            <w:tcW w:w="1276" w:type="dxa"/>
            <w:vAlign w:val="center"/>
          </w:tcPr>
          <w:p w14:paraId="17DD338E" w14:textId="77777777" w:rsidR="000C0B83" w:rsidRDefault="00000000">
            <w:pPr>
              <w:pStyle w:val="21"/>
            </w:pPr>
            <w:r>
              <w:t>服务对象满意度指标</w:t>
            </w:r>
          </w:p>
        </w:tc>
        <w:tc>
          <w:tcPr>
            <w:tcW w:w="1332" w:type="dxa"/>
            <w:vAlign w:val="center"/>
          </w:tcPr>
          <w:p w14:paraId="1C0F7C12" w14:textId="77777777" w:rsidR="000C0B83" w:rsidRDefault="00000000">
            <w:pPr>
              <w:pStyle w:val="21"/>
            </w:pPr>
            <w:r>
              <w:t>服务对象满意度指标</w:t>
            </w:r>
          </w:p>
        </w:tc>
        <w:tc>
          <w:tcPr>
            <w:tcW w:w="3430" w:type="dxa"/>
            <w:vAlign w:val="center"/>
          </w:tcPr>
          <w:p w14:paraId="19177BD5" w14:textId="77777777" w:rsidR="000C0B83" w:rsidRDefault="00000000">
            <w:pPr>
              <w:pStyle w:val="21"/>
            </w:pPr>
            <w:r>
              <w:t>服务对象满意度指标</w:t>
            </w:r>
          </w:p>
        </w:tc>
        <w:tc>
          <w:tcPr>
            <w:tcW w:w="2551" w:type="dxa"/>
            <w:vAlign w:val="center"/>
          </w:tcPr>
          <w:p w14:paraId="6B6E35B0" w14:textId="77777777" w:rsidR="000C0B83" w:rsidRDefault="00000000">
            <w:pPr>
              <w:pStyle w:val="21"/>
            </w:pPr>
            <w:r>
              <w:t>≥90%</w:t>
            </w:r>
          </w:p>
        </w:tc>
      </w:tr>
    </w:tbl>
    <w:p w14:paraId="5EDA8F65" w14:textId="77777777" w:rsidR="000C0B83" w:rsidRDefault="000C0B83">
      <w:pPr>
        <w:sectPr w:rsidR="000C0B83">
          <w:pgSz w:w="11900" w:h="16840"/>
          <w:pgMar w:top="1984" w:right="1304" w:bottom="1134" w:left="1304" w:header="720" w:footer="720" w:gutter="0"/>
          <w:cols w:space="720"/>
        </w:sectPr>
      </w:pPr>
    </w:p>
    <w:p w14:paraId="01BC08A3"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25A3FAC1" w14:textId="77777777" w:rsidR="000C0B83" w:rsidRDefault="00000000">
      <w:pPr>
        <w:ind w:firstLine="560"/>
        <w:outlineLvl w:val="3"/>
      </w:pPr>
      <w:bookmarkStart w:id="65" w:name="_Toc126833141"/>
      <w:r>
        <w:rPr>
          <w:rFonts w:ascii="方正仿宋_GBK" w:eastAsia="方正仿宋_GBK" w:hAnsi="方正仿宋_GBK" w:cs="方正仿宋_GBK"/>
          <w:color w:val="000000"/>
          <w:sz w:val="28"/>
        </w:rPr>
        <w:t>66.臭氧污染防治执法装备能力建设项目绩效目标表</w:t>
      </w:r>
      <w:bookmarkEnd w:id="6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5C760CC3"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1ED79808" w14:textId="77777777" w:rsidR="000C0B83" w:rsidRDefault="00000000">
            <w:pPr>
              <w:pStyle w:val="5"/>
            </w:pPr>
            <w:r>
              <w:t>362303天津市生态环境保护综合行政执法总队</w:t>
            </w:r>
          </w:p>
        </w:tc>
        <w:tc>
          <w:tcPr>
            <w:tcW w:w="1276" w:type="dxa"/>
            <w:tcBorders>
              <w:top w:val="single" w:sz="6" w:space="0" w:color="FFFFFF"/>
              <w:left w:val="single" w:sz="6" w:space="0" w:color="FFFFFF"/>
              <w:right w:val="single" w:sz="6" w:space="0" w:color="FFFFFF"/>
            </w:tcBorders>
            <w:vAlign w:val="center"/>
          </w:tcPr>
          <w:p w14:paraId="09D21B82" w14:textId="77777777" w:rsidR="000C0B83" w:rsidRDefault="00000000">
            <w:pPr>
              <w:pStyle w:val="4"/>
            </w:pPr>
            <w:r>
              <w:t>单位：万元</w:t>
            </w:r>
          </w:p>
        </w:tc>
      </w:tr>
      <w:tr w:rsidR="00455AFD" w14:paraId="4CC0C790" w14:textId="77777777" w:rsidTr="00455AFD">
        <w:trPr>
          <w:trHeight w:val="369"/>
          <w:jc w:val="center"/>
        </w:trPr>
        <w:tc>
          <w:tcPr>
            <w:tcW w:w="1276" w:type="dxa"/>
            <w:vAlign w:val="center"/>
          </w:tcPr>
          <w:p w14:paraId="37D47A12" w14:textId="77777777" w:rsidR="000C0B83" w:rsidRDefault="00000000">
            <w:pPr>
              <w:pStyle w:val="11"/>
            </w:pPr>
            <w:r>
              <w:t>项目名称</w:t>
            </w:r>
          </w:p>
        </w:tc>
        <w:tc>
          <w:tcPr>
            <w:tcW w:w="8589" w:type="dxa"/>
            <w:gridSpan w:val="6"/>
            <w:vAlign w:val="center"/>
          </w:tcPr>
          <w:p w14:paraId="6D5BC739" w14:textId="77777777" w:rsidR="000C0B83" w:rsidRDefault="00000000">
            <w:pPr>
              <w:pStyle w:val="21"/>
            </w:pPr>
            <w:r>
              <w:t>臭氧污染防治执法装备能力建设项目</w:t>
            </w:r>
          </w:p>
        </w:tc>
      </w:tr>
      <w:tr w:rsidR="000C0B83" w14:paraId="6E3CAA4C" w14:textId="77777777">
        <w:trPr>
          <w:trHeight w:val="369"/>
          <w:jc w:val="center"/>
        </w:trPr>
        <w:tc>
          <w:tcPr>
            <w:tcW w:w="1276" w:type="dxa"/>
            <w:vMerge w:val="restart"/>
            <w:vAlign w:val="center"/>
          </w:tcPr>
          <w:p w14:paraId="1AB4BB67" w14:textId="77777777" w:rsidR="000C0B83" w:rsidRDefault="00000000">
            <w:pPr>
              <w:pStyle w:val="11"/>
            </w:pPr>
            <w:r>
              <w:t>预算规模及资金用途</w:t>
            </w:r>
          </w:p>
        </w:tc>
        <w:tc>
          <w:tcPr>
            <w:tcW w:w="1276" w:type="dxa"/>
            <w:vAlign w:val="center"/>
          </w:tcPr>
          <w:p w14:paraId="22861AF6" w14:textId="77777777" w:rsidR="000C0B83" w:rsidRDefault="00000000">
            <w:pPr>
              <w:pStyle w:val="11"/>
            </w:pPr>
            <w:r>
              <w:t>预算数</w:t>
            </w:r>
          </w:p>
        </w:tc>
        <w:tc>
          <w:tcPr>
            <w:tcW w:w="1332" w:type="dxa"/>
            <w:vAlign w:val="center"/>
          </w:tcPr>
          <w:p w14:paraId="0DC52038" w14:textId="77777777" w:rsidR="000C0B83" w:rsidRDefault="00000000">
            <w:pPr>
              <w:pStyle w:val="21"/>
            </w:pPr>
            <w:r>
              <w:t>23.60</w:t>
            </w:r>
          </w:p>
        </w:tc>
        <w:tc>
          <w:tcPr>
            <w:tcW w:w="1587" w:type="dxa"/>
            <w:vAlign w:val="center"/>
          </w:tcPr>
          <w:p w14:paraId="5E71B771" w14:textId="77777777" w:rsidR="000C0B83" w:rsidRDefault="00000000">
            <w:pPr>
              <w:pStyle w:val="11"/>
            </w:pPr>
            <w:r>
              <w:t>其中：财政    资金</w:t>
            </w:r>
          </w:p>
        </w:tc>
        <w:tc>
          <w:tcPr>
            <w:tcW w:w="1843" w:type="dxa"/>
            <w:vAlign w:val="center"/>
          </w:tcPr>
          <w:p w14:paraId="4B97659B" w14:textId="77777777" w:rsidR="000C0B83" w:rsidRDefault="00000000">
            <w:pPr>
              <w:pStyle w:val="21"/>
            </w:pPr>
            <w:r>
              <w:t>23.60</w:t>
            </w:r>
          </w:p>
        </w:tc>
        <w:tc>
          <w:tcPr>
            <w:tcW w:w="1276" w:type="dxa"/>
            <w:vAlign w:val="center"/>
          </w:tcPr>
          <w:p w14:paraId="0A21D94F" w14:textId="77777777" w:rsidR="000C0B83" w:rsidRDefault="00000000">
            <w:pPr>
              <w:pStyle w:val="11"/>
            </w:pPr>
            <w:r>
              <w:t>其他资金</w:t>
            </w:r>
          </w:p>
        </w:tc>
        <w:tc>
          <w:tcPr>
            <w:tcW w:w="1276" w:type="dxa"/>
            <w:vAlign w:val="center"/>
          </w:tcPr>
          <w:p w14:paraId="4F9A51B0" w14:textId="77777777" w:rsidR="000C0B83" w:rsidRDefault="00000000">
            <w:pPr>
              <w:pStyle w:val="21"/>
            </w:pPr>
            <w:r>
              <w:t xml:space="preserve"> </w:t>
            </w:r>
          </w:p>
        </w:tc>
      </w:tr>
      <w:tr w:rsidR="00455AFD" w14:paraId="7739803A" w14:textId="77777777" w:rsidTr="00455AFD">
        <w:trPr>
          <w:trHeight w:val="369"/>
          <w:jc w:val="center"/>
        </w:trPr>
        <w:tc>
          <w:tcPr>
            <w:tcW w:w="1276" w:type="dxa"/>
            <w:vMerge/>
          </w:tcPr>
          <w:p w14:paraId="285E0BE3" w14:textId="77777777" w:rsidR="000C0B83" w:rsidRDefault="000C0B83"/>
        </w:tc>
        <w:tc>
          <w:tcPr>
            <w:tcW w:w="8589" w:type="dxa"/>
            <w:gridSpan w:val="6"/>
            <w:vAlign w:val="center"/>
          </w:tcPr>
          <w:p w14:paraId="3AFADB0F" w14:textId="77777777" w:rsidR="000C0B83" w:rsidRDefault="00000000">
            <w:pPr>
              <w:pStyle w:val="21"/>
            </w:pPr>
            <w:r>
              <w:t>通过该能力建设项目，进一步提高总队执法装备水平，进一步提高执法人员臭氧污染防治执法能力，提高执法效率。</w:t>
            </w:r>
          </w:p>
        </w:tc>
      </w:tr>
      <w:tr w:rsidR="00455AFD" w14:paraId="408DE321" w14:textId="77777777" w:rsidTr="00455AFD">
        <w:trPr>
          <w:trHeight w:val="369"/>
          <w:jc w:val="center"/>
        </w:trPr>
        <w:tc>
          <w:tcPr>
            <w:tcW w:w="1276" w:type="dxa"/>
            <w:vAlign w:val="center"/>
          </w:tcPr>
          <w:p w14:paraId="73F9232F" w14:textId="77777777" w:rsidR="000C0B83" w:rsidRDefault="00000000">
            <w:pPr>
              <w:pStyle w:val="11"/>
            </w:pPr>
            <w:r>
              <w:t>绩效目标</w:t>
            </w:r>
          </w:p>
        </w:tc>
        <w:tc>
          <w:tcPr>
            <w:tcW w:w="8589" w:type="dxa"/>
            <w:gridSpan w:val="6"/>
            <w:vAlign w:val="center"/>
          </w:tcPr>
          <w:p w14:paraId="37C7B47E" w14:textId="77777777" w:rsidR="000C0B83" w:rsidRDefault="00000000">
            <w:pPr>
              <w:pStyle w:val="21"/>
            </w:pPr>
            <w:r>
              <w:t>1.进一步提高总队执法装备水平，推进执法队伍装备标准化建设，提升执法人员臭氧污染防治执法监管能力，提高执法效率。</w:t>
            </w:r>
          </w:p>
        </w:tc>
      </w:tr>
    </w:tbl>
    <w:p w14:paraId="1E4F48C0"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38EBFFAC" w14:textId="77777777" w:rsidTr="00455AFD">
        <w:trPr>
          <w:trHeight w:val="397"/>
          <w:tblHeader/>
          <w:jc w:val="center"/>
        </w:trPr>
        <w:tc>
          <w:tcPr>
            <w:tcW w:w="1276" w:type="dxa"/>
            <w:vAlign w:val="center"/>
          </w:tcPr>
          <w:p w14:paraId="62A6A678" w14:textId="77777777" w:rsidR="000C0B83" w:rsidRDefault="00000000">
            <w:pPr>
              <w:pStyle w:val="11"/>
            </w:pPr>
            <w:r>
              <w:t>一级指标</w:t>
            </w:r>
          </w:p>
        </w:tc>
        <w:tc>
          <w:tcPr>
            <w:tcW w:w="1276" w:type="dxa"/>
            <w:vAlign w:val="center"/>
          </w:tcPr>
          <w:p w14:paraId="2E4D36B1" w14:textId="77777777" w:rsidR="000C0B83" w:rsidRDefault="00000000">
            <w:pPr>
              <w:pStyle w:val="11"/>
            </w:pPr>
            <w:r>
              <w:t>二级指标</w:t>
            </w:r>
          </w:p>
        </w:tc>
        <w:tc>
          <w:tcPr>
            <w:tcW w:w="1332" w:type="dxa"/>
            <w:vAlign w:val="center"/>
          </w:tcPr>
          <w:p w14:paraId="6337E9C2" w14:textId="77777777" w:rsidR="000C0B83" w:rsidRDefault="00000000">
            <w:pPr>
              <w:pStyle w:val="11"/>
            </w:pPr>
            <w:r>
              <w:t>三级指标</w:t>
            </w:r>
          </w:p>
        </w:tc>
        <w:tc>
          <w:tcPr>
            <w:tcW w:w="3430" w:type="dxa"/>
            <w:vAlign w:val="center"/>
          </w:tcPr>
          <w:p w14:paraId="730F9FEC" w14:textId="77777777" w:rsidR="000C0B83" w:rsidRDefault="00000000">
            <w:pPr>
              <w:pStyle w:val="11"/>
            </w:pPr>
            <w:r>
              <w:t>绩效指标描述</w:t>
            </w:r>
          </w:p>
        </w:tc>
        <w:tc>
          <w:tcPr>
            <w:tcW w:w="2551" w:type="dxa"/>
            <w:vAlign w:val="center"/>
          </w:tcPr>
          <w:p w14:paraId="2B681B3A" w14:textId="77777777" w:rsidR="000C0B83" w:rsidRDefault="00000000">
            <w:pPr>
              <w:pStyle w:val="11"/>
            </w:pPr>
            <w:r>
              <w:t>指标值</w:t>
            </w:r>
          </w:p>
        </w:tc>
      </w:tr>
      <w:tr w:rsidR="00455AFD" w14:paraId="54E9CA9F" w14:textId="77777777" w:rsidTr="00455AFD">
        <w:trPr>
          <w:trHeight w:val="369"/>
          <w:jc w:val="center"/>
        </w:trPr>
        <w:tc>
          <w:tcPr>
            <w:tcW w:w="1276" w:type="dxa"/>
            <w:vMerge w:val="restart"/>
            <w:vAlign w:val="center"/>
          </w:tcPr>
          <w:p w14:paraId="50BC3FF3" w14:textId="77777777" w:rsidR="000C0B83" w:rsidRDefault="00000000">
            <w:pPr>
              <w:pStyle w:val="31"/>
            </w:pPr>
            <w:r>
              <w:t>产出指标</w:t>
            </w:r>
          </w:p>
        </w:tc>
        <w:tc>
          <w:tcPr>
            <w:tcW w:w="1276" w:type="dxa"/>
            <w:vAlign w:val="center"/>
          </w:tcPr>
          <w:p w14:paraId="60EE3EA4" w14:textId="77777777" w:rsidR="000C0B83" w:rsidRDefault="00000000">
            <w:pPr>
              <w:pStyle w:val="21"/>
            </w:pPr>
            <w:r>
              <w:t>数量指标</w:t>
            </w:r>
          </w:p>
        </w:tc>
        <w:tc>
          <w:tcPr>
            <w:tcW w:w="1332" w:type="dxa"/>
            <w:vAlign w:val="center"/>
          </w:tcPr>
          <w:p w14:paraId="2EE612F7" w14:textId="77777777" w:rsidR="000C0B83" w:rsidRDefault="00000000">
            <w:pPr>
              <w:pStyle w:val="21"/>
            </w:pPr>
            <w:r>
              <w:t>购置设备数量</w:t>
            </w:r>
          </w:p>
        </w:tc>
        <w:tc>
          <w:tcPr>
            <w:tcW w:w="3430" w:type="dxa"/>
            <w:vAlign w:val="center"/>
          </w:tcPr>
          <w:p w14:paraId="4B724B19" w14:textId="77777777" w:rsidR="000C0B83" w:rsidRDefault="00000000">
            <w:pPr>
              <w:pStyle w:val="21"/>
            </w:pPr>
            <w:r>
              <w:t>便携式氢火焰离子化检测仪（FID）</w:t>
            </w:r>
          </w:p>
        </w:tc>
        <w:tc>
          <w:tcPr>
            <w:tcW w:w="2551" w:type="dxa"/>
            <w:vAlign w:val="center"/>
          </w:tcPr>
          <w:p w14:paraId="78877A0D" w14:textId="77777777" w:rsidR="000C0B83" w:rsidRDefault="00000000">
            <w:pPr>
              <w:pStyle w:val="21"/>
            </w:pPr>
            <w:r>
              <w:t>1台</w:t>
            </w:r>
          </w:p>
        </w:tc>
      </w:tr>
      <w:tr w:rsidR="00455AFD" w14:paraId="34BBED00" w14:textId="77777777" w:rsidTr="00455AFD">
        <w:trPr>
          <w:trHeight w:val="369"/>
          <w:jc w:val="center"/>
        </w:trPr>
        <w:tc>
          <w:tcPr>
            <w:tcW w:w="1276" w:type="dxa"/>
            <w:vMerge/>
            <w:vAlign w:val="center"/>
          </w:tcPr>
          <w:p w14:paraId="280F087C" w14:textId="77777777" w:rsidR="000C0B83" w:rsidRDefault="000C0B83"/>
        </w:tc>
        <w:tc>
          <w:tcPr>
            <w:tcW w:w="1276" w:type="dxa"/>
            <w:vAlign w:val="center"/>
          </w:tcPr>
          <w:p w14:paraId="63C5534A" w14:textId="77777777" w:rsidR="000C0B83" w:rsidRDefault="00000000">
            <w:pPr>
              <w:pStyle w:val="21"/>
            </w:pPr>
            <w:r>
              <w:t>质量指标</w:t>
            </w:r>
          </w:p>
        </w:tc>
        <w:tc>
          <w:tcPr>
            <w:tcW w:w="1332" w:type="dxa"/>
            <w:vAlign w:val="center"/>
          </w:tcPr>
          <w:p w14:paraId="24191A59" w14:textId="77777777" w:rsidR="000C0B83" w:rsidRDefault="00000000">
            <w:pPr>
              <w:pStyle w:val="21"/>
            </w:pPr>
            <w:r>
              <w:t>购置设备质量</w:t>
            </w:r>
          </w:p>
        </w:tc>
        <w:tc>
          <w:tcPr>
            <w:tcW w:w="3430" w:type="dxa"/>
            <w:vAlign w:val="center"/>
          </w:tcPr>
          <w:p w14:paraId="7214815A" w14:textId="77777777" w:rsidR="000C0B83" w:rsidRDefault="00000000">
            <w:pPr>
              <w:pStyle w:val="21"/>
            </w:pPr>
            <w:r>
              <w:t>购置设备质量</w:t>
            </w:r>
          </w:p>
        </w:tc>
        <w:tc>
          <w:tcPr>
            <w:tcW w:w="2551" w:type="dxa"/>
            <w:vAlign w:val="center"/>
          </w:tcPr>
          <w:p w14:paraId="521D314F" w14:textId="77777777" w:rsidR="000C0B83" w:rsidRDefault="00000000">
            <w:pPr>
              <w:pStyle w:val="21"/>
            </w:pPr>
            <w:r>
              <w:t>符合《工业企业挥发性有机物排放控制标准》(DB12/ 524—2020)</w:t>
            </w:r>
          </w:p>
        </w:tc>
      </w:tr>
      <w:tr w:rsidR="00455AFD" w14:paraId="62814B45" w14:textId="77777777" w:rsidTr="00455AFD">
        <w:trPr>
          <w:trHeight w:val="369"/>
          <w:jc w:val="center"/>
        </w:trPr>
        <w:tc>
          <w:tcPr>
            <w:tcW w:w="1276" w:type="dxa"/>
            <w:vMerge/>
            <w:vAlign w:val="center"/>
          </w:tcPr>
          <w:p w14:paraId="287FEEB8" w14:textId="77777777" w:rsidR="000C0B83" w:rsidRDefault="000C0B83"/>
        </w:tc>
        <w:tc>
          <w:tcPr>
            <w:tcW w:w="1276" w:type="dxa"/>
            <w:vAlign w:val="center"/>
          </w:tcPr>
          <w:p w14:paraId="4EF5DAE4" w14:textId="77777777" w:rsidR="000C0B83" w:rsidRDefault="00000000">
            <w:pPr>
              <w:pStyle w:val="21"/>
            </w:pPr>
            <w:r>
              <w:t>时效指标</w:t>
            </w:r>
          </w:p>
        </w:tc>
        <w:tc>
          <w:tcPr>
            <w:tcW w:w="1332" w:type="dxa"/>
            <w:vAlign w:val="center"/>
          </w:tcPr>
          <w:p w14:paraId="48DB32B2" w14:textId="77777777" w:rsidR="000C0B83" w:rsidRDefault="00000000">
            <w:pPr>
              <w:pStyle w:val="21"/>
            </w:pPr>
            <w:r>
              <w:t xml:space="preserve"> 项目完成时间</w:t>
            </w:r>
          </w:p>
        </w:tc>
        <w:tc>
          <w:tcPr>
            <w:tcW w:w="3430" w:type="dxa"/>
            <w:vAlign w:val="center"/>
          </w:tcPr>
          <w:p w14:paraId="1C34B6A6" w14:textId="77777777" w:rsidR="000C0B83" w:rsidRDefault="00000000">
            <w:pPr>
              <w:pStyle w:val="21"/>
            </w:pPr>
            <w:r>
              <w:t xml:space="preserve"> 项目完成时间</w:t>
            </w:r>
          </w:p>
        </w:tc>
        <w:tc>
          <w:tcPr>
            <w:tcW w:w="2551" w:type="dxa"/>
            <w:vAlign w:val="center"/>
          </w:tcPr>
          <w:p w14:paraId="694F4A31" w14:textId="77777777" w:rsidR="000C0B83" w:rsidRDefault="00000000">
            <w:pPr>
              <w:pStyle w:val="21"/>
            </w:pPr>
            <w:r>
              <w:t>2023年年底之前</w:t>
            </w:r>
          </w:p>
        </w:tc>
      </w:tr>
      <w:tr w:rsidR="00455AFD" w14:paraId="6233F8FB" w14:textId="77777777" w:rsidTr="00455AFD">
        <w:trPr>
          <w:trHeight w:val="369"/>
          <w:jc w:val="center"/>
        </w:trPr>
        <w:tc>
          <w:tcPr>
            <w:tcW w:w="1276" w:type="dxa"/>
            <w:vMerge/>
            <w:vAlign w:val="center"/>
          </w:tcPr>
          <w:p w14:paraId="153186C3" w14:textId="77777777" w:rsidR="000C0B83" w:rsidRDefault="000C0B83"/>
        </w:tc>
        <w:tc>
          <w:tcPr>
            <w:tcW w:w="1276" w:type="dxa"/>
            <w:vAlign w:val="center"/>
          </w:tcPr>
          <w:p w14:paraId="280BA183" w14:textId="77777777" w:rsidR="000C0B83" w:rsidRDefault="00000000">
            <w:pPr>
              <w:pStyle w:val="21"/>
            </w:pPr>
            <w:r>
              <w:t>成本指标</w:t>
            </w:r>
          </w:p>
        </w:tc>
        <w:tc>
          <w:tcPr>
            <w:tcW w:w="1332" w:type="dxa"/>
            <w:vAlign w:val="center"/>
          </w:tcPr>
          <w:p w14:paraId="613FDAAE" w14:textId="77777777" w:rsidR="000C0B83" w:rsidRDefault="00000000">
            <w:pPr>
              <w:pStyle w:val="21"/>
            </w:pPr>
            <w:r>
              <w:t>项目总投资</w:t>
            </w:r>
          </w:p>
        </w:tc>
        <w:tc>
          <w:tcPr>
            <w:tcW w:w="3430" w:type="dxa"/>
            <w:vAlign w:val="center"/>
          </w:tcPr>
          <w:p w14:paraId="69B538F9" w14:textId="77777777" w:rsidR="000C0B83" w:rsidRDefault="00000000">
            <w:pPr>
              <w:pStyle w:val="21"/>
            </w:pPr>
            <w:r>
              <w:t>项目总投资</w:t>
            </w:r>
          </w:p>
        </w:tc>
        <w:tc>
          <w:tcPr>
            <w:tcW w:w="2551" w:type="dxa"/>
            <w:vAlign w:val="center"/>
          </w:tcPr>
          <w:p w14:paraId="03D4A541" w14:textId="77777777" w:rsidR="000C0B83" w:rsidRDefault="00000000">
            <w:pPr>
              <w:pStyle w:val="21"/>
            </w:pPr>
            <w:r>
              <w:t>≤23.6万元</w:t>
            </w:r>
          </w:p>
        </w:tc>
      </w:tr>
      <w:tr w:rsidR="00455AFD" w14:paraId="331C72ED" w14:textId="77777777" w:rsidTr="00455AFD">
        <w:trPr>
          <w:trHeight w:val="369"/>
          <w:jc w:val="center"/>
        </w:trPr>
        <w:tc>
          <w:tcPr>
            <w:tcW w:w="1276" w:type="dxa"/>
            <w:vMerge/>
            <w:vAlign w:val="center"/>
          </w:tcPr>
          <w:p w14:paraId="7EE3ADAA" w14:textId="77777777" w:rsidR="000C0B83" w:rsidRDefault="000C0B83"/>
        </w:tc>
        <w:tc>
          <w:tcPr>
            <w:tcW w:w="1276" w:type="dxa"/>
            <w:vAlign w:val="center"/>
          </w:tcPr>
          <w:p w14:paraId="7F8A55F4" w14:textId="77777777" w:rsidR="000C0B83" w:rsidRDefault="00000000">
            <w:pPr>
              <w:pStyle w:val="21"/>
            </w:pPr>
            <w:r>
              <w:t>成本指标</w:t>
            </w:r>
          </w:p>
        </w:tc>
        <w:tc>
          <w:tcPr>
            <w:tcW w:w="1332" w:type="dxa"/>
            <w:vAlign w:val="center"/>
          </w:tcPr>
          <w:p w14:paraId="791073F0" w14:textId="77777777" w:rsidR="000C0B83" w:rsidRDefault="00000000">
            <w:pPr>
              <w:pStyle w:val="21"/>
            </w:pPr>
            <w:r>
              <w:t>项目经费（财政资金）</w:t>
            </w:r>
          </w:p>
        </w:tc>
        <w:tc>
          <w:tcPr>
            <w:tcW w:w="3430" w:type="dxa"/>
            <w:vAlign w:val="center"/>
          </w:tcPr>
          <w:p w14:paraId="073CB999" w14:textId="77777777" w:rsidR="000C0B83" w:rsidRDefault="00000000">
            <w:pPr>
              <w:pStyle w:val="21"/>
            </w:pPr>
            <w:r>
              <w:t>项目经费（财政资金）</w:t>
            </w:r>
          </w:p>
        </w:tc>
        <w:tc>
          <w:tcPr>
            <w:tcW w:w="2551" w:type="dxa"/>
            <w:vAlign w:val="center"/>
          </w:tcPr>
          <w:p w14:paraId="4C1A4442" w14:textId="77777777" w:rsidR="000C0B83" w:rsidRDefault="00000000">
            <w:pPr>
              <w:pStyle w:val="21"/>
            </w:pPr>
            <w:r>
              <w:t>≤23.6万元</w:t>
            </w:r>
          </w:p>
        </w:tc>
      </w:tr>
      <w:tr w:rsidR="00455AFD" w14:paraId="76859F2B" w14:textId="77777777" w:rsidTr="00455AFD">
        <w:trPr>
          <w:trHeight w:val="369"/>
          <w:jc w:val="center"/>
        </w:trPr>
        <w:tc>
          <w:tcPr>
            <w:tcW w:w="1276" w:type="dxa"/>
            <w:vAlign w:val="center"/>
          </w:tcPr>
          <w:p w14:paraId="6571C4F0" w14:textId="77777777" w:rsidR="000C0B83" w:rsidRDefault="00000000">
            <w:pPr>
              <w:pStyle w:val="31"/>
            </w:pPr>
            <w:r>
              <w:t>效益指标</w:t>
            </w:r>
          </w:p>
        </w:tc>
        <w:tc>
          <w:tcPr>
            <w:tcW w:w="1276" w:type="dxa"/>
            <w:vAlign w:val="center"/>
          </w:tcPr>
          <w:p w14:paraId="589D1908" w14:textId="77777777" w:rsidR="000C0B83" w:rsidRDefault="00000000">
            <w:pPr>
              <w:pStyle w:val="21"/>
            </w:pPr>
            <w:r>
              <w:t>可持续影响指标</w:t>
            </w:r>
          </w:p>
        </w:tc>
        <w:tc>
          <w:tcPr>
            <w:tcW w:w="1332" w:type="dxa"/>
            <w:vAlign w:val="center"/>
          </w:tcPr>
          <w:p w14:paraId="1DD62CB0" w14:textId="77777777" w:rsidR="000C0B83" w:rsidRDefault="00000000">
            <w:pPr>
              <w:pStyle w:val="21"/>
            </w:pPr>
            <w:r>
              <w:t>保障监管业务正常可持续</w:t>
            </w:r>
          </w:p>
        </w:tc>
        <w:tc>
          <w:tcPr>
            <w:tcW w:w="3430" w:type="dxa"/>
            <w:vAlign w:val="center"/>
          </w:tcPr>
          <w:p w14:paraId="3C7D1B2D" w14:textId="77777777" w:rsidR="000C0B83" w:rsidRDefault="00000000">
            <w:pPr>
              <w:pStyle w:val="21"/>
            </w:pPr>
            <w:r>
              <w:t>保障监管业务正常可持续</w:t>
            </w:r>
          </w:p>
        </w:tc>
        <w:tc>
          <w:tcPr>
            <w:tcW w:w="2551" w:type="dxa"/>
            <w:vAlign w:val="center"/>
          </w:tcPr>
          <w:p w14:paraId="5BABD9EF" w14:textId="77777777" w:rsidR="000C0B83" w:rsidRDefault="00000000">
            <w:pPr>
              <w:pStyle w:val="21"/>
            </w:pPr>
            <w:r>
              <w:t>有所提高</w:t>
            </w:r>
          </w:p>
        </w:tc>
      </w:tr>
      <w:tr w:rsidR="00455AFD" w14:paraId="6446DDD7" w14:textId="77777777" w:rsidTr="00455AFD">
        <w:trPr>
          <w:trHeight w:val="369"/>
          <w:jc w:val="center"/>
        </w:trPr>
        <w:tc>
          <w:tcPr>
            <w:tcW w:w="1276" w:type="dxa"/>
            <w:vAlign w:val="center"/>
          </w:tcPr>
          <w:p w14:paraId="7F381A72" w14:textId="77777777" w:rsidR="000C0B83" w:rsidRDefault="00000000">
            <w:pPr>
              <w:pStyle w:val="31"/>
            </w:pPr>
            <w:r>
              <w:t>满意度指标</w:t>
            </w:r>
          </w:p>
        </w:tc>
        <w:tc>
          <w:tcPr>
            <w:tcW w:w="1276" w:type="dxa"/>
            <w:vAlign w:val="center"/>
          </w:tcPr>
          <w:p w14:paraId="265B81EC" w14:textId="77777777" w:rsidR="000C0B83" w:rsidRDefault="00000000">
            <w:pPr>
              <w:pStyle w:val="21"/>
            </w:pPr>
            <w:r>
              <w:t>服务对象满意度指标</w:t>
            </w:r>
          </w:p>
        </w:tc>
        <w:tc>
          <w:tcPr>
            <w:tcW w:w="1332" w:type="dxa"/>
            <w:vAlign w:val="center"/>
          </w:tcPr>
          <w:p w14:paraId="1F9413FA" w14:textId="77777777" w:rsidR="000C0B83" w:rsidRDefault="00000000">
            <w:pPr>
              <w:pStyle w:val="21"/>
            </w:pPr>
            <w:r>
              <w:t>设备使用人员满意度</w:t>
            </w:r>
          </w:p>
        </w:tc>
        <w:tc>
          <w:tcPr>
            <w:tcW w:w="3430" w:type="dxa"/>
            <w:vAlign w:val="center"/>
          </w:tcPr>
          <w:p w14:paraId="0ECF1E1D" w14:textId="77777777" w:rsidR="000C0B83" w:rsidRDefault="00000000">
            <w:pPr>
              <w:pStyle w:val="21"/>
            </w:pPr>
            <w:r>
              <w:t>执法人员满意度</w:t>
            </w:r>
          </w:p>
        </w:tc>
        <w:tc>
          <w:tcPr>
            <w:tcW w:w="2551" w:type="dxa"/>
            <w:vAlign w:val="center"/>
          </w:tcPr>
          <w:p w14:paraId="62EAF8D9" w14:textId="77777777" w:rsidR="000C0B83" w:rsidRDefault="00000000">
            <w:pPr>
              <w:pStyle w:val="21"/>
            </w:pPr>
            <w:r>
              <w:t>≥90%</w:t>
            </w:r>
          </w:p>
        </w:tc>
      </w:tr>
    </w:tbl>
    <w:p w14:paraId="0DB97985" w14:textId="77777777" w:rsidR="000C0B83" w:rsidRDefault="000C0B83">
      <w:pPr>
        <w:sectPr w:rsidR="000C0B83">
          <w:pgSz w:w="11900" w:h="16840"/>
          <w:pgMar w:top="1984" w:right="1304" w:bottom="1134" w:left="1304" w:header="720" w:footer="720" w:gutter="0"/>
          <w:cols w:space="720"/>
        </w:sectPr>
      </w:pPr>
    </w:p>
    <w:p w14:paraId="1F7792D3"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49486246" w14:textId="77777777" w:rsidR="000C0B83" w:rsidRDefault="00000000">
      <w:pPr>
        <w:ind w:firstLine="560"/>
        <w:outlineLvl w:val="3"/>
      </w:pPr>
      <w:bookmarkStart w:id="66" w:name="_Toc126833142"/>
      <w:r>
        <w:rPr>
          <w:rFonts w:ascii="方正仿宋_GBK" w:eastAsia="方正仿宋_GBK" w:hAnsi="方正仿宋_GBK" w:cs="方正仿宋_GBK"/>
          <w:color w:val="000000"/>
          <w:sz w:val="28"/>
        </w:rPr>
        <w:t>67.天津市辐射环境执法安全防护能力提升项目绩效目标表</w:t>
      </w:r>
      <w:bookmarkEnd w:id="6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358D22BF"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8EEE50D" w14:textId="77777777" w:rsidR="000C0B83" w:rsidRDefault="00000000">
            <w:pPr>
              <w:pStyle w:val="5"/>
            </w:pPr>
            <w:r>
              <w:t>362303天津市生态环境保护综合行政执法总队</w:t>
            </w:r>
          </w:p>
        </w:tc>
        <w:tc>
          <w:tcPr>
            <w:tcW w:w="1276" w:type="dxa"/>
            <w:tcBorders>
              <w:top w:val="single" w:sz="6" w:space="0" w:color="FFFFFF"/>
              <w:left w:val="single" w:sz="6" w:space="0" w:color="FFFFFF"/>
              <w:right w:val="single" w:sz="6" w:space="0" w:color="FFFFFF"/>
            </w:tcBorders>
            <w:vAlign w:val="center"/>
          </w:tcPr>
          <w:p w14:paraId="1FC07675" w14:textId="77777777" w:rsidR="000C0B83" w:rsidRDefault="00000000">
            <w:pPr>
              <w:pStyle w:val="4"/>
            </w:pPr>
            <w:r>
              <w:t>单位：万元</w:t>
            </w:r>
          </w:p>
        </w:tc>
      </w:tr>
      <w:tr w:rsidR="00455AFD" w14:paraId="2C4E2FE9" w14:textId="77777777" w:rsidTr="00455AFD">
        <w:trPr>
          <w:trHeight w:val="369"/>
          <w:jc w:val="center"/>
        </w:trPr>
        <w:tc>
          <w:tcPr>
            <w:tcW w:w="1276" w:type="dxa"/>
            <w:vAlign w:val="center"/>
          </w:tcPr>
          <w:p w14:paraId="027AD4BA" w14:textId="77777777" w:rsidR="000C0B83" w:rsidRDefault="00000000">
            <w:pPr>
              <w:pStyle w:val="11"/>
            </w:pPr>
            <w:r>
              <w:t>项目名称</w:t>
            </w:r>
          </w:p>
        </w:tc>
        <w:tc>
          <w:tcPr>
            <w:tcW w:w="8589" w:type="dxa"/>
            <w:gridSpan w:val="6"/>
            <w:vAlign w:val="center"/>
          </w:tcPr>
          <w:p w14:paraId="3D3FA728" w14:textId="77777777" w:rsidR="000C0B83" w:rsidRDefault="00000000">
            <w:pPr>
              <w:pStyle w:val="21"/>
            </w:pPr>
            <w:r>
              <w:t>天津市辐射环境执法安全防护能力提升项目</w:t>
            </w:r>
          </w:p>
        </w:tc>
      </w:tr>
      <w:tr w:rsidR="000C0B83" w14:paraId="1643E1DA" w14:textId="77777777">
        <w:trPr>
          <w:trHeight w:val="369"/>
          <w:jc w:val="center"/>
        </w:trPr>
        <w:tc>
          <w:tcPr>
            <w:tcW w:w="1276" w:type="dxa"/>
            <w:vMerge w:val="restart"/>
            <w:vAlign w:val="center"/>
          </w:tcPr>
          <w:p w14:paraId="4E90BC22" w14:textId="77777777" w:rsidR="000C0B83" w:rsidRDefault="00000000">
            <w:pPr>
              <w:pStyle w:val="11"/>
            </w:pPr>
            <w:r>
              <w:t>预算规模及资金用途</w:t>
            </w:r>
          </w:p>
        </w:tc>
        <w:tc>
          <w:tcPr>
            <w:tcW w:w="1276" w:type="dxa"/>
            <w:vAlign w:val="center"/>
          </w:tcPr>
          <w:p w14:paraId="218E50ED" w14:textId="77777777" w:rsidR="000C0B83" w:rsidRDefault="00000000">
            <w:pPr>
              <w:pStyle w:val="11"/>
            </w:pPr>
            <w:r>
              <w:t>预算数</w:t>
            </w:r>
          </w:p>
        </w:tc>
        <w:tc>
          <w:tcPr>
            <w:tcW w:w="1332" w:type="dxa"/>
            <w:vAlign w:val="center"/>
          </w:tcPr>
          <w:p w14:paraId="6BC34F24" w14:textId="77777777" w:rsidR="000C0B83" w:rsidRDefault="00000000">
            <w:pPr>
              <w:pStyle w:val="21"/>
            </w:pPr>
            <w:r>
              <w:t>50.00</w:t>
            </w:r>
          </w:p>
        </w:tc>
        <w:tc>
          <w:tcPr>
            <w:tcW w:w="1587" w:type="dxa"/>
            <w:vAlign w:val="center"/>
          </w:tcPr>
          <w:p w14:paraId="3EBFF703" w14:textId="77777777" w:rsidR="000C0B83" w:rsidRDefault="00000000">
            <w:pPr>
              <w:pStyle w:val="11"/>
            </w:pPr>
            <w:r>
              <w:t>其中：财政    资金</w:t>
            </w:r>
          </w:p>
        </w:tc>
        <w:tc>
          <w:tcPr>
            <w:tcW w:w="1843" w:type="dxa"/>
            <w:vAlign w:val="center"/>
          </w:tcPr>
          <w:p w14:paraId="65740D52" w14:textId="77777777" w:rsidR="000C0B83" w:rsidRDefault="00000000">
            <w:pPr>
              <w:pStyle w:val="21"/>
            </w:pPr>
            <w:r>
              <w:t>50.00</w:t>
            </w:r>
          </w:p>
        </w:tc>
        <w:tc>
          <w:tcPr>
            <w:tcW w:w="1276" w:type="dxa"/>
            <w:vAlign w:val="center"/>
          </w:tcPr>
          <w:p w14:paraId="302FFDD3" w14:textId="77777777" w:rsidR="000C0B83" w:rsidRDefault="00000000">
            <w:pPr>
              <w:pStyle w:val="11"/>
            </w:pPr>
            <w:r>
              <w:t>其他资金</w:t>
            </w:r>
          </w:p>
        </w:tc>
        <w:tc>
          <w:tcPr>
            <w:tcW w:w="1276" w:type="dxa"/>
            <w:vAlign w:val="center"/>
          </w:tcPr>
          <w:p w14:paraId="3C2944DF" w14:textId="77777777" w:rsidR="000C0B83" w:rsidRDefault="00000000">
            <w:pPr>
              <w:pStyle w:val="21"/>
            </w:pPr>
            <w:r>
              <w:t xml:space="preserve"> </w:t>
            </w:r>
          </w:p>
        </w:tc>
      </w:tr>
      <w:tr w:rsidR="00455AFD" w14:paraId="7B24A1AA" w14:textId="77777777" w:rsidTr="00455AFD">
        <w:trPr>
          <w:trHeight w:val="369"/>
          <w:jc w:val="center"/>
        </w:trPr>
        <w:tc>
          <w:tcPr>
            <w:tcW w:w="1276" w:type="dxa"/>
            <w:vMerge/>
          </w:tcPr>
          <w:p w14:paraId="453C1C92" w14:textId="77777777" w:rsidR="000C0B83" w:rsidRDefault="000C0B83"/>
        </w:tc>
        <w:tc>
          <w:tcPr>
            <w:tcW w:w="8589" w:type="dxa"/>
            <w:gridSpan w:val="6"/>
            <w:vAlign w:val="center"/>
          </w:tcPr>
          <w:p w14:paraId="2E20E59B" w14:textId="77777777" w:rsidR="000C0B83" w:rsidRDefault="00000000">
            <w:pPr>
              <w:pStyle w:val="21"/>
            </w:pPr>
            <w:r>
              <w:t>用于天津市辐射环境执法安全防护能力提升等相关工作。</w:t>
            </w:r>
          </w:p>
        </w:tc>
      </w:tr>
      <w:tr w:rsidR="00455AFD" w14:paraId="4736B9F1" w14:textId="77777777" w:rsidTr="00455AFD">
        <w:trPr>
          <w:trHeight w:val="369"/>
          <w:jc w:val="center"/>
        </w:trPr>
        <w:tc>
          <w:tcPr>
            <w:tcW w:w="1276" w:type="dxa"/>
            <w:vAlign w:val="center"/>
          </w:tcPr>
          <w:p w14:paraId="475AF11E" w14:textId="77777777" w:rsidR="000C0B83" w:rsidRDefault="00000000">
            <w:pPr>
              <w:pStyle w:val="11"/>
            </w:pPr>
            <w:r>
              <w:t>绩效目标</w:t>
            </w:r>
          </w:p>
        </w:tc>
        <w:tc>
          <w:tcPr>
            <w:tcW w:w="8589" w:type="dxa"/>
            <w:gridSpan w:val="6"/>
            <w:vAlign w:val="center"/>
          </w:tcPr>
          <w:p w14:paraId="06E0D735" w14:textId="77777777" w:rsidR="000C0B83" w:rsidRDefault="00000000">
            <w:pPr>
              <w:pStyle w:val="21"/>
            </w:pPr>
            <w:r>
              <w:t>1.为一线执法人员配置辐射环境报警设备，提高执法人员辨识辐射污染场所和辐射环境风险的能力，降低执法人员受辐射伤害的风险，提高辐射环境监察执法的综合能力，加强对执法人员受照剂量监控，进一步保障天津市辐射环境安全。</w:t>
            </w:r>
          </w:p>
        </w:tc>
      </w:tr>
    </w:tbl>
    <w:p w14:paraId="19883C34"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017876AA" w14:textId="77777777" w:rsidTr="00455AFD">
        <w:trPr>
          <w:trHeight w:val="397"/>
          <w:tblHeader/>
          <w:jc w:val="center"/>
        </w:trPr>
        <w:tc>
          <w:tcPr>
            <w:tcW w:w="1276" w:type="dxa"/>
            <w:vAlign w:val="center"/>
          </w:tcPr>
          <w:p w14:paraId="1A7A4EB7" w14:textId="77777777" w:rsidR="000C0B83" w:rsidRDefault="00000000">
            <w:pPr>
              <w:pStyle w:val="11"/>
            </w:pPr>
            <w:r>
              <w:t>一级指标</w:t>
            </w:r>
          </w:p>
        </w:tc>
        <w:tc>
          <w:tcPr>
            <w:tcW w:w="1276" w:type="dxa"/>
            <w:vAlign w:val="center"/>
          </w:tcPr>
          <w:p w14:paraId="612A8251" w14:textId="77777777" w:rsidR="000C0B83" w:rsidRDefault="00000000">
            <w:pPr>
              <w:pStyle w:val="11"/>
            </w:pPr>
            <w:r>
              <w:t>二级指标</w:t>
            </w:r>
          </w:p>
        </w:tc>
        <w:tc>
          <w:tcPr>
            <w:tcW w:w="1332" w:type="dxa"/>
            <w:vAlign w:val="center"/>
          </w:tcPr>
          <w:p w14:paraId="36D65456" w14:textId="77777777" w:rsidR="000C0B83" w:rsidRDefault="00000000">
            <w:pPr>
              <w:pStyle w:val="11"/>
            </w:pPr>
            <w:r>
              <w:t>三级指标</w:t>
            </w:r>
          </w:p>
        </w:tc>
        <w:tc>
          <w:tcPr>
            <w:tcW w:w="3430" w:type="dxa"/>
            <w:vAlign w:val="center"/>
          </w:tcPr>
          <w:p w14:paraId="576E4B32" w14:textId="77777777" w:rsidR="000C0B83" w:rsidRDefault="00000000">
            <w:pPr>
              <w:pStyle w:val="11"/>
            </w:pPr>
            <w:r>
              <w:t>绩效指标描述</w:t>
            </w:r>
          </w:p>
        </w:tc>
        <w:tc>
          <w:tcPr>
            <w:tcW w:w="2551" w:type="dxa"/>
            <w:vAlign w:val="center"/>
          </w:tcPr>
          <w:p w14:paraId="003EFE9B" w14:textId="77777777" w:rsidR="000C0B83" w:rsidRDefault="00000000">
            <w:pPr>
              <w:pStyle w:val="11"/>
            </w:pPr>
            <w:r>
              <w:t>指标值</w:t>
            </w:r>
          </w:p>
        </w:tc>
      </w:tr>
      <w:tr w:rsidR="00455AFD" w14:paraId="06775F4F" w14:textId="77777777" w:rsidTr="00455AFD">
        <w:trPr>
          <w:trHeight w:val="369"/>
          <w:jc w:val="center"/>
        </w:trPr>
        <w:tc>
          <w:tcPr>
            <w:tcW w:w="1276" w:type="dxa"/>
            <w:vMerge w:val="restart"/>
            <w:vAlign w:val="center"/>
          </w:tcPr>
          <w:p w14:paraId="056CF832" w14:textId="77777777" w:rsidR="000C0B83" w:rsidRDefault="00000000">
            <w:pPr>
              <w:pStyle w:val="31"/>
            </w:pPr>
            <w:r>
              <w:t>产出指标</w:t>
            </w:r>
          </w:p>
        </w:tc>
        <w:tc>
          <w:tcPr>
            <w:tcW w:w="1276" w:type="dxa"/>
            <w:vAlign w:val="center"/>
          </w:tcPr>
          <w:p w14:paraId="407A5356" w14:textId="77777777" w:rsidR="000C0B83" w:rsidRDefault="00000000">
            <w:pPr>
              <w:pStyle w:val="21"/>
            </w:pPr>
            <w:r>
              <w:t>数量指标</w:t>
            </w:r>
          </w:p>
        </w:tc>
        <w:tc>
          <w:tcPr>
            <w:tcW w:w="1332" w:type="dxa"/>
            <w:vAlign w:val="center"/>
          </w:tcPr>
          <w:p w14:paraId="2FDBD904" w14:textId="77777777" w:rsidR="000C0B83" w:rsidRDefault="00000000">
            <w:pPr>
              <w:pStyle w:val="21"/>
            </w:pPr>
            <w:r>
              <w:t>辐射防护监测设备</w:t>
            </w:r>
          </w:p>
        </w:tc>
        <w:tc>
          <w:tcPr>
            <w:tcW w:w="3430" w:type="dxa"/>
            <w:vAlign w:val="center"/>
          </w:tcPr>
          <w:p w14:paraId="20214466" w14:textId="77777777" w:rsidR="000C0B83" w:rsidRDefault="00000000">
            <w:pPr>
              <w:pStyle w:val="21"/>
            </w:pPr>
            <w:r>
              <w:t>辐射防护监测设备</w:t>
            </w:r>
          </w:p>
          <w:p w14:paraId="3749BDA5" w14:textId="77777777" w:rsidR="000C0B83" w:rsidRDefault="000C0B83">
            <w:pPr>
              <w:pStyle w:val="21"/>
            </w:pPr>
          </w:p>
        </w:tc>
        <w:tc>
          <w:tcPr>
            <w:tcW w:w="2551" w:type="dxa"/>
            <w:vAlign w:val="center"/>
          </w:tcPr>
          <w:p w14:paraId="659EF285" w14:textId="77777777" w:rsidR="000C0B83" w:rsidRDefault="00000000">
            <w:pPr>
              <w:pStyle w:val="21"/>
            </w:pPr>
            <w:r>
              <w:t>3套</w:t>
            </w:r>
          </w:p>
        </w:tc>
      </w:tr>
      <w:tr w:rsidR="00455AFD" w14:paraId="429C5542" w14:textId="77777777" w:rsidTr="00455AFD">
        <w:trPr>
          <w:trHeight w:val="369"/>
          <w:jc w:val="center"/>
        </w:trPr>
        <w:tc>
          <w:tcPr>
            <w:tcW w:w="1276" w:type="dxa"/>
            <w:vMerge/>
            <w:vAlign w:val="center"/>
          </w:tcPr>
          <w:p w14:paraId="2C8FFF8A" w14:textId="77777777" w:rsidR="000C0B83" w:rsidRDefault="000C0B83"/>
        </w:tc>
        <w:tc>
          <w:tcPr>
            <w:tcW w:w="1276" w:type="dxa"/>
            <w:vAlign w:val="center"/>
          </w:tcPr>
          <w:p w14:paraId="2B4B208F" w14:textId="77777777" w:rsidR="000C0B83" w:rsidRDefault="00000000">
            <w:pPr>
              <w:pStyle w:val="21"/>
            </w:pPr>
            <w:r>
              <w:t>数量指标</w:t>
            </w:r>
          </w:p>
        </w:tc>
        <w:tc>
          <w:tcPr>
            <w:tcW w:w="1332" w:type="dxa"/>
            <w:vAlign w:val="center"/>
          </w:tcPr>
          <w:p w14:paraId="7C2CD61A" w14:textId="77777777" w:rsidR="000C0B83" w:rsidRDefault="00000000">
            <w:pPr>
              <w:pStyle w:val="21"/>
            </w:pPr>
            <w:r>
              <w:t>设备检定台数</w:t>
            </w:r>
          </w:p>
        </w:tc>
        <w:tc>
          <w:tcPr>
            <w:tcW w:w="3430" w:type="dxa"/>
            <w:vAlign w:val="center"/>
          </w:tcPr>
          <w:p w14:paraId="5F1EA093" w14:textId="77777777" w:rsidR="000C0B83" w:rsidRDefault="00000000">
            <w:pPr>
              <w:pStyle w:val="21"/>
            </w:pPr>
            <w:r>
              <w:t>设备检定台数</w:t>
            </w:r>
          </w:p>
          <w:p w14:paraId="35030E6E" w14:textId="77777777" w:rsidR="000C0B83" w:rsidRDefault="000C0B83">
            <w:pPr>
              <w:pStyle w:val="21"/>
            </w:pPr>
          </w:p>
        </w:tc>
        <w:tc>
          <w:tcPr>
            <w:tcW w:w="2551" w:type="dxa"/>
            <w:vAlign w:val="center"/>
          </w:tcPr>
          <w:p w14:paraId="20C61950" w14:textId="77777777" w:rsidR="000C0B83" w:rsidRDefault="00000000">
            <w:pPr>
              <w:pStyle w:val="21"/>
            </w:pPr>
            <w:r>
              <w:t>6台</w:t>
            </w:r>
          </w:p>
        </w:tc>
      </w:tr>
      <w:tr w:rsidR="00455AFD" w14:paraId="195F5B21" w14:textId="77777777" w:rsidTr="00455AFD">
        <w:trPr>
          <w:trHeight w:val="369"/>
          <w:jc w:val="center"/>
        </w:trPr>
        <w:tc>
          <w:tcPr>
            <w:tcW w:w="1276" w:type="dxa"/>
            <w:vMerge/>
            <w:vAlign w:val="center"/>
          </w:tcPr>
          <w:p w14:paraId="027FA304" w14:textId="77777777" w:rsidR="000C0B83" w:rsidRDefault="000C0B83"/>
        </w:tc>
        <w:tc>
          <w:tcPr>
            <w:tcW w:w="1276" w:type="dxa"/>
            <w:vAlign w:val="center"/>
          </w:tcPr>
          <w:p w14:paraId="759D825A" w14:textId="77777777" w:rsidR="000C0B83" w:rsidRDefault="00000000">
            <w:pPr>
              <w:pStyle w:val="21"/>
            </w:pPr>
            <w:r>
              <w:t>数量指标</w:t>
            </w:r>
          </w:p>
        </w:tc>
        <w:tc>
          <w:tcPr>
            <w:tcW w:w="1332" w:type="dxa"/>
            <w:vAlign w:val="center"/>
          </w:tcPr>
          <w:p w14:paraId="369EB5DA" w14:textId="77777777" w:rsidR="000C0B83" w:rsidRDefault="00000000">
            <w:pPr>
              <w:pStyle w:val="21"/>
            </w:pPr>
            <w:r>
              <w:t>个人剂量检测人数</w:t>
            </w:r>
          </w:p>
          <w:p w14:paraId="01B3400B" w14:textId="77777777" w:rsidR="000C0B83" w:rsidRDefault="000C0B83">
            <w:pPr>
              <w:pStyle w:val="21"/>
            </w:pPr>
          </w:p>
        </w:tc>
        <w:tc>
          <w:tcPr>
            <w:tcW w:w="3430" w:type="dxa"/>
            <w:vAlign w:val="center"/>
          </w:tcPr>
          <w:p w14:paraId="54ACA349" w14:textId="77777777" w:rsidR="000C0B83" w:rsidRDefault="00000000">
            <w:pPr>
              <w:pStyle w:val="21"/>
            </w:pPr>
            <w:r>
              <w:t>个人剂量检测人数</w:t>
            </w:r>
          </w:p>
        </w:tc>
        <w:tc>
          <w:tcPr>
            <w:tcW w:w="2551" w:type="dxa"/>
            <w:vAlign w:val="center"/>
          </w:tcPr>
          <w:p w14:paraId="0AF6A890" w14:textId="77777777" w:rsidR="000C0B83" w:rsidRDefault="00000000">
            <w:pPr>
              <w:pStyle w:val="21"/>
            </w:pPr>
            <w:r>
              <w:t>≤110人</w:t>
            </w:r>
          </w:p>
        </w:tc>
      </w:tr>
      <w:tr w:rsidR="00455AFD" w14:paraId="19952BB4" w14:textId="77777777" w:rsidTr="00455AFD">
        <w:trPr>
          <w:trHeight w:val="369"/>
          <w:jc w:val="center"/>
        </w:trPr>
        <w:tc>
          <w:tcPr>
            <w:tcW w:w="1276" w:type="dxa"/>
            <w:vMerge/>
            <w:vAlign w:val="center"/>
          </w:tcPr>
          <w:p w14:paraId="7A37BAE8" w14:textId="77777777" w:rsidR="000C0B83" w:rsidRDefault="000C0B83"/>
        </w:tc>
        <w:tc>
          <w:tcPr>
            <w:tcW w:w="1276" w:type="dxa"/>
            <w:vAlign w:val="center"/>
          </w:tcPr>
          <w:p w14:paraId="470A3FC8" w14:textId="77777777" w:rsidR="000C0B83" w:rsidRDefault="00000000">
            <w:pPr>
              <w:pStyle w:val="21"/>
            </w:pPr>
            <w:r>
              <w:t>质量指标</w:t>
            </w:r>
          </w:p>
        </w:tc>
        <w:tc>
          <w:tcPr>
            <w:tcW w:w="1332" w:type="dxa"/>
            <w:vAlign w:val="center"/>
          </w:tcPr>
          <w:p w14:paraId="6F3DABE7" w14:textId="77777777" w:rsidR="000C0B83" w:rsidRDefault="00000000">
            <w:pPr>
              <w:pStyle w:val="21"/>
            </w:pPr>
            <w:r>
              <w:t>项目完成合格率</w:t>
            </w:r>
          </w:p>
        </w:tc>
        <w:tc>
          <w:tcPr>
            <w:tcW w:w="3430" w:type="dxa"/>
            <w:vAlign w:val="center"/>
          </w:tcPr>
          <w:p w14:paraId="2BF8AB5D" w14:textId="77777777" w:rsidR="000C0B83" w:rsidRDefault="00000000">
            <w:pPr>
              <w:pStyle w:val="21"/>
            </w:pPr>
            <w:r>
              <w:t>项目完成合格率</w:t>
            </w:r>
          </w:p>
        </w:tc>
        <w:tc>
          <w:tcPr>
            <w:tcW w:w="2551" w:type="dxa"/>
            <w:vAlign w:val="center"/>
          </w:tcPr>
          <w:p w14:paraId="1DB7A4DF" w14:textId="77777777" w:rsidR="000C0B83" w:rsidRDefault="00000000">
            <w:pPr>
              <w:pStyle w:val="21"/>
            </w:pPr>
            <w:r>
              <w:t>100%</w:t>
            </w:r>
          </w:p>
        </w:tc>
      </w:tr>
      <w:tr w:rsidR="00455AFD" w14:paraId="0C68FD8D" w14:textId="77777777" w:rsidTr="00455AFD">
        <w:trPr>
          <w:trHeight w:val="369"/>
          <w:jc w:val="center"/>
        </w:trPr>
        <w:tc>
          <w:tcPr>
            <w:tcW w:w="1276" w:type="dxa"/>
            <w:vMerge/>
            <w:vAlign w:val="center"/>
          </w:tcPr>
          <w:p w14:paraId="0ABA6066" w14:textId="77777777" w:rsidR="000C0B83" w:rsidRDefault="000C0B83"/>
        </w:tc>
        <w:tc>
          <w:tcPr>
            <w:tcW w:w="1276" w:type="dxa"/>
            <w:vAlign w:val="center"/>
          </w:tcPr>
          <w:p w14:paraId="2B10F1E3" w14:textId="77777777" w:rsidR="000C0B83" w:rsidRDefault="00000000">
            <w:pPr>
              <w:pStyle w:val="21"/>
            </w:pPr>
            <w:r>
              <w:t>时效指标</w:t>
            </w:r>
          </w:p>
        </w:tc>
        <w:tc>
          <w:tcPr>
            <w:tcW w:w="1332" w:type="dxa"/>
            <w:vAlign w:val="center"/>
          </w:tcPr>
          <w:p w14:paraId="441C5A38" w14:textId="77777777" w:rsidR="000C0B83" w:rsidRDefault="00000000">
            <w:pPr>
              <w:pStyle w:val="21"/>
            </w:pPr>
            <w:r>
              <w:t>项目完成时间</w:t>
            </w:r>
          </w:p>
        </w:tc>
        <w:tc>
          <w:tcPr>
            <w:tcW w:w="3430" w:type="dxa"/>
            <w:vAlign w:val="center"/>
          </w:tcPr>
          <w:p w14:paraId="0EBDFE7F" w14:textId="77777777" w:rsidR="000C0B83" w:rsidRDefault="00000000">
            <w:pPr>
              <w:pStyle w:val="21"/>
            </w:pPr>
            <w:r>
              <w:t>项目完成时间</w:t>
            </w:r>
          </w:p>
        </w:tc>
        <w:tc>
          <w:tcPr>
            <w:tcW w:w="2551" w:type="dxa"/>
            <w:vAlign w:val="center"/>
          </w:tcPr>
          <w:p w14:paraId="07E2D5E6" w14:textId="77777777" w:rsidR="000C0B83" w:rsidRDefault="00000000">
            <w:pPr>
              <w:pStyle w:val="21"/>
            </w:pPr>
            <w:r>
              <w:t>2023年底之前</w:t>
            </w:r>
          </w:p>
        </w:tc>
      </w:tr>
      <w:tr w:rsidR="00455AFD" w14:paraId="798C791C" w14:textId="77777777" w:rsidTr="00455AFD">
        <w:trPr>
          <w:trHeight w:val="369"/>
          <w:jc w:val="center"/>
        </w:trPr>
        <w:tc>
          <w:tcPr>
            <w:tcW w:w="1276" w:type="dxa"/>
            <w:vMerge/>
            <w:vAlign w:val="center"/>
          </w:tcPr>
          <w:p w14:paraId="32D3BFA6" w14:textId="77777777" w:rsidR="000C0B83" w:rsidRDefault="000C0B83"/>
        </w:tc>
        <w:tc>
          <w:tcPr>
            <w:tcW w:w="1276" w:type="dxa"/>
            <w:vAlign w:val="center"/>
          </w:tcPr>
          <w:p w14:paraId="006C0A57" w14:textId="77777777" w:rsidR="000C0B83" w:rsidRDefault="00000000">
            <w:pPr>
              <w:pStyle w:val="21"/>
            </w:pPr>
            <w:r>
              <w:t>成本指标</w:t>
            </w:r>
          </w:p>
        </w:tc>
        <w:tc>
          <w:tcPr>
            <w:tcW w:w="1332" w:type="dxa"/>
            <w:vAlign w:val="center"/>
          </w:tcPr>
          <w:p w14:paraId="4BD56693" w14:textId="77777777" w:rsidR="000C0B83" w:rsidRDefault="00000000">
            <w:pPr>
              <w:pStyle w:val="21"/>
            </w:pPr>
            <w:r>
              <w:t>总投资额</w:t>
            </w:r>
          </w:p>
        </w:tc>
        <w:tc>
          <w:tcPr>
            <w:tcW w:w="3430" w:type="dxa"/>
            <w:vAlign w:val="center"/>
          </w:tcPr>
          <w:p w14:paraId="54CCED5E" w14:textId="77777777" w:rsidR="000C0B83" w:rsidRDefault="00000000">
            <w:pPr>
              <w:pStyle w:val="21"/>
            </w:pPr>
            <w:r>
              <w:t>总投资额</w:t>
            </w:r>
          </w:p>
        </w:tc>
        <w:tc>
          <w:tcPr>
            <w:tcW w:w="2551" w:type="dxa"/>
            <w:vAlign w:val="center"/>
          </w:tcPr>
          <w:p w14:paraId="29769F80" w14:textId="77777777" w:rsidR="000C0B83" w:rsidRDefault="00000000">
            <w:pPr>
              <w:pStyle w:val="21"/>
            </w:pPr>
            <w:r>
              <w:t>≤50万元</w:t>
            </w:r>
          </w:p>
        </w:tc>
      </w:tr>
      <w:tr w:rsidR="00455AFD" w14:paraId="292AF6BF" w14:textId="77777777" w:rsidTr="00455AFD">
        <w:trPr>
          <w:trHeight w:val="369"/>
          <w:jc w:val="center"/>
        </w:trPr>
        <w:tc>
          <w:tcPr>
            <w:tcW w:w="1276" w:type="dxa"/>
            <w:vAlign w:val="center"/>
          </w:tcPr>
          <w:p w14:paraId="1D0F2833" w14:textId="77777777" w:rsidR="000C0B83" w:rsidRDefault="00000000">
            <w:pPr>
              <w:pStyle w:val="31"/>
            </w:pPr>
            <w:r>
              <w:t>效益指标</w:t>
            </w:r>
          </w:p>
        </w:tc>
        <w:tc>
          <w:tcPr>
            <w:tcW w:w="1276" w:type="dxa"/>
            <w:vAlign w:val="center"/>
          </w:tcPr>
          <w:p w14:paraId="6985FE46" w14:textId="77777777" w:rsidR="000C0B83" w:rsidRDefault="00000000">
            <w:pPr>
              <w:pStyle w:val="21"/>
            </w:pPr>
            <w:r>
              <w:t>社会效益指标</w:t>
            </w:r>
          </w:p>
        </w:tc>
        <w:tc>
          <w:tcPr>
            <w:tcW w:w="1332" w:type="dxa"/>
            <w:vAlign w:val="center"/>
          </w:tcPr>
          <w:p w14:paraId="5478A3C9" w14:textId="77777777" w:rsidR="000C0B83" w:rsidRDefault="00000000">
            <w:pPr>
              <w:pStyle w:val="21"/>
            </w:pPr>
            <w:r>
              <w:t>提高辐射风险辨识能力、降低辐射伤害风险</w:t>
            </w:r>
          </w:p>
        </w:tc>
        <w:tc>
          <w:tcPr>
            <w:tcW w:w="3430" w:type="dxa"/>
            <w:vAlign w:val="center"/>
          </w:tcPr>
          <w:p w14:paraId="3330467D" w14:textId="77777777" w:rsidR="000C0B83" w:rsidRDefault="00000000">
            <w:pPr>
              <w:pStyle w:val="21"/>
            </w:pPr>
            <w:r>
              <w:t>提高辐射风险辨识能力、降低辐射伤害风险</w:t>
            </w:r>
          </w:p>
        </w:tc>
        <w:tc>
          <w:tcPr>
            <w:tcW w:w="2551" w:type="dxa"/>
            <w:vAlign w:val="center"/>
          </w:tcPr>
          <w:p w14:paraId="32347797" w14:textId="77777777" w:rsidR="000C0B83" w:rsidRDefault="00000000">
            <w:pPr>
              <w:pStyle w:val="21"/>
            </w:pPr>
            <w:r>
              <w:t>提高能力，减低风险</w:t>
            </w:r>
          </w:p>
        </w:tc>
      </w:tr>
      <w:tr w:rsidR="00455AFD" w14:paraId="66E96D72" w14:textId="77777777" w:rsidTr="00455AFD">
        <w:trPr>
          <w:trHeight w:val="369"/>
          <w:jc w:val="center"/>
        </w:trPr>
        <w:tc>
          <w:tcPr>
            <w:tcW w:w="1276" w:type="dxa"/>
            <w:vAlign w:val="center"/>
          </w:tcPr>
          <w:p w14:paraId="7048C16B" w14:textId="77777777" w:rsidR="000C0B83" w:rsidRDefault="00000000">
            <w:pPr>
              <w:pStyle w:val="31"/>
            </w:pPr>
            <w:r>
              <w:t>满意度指标</w:t>
            </w:r>
          </w:p>
        </w:tc>
        <w:tc>
          <w:tcPr>
            <w:tcW w:w="1276" w:type="dxa"/>
            <w:vAlign w:val="center"/>
          </w:tcPr>
          <w:p w14:paraId="32312361" w14:textId="77777777" w:rsidR="000C0B83" w:rsidRDefault="00000000">
            <w:pPr>
              <w:pStyle w:val="21"/>
            </w:pPr>
            <w:r>
              <w:t>服务对象满意度指标</w:t>
            </w:r>
          </w:p>
        </w:tc>
        <w:tc>
          <w:tcPr>
            <w:tcW w:w="1332" w:type="dxa"/>
            <w:vAlign w:val="center"/>
          </w:tcPr>
          <w:p w14:paraId="2226FD4F" w14:textId="77777777" w:rsidR="000C0B83" w:rsidRDefault="00000000">
            <w:pPr>
              <w:pStyle w:val="21"/>
            </w:pPr>
            <w:r>
              <w:t>设备使用人满意度</w:t>
            </w:r>
          </w:p>
        </w:tc>
        <w:tc>
          <w:tcPr>
            <w:tcW w:w="3430" w:type="dxa"/>
            <w:vAlign w:val="center"/>
          </w:tcPr>
          <w:p w14:paraId="4CD07499" w14:textId="77777777" w:rsidR="000C0B83" w:rsidRDefault="00000000">
            <w:pPr>
              <w:pStyle w:val="21"/>
            </w:pPr>
            <w:r>
              <w:t>执法人员满意度</w:t>
            </w:r>
          </w:p>
        </w:tc>
        <w:tc>
          <w:tcPr>
            <w:tcW w:w="2551" w:type="dxa"/>
            <w:vAlign w:val="center"/>
          </w:tcPr>
          <w:p w14:paraId="09541022" w14:textId="77777777" w:rsidR="000C0B83" w:rsidRDefault="00000000">
            <w:pPr>
              <w:pStyle w:val="21"/>
            </w:pPr>
            <w:r>
              <w:t>≥90%</w:t>
            </w:r>
          </w:p>
        </w:tc>
      </w:tr>
    </w:tbl>
    <w:p w14:paraId="2418990A" w14:textId="77777777" w:rsidR="000C0B83" w:rsidRDefault="000C0B83">
      <w:pPr>
        <w:sectPr w:rsidR="000C0B83">
          <w:pgSz w:w="11900" w:h="16840"/>
          <w:pgMar w:top="1984" w:right="1304" w:bottom="1134" w:left="1304" w:header="720" w:footer="720" w:gutter="0"/>
          <w:cols w:space="720"/>
        </w:sectPr>
      </w:pPr>
    </w:p>
    <w:p w14:paraId="5EB3DA51"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34CB2C6B" w14:textId="77777777" w:rsidR="000C0B83" w:rsidRDefault="00000000">
      <w:pPr>
        <w:ind w:firstLine="560"/>
        <w:outlineLvl w:val="3"/>
      </w:pPr>
      <w:bookmarkStart w:id="67" w:name="_Toc126833143"/>
      <w:r>
        <w:rPr>
          <w:rFonts w:ascii="方正仿宋_GBK" w:eastAsia="方正仿宋_GBK" w:hAnsi="方正仿宋_GBK" w:cs="方正仿宋_GBK"/>
          <w:color w:val="000000"/>
          <w:sz w:val="28"/>
        </w:rPr>
        <w:t>68.天津市生态环境移动执法能力提升与服务项目绩效目标表</w:t>
      </w:r>
      <w:bookmarkEnd w:id="6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66F504C7"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7173DA49" w14:textId="77777777" w:rsidR="000C0B83" w:rsidRDefault="00000000">
            <w:pPr>
              <w:pStyle w:val="5"/>
            </w:pPr>
            <w:r>
              <w:t>362303天津市生态环境保护综合行政执法总队</w:t>
            </w:r>
          </w:p>
        </w:tc>
        <w:tc>
          <w:tcPr>
            <w:tcW w:w="1276" w:type="dxa"/>
            <w:tcBorders>
              <w:top w:val="single" w:sz="6" w:space="0" w:color="FFFFFF"/>
              <w:left w:val="single" w:sz="6" w:space="0" w:color="FFFFFF"/>
              <w:right w:val="single" w:sz="6" w:space="0" w:color="FFFFFF"/>
            </w:tcBorders>
            <w:vAlign w:val="center"/>
          </w:tcPr>
          <w:p w14:paraId="4A7E3646" w14:textId="77777777" w:rsidR="000C0B83" w:rsidRDefault="00000000">
            <w:pPr>
              <w:pStyle w:val="4"/>
            </w:pPr>
            <w:r>
              <w:t>单位：万元</w:t>
            </w:r>
          </w:p>
        </w:tc>
      </w:tr>
      <w:tr w:rsidR="00455AFD" w14:paraId="30260CF8" w14:textId="77777777" w:rsidTr="00455AFD">
        <w:trPr>
          <w:trHeight w:val="369"/>
          <w:jc w:val="center"/>
        </w:trPr>
        <w:tc>
          <w:tcPr>
            <w:tcW w:w="1276" w:type="dxa"/>
            <w:vAlign w:val="center"/>
          </w:tcPr>
          <w:p w14:paraId="60C52EF7" w14:textId="77777777" w:rsidR="000C0B83" w:rsidRDefault="00000000">
            <w:pPr>
              <w:pStyle w:val="11"/>
            </w:pPr>
            <w:r>
              <w:t>项目名称</w:t>
            </w:r>
          </w:p>
        </w:tc>
        <w:tc>
          <w:tcPr>
            <w:tcW w:w="8589" w:type="dxa"/>
            <w:gridSpan w:val="6"/>
            <w:vAlign w:val="center"/>
          </w:tcPr>
          <w:p w14:paraId="07A7B06C" w14:textId="77777777" w:rsidR="000C0B83" w:rsidRDefault="00000000">
            <w:pPr>
              <w:pStyle w:val="21"/>
            </w:pPr>
            <w:r>
              <w:t>天津市生态环境移动执法能力提升与服务项目</w:t>
            </w:r>
          </w:p>
        </w:tc>
      </w:tr>
      <w:tr w:rsidR="000C0B83" w14:paraId="3307C753" w14:textId="77777777">
        <w:trPr>
          <w:trHeight w:val="369"/>
          <w:jc w:val="center"/>
        </w:trPr>
        <w:tc>
          <w:tcPr>
            <w:tcW w:w="1276" w:type="dxa"/>
            <w:vMerge w:val="restart"/>
            <w:vAlign w:val="center"/>
          </w:tcPr>
          <w:p w14:paraId="3ECC65C7" w14:textId="77777777" w:rsidR="000C0B83" w:rsidRDefault="00000000">
            <w:pPr>
              <w:pStyle w:val="11"/>
            </w:pPr>
            <w:r>
              <w:t>预算规模及资金用途</w:t>
            </w:r>
          </w:p>
        </w:tc>
        <w:tc>
          <w:tcPr>
            <w:tcW w:w="1276" w:type="dxa"/>
            <w:vAlign w:val="center"/>
          </w:tcPr>
          <w:p w14:paraId="42695B69" w14:textId="77777777" w:rsidR="000C0B83" w:rsidRDefault="00000000">
            <w:pPr>
              <w:pStyle w:val="11"/>
            </w:pPr>
            <w:r>
              <w:t>预算数</w:t>
            </w:r>
          </w:p>
        </w:tc>
        <w:tc>
          <w:tcPr>
            <w:tcW w:w="1332" w:type="dxa"/>
            <w:vAlign w:val="center"/>
          </w:tcPr>
          <w:p w14:paraId="5EE495FF" w14:textId="77777777" w:rsidR="000C0B83" w:rsidRDefault="00000000">
            <w:pPr>
              <w:pStyle w:val="21"/>
            </w:pPr>
            <w:r>
              <w:t>61.00</w:t>
            </w:r>
          </w:p>
        </w:tc>
        <w:tc>
          <w:tcPr>
            <w:tcW w:w="1587" w:type="dxa"/>
            <w:vAlign w:val="center"/>
          </w:tcPr>
          <w:p w14:paraId="025B4317" w14:textId="77777777" w:rsidR="000C0B83" w:rsidRDefault="00000000">
            <w:pPr>
              <w:pStyle w:val="11"/>
            </w:pPr>
            <w:r>
              <w:t>其中：财政    资金</w:t>
            </w:r>
          </w:p>
        </w:tc>
        <w:tc>
          <w:tcPr>
            <w:tcW w:w="1843" w:type="dxa"/>
            <w:vAlign w:val="center"/>
          </w:tcPr>
          <w:p w14:paraId="0229689B" w14:textId="77777777" w:rsidR="000C0B83" w:rsidRDefault="00000000">
            <w:pPr>
              <w:pStyle w:val="21"/>
            </w:pPr>
            <w:r>
              <w:t>61.00</w:t>
            </w:r>
          </w:p>
        </w:tc>
        <w:tc>
          <w:tcPr>
            <w:tcW w:w="1276" w:type="dxa"/>
            <w:vAlign w:val="center"/>
          </w:tcPr>
          <w:p w14:paraId="099EABFA" w14:textId="77777777" w:rsidR="000C0B83" w:rsidRDefault="00000000">
            <w:pPr>
              <w:pStyle w:val="11"/>
            </w:pPr>
            <w:r>
              <w:t>其他资金</w:t>
            </w:r>
          </w:p>
        </w:tc>
        <w:tc>
          <w:tcPr>
            <w:tcW w:w="1276" w:type="dxa"/>
            <w:vAlign w:val="center"/>
          </w:tcPr>
          <w:p w14:paraId="273839A2" w14:textId="77777777" w:rsidR="000C0B83" w:rsidRDefault="00000000">
            <w:pPr>
              <w:pStyle w:val="21"/>
            </w:pPr>
            <w:r>
              <w:t xml:space="preserve"> </w:t>
            </w:r>
          </w:p>
        </w:tc>
      </w:tr>
      <w:tr w:rsidR="00455AFD" w14:paraId="73629D59" w14:textId="77777777" w:rsidTr="00455AFD">
        <w:trPr>
          <w:trHeight w:val="369"/>
          <w:jc w:val="center"/>
        </w:trPr>
        <w:tc>
          <w:tcPr>
            <w:tcW w:w="1276" w:type="dxa"/>
            <w:vMerge/>
          </w:tcPr>
          <w:p w14:paraId="4C7689C0" w14:textId="77777777" w:rsidR="000C0B83" w:rsidRDefault="000C0B83"/>
        </w:tc>
        <w:tc>
          <w:tcPr>
            <w:tcW w:w="8589" w:type="dxa"/>
            <w:gridSpan w:val="6"/>
            <w:vAlign w:val="center"/>
          </w:tcPr>
          <w:p w14:paraId="7A8F7957" w14:textId="77777777" w:rsidR="000C0B83" w:rsidRDefault="00000000">
            <w:pPr>
              <w:pStyle w:val="21"/>
            </w:pPr>
            <w:r>
              <w:t>用于天津市生态环境移动执法正常运行及网络安全相关工作。</w:t>
            </w:r>
          </w:p>
        </w:tc>
      </w:tr>
      <w:tr w:rsidR="00455AFD" w14:paraId="31E90E20" w14:textId="77777777" w:rsidTr="00455AFD">
        <w:trPr>
          <w:trHeight w:val="369"/>
          <w:jc w:val="center"/>
        </w:trPr>
        <w:tc>
          <w:tcPr>
            <w:tcW w:w="1276" w:type="dxa"/>
            <w:vAlign w:val="center"/>
          </w:tcPr>
          <w:p w14:paraId="293B4845" w14:textId="77777777" w:rsidR="000C0B83" w:rsidRDefault="00000000">
            <w:pPr>
              <w:pStyle w:val="11"/>
            </w:pPr>
            <w:r>
              <w:t>绩效目标</w:t>
            </w:r>
          </w:p>
        </w:tc>
        <w:tc>
          <w:tcPr>
            <w:tcW w:w="8589" w:type="dxa"/>
            <w:gridSpan w:val="6"/>
            <w:vAlign w:val="center"/>
          </w:tcPr>
          <w:p w14:paraId="625054B5" w14:textId="77777777" w:rsidR="000C0B83" w:rsidRDefault="00000000">
            <w:pPr>
              <w:pStyle w:val="21"/>
            </w:pPr>
            <w:r>
              <w:t>1.实现生态环境移动执法能力提升和服务，包括生态环境移动执法数据清理优化、统计分析、执法业务保障、执法数据汇总、非现场执法优化提升等服务内容，完成天津市生态环境保护综合行政执法总队环境执法能力建设现有硬件设备稳定运行，完成天津市生态环境保护综合行政执法总队环境执法能力建设现有网络稳定运行保障及移动执法系统机房运行维护服务。</w:t>
            </w:r>
          </w:p>
        </w:tc>
      </w:tr>
    </w:tbl>
    <w:p w14:paraId="54CFA6A2"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2B5C6657" w14:textId="77777777" w:rsidTr="00455AFD">
        <w:trPr>
          <w:trHeight w:val="397"/>
          <w:tblHeader/>
          <w:jc w:val="center"/>
        </w:trPr>
        <w:tc>
          <w:tcPr>
            <w:tcW w:w="1276" w:type="dxa"/>
            <w:vAlign w:val="center"/>
          </w:tcPr>
          <w:p w14:paraId="3D3879DB" w14:textId="77777777" w:rsidR="000C0B83" w:rsidRDefault="00000000">
            <w:pPr>
              <w:pStyle w:val="11"/>
            </w:pPr>
            <w:r>
              <w:t>一级指标</w:t>
            </w:r>
          </w:p>
        </w:tc>
        <w:tc>
          <w:tcPr>
            <w:tcW w:w="1276" w:type="dxa"/>
            <w:vAlign w:val="center"/>
          </w:tcPr>
          <w:p w14:paraId="3AA79AB4" w14:textId="77777777" w:rsidR="000C0B83" w:rsidRDefault="00000000">
            <w:pPr>
              <w:pStyle w:val="11"/>
            </w:pPr>
            <w:r>
              <w:t>二级指标</w:t>
            </w:r>
          </w:p>
        </w:tc>
        <w:tc>
          <w:tcPr>
            <w:tcW w:w="1332" w:type="dxa"/>
            <w:vAlign w:val="center"/>
          </w:tcPr>
          <w:p w14:paraId="4AE6C48E" w14:textId="77777777" w:rsidR="000C0B83" w:rsidRDefault="00000000">
            <w:pPr>
              <w:pStyle w:val="11"/>
            </w:pPr>
            <w:r>
              <w:t>三级指标</w:t>
            </w:r>
          </w:p>
        </w:tc>
        <w:tc>
          <w:tcPr>
            <w:tcW w:w="3430" w:type="dxa"/>
            <w:vAlign w:val="center"/>
          </w:tcPr>
          <w:p w14:paraId="120F5B46" w14:textId="77777777" w:rsidR="000C0B83" w:rsidRDefault="00000000">
            <w:pPr>
              <w:pStyle w:val="11"/>
            </w:pPr>
            <w:r>
              <w:t>绩效指标描述</w:t>
            </w:r>
          </w:p>
        </w:tc>
        <w:tc>
          <w:tcPr>
            <w:tcW w:w="2551" w:type="dxa"/>
            <w:vAlign w:val="center"/>
          </w:tcPr>
          <w:p w14:paraId="4CB75BED" w14:textId="77777777" w:rsidR="000C0B83" w:rsidRDefault="00000000">
            <w:pPr>
              <w:pStyle w:val="11"/>
            </w:pPr>
            <w:r>
              <w:t>指标值</w:t>
            </w:r>
          </w:p>
        </w:tc>
      </w:tr>
      <w:tr w:rsidR="00455AFD" w14:paraId="33088610" w14:textId="77777777" w:rsidTr="00455AFD">
        <w:trPr>
          <w:trHeight w:val="369"/>
          <w:jc w:val="center"/>
        </w:trPr>
        <w:tc>
          <w:tcPr>
            <w:tcW w:w="1276" w:type="dxa"/>
            <w:vMerge w:val="restart"/>
            <w:vAlign w:val="center"/>
          </w:tcPr>
          <w:p w14:paraId="12CEE383" w14:textId="77777777" w:rsidR="000C0B83" w:rsidRDefault="00000000">
            <w:pPr>
              <w:pStyle w:val="31"/>
            </w:pPr>
            <w:r>
              <w:t>产出指标</w:t>
            </w:r>
          </w:p>
        </w:tc>
        <w:tc>
          <w:tcPr>
            <w:tcW w:w="1276" w:type="dxa"/>
            <w:vAlign w:val="center"/>
          </w:tcPr>
          <w:p w14:paraId="25FACC24" w14:textId="77777777" w:rsidR="000C0B83" w:rsidRDefault="00000000">
            <w:pPr>
              <w:pStyle w:val="21"/>
            </w:pPr>
            <w:r>
              <w:t>数量指标</w:t>
            </w:r>
          </w:p>
        </w:tc>
        <w:tc>
          <w:tcPr>
            <w:tcW w:w="1332" w:type="dxa"/>
            <w:vAlign w:val="center"/>
          </w:tcPr>
          <w:p w14:paraId="217659B8" w14:textId="77777777" w:rsidR="000C0B83" w:rsidRDefault="00000000">
            <w:pPr>
              <w:pStyle w:val="21"/>
            </w:pPr>
            <w:r>
              <w:t>购买服务数量</w:t>
            </w:r>
          </w:p>
        </w:tc>
        <w:tc>
          <w:tcPr>
            <w:tcW w:w="3430" w:type="dxa"/>
            <w:vAlign w:val="center"/>
          </w:tcPr>
          <w:p w14:paraId="545CBD1C" w14:textId="77777777" w:rsidR="000C0B83" w:rsidRDefault="00000000">
            <w:pPr>
              <w:pStyle w:val="21"/>
            </w:pPr>
            <w:r>
              <w:t>移动执法系统网络安全服务</w:t>
            </w:r>
          </w:p>
        </w:tc>
        <w:tc>
          <w:tcPr>
            <w:tcW w:w="2551" w:type="dxa"/>
            <w:vAlign w:val="center"/>
          </w:tcPr>
          <w:p w14:paraId="337096F2" w14:textId="77777777" w:rsidR="000C0B83" w:rsidRDefault="00000000">
            <w:pPr>
              <w:pStyle w:val="21"/>
            </w:pPr>
            <w:r>
              <w:t>1项</w:t>
            </w:r>
          </w:p>
        </w:tc>
      </w:tr>
      <w:tr w:rsidR="00455AFD" w14:paraId="28C578D7" w14:textId="77777777" w:rsidTr="00455AFD">
        <w:trPr>
          <w:trHeight w:val="369"/>
          <w:jc w:val="center"/>
        </w:trPr>
        <w:tc>
          <w:tcPr>
            <w:tcW w:w="1276" w:type="dxa"/>
            <w:vMerge/>
            <w:vAlign w:val="center"/>
          </w:tcPr>
          <w:p w14:paraId="690BD6B9" w14:textId="77777777" w:rsidR="000C0B83" w:rsidRDefault="000C0B83"/>
        </w:tc>
        <w:tc>
          <w:tcPr>
            <w:tcW w:w="1276" w:type="dxa"/>
            <w:vAlign w:val="center"/>
          </w:tcPr>
          <w:p w14:paraId="0639646B" w14:textId="77777777" w:rsidR="000C0B83" w:rsidRDefault="00000000">
            <w:pPr>
              <w:pStyle w:val="21"/>
            </w:pPr>
            <w:r>
              <w:t>数量指标</w:t>
            </w:r>
          </w:p>
        </w:tc>
        <w:tc>
          <w:tcPr>
            <w:tcW w:w="1332" w:type="dxa"/>
            <w:vAlign w:val="center"/>
          </w:tcPr>
          <w:p w14:paraId="62CE1990" w14:textId="77777777" w:rsidR="000C0B83" w:rsidRDefault="00000000">
            <w:pPr>
              <w:pStyle w:val="21"/>
            </w:pPr>
            <w:r>
              <w:t>租用联通通讯线路</w:t>
            </w:r>
          </w:p>
        </w:tc>
        <w:tc>
          <w:tcPr>
            <w:tcW w:w="3430" w:type="dxa"/>
            <w:vAlign w:val="center"/>
          </w:tcPr>
          <w:p w14:paraId="17B78819" w14:textId="77777777" w:rsidR="000C0B83" w:rsidRDefault="00000000">
            <w:pPr>
              <w:pStyle w:val="21"/>
            </w:pPr>
            <w:r>
              <w:t>租用通讯线路保障现有移动执法设备运行</w:t>
            </w:r>
          </w:p>
        </w:tc>
        <w:tc>
          <w:tcPr>
            <w:tcW w:w="2551" w:type="dxa"/>
            <w:vAlign w:val="center"/>
          </w:tcPr>
          <w:p w14:paraId="7BFE9E46" w14:textId="77777777" w:rsidR="000C0B83" w:rsidRDefault="00000000">
            <w:pPr>
              <w:pStyle w:val="21"/>
            </w:pPr>
            <w:r>
              <w:t>1项</w:t>
            </w:r>
          </w:p>
        </w:tc>
      </w:tr>
      <w:tr w:rsidR="00455AFD" w14:paraId="287D901C" w14:textId="77777777" w:rsidTr="00455AFD">
        <w:trPr>
          <w:trHeight w:val="369"/>
          <w:jc w:val="center"/>
        </w:trPr>
        <w:tc>
          <w:tcPr>
            <w:tcW w:w="1276" w:type="dxa"/>
            <w:vMerge/>
            <w:vAlign w:val="center"/>
          </w:tcPr>
          <w:p w14:paraId="3AB98DC6" w14:textId="77777777" w:rsidR="000C0B83" w:rsidRDefault="000C0B83"/>
        </w:tc>
        <w:tc>
          <w:tcPr>
            <w:tcW w:w="1276" w:type="dxa"/>
            <w:vAlign w:val="center"/>
          </w:tcPr>
          <w:p w14:paraId="7B80AB36" w14:textId="77777777" w:rsidR="000C0B83" w:rsidRDefault="00000000">
            <w:pPr>
              <w:pStyle w:val="21"/>
            </w:pPr>
            <w:r>
              <w:t>质量指标</w:t>
            </w:r>
          </w:p>
        </w:tc>
        <w:tc>
          <w:tcPr>
            <w:tcW w:w="1332" w:type="dxa"/>
            <w:vAlign w:val="center"/>
          </w:tcPr>
          <w:p w14:paraId="12351EFF" w14:textId="77777777" w:rsidR="000C0B83" w:rsidRDefault="00000000">
            <w:pPr>
              <w:pStyle w:val="21"/>
            </w:pPr>
            <w:r>
              <w:t>任务完成率</w:t>
            </w:r>
          </w:p>
          <w:p w14:paraId="1AF2D12A" w14:textId="77777777" w:rsidR="000C0B83" w:rsidRDefault="000C0B83">
            <w:pPr>
              <w:pStyle w:val="21"/>
            </w:pPr>
          </w:p>
          <w:p w14:paraId="704EF865" w14:textId="77777777" w:rsidR="000C0B83" w:rsidRDefault="000C0B83">
            <w:pPr>
              <w:pStyle w:val="21"/>
            </w:pPr>
          </w:p>
          <w:p w14:paraId="209C271D" w14:textId="77777777" w:rsidR="000C0B83" w:rsidRDefault="000C0B83">
            <w:pPr>
              <w:pStyle w:val="21"/>
            </w:pPr>
          </w:p>
          <w:p w14:paraId="21955715" w14:textId="77777777" w:rsidR="000C0B83" w:rsidRDefault="000C0B83">
            <w:pPr>
              <w:pStyle w:val="21"/>
            </w:pPr>
          </w:p>
          <w:p w14:paraId="793A8868" w14:textId="77777777" w:rsidR="000C0B83" w:rsidRDefault="000C0B83">
            <w:pPr>
              <w:pStyle w:val="21"/>
            </w:pPr>
          </w:p>
          <w:p w14:paraId="558FFE6F" w14:textId="77777777" w:rsidR="000C0B83" w:rsidRDefault="000C0B83">
            <w:pPr>
              <w:pStyle w:val="21"/>
            </w:pPr>
          </w:p>
        </w:tc>
        <w:tc>
          <w:tcPr>
            <w:tcW w:w="3430" w:type="dxa"/>
            <w:vAlign w:val="center"/>
          </w:tcPr>
          <w:p w14:paraId="1020BD85" w14:textId="77777777" w:rsidR="000C0B83" w:rsidRDefault="00000000">
            <w:pPr>
              <w:pStyle w:val="21"/>
            </w:pPr>
            <w:r>
              <w:t>按要求完成移动执法系统网络安全服务</w:t>
            </w:r>
          </w:p>
        </w:tc>
        <w:tc>
          <w:tcPr>
            <w:tcW w:w="2551" w:type="dxa"/>
            <w:vAlign w:val="center"/>
          </w:tcPr>
          <w:p w14:paraId="292E5CA2" w14:textId="77777777" w:rsidR="000C0B83" w:rsidRDefault="00000000">
            <w:pPr>
              <w:pStyle w:val="21"/>
            </w:pPr>
            <w:r>
              <w:t>按要求完成</w:t>
            </w:r>
          </w:p>
        </w:tc>
      </w:tr>
      <w:tr w:rsidR="00455AFD" w14:paraId="7E2C62F5" w14:textId="77777777" w:rsidTr="00455AFD">
        <w:trPr>
          <w:trHeight w:val="369"/>
          <w:jc w:val="center"/>
        </w:trPr>
        <w:tc>
          <w:tcPr>
            <w:tcW w:w="1276" w:type="dxa"/>
            <w:vMerge/>
            <w:vAlign w:val="center"/>
          </w:tcPr>
          <w:p w14:paraId="740E59C3" w14:textId="77777777" w:rsidR="000C0B83" w:rsidRDefault="000C0B83"/>
        </w:tc>
        <w:tc>
          <w:tcPr>
            <w:tcW w:w="1276" w:type="dxa"/>
            <w:vAlign w:val="center"/>
          </w:tcPr>
          <w:p w14:paraId="659674A4" w14:textId="77777777" w:rsidR="000C0B83" w:rsidRDefault="00000000">
            <w:pPr>
              <w:pStyle w:val="21"/>
            </w:pPr>
            <w:r>
              <w:t>质量指标</w:t>
            </w:r>
          </w:p>
        </w:tc>
        <w:tc>
          <w:tcPr>
            <w:tcW w:w="1332" w:type="dxa"/>
            <w:vAlign w:val="center"/>
          </w:tcPr>
          <w:p w14:paraId="58059982" w14:textId="77777777" w:rsidR="000C0B83" w:rsidRDefault="00000000">
            <w:pPr>
              <w:pStyle w:val="21"/>
            </w:pPr>
            <w:r>
              <w:t>确保网络稳定运行</w:t>
            </w:r>
          </w:p>
        </w:tc>
        <w:tc>
          <w:tcPr>
            <w:tcW w:w="3430" w:type="dxa"/>
            <w:vAlign w:val="center"/>
          </w:tcPr>
          <w:p w14:paraId="69DEF993" w14:textId="77777777" w:rsidR="000C0B83" w:rsidRDefault="00000000">
            <w:pPr>
              <w:pStyle w:val="21"/>
            </w:pPr>
            <w:r>
              <w:t>确保移动执法系统和设备网络稳定运行</w:t>
            </w:r>
          </w:p>
        </w:tc>
        <w:tc>
          <w:tcPr>
            <w:tcW w:w="2551" w:type="dxa"/>
            <w:vAlign w:val="center"/>
          </w:tcPr>
          <w:p w14:paraId="2B478097" w14:textId="77777777" w:rsidR="000C0B83" w:rsidRDefault="00000000">
            <w:pPr>
              <w:pStyle w:val="21"/>
            </w:pPr>
            <w:r>
              <w:t>保障稳定运行</w:t>
            </w:r>
          </w:p>
        </w:tc>
      </w:tr>
      <w:tr w:rsidR="00455AFD" w14:paraId="70D58321" w14:textId="77777777" w:rsidTr="00455AFD">
        <w:trPr>
          <w:trHeight w:val="369"/>
          <w:jc w:val="center"/>
        </w:trPr>
        <w:tc>
          <w:tcPr>
            <w:tcW w:w="1276" w:type="dxa"/>
            <w:vMerge/>
            <w:vAlign w:val="center"/>
          </w:tcPr>
          <w:p w14:paraId="07DD3C88" w14:textId="77777777" w:rsidR="000C0B83" w:rsidRDefault="000C0B83"/>
        </w:tc>
        <w:tc>
          <w:tcPr>
            <w:tcW w:w="1276" w:type="dxa"/>
            <w:vAlign w:val="center"/>
          </w:tcPr>
          <w:p w14:paraId="4D67D3B2" w14:textId="77777777" w:rsidR="000C0B83" w:rsidRDefault="00000000">
            <w:pPr>
              <w:pStyle w:val="21"/>
            </w:pPr>
            <w:r>
              <w:t>成本指标</w:t>
            </w:r>
          </w:p>
        </w:tc>
        <w:tc>
          <w:tcPr>
            <w:tcW w:w="1332" w:type="dxa"/>
            <w:vAlign w:val="center"/>
          </w:tcPr>
          <w:p w14:paraId="23312689" w14:textId="77777777" w:rsidR="000C0B83" w:rsidRDefault="00000000">
            <w:pPr>
              <w:pStyle w:val="21"/>
            </w:pPr>
            <w:r>
              <w:t>服务所需成本</w:t>
            </w:r>
          </w:p>
        </w:tc>
        <w:tc>
          <w:tcPr>
            <w:tcW w:w="3430" w:type="dxa"/>
            <w:vAlign w:val="center"/>
          </w:tcPr>
          <w:p w14:paraId="2FA02B90" w14:textId="77777777" w:rsidR="000C0B83" w:rsidRDefault="00000000">
            <w:pPr>
              <w:pStyle w:val="21"/>
            </w:pPr>
            <w:r>
              <w:t>服务所需成本</w:t>
            </w:r>
          </w:p>
        </w:tc>
        <w:tc>
          <w:tcPr>
            <w:tcW w:w="2551" w:type="dxa"/>
            <w:vAlign w:val="center"/>
          </w:tcPr>
          <w:p w14:paraId="4C49C443" w14:textId="77777777" w:rsidR="000C0B83" w:rsidRDefault="00000000">
            <w:pPr>
              <w:pStyle w:val="21"/>
            </w:pPr>
            <w:r>
              <w:t>≤61万元</w:t>
            </w:r>
          </w:p>
        </w:tc>
      </w:tr>
      <w:tr w:rsidR="00455AFD" w14:paraId="0D43D072" w14:textId="77777777" w:rsidTr="00455AFD">
        <w:trPr>
          <w:trHeight w:val="369"/>
          <w:jc w:val="center"/>
        </w:trPr>
        <w:tc>
          <w:tcPr>
            <w:tcW w:w="1276" w:type="dxa"/>
            <w:vMerge/>
            <w:vAlign w:val="center"/>
          </w:tcPr>
          <w:p w14:paraId="4A147B7A" w14:textId="77777777" w:rsidR="000C0B83" w:rsidRDefault="000C0B83"/>
        </w:tc>
        <w:tc>
          <w:tcPr>
            <w:tcW w:w="1276" w:type="dxa"/>
            <w:vAlign w:val="center"/>
          </w:tcPr>
          <w:p w14:paraId="0ED1E625" w14:textId="77777777" w:rsidR="000C0B83" w:rsidRDefault="00000000">
            <w:pPr>
              <w:pStyle w:val="21"/>
            </w:pPr>
            <w:r>
              <w:t>时效指标</w:t>
            </w:r>
          </w:p>
        </w:tc>
        <w:tc>
          <w:tcPr>
            <w:tcW w:w="1332" w:type="dxa"/>
            <w:vAlign w:val="center"/>
          </w:tcPr>
          <w:p w14:paraId="2576BF5B" w14:textId="77777777" w:rsidR="000C0B83" w:rsidRDefault="00000000">
            <w:pPr>
              <w:pStyle w:val="21"/>
            </w:pPr>
            <w:r>
              <w:t>按时完成</w:t>
            </w:r>
          </w:p>
        </w:tc>
        <w:tc>
          <w:tcPr>
            <w:tcW w:w="3430" w:type="dxa"/>
            <w:vAlign w:val="center"/>
          </w:tcPr>
          <w:p w14:paraId="5797DC73" w14:textId="77777777" w:rsidR="000C0B83" w:rsidRDefault="00000000">
            <w:pPr>
              <w:pStyle w:val="21"/>
            </w:pPr>
            <w:r>
              <w:t>项目完成时间</w:t>
            </w:r>
          </w:p>
        </w:tc>
        <w:tc>
          <w:tcPr>
            <w:tcW w:w="2551" w:type="dxa"/>
            <w:vAlign w:val="center"/>
          </w:tcPr>
          <w:p w14:paraId="76531F7C" w14:textId="77777777" w:rsidR="000C0B83" w:rsidRDefault="00000000">
            <w:pPr>
              <w:pStyle w:val="21"/>
            </w:pPr>
            <w:r>
              <w:t>2023年底之前</w:t>
            </w:r>
          </w:p>
        </w:tc>
      </w:tr>
      <w:tr w:rsidR="00455AFD" w14:paraId="7F8C414F" w14:textId="77777777" w:rsidTr="00455AFD">
        <w:trPr>
          <w:trHeight w:val="369"/>
          <w:jc w:val="center"/>
        </w:trPr>
        <w:tc>
          <w:tcPr>
            <w:tcW w:w="1276" w:type="dxa"/>
            <w:vAlign w:val="center"/>
          </w:tcPr>
          <w:p w14:paraId="7DA06912" w14:textId="77777777" w:rsidR="000C0B83" w:rsidRDefault="00000000">
            <w:pPr>
              <w:pStyle w:val="31"/>
            </w:pPr>
            <w:r>
              <w:t>效益指标</w:t>
            </w:r>
          </w:p>
        </w:tc>
        <w:tc>
          <w:tcPr>
            <w:tcW w:w="1276" w:type="dxa"/>
            <w:vAlign w:val="center"/>
          </w:tcPr>
          <w:p w14:paraId="0DEBD892" w14:textId="77777777" w:rsidR="000C0B83" w:rsidRDefault="00000000">
            <w:pPr>
              <w:pStyle w:val="21"/>
            </w:pPr>
            <w:r>
              <w:t>社会效益指标</w:t>
            </w:r>
          </w:p>
        </w:tc>
        <w:tc>
          <w:tcPr>
            <w:tcW w:w="1332" w:type="dxa"/>
            <w:vAlign w:val="center"/>
          </w:tcPr>
          <w:p w14:paraId="2BE0046D" w14:textId="77777777" w:rsidR="000C0B83" w:rsidRDefault="00000000">
            <w:pPr>
              <w:pStyle w:val="21"/>
            </w:pPr>
            <w:r>
              <w:t>提高执法水平</w:t>
            </w:r>
          </w:p>
        </w:tc>
        <w:tc>
          <w:tcPr>
            <w:tcW w:w="3430" w:type="dxa"/>
            <w:vAlign w:val="center"/>
          </w:tcPr>
          <w:p w14:paraId="4C168397" w14:textId="77777777" w:rsidR="000C0B83" w:rsidRDefault="00000000">
            <w:pPr>
              <w:pStyle w:val="21"/>
            </w:pPr>
            <w:r>
              <w:t>提高执法效率</w:t>
            </w:r>
          </w:p>
        </w:tc>
        <w:tc>
          <w:tcPr>
            <w:tcW w:w="2551" w:type="dxa"/>
            <w:vAlign w:val="center"/>
          </w:tcPr>
          <w:p w14:paraId="57EEC447" w14:textId="77777777" w:rsidR="000C0B83" w:rsidRDefault="00000000">
            <w:pPr>
              <w:pStyle w:val="21"/>
            </w:pPr>
            <w:r>
              <w:t>有所提升</w:t>
            </w:r>
          </w:p>
        </w:tc>
      </w:tr>
      <w:tr w:rsidR="00455AFD" w14:paraId="6E875018" w14:textId="77777777" w:rsidTr="00455AFD">
        <w:trPr>
          <w:trHeight w:val="369"/>
          <w:jc w:val="center"/>
        </w:trPr>
        <w:tc>
          <w:tcPr>
            <w:tcW w:w="1276" w:type="dxa"/>
            <w:vAlign w:val="center"/>
          </w:tcPr>
          <w:p w14:paraId="42B2709B" w14:textId="77777777" w:rsidR="000C0B83" w:rsidRDefault="00000000">
            <w:pPr>
              <w:pStyle w:val="31"/>
            </w:pPr>
            <w:r>
              <w:t>满意度指标</w:t>
            </w:r>
          </w:p>
        </w:tc>
        <w:tc>
          <w:tcPr>
            <w:tcW w:w="1276" w:type="dxa"/>
            <w:vAlign w:val="center"/>
          </w:tcPr>
          <w:p w14:paraId="5296BC5B" w14:textId="77777777" w:rsidR="000C0B83" w:rsidRDefault="00000000">
            <w:pPr>
              <w:pStyle w:val="21"/>
            </w:pPr>
            <w:r>
              <w:t>服务对象满意度指标</w:t>
            </w:r>
          </w:p>
        </w:tc>
        <w:tc>
          <w:tcPr>
            <w:tcW w:w="1332" w:type="dxa"/>
            <w:vAlign w:val="center"/>
          </w:tcPr>
          <w:p w14:paraId="7BC4C4EC" w14:textId="77777777" w:rsidR="000C0B83" w:rsidRDefault="00000000">
            <w:pPr>
              <w:pStyle w:val="21"/>
            </w:pPr>
            <w:r>
              <w:t>执法总队满意度</w:t>
            </w:r>
          </w:p>
        </w:tc>
        <w:tc>
          <w:tcPr>
            <w:tcW w:w="3430" w:type="dxa"/>
            <w:vAlign w:val="center"/>
          </w:tcPr>
          <w:p w14:paraId="46C39815" w14:textId="77777777" w:rsidR="000C0B83" w:rsidRDefault="00000000">
            <w:pPr>
              <w:pStyle w:val="21"/>
            </w:pPr>
            <w:r>
              <w:t>执法总队满意度</w:t>
            </w:r>
          </w:p>
        </w:tc>
        <w:tc>
          <w:tcPr>
            <w:tcW w:w="2551" w:type="dxa"/>
            <w:vAlign w:val="center"/>
          </w:tcPr>
          <w:p w14:paraId="2CC11D38" w14:textId="77777777" w:rsidR="000C0B83" w:rsidRDefault="00000000">
            <w:pPr>
              <w:pStyle w:val="21"/>
            </w:pPr>
            <w:r>
              <w:t>≥90%</w:t>
            </w:r>
          </w:p>
        </w:tc>
      </w:tr>
    </w:tbl>
    <w:p w14:paraId="581895E3" w14:textId="77777777" w:rsidR="000C0B83" w:rsidRDefault="000C0B83">
      <w:pPr>
        <w:sectPr w:rsidR="000C0B83">
          <w:pgSz w:w="11900" w:h="16840"/>
          <w:pgMar w:top="1984" w:right="1304" w:bottom="1134" w:left="1304" w:header="720" w:footer="720" w:gutter="0"/>
          <w:cols w:space="720"/>
        </w:sectPr>
      </w:pPr>
    </w:p>
    <w:p w14:paraId="423B1855" w14:textId="77777777" w:rsidR="000C0B83" w:rsidRDefault="00000000">
      <w:pPr>
        <w:jc w:val="center"/>
      </w:pPr>
      <w:r>
        <w:rPr>
          <w:rFonts w:ascii="方正仿宋_GBK" w:eastAsia="方正仿宋_GBK" w:hAnsi="方正仿宋_GBK" w:cs="方正仿宋_GBK"/>
          <w:color w:val="000000"/>
          <w:sz w:val="28"/>
        </w:rPr>
        <w:lastRenderedPageBreak/>
        <w:t xml:space="preserve"> </w:t>
      </w:r>
    </w:p>
    <w:p w14:paraId="702139CF" w14:textId="77777777" w:rsidR="000C0B83" w:rsidRDefault="00000000">
      <w:pPr>
        <w:ind w:firstLine="560"/>
        <w:outlineLvl w:val="3"/>
      </w:pPr>
      <w:bookmarkStart w:id="68" w:name="_Toc126833144"/>
      <w:r>
        <w:rPr>
          <w:rFonts w:ascii="方正仿宋_GBK" w:eastAsia="方正仿宋_GBK" w:hAnsi="方正仿宋_GBK" w:cs="方正仿宋_GBK"/>
          <w:color w:val="000000"/>
          <w:sz w:val="28"/>
        </w:rPr>
        <w:t>69.移动污染源第三方辅助执法项目绩效目标表</w:t>
      </w:r>
      <w:bookmarkEnd w:id="6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455AFD" w14:paraId="248324E8" w14:textId="77777777" w:rsidTr="00455AFD">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5B3BE99" w14:textId="77777777" w:rsidR="000C0B83" w:rsidRDefault="00000000">
            <w:pPr>
              <w:pStyle w:val="5"/>
            </w:pPr>
            <w:r>
              <w:t>362303天津市生态环境保护综合行政执法总队</w:t>
            </w:r>
          </w:p>
        </w:tc>
        <w:tc>
          <w:tcPr>
            <w:tcW w:w="1276" w:type="dxa"/>
            <w:tcBorders>
              <w:top w:val="single" w:sz="6" w:space="0" w:color="FFFFFF"/>
              <w:left w:val="single" w:sz="6" w:space="0" w:color="FFFFFF"/>
              <w:right w:val="single" w:sz="6" w:space="0" w:color="FFFFFF"/>
            </w:tcBorders>
            <w:vAlign w:val="center"/>
          </w:tcPr>
          <w:p w14:paraId="108DA1C1" w14:textId="77777777" w:rsidR="000C0B83" w:rsidRDefault="00000000">
            <w:pPr>
              <w:pStyle w:val="4"/>
            </w:pPr>
            <w:r>
              <w:t>单位：万元</w:t>
            </w:r>
          </w:p>
        </w:tc>
      </w:tr>
      <w:tr w:rsidR="00455AFD" w14:paraId="4E65CAF3" w14:textId="77777777" w:rsidTr="00455AFD">
        <w:trPr>
          <w:trHeight w:val="369"/>
          <w:jc w:val="center"/>
        </w:trPr>
        <w:tc>
          <w:tcPr>
            <w:tcW w:w="1276" w:type="dxa"/>
            <w:vAlign w:val="center"/>
          </w:tcPr>
          <w:p w14:paraId="562BB02C" w14:textId="77777777" w:rsidR="000C0B83" w:rsidRDefault="00000000">
            <w:pPr>
              <w:pStyle w:val="11"/>
            </w:pPr>
            <w:r>
              <w:t>项目名称</w:t>
            </w:r>
          </w:p>
        </w:tc>
        <w:tc>
          <w:tcPr>
            <w:tcW w:w="8589" w:type="dxa"/>
            <w:gridSpan w:val="6"/>
            <w:vAlign w:val="center"/>
          </w:tcPr>
          <w:p w14:paraId="6512644B" w14:textId="77777777" w:rsidR="000C0B83" w:rsidRDefault="00000000">
            <w:pPr>
              <w:pStyle w:val="21"/>
            </w:pPr>
            <w:r>
              <w:t>移动污染源第三方辅助执法项目</w:t>
            </w:r>
          </w:p>
        </w:tc>
      </w:tr>
      <w:tr w:rsidR="000C0B83" w14:paraId="41837118" w14:textId="77777777">
        <w:trPr>
          <w:trHeight w:val="369"/>
          <w:jc w:val="center"/>
        </w:trPr>
        <w:tc>
          <w:tcPr>
            <w:tcW w:w="1276" w:type="dxa"/>
            <w:vMerge w:val="restart"/>
            <w:vAlign w:val="center"/>
          </w:tcPr>
          <w:p w14:paraId="32279B2E" w14:textId="77777777" w:rsidR="000C0B83" w:rsidRDefault="00000000">
            <w:pPr>
              <w:pStyle w:val="11"/>
            </w:pPr>
            <w:r>
              <w:t>预算规模及资金用途</w:t>
            </w:r>
          </w:p>
        </w:tc>
        <w:tc>
          <w:tcPr>
            <w:tcW w:w="1276" w:type="dxa"/>
            <w:vAlign w:val="center"/>
          </w:tcPr>
          <w:p w14:paraId="3478F174" w14:textId="77777777" w:rsidR="000C0B83" w:rsidRDefault="00000000">
            <w:pPr>
              <w:pStyle w:val="11"/>
            </w:pPr>
            <w:r>
              <w:t>预算数</w:t>
            </w:r>
          </w:p>
        </w:tc>
        <w:tc>
          <w:tcPr>
            <w:tcW w:w="1332" w:type="dxa"/>
            <w:vAlign w:val="center"/>
          </w:tcPr>
          <w:p w14:paraId="1ED3BC65" w14:textId="77777777" w:rsidR="000C0B83" w:rsidRDefault="00000000">
            <w:pPr>
              <w:pStyle w:val="21"/>
            </w:pPr>
            <w:r>
              <w:t>50.00</w:t>
            </w:r>
          </w:p>
        </w:tc>
        <w:tc>
          <w:tcPr>
            <w:tcW w:w="1587" w:type="dxa"/>
            <w:vAlign w:val="center"/>
          </w:tcPr>
          <w:p w14:paraId="3BEF2C95" w14:textId="77777777" w:rsidR="000C0B83" w:rsidRDefault="00000000">
            <w:pPr>
              <w:pStyle w:val="11"/>
            </w:pPr>
            <w:r>
              <w:t>其中：财政    资金</w:t>
            </w:r>
          </w:p>
        </w:tc>
        <w:tc>
          <w:tcPr>
            <w:tcW w:w="1843" w:type="dxa"/>
            <w:vAlign w:val="center"/>
          </w:tcPr>
          <w:p w14:paraId="618E2B51" w14:textId="77777777" w:rsidR="000C0B83" w:rsidRDefault="00000000">
            <w:pPr>
              <w:pStyle w:val="21"/>
            </w:pPr>
            <w:r>
              <w:t>50.00</w:t>
            </w:r>
          </w:p>
        </w:tc>
        <w:tc>
          <w:tcPr>
            <w:tcW w:w="1276" w:type="dxa"/>
            <w:vAlign w:val="center"/>
          </w:tcPr>
          <w:p w14:paraId="26209E71" w14:textId="77777777" w:rsidR="000C0B83" w:rsidRDefault="00000000">
            <w:pPr>
              <w:pStyle w:val="11"/>
            </w:pPr>
            <w:r>
              <w:t>其他资金</w:t>
            </w:r>
          </w:p>
        </w:tc>
        <w:tc>
          <w:tcPr>
            <w:tcW w:w="1276" w:type="dxa"/>
            <w:vAlign w:val="center"/>
          </w:tcPr>
          <w:p w14:paraId="4C6B0AA0" w14:textId="77777777" w:rsidR="000C0B83" w:rsidRDefault="00000000">
            <w:pPr>
              <w:pStyle w:val="21"/>
            </w:pPr>
            <w:r>
              <w:t xml:space="preserve"> </w:t>
            </w:r>
          </w:p>
        </w:tc>
      </w:tr>
      <w:tr w:rsidR="00455AFD" w14:paraId="498903E8" w14:textId="77777777" w:rsidTr="00455AFD">
        <w:trPr>
          <w:trHeight w:val="369"/>
          <w:jc w:val="center"/>
        </w:trPr>
        <w:tc>
          <w:tcPr>
            <w:tcW w:w="1276" w:type="dxa"/>
            <w:vMerge/>
          </w:tcPr>
          <w:p w14:paraId="6A967ECE" w14:textId="77777777" w:rsidR="000C0B83" w:rsidRDefault="000C0B83"/>
        </w:tc>
        <w:tc>
          <w:tcPr>
            <w:tcW w:w="8589" w:type="dxa"/>
            <w:gridSpan w:val="6"/>
            <w:vAlign w:val="center"/>
          </w:tcPr>
          <w:p w14:paraId="2A8BA3EA" w14:textId="77777777" w:rsidR="000C0B83" w:rsidRDefault="00000000">
            <w:pPr>
              <w:pStyle w:val="21"/>
            </w:pPr>
            <w:r>
              <w:t>购买服务。</w:t>
            </w:r>
          </w:p>
        </w:tc>
      </w:tr>
      <w:tr w:rsidR="00455AFD" w14:paraId="13E0C9F3" w14:textId="77777777" w:rsidTr="00455AFD">
        <w:trPr>
          <w:trHeight w:val="369"/>
          <w:jc w:val="center"/>
        </w:trPr>
        <w:tc>
          <w:tcPr>
            <w:tcW w:w="1276" w:type="dxa"/>
            <w:vAlign w:val="center"/>
          </w:tcPr>
          <w:p w14:paraId="2867AB62" w14:textId="77777777" w:rsidR="000C0B83" w:rsidRDefault="00000000">
            <w:pPr>
              <w:pStyle w:val="11"/>
            </w:pPr>
            <w:r>
              <w:t>绩效目标</w:t>
            </w:r>
          </w:p>
        </w:tc>
        <w:tc>
          <w:tcPr>
            <w:tcW w:w="8589" w:type="dxa"/>
            <w:gridSpan w:val="6"/>
            <w:vAlign w:val="center"/>
          </w:tcPr>
          <w:p w14:paraId="2C2688BF" w14:textId="77777777" w:rsidR="000C0B83" w:rsidRDefault="00000000">
            <w:pPr>
              <w:pStyle w:val="21"/>
            </w:pPr>
            <w:r>
              <w:t>1.推进天津市机动车污染源监管提供全方位多角度的技术支撑服务，通过现场监督检查，锁定不正常运行或疑似弄虚作假等违法行为线索；通过数据比对分析，以非现场方式为执法检查提供强有力抓手。从长远看，能够有效提升执法人员水平，加强第三方运维机构有效维护，督促排污单位积极管理的良好氛围，实现污染源及污染物排放的高效管控。</w:t>
            </w:r>
          </w:p>
        </w:tc>
      </w:tr>
    </w:tbl>
    <w:p w14:paraId="31B02334" w14:textId="77777777" w:rsidR="000C0B83" w:rsidRDefault="0000000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455AFD" w14:paraId="5169DA97" w14:textId="77777777" w:rsidTr="00455AFD">
        <w:trPr>
          <w:trHeight w:val="397"/>
          <w:tblHeader/>
          <w:jc w:val="center"/>
        </w:trPr>
        <w:tc>
          <w:tcPr>
            <w:tcW w:w="1276" w:type="dxa"/>
            <w:vAlign w:val="center"/>
          </w:tcPr>
          <w:p w14:paraId="4D435702" w14:textId="77777777" w:rsidR="000C0B83" w:rsidRDefault="00000000">
            <w:pPr>
              <w:pStyle w:val="11"/>
            </w:pPr>
            <w:r>
              <w:t>一级指标</w:t>
            </w:r>
          </w:p>
        </w:tc>
        <w:tc>
          <w:tcPr>
            <w:tcW w:w="1276" w:type="dxa"/>
            <w:vAlign w:val="center"/>
          </w:tcPr>
          <w:p w14:paraId="2B6DCEC1" w14:textId="77777777" w:rsidR="000C0B83" w:rsidRDefault="00000000">
            <w:pPr>
              <w:pStyle w:val="11"/>
            </w:pPr>
            <w:r>
              <w:t>二级指标</w:t>
            </w:r>
          </w:p>
        </w:tc>
        <w:tc>
          <w:tcPr>
            <w:tcW w:w="1332" w:type="dxa"/>
            <w:vAlign w:val="center"/>
          </w:tcPr>
          <w:p w14:paraId="2EA19296" w14:textId="77777777" w:rsidR="000C0B83" w:rsidRDefault="00000000">
            <w:pPr>
              <w:pStyle w:val="11"/>
            </w:pPr>
            <w:r>
              <w:t>三级指标</w:t>
            </w:r>
          </w:p>
        </w:tc>
        <w:tc>
          <w:tcPr>
            <w:tcW w:w="3430" w:type="dxa"/>
            <w:vAlign w:val="center"/>
          </w:tcPr>
          <w:p w14:paraId="0781617B" w14:textId="77777777" w:rsidR="000C0B83" w:rsidRDefault="00000000">
            <w:pPr>
              <w:pStyle w:val="11"/>
            </w:pPr>
            <w:r>
              <w:t>绩效指标描述</w:t>
            </w:r>
          </w:p>
        </w:tc>
        <w:tc>
          <w:tcPr>
            <w:tcW w:w="2551" w:type="dxa"/>
            <w:vAlign w:val="center"/>
          </w:tcPr>
          <w:p w14:paraId="5F04BE05" w14:textId="77777777" w:rsidR="000C0B83" w:rsidRDefault="00000000">
            <w:pPr>
              <w:pStyle w:val="11"/>
            </w:pPr>
            <w:r>
              <w:t>指标值</w:t>
            </w:r>
          </w:p>
        </w:tc>
      </w:tr>
      <w:tr w:rsidR="00455AFD" w14:paraId="4548F6CC" w14:textId="77777777" w:rsidTr="00455AFD">
        <w:trPr>
          <w:trHeight w:val="369"/>
          <w:jc w:val="center"/>
        </w:trPr>
        <w:tc>
          <w:tcPr>
            <w:tcW w:w="1276" w:type="dxa"/>
            <w:vMerge w:val="restart"/>
            <w:vAlign w:val="center"/>
          </w:tcPr>
          <w:p w14:paraId="64F3AFC4" w14:textId="77777777" w:rsidR="000C0B83" w:rsidRDefault="00000000">
            <w:pPr>
              <w:pStyle w:val="31"/>
            </w:pPr>
            <w:r>
              <w:t>产出指标</w:t>
            </w:r>
          </w:p>
        </w:tc>
        <w:tc>
          <w:tcPr>
            <w:tcW w:w="1276" w:type="dxa"/>
            <w:vAlign w:val="center"/>
          </w:tcPr>
          <w:p w14:paraId="73AAD508" w14:textId="77777777" w:rsidR="000C0B83" w:rsidRDefault="00000000">
            <w:pPr>
              <w:pStyle w:val="21"/>
            </w:pPr>
            <w:r>
              <w:t>数量指标</w:t>
            </w:r>
          </w:p>
        </w:tc>
        <w:tc>
          <w:tcPr>
            <w:tcW w:w="1332" w:type="dxa"/>
            <w:vAlign w:val="center"/>
          </w:tcPr>
          <w:p w14:paraId="7BBB8425" w14:textId="77777777" w:rsidR="000C0B83" w:rsidRDefault="00000000">
            <w:pPr>
              <w:pStyle w:val="21"/>
            </w:pPr>
            <w:r>
              <w:t>工作总结报告</w:t>
            </w:r>
          </w:p>
        </w:tc>
        <w:tc>
          <w:tcPr>
            <w:tcW w:w="3430" w:type="dxa"/>
            <w:vAlign w:val="center"/>
          </w:tcPr>
          <w:p w14:paraId="63C9838A" w14:textId="77777777" w:rsidR="000C0B83" w:rsidRDefault="00000000">
            <w:pPr>
              <w:pStyle w:val="21"/>
            </w:pPr>
            <w:r>
              <w:t>工作总结报告</w:t>
            </w:r>
          </w:p>
        </w:tc>
        <w:tc>
          <w:tcPr>
            <w:tcW w:w="2551" w:type="dxa"/>
            <w:vAlign w:val="center"/>
          </w:tcPr>
          <w:p w14:paraId="4DB1F89C" w14:textId="77777777" w:rsidR="000C0B83" w:rsidRDefault="00000000">
            <w:pPr>
              <w:pStyle w:val="21"/>
            </w:pPr>
            <w:r>
              <w:t>≥4份</w:t>
            </w:r>
          </w:p>
        </w:tc>
      </w:tr>
      <w:tr w:rsidR="00455AFD" w14:paraId="0FC2566A" w14:textId="77777777" w:rsidTr="00455AFD">
        <w:trPr>
          <w:trHeight w:val="369"/>
          <w:jc w:val="center"/>
        </w:trPr>
        <w:tc>
          <w:tcPr>
            <w:tcW w:w="1276" w:type="dxa"/>
            <w:vMerge/>
            <w:vAlign w:val="center"/>
          </w:tcPr>
          <w:p w14:paraId="1B30BB44" w14:textId="77777777" w:rsidR="000C0B83" w:rsidRDefault="000C0B83"/>
        </w:tc>
        <w:tc>
          <w:tcPr>
            <w:tcW w:w="1276" w:type="dxa"/>
            <w:vAlign w:val="center"/>
          </w:tcPr>
          <w:p w14:paraId="378CDA4C" w14:textId="77777777" w:rsidR="000C0B83" w:rsidRDefault="00000000">
            <w:pPr>
              <w:pStyle w:val="21"/>
            </w:pPr>
            <w:r>
              <w:t>数量指标</w:t>
            </w:r>
          </w:p>
        </w:tc>
        <w:tc>
          <w:tcPr>
            <w:tcW w:w="1332" w:type="dxa"/>
            <w:vAlign w:val="center"/>
          </w:tcPr>
          <w:p w14:paraId="319F7119" w14:textId="77777777" w:rsidR="000C0B83" w:rsidRDefault="00000000">
            <w:pPr>
              <w:pStyle w:val="21"/>
            </w:pPr>
            <w:r>
              <w:t>检查企业、点位数量</w:t>
            </w:r>
          </w:p>
        </w:tc>
        <w:tc>
          <w:tcPr>
            <w:tcW w:w="3430" w:type="dxa"/>
            <w:vAlign w:val="center"/>
          </w:tcPr>
          <w:p w14:paraId="4CC29D9B" w14:textId="77777777" w:rsidR="000C0B83" w:rsidRDefault="00000000">
            <w:pPr>
              <w:pStyle w:val="21"/>
            </w:pPr>
            <w:r>
              <w:t>检查企业、点位数量</w:t>
            </w:r>
          </w:p>
        </w:tc>
        <w:tc>
          <w:tcPr>
            <w:tcW w:w="2551" w:type="dxa"/>
            <w:vAlign w:val="center"/>
          </w:tcPr>
          <w:p w14:paraId="65B4254E" w14:textId="77777777" w:rsidR="000C0B83" w:rsidRDefault="00000000">
            <w:pPr>
              <w:pStyle w:val="21"/>
            </w:pPr>
            <w:r>
              <w:t>85家</w:t>
            </w:r>
          </w:p>
        </w:tc>
      </w:tr>
      <w:tr w:rsidR="00455AFD" w14:paraId="3B6E7EEE" w14:textId="77777777" w:rsidTr="00455AFD">
        <w:trPr>
          <w:trHeight w:val="369"/>
          <w:jc w:val="center"/>
        </w:trPr>
        <w:tc>
          <w:tcPr>
            <w:tcW w:w="1276" w:type="dxa"/>
            <w:vMerge/>
            <w:vAlign w:val="center"/>
          </w:tcPr>
          <w:p w14:paraId="2D79DDE0" w14:textId="77777777" w:rsidR="000C0B83" w:rsidRDefault="000C0B83"/>
        </w:tc>
        <w:tc>
          <w:tcPr>
            <w:tcW w:w="1276" w:type="dxa"/>
            <w:vAlign w:val="center"/>
          </w:tcPr>
          <w:p w14:paraId="3741AB26" w14:textId="77777777" w:rsidR="000C0B83" w:rsidRDefault="00000000">
            <w:pPr>
              <w:pStyle w:val="21"/>
            </w:pPr>
            <w:r>
              <w:t>质量指标</w:t>
            </w:r>
          </w:p>
        </w:tc>
        <w:tc>
          <w:tcPr>
            <w:tcW w:w="1332" w:type="dxa"/>
            <w:vAlign w:val="center"/>
          </w:tcPr>
          <w:p w14:paraId="6D4FA34C" w14:textId="77777777" w:rsidR="000C0B83" w:rsidRDefault="00000000">
            <w:pPr>
              <w:pStyle w:val="21"/>
            </w:pPr>
            <w:r>
              <w:t>符合有关规定要求</w:t>
            </w:r>
          </w:p>
        </w:tc>
        <w:tc>
          <w:tcPr>
            <w:tcW w:w="3430" w:type="dxa"/>
            <w:vAlign w:val="center"/>
          </w:tcPr>
          <w:p w14:paraId="23389A4A" w14:textId="77777777" w:rsidR="000C0B83" w:rsidRDefault="00000000">
            <w:pPr>
              <w:pStyle w:val="21"/>
            </w:pPr>
            <w:r>
              <w:t>符合有关规定要求</w:t>
            </w:r>
          </w:p>
        </w:tc>
        <w:tc>
          <w:tcPr>
            <w:tcW w:w="2551" w:type="dxa"/>
            <w:vAlign w:val="center"/>
          </w:tcPr>
          <w:p w14:paraId="54D4C4F3" w14:textId="77777777" w:rsidR="000C0B83" w:rsidRDefault="00000000">
            <w:pPr>
              <w:pStyle w:val="21"/>
            </w:pPr>
            <w:r>
              <w:t>符合有关规定</w:t>
            </w:r>
          </w:p>
        </w:tc>
      </w:tr>
      <w:tr w:rsidR="00455AFD" w14:paraId="3296D40A" w14:textId="77777777" w:rsidTr="00455AFD">
        <w:trPr>
          <w:trHeight w:val="369"/>
          <w:jc w:val="center"/>
        </w:trPr>
        <w:tc>
          <w:tcPr>
            <w:tcW w:w="1276" w:type="dxa"/>
            <w:vMerge/>
            <w:vAlign w:val="center"/>
          </w:tcPr>
          <w:p w14:paraId="1908333A" w14:textId="77777777" w:rsidR="000C0B83" w:rsidRDefault="000C0B83"/>
        </w:tc>
        <w:tc>
          <w:tcPr>
            <w:tcW w:w="1276" w:type="dxa"/>
            <w:vAlign w:val="center"/>
          </w:tcPr>
          <w:p w14:paraId="6AA1F0F0" w14:textId="77777777" w:rsidR="000C0B83" w:rsidRDefault="00000000">
            <w:pPr>
              <w:pStyle w:val="21"/>
            </w:pPr>
            <w:r>
              <w:t>时效指标</w:t>
            </w:r>
          </w:p>
        </w:tc>
        <w:tc>
          <w:tcPr>
            <w:tcW w:w="1332" w:type="dxa"/>
            <w:vAlign w:val="center"/>
          </w:tcPr>
          <w:p w14:paraId="61A52238" w14:textId="77777777" w:rsidR="000C0B83" w:rsidRDefault="00000000">
            <w:pPr>
              <w:pStyle w:val="21"/>
            </w:pPr>
            <w:r>
              <w:t>完成时限</w:t>
            </w:r>
          </w:p>
        </w:tc>
        <w:tc>
          <w:tcPr>
            <w:tcW w:w="3430" w:type="dxa"/>
            <w:vAlign w:val="center"/>
          </w:tcPr>
          <w:p w14:paraId="171EA1ED" w14:textId="77777777" w:rsidR="000C0B83" w:rsidRDefault="00000000">
            <w:pPr>
              <w:pStyle w:val="21"/>
            </w:pPr>
            <w:r>
              <w:t>完成时限</w:t>
            </w:r>
          </w:p>
        </w:tc>
        <w:tc>
          <w:tcPr>
            <w:tcW w:w="2551" w:type="dxa"/>
            <w:vAlign w:val="center"/>
          </w:tcPr>
          <w:p w14:paraId="09078291" w14:textId="77777777" w:rsidR="000C0B83" w:rsidRDefault="00000000">
            <w:pPr>
              <w:pStyle w:val="21"/>
            </w:pPr>
            <w:r>
              <w:t>按时完成</w:t>
            </w:r>
          </w:p>
        </w:tc>
      </w:tr>
      <w:tr w:rsidR="00455AFD" w14:paraId="4B49BB42" w14:textId="77777777" w:rsidTr="00455AFD">
        <w:trPr>
          <w:trHeight w:val="369"/>
          <w:jc w:val="center"/>
        </w:trPr>
        <w:tc>
          <w:tcPr>
            <w:tcW w:w="1276" w:type="dxa"/>
            <w:vMerge/>
            <w:vAlign w:val="center"/>
          </w:tcPr>
          <w:p w14:paraId="5F51565B" w14:textId="77777777" w:rsidR="000C0B83" w:rsidRDefault="000C0B83"/>
        </w:tc>
        <w:tc>
          <w:tcPr>
            <w:tcW w:w="1276" w:type="dxa"/>
            <w:vAlign w:val="center"/>
          </w:tcPr>
          <w:p w14:paraId="4E6AB74D" w14:textId="77777777" w:rsidR="000C0B83" w:rsidRDefault="00000000">
            <w:pPr>
              <w:pStyle w:val="21"/>
            </w:pPr>
            <w:r>
              <w:t>成本指标</w:t>
            </w:r>
          </w:p>
        </w:tc>
        <w:tc>
          <w:tcPr>
            <w:tcW w:w="1332" w:type="dxa"/>
            <w:vAlign w:val="center"/>
          </w:tcPr>
          <w:p w14:paraId="6F06E16E" w14:textId="77777777" w:rsidR="000C0B83" w:rsidRDefault="00000000">
            <w:pPr>
              <w:pStyle w:val="21"/>
            </w:pPr>
            <w:r>
              <w:t>服务成本</w:t>
            </w:r>
          </w:p>
        </w:tc>
        <w:tc>
          <w:tcPr>
            <w:tcW w:w="3430" w:type="dxa"/>
            <w:vAlign w:val="center"/>
          </w:tcPr>
          <w:p w14:paraId="76033EB4" w14:textId="77777777" w:rsidR="000C0B83" w:rsidRDefault="00000000">
            <w:pPr>
              <w:pStyle w:val="21"/>
            </w:pPr>
            <w:r>
              <w:t>服务成本</w:t>
            </w:r>
          </w:p>
        </w:tc>
        <w:tc>
          <w:tcPr>
            <w:tcW w:w="2551" w:type="dxa"/>
            <w:vAlign w:val="center"/>
          </w:tcPr>
          <w:p w14:paraId="3843ECB5" w14:textId="77777777" w:rsidR="000C0B83" w:rsidRDefault="00000000">
            <w:pPr>
              <w:pStyle w:val="21"/>
            </w:pPr>
            <w:r>
              <w:t>≤50万元</w:t>
            </w:r>
          </w:p>
        </w:tc>
      </w:tr>
      <w:tr w:rsidR="00455AFD" w14:paraId="67FF9721" w14:textId="77777777" w:rsidTr="00455AFD">
        <w:trPr>
          <w:trHeight w:val="369"/>
          <w:jc w:val="center"/>
        </w:trPr>
        <w:tc>
          <w:tcPr>
            <w:tcW w:w="1276" w:type="dxa"/>
            <w:vMerge w:val="restart"/>
            <w:vAlign w:val="center"/>
          </w:tcPr>
          <w:p w14:paraId="66A1A16D" w14:textId="77777777" w:rsidR="000C0B83" w:rsidRDefault="00000000">
            <w:pPr>
              <w:pStyle w:val="31"/>
            </w:pPr>
            <w:r>
              <w:t>效益指标</w:t>
            </w:r>
          </w:p>
        </w:tc>
        <w:tc>
          <w:tcPr>
            <w:tcW w:w="1276" w:type="dxa"/>
            <w:vAlign w:val="center"/>
          </w:tcPr>
          <w:p w14:paraId="61BAB341" w14:textId="77777777" w:rsidR="000C0B83" w:rsidRDefault="00000000">
            <w:pPr>
              <w:pStyle w:val="21"/>
            </w:pPr>
            <w:r>
              <w:t>社会效益指标</w:t>
            </w:r>
          </w:p>
        </w:tc>
        <w:tc>
          <w:tcPr>
            <w:tcW w:w="1332" w:type="dxa"/>
            <w:vAlign w:val="center"/>
          </w:tcPr>
          <w:p w14:paraId="527BAA97" w14:textId="77777777" w:rsidR="000C0B83" w:rsidRDefault="00000000">
            <w:pPr>
              <w:pStyle w:val="21"/>
            </w:pPr>
            <w:r>
              <w:t>提升服务社会能力</w:t>
            </w:r>
          </w:p>
        </w:tc>
        <w:tc>
          <w:tcPr>
            <w:tcW w:w="3430" w:type="dxa"/>
            <w:vAlign w:val="center"/>
          </w:tcPr>
          <w:p w14:paraId="6D4C44DC" w14:textId="77777777" w:rsidR="000C0B83" w:rsidRDefault="00000000">
            <w:pPr>
              <w:pStyle w:val="21"/>
            </w:pPr>
            <w:r>
              <w:t>提升服务社会能力</w:t>
            </w:r>
          </w:p>
        </w:tc>
        <w:tc>
          <w:tcPr>
            <w:tcW w:w="2551" w:type="dxa"/>
            <w:vAlign w:val="center"/>
          </w:tcPr>
          <w:p w14:paraId="2648B4CA" w14:textId="77777777" w:rsidR="000C0B83" w:rsidRDefault="00000000">
            <w:pPr>
              <w:pStyle w:val="21"/>
            </w:pPr>
            <w:r>
              <w:t>提升服务</w:t>
            </w:r>
          </w:p>
        </w:tc>
      </w:tr>
      <w:tr w:rsidR="00455AFD" w14:paraId="0BB6A213" w14:textId="77777777" w:rsidTr="00455AFD">
        <w:trPr>
          <w:trHeight w:val="369"/>
          <w:jc w:val="center"/>
        </w:trPr>
        <w:tc>
          <w:tcPr>
            <w:tcW w:w="1276" w:type="dxa"/>
            <w:vMerge/>
            <w:vAlign w:val="center"/>
          </w:tcPr>
          <w:p w14:paraId="5355AACC" w14:textId="77777777" w:rsidR="000C0B83" w:rsidRDefault="000C0B83"/>
        </w:tc>
        <w:tc>
          <w:tcPr>
            <w:tcW w:w="1276" w:type="dxa"/>
            <w:vAlign w:val="center"/>
          </w:tcPr>
          <w:p w14:paraId="18863DD6" w14:textId="77777777" w:rsidR="000C0B83" w:rsidRDefault="00000000">
            <w:pPr>
              <w:pStyle w:val="21"/>
            </w:pPr>
            <w:r>
              <w:t>生态效益指标</w:t>
            </w:r>
          </w:p>
        </w:tc>
        <w:tc>
          <w:tcPr>
            <w:tcW w:w="1332" w:type="dxa"/>
            <w:vAlign w:val="center"/>
          </w:tcPr>
          <w:p w14:paraId="70FEF988" w14:textId="77777777" w:rsidR="000C0B83" w:rsidRDefault="00000000">
            <w:pPr>
              <w:pStyle w:val="21"/>
            </w:pPr>
            <w:r>
              <w:t>提高环境监管能力</w:t>
            </w:r>
          </w:p>
        </w:tc>
        <w:tc>
          <w:tcPr>
            <w:tcW w:w="3430" w:type="dxa"/>
            <w:vAlign w:val="center"/>
          </w:tcPr>
          <w:p w14:paraId="00B7B87E" w14:textId="77777777" w:rsidR="000C0B83" w:rsidRDefault="00000000">
            <w:pPr>
              <w:pStyle w:val="21"/>
            </w:pPr>
            <w:r>
              <w:t>提高环境监管能力</w:t>
            </w:r>
          </w:p>
        </w:tc>
        <w:tc>
          <w:tcPr>
            <w:tcW w:w="2551" w:type="dxa"/>
            <w:vAlign w:val="center"/>
          </w:tcPr>
          <w:p w14:paraId="1F71D130" w14:textId="77777777" w:rsidR="000C0B83" w:rsidRDefault="00000000">
            <w:pPr>
              <w:pStyle w:val="21"/>
            </w:pPr>
            <w:r>
              <w:t>提升能力</w:t>
            </w:r>
          </w:p>
        </w:tc>
      </w:tr>
      <w:tr w:rsidR="00455AFD" w14:paraId="7C51D969" w14:textId="77777777" w:rsidTr="00455AFD">
        <w:trPr>
          <w:trHeight w:val="369"/>
          <w:jc w:val="center"/>
        </w:trPr>
        <w:tc>
          <w:tcPr>
            <w:tcW w:w="1276" w:type="dxa"/>
            <w:vMerge/>
            <w:vAlign w:val="center"/>
          </w:tcPr>
          <w:p w14:paraId="787478A8" w14:textId="77777777" w:rsidR="000C0B83" w:rsidRDefault="000C0B83"/>
        </w:tc>
        <w:tc>
          <w:tcPr>
            <w:tcW w:w="1276" w:type="dxa"/>
            <w:vAlign w:val="center"/>
          </w:tcPr>
          <w:p w14:paraId="2745C95B" w14:textId="77777777" w:rsidR="000C0B83" w:rsidRDefault="00000000">
            <w:pPr>
              <w:pStyle w:val="21"/>
            </w:pPr>
            <w:r>
              <w:t>可持续影响指标</w:t>
            </w:r>
          </w:p>
        </w:tc>
        <w:tc>
          <w:tcPr>
            <w:tcW w:w="1332" w:type="dxa"/>
            <w:vAlign w:val="center"/>
          </w:tcPr>
          <w:p w14:paraId="3B4A7982" w14:textId="77777777" w:rsidR="000C0B83" w:rsidRDefault="00000000">
            <w:pPr>
              <w:pStyle w:val="21"/>
            </w:pPr>
            <w:r>
              <w:t>保障监管业务正常可持续</w:t>
            </w:r>
          </w:p>
        </w:tc>
        <w:tc>
          <w:tcPr>
            <w:tcW w:w="3430" w:type="dxa"/>
            <w:vAlign w:val="center"/>
          </w:tcPr>
          <w:p w14:paraId="332434B6" w14:textId="77777777" w:rsidR="000C0B83" w:rsidRDefault="00000000">
            <w:pPr>
              <w:pStyle w:val="21"/>
            </w:pPr>
            <w:r>
              <w:t>保障监管业务正常可持续</w:t>
            </w:r>
          </w:p>
        </w:tc>
        <w:tc>
          <w:tcPr>
            <w:tcW w:w="2551" w:type="dxa"/>
            <w:vAlign w:val="center"/>
          </w:tcPr>
          <w:p w14:paraId="1B4C5E63" w14:textId="77777777" w:rsidR="000C0B83" w:rsidRDefault="00000000">
            <w:pPr>
              <w:pStyle w:val="21"/>
            </w:pPr>
            <w:r>
              <w:t>保障监管</w:t>
            </w:r>
          </w:p>
        </w:tc>
      </w:tr>
      <w:tr w:rsidR="00455AFD" w14:paraId="0306F500" w14:textId="77777777" w:rsidTr="00455AFD">
        <w:trPr>
          <w:trHeight w:val="369"/>
          <w:jc w:val="center"/>
        </w:trPr>
        <w:tc>
          <w:tcPr>
            <w:tcW w:w="1276" w:type="dxa"/>
            <w:vAlign w:val="center"/>
          </w:tcPr>
          <w:p w14:paraId="6B0E8668" w14:textId="77777777" w:rsidR="000C0B83" w:rsidRDefault="00000000">
            <w:pPr>
              <w:pStyle w:val="31"/>
            </w:pPr>
            <w:r>
              <w:t>满意度指标</w:t>
            </w:r>
          </w:p>
        </w:tc>
        <w:tc>
          <w:tcPr>
            <w:tcW w:w="1276" w:type="dxa"/>
            <w:vAlign w:val="center"/>
          </w:tcPr>
          <w:p w14:paraId="274727F6" w14:textId="77777777" w:rsidR="000C0B83" w:rsidRDefault="00000000">
            <w:pPr>
              <w:pStyle w:val="21"/>
            </w:pPr>
            <w:r>
              <w:t>服务对象满意度指标</w:t>
            </w:r>
          </w:p>
        </w:tc>
        <w:tc>
          <w:tcPr>
            <w:tcW w:w="1332" w:type="dxa"/>
            <w:vAlign w:val="center"/>
          </w:tcPr>
          <w:p w14:paraId="6FD4DCA9" w14:textId="77777777" w:rsidR="000C0B83" w:rsidRDefault="00000000">
            <w:pPr>
              <w:pStyle w:val="21"/>
            </w:pPr>
            <w:r>
              <w:t>管理部门满意度</w:t>
            </w:r>
          </w:p>
        </w:tc>
        <w:tc>
          <w:tcPr>
            <w:tcW w:w="3430" w:type="dxa"/>
            <w:vAlign w:val="center"/>
          </w:tcPr>
          <w:p w14:paraId="5422267F" w14:textId="77777777" w:rsidR="000C0B83" w:rsidRDefault="00000000">
            <w:pPr>
              <w:pStyle w:val="21"/>
            </w:pPr>
            <w:r>
              <w:t>管理部门满意度</w:t>
            </w:r>
          </w:p>
        </w:tc>
        <w:tc>
          <w:tcPr>
            <w:tcW w:w="2551" w:type="dxa"/>
            <w:vAlign w:val="center"/>
          </w:tcPr>
          <w:p w14:paraId="4FAEDFA1" w14:textId="77777777" w:rsidR="000C0B83" w:rsidRDefault="00000000">
            <w:pPr>
              <w:pStyle w:val="21"/>
            </w:pPr>
            <w:r>
              <w:t>≥90%</w:t>
            </w:r>
          </w:p>
        </w:tc>
      </w:tr>
    </w:tbl>
    <w:p w14:paraId="3CF1A3FF" w14:textId="77777777" w:rsidR="000C0B83" w:rsidRDefault="000C0B83"/>
    <w:sectPr w:rsidR="000C0B83">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A16C6" w14:textId="77777777" w:rsidR="00192F46" w:rsidRDefault="00192F46">
      <w:r>
        <w:separator/>
      </w:r>
    </w:p>
  </w:endnote>
  <w:endnote w:type="continuationSeparator" w:id="0">
    <w:p w14:paraId="07A802EF" w14:textId="77777777" w:rsidR="00192F46" w:rsidRDefault="0019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00CE" w14:textId="77777777" w:rsidR="000C0B83" w:rsidRDefault="0000000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C62A" w14:textId="77777777" w:rsidR="000C0B83" w:rsidRDefault="0000000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F819" w14:textId="77777777" w:rsidR="00192F46" w:rsidRDefault="00192F46">
      <w:r>
        <w:separator/>
      </w:r>
    </w:p>
  </w:footnote>
  <w:footnote w:type="continuationSeparator" w:id="0">
    <w:p w14:paraId="28C87267" w14:textId="77777777" w:rsidR="00192F46" w:rsidRDefault="00192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0C0B83"/>
    <w:rsid w:val="000C0B83"/>
    <w:rsid w:val="00192F46"/>
    <w:rsid w:val="00455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2597C"/>
  <w15:docId w15:val="{83AB5DF4-A67C-4F47-A9A8-A98C7B09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paragraph" w:styleId="1">
    <w:name w:val="heading 1"/>
    <w:basedOn w:val="a"/>
    <w:next w:val="a"/>
    <w:link w:val="10"/>
    <w:uiPriority w:val="9"/>
    <w:qFormat/>
    <w:rsid w:val="00455AFD"/>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455AF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455AF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1">
    <w:name w:val="单元格样式2"/>
    <w:basedOn w:val="a"/>
    <w:qFormat/>
    <w:rPr>
      <w:rFonts w:ascii="方正书宋_GBK" w:eastAsia="方正书宋_GBK" w:hAnsi="方正书宋_GBK" w:cs="方正书宋_GBK"/>
      <w:sz w:val="21"/>
    </w:rPr>
  </w:style>
  <w:style w:type="paragraph" w:customStyle="1" w:styleId="11">
    <w:name w:val="单元格样式1"/>
    <w:basedOn w:val="a"/>
    <w:qFormat/>
    <w:pPr>
      <w:jc w:val="center"/>
    </w:pPr>
    <w:rPr>
      <w:rFonts w:ascii="方正书宋_GBK" w:eastAsia="方正书宋_GBK" w:hAnsi="方正书宋_GBK" w:cs="方正书宋_GBK"/>
      <w:b/>
      <w:sz w:val="21"/>
    </w:rPr>
  </w:style>
  <w:style w:type="paragraph" w:customStyle="1" w:styleId="31">
    <w:name w:val="单元格样式3"/>
    <w:basedOn w:val="a"/>
    <w:qFormat/>
    <w:pPr>
      <w:jc w:val="center"/>
    </w:pPr>
    <w:rPr>
      <w:rFonts w:ascii="方正书宋_GBK" w:eastAsia="方正书宋_GBK" w:hAnsi="方正书宋_GBK" w:cs="方正书宋_GBK"/>
      <w:sz w:val="21"/>
    </w:rPr>
  </w:style>
  <w:style w:type="paragraph" w:styleId="TOC2">
    <w:name w:val="toc 2"/>
    <w:basedOn w:val="a"/>
    <w:qFormat/>
    <w:pPr>
      <w:ind w:left="240"/>
    </w:pPr>
  </w:style>
  <w:style w:type="paragraph" w:styleId="TOC4">
    <w:name w:val="toc 4"/>
    <w:basedOn w:val="a"/>
    <w:uiPriority w:val="39"/>
    <w:qFormat/>
    <w:pPr>
      <w:ind w:left="720"/>
    </w:pPr>
  </w:style>
  <w:style w:type="paragraph" w:styleId="TOC1">
    <w:name w:val="toc 1"/>
    <w:basedOn w:val="a"/>
    <w:qFormat/>
    <w:pPr>
      <w:spacing w:before="120"/>
    </w:pPr>
    <w:rPr>
      <w:rFonts w:eastAsia="方正仿宋_GBK"/>
      <w:color w:val="000000"/>
      <w:sz w:val="28"/>
    </w:rPr>
  </w:style>
  <w:style w:type="character" w:customStyle="1" w:styleId="10">
    <w:name w:val="标题 1 字符"/>
    <w:basedOn w:val="a0"/>
    <w:link w:val="1"/>
    <w:uiPriority w:val="9"/>
    <w:rsid w:val="00455AFD"/>
    <w:rPr>
      <w:rFonts w:eastAsia="Times New Roman"/>
      <w:b/>
      <w:bCs/>
      <w:kern w:val="44"/>
      <w:sz w:val="44"/>
      <w:szCs w:val="44"/>
      <w:lang w:eastAsia="uk-UA"/>
    </w:rPr>
  </w:style>
  <w:style w:type="character" w:customStyle="1" w:styleId="20">
    <w:name w:val="标题 2 字符"/>
    <w:basedOn w:val="a0"/>
    <w:link w:val="2"/>
    <w:uiPriority w:val="9"/>
    <w:semiHidden/>
    <w:rsid w:val="00455AFD"/>
    <w:rPr>
      <w:rFonts w:asciiTheme="majorHAnsi" w:eastAsiaTheme="majorEastAsia" w:hAnsiTheme="majorHAnsi" w:cstheme="majorBidi"/>
      <w:b/>
      <w:bCs/>
      <w:sz w:val="32"/>
      <w:szCs w:val="32"/>
      <w:lang w:eastAsia="uk-UA"/>
    </w:rPr>
  </w:style>
  <w:style w:type="character" w:customStyle="1" w:styleId="30">
    <w:name w:val="标题 3 字符"/>
    <w:basedOn w:val="a0"/>
    <w:link w:val="3"/>
    <w:uiPriority w:val="9"/>
    <w:semiHidden/>
    <w:rsid w:val="00455AFD"/>
    <w:rPr>
      <w:rFonts w:eastAsia="Times New Roman"/>
      <w:b/>
      <w:bCs/>
      <w:sz w:val="32"/>
      <w:szCs w:val="32"/>
      <w:lang w:eastAsia="uk-UA"/>
    </w:rPr>
  </w:style>
  <w:style w:type="character" w:styleId="a4">
    <w:name w:val="Hyperlink"/>
    <w:basedOn w:val="a0"/>
    <w:uiPriority w:val="99"/>
    <w:unhideWhenUsed/>
    <w:rsid w:val="00455A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numbering" Target="numbering.xml"/><Relationship Id="rId149" Type="http://schemas.openxmlformats.org/officeDocument/2006/relationships/endnotes" Target="endnotes.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footer" Target="footer1.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customXml" Target="../customXml/item124.xml"/><Relationship Id="rId129" Type="http://schemas.openxmlformats.org/officeDocument/2006/relationships/customXml" Target="../customXml/item129.xml"/><Relationship Id="rId137" Type="http://schemas.openxmlformats.org/officeDocument/2006/relationships/customXml" Target="../customXml/item13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customXml" Target="../customXml/item132.xml"/><Relationship Id="rId140" Type="http://schemas.openxmlformats.org/officeDocument/2006/relationships/customXml" Target="../customXml/item140.xml"/><Relationship Id="rId145" Type="http://schemas.openxmlformats.org/officeDocument/2006/relationships/styles" Target="styles.xm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customXml" Target="../customXml/item143.xml"/><Relationship Id="rId148" Type="http://schemas.openxmlformats.org/officeDocument/2006/relationships/footnotes" Target="footnotes.xml"/><Relationship Id="rId15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2023-02-08T17:29:03Z</dcterms:created>
  <dcterms:modified xsi:type="dcterms:W3CDTF">2023-02-08T09:29:03Z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2023-02-08T17:29:01Z</dcterms:created>
  <dcterms:modified xsi:type="dcterms:W3CDTF">2023-02-08T09:29:01Z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2023-02-08T17:29:03Z</dcterms:created>
  <dcterms:modified xsi:type="dcterms:W3CDTF">2023-02-08T09:29:03Z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2023-02-08T17:29:04Z</dcterms:created>
  <dcterms:modified xsi:type="dcterms:W3CDTF">2023-02-08T09:29:04Z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2023-02-08T17:28:54Z</dcterms:created>
  <dcterms:modified xsi:type="dcterms:W3CDTF">2023-02-08T09:28:54Z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2023-02-08T17:29:00Z</dcterms:created>
  <dcterms:modified xsi:type="dcterms:W3CDTF">2023-02-08T09:29:00Z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2023-02-08T17:28:50Z</dcterms:created>
  <dcterms:modified xsi:type="dcterms:W3CDTF">2023-02-08T09:28:50Z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2023-02-08T17:28:56Z</dcterms:created>
  <dcterms:modified xsi:type="dcterms:W3CDTF">2023-02-08T09:28:56Z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2023-02-08T17:28:52Z</dcterms:created>
  <dcterms:modified xsi:type="dcterms:W3CDTF">2023-02-08T09:28:52Z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2023-02-08T17:29:02Z</dcterms:created>
  <dcterms:modified xsi:type="dcterms:W3CDTF">2023-02-08T09:29:01Z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2023-02-08T17:29:03Z</dcterms:created>
  <dcterms:modified xsi:type="dcterms:W3CDTF">2023-02-08T09:29:03Z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2023-02-08T17:28:53Z</dcterms:created>
  <dcterms:modified xsi:type="dcterms:W3CDTF">2023-02-08T09:28:53Z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2023-02-08T17:28:59Z</dcterms:created>
  <dcterms:modified xsi:type="dcterms:W3CDTF">2023-02-08T09:28:58Z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2023-02-08T17:28:55Z</dcterms:created>
  <dcterms:modified xsi:type="dcterms:W3CDTF">2023-02-08T09:28:55Z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2023-02-08T17:28:51Z</dcterms:created>
  <dcterms:modified xsi:type="dcterms:W3CDTF">2023-02-08T09:28:51Z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2023-02-08T17:29:01Z</dcterms:created>
  <dcterms:modified xsi:type="dcterms:W3CDTF">2023-02-08T09:29:01Z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2023-02-08T17:28:50Z</dcterms:created>
  <dcterms:modified xsi:type="dcterms:W3CDTF">2023-02-08T09:28:50Z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2023-02-08T17:28:52Z</dcterms:created>
  <dcterms:modified xsi:type="dcterms:W3CDTF">2023-02-08T09:28:52Z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2023-02-08T17:28:57Z</dcterms:created>
  <dcterms:modified xsi:type="dcterms:W3CDTF">2023-02-08T09:28:57Z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2023-02-08T17:29:02Z</dcterms:created>
  <dcterms:modified xsi:type="dcterms:W3CDTF">2023-02-08T09:29:02Z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2023-02-08T17:28:54Z</dcterms:created>
  <dcterms:modified xsi:type="dcterms:W3CDTF">2023-02-08T09:28:54Z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2023-02-08T17:28:59Z</dcterms:created>
  <dcterms:modified xsi:type="dcterms:W3CDTF">2023-02-08T09:28:59Z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2023-02-08T17:29:03Z</dcterms:created>
  <dcterms:modified xsi:type="dcterms:W3CDTF">2023-02-08T09:29:03Z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2023-02-08T17:29:02Z</dcterms:created>
  <dcterms:modified xsi:type="dcterms:W3CDTF">2023-02-08T09:29:02Z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2023-02-08T17:28:53Z</dcterms:created>
  <dcterms:modified xsi:type="dcterms:W3CDTF">2023-02-08T09:28:53Z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2023-02-08T17:28:54Z</dcterms:created>
  <dcterms:modified xsi:type="dcterms:W3CDTF">2023-02-08T09:28:54Z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2023-02-08T17:28:57Z</dcterms:created>
  <dcterms:modified xsi:type="dcterms:W3CDTF">2023-02-08T09:28:57Z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2023-02-08T17:28:49Z</dcterms:created>
  <dcterms:modified xsi:type="dcterms:W3CDTF">2023-02-08T09:28:49Z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2023-02-08T17:29:00Z</dcterms:created>
  <dcterms:modified xsi:type="dcterms:W3CDTF">2023-02-08T09:28:59Z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2023-02-08T17:29:01Z</dcterms:created>
  <dcterms:modified xsi:type="dcterms:W3CDTF">2023-02-08T09:29:01Z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2023-02-08T17:29:04Z</dcterms:created>
  <dcterms:modified xsi:type="dcterms:W3CDTF">2023-02-08T09:29:04Z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2023-02-08T17:28:51Z</dcterms:created>
  <dcterms:modified xsi:type="dcterms:W3CDTF">2023-02-08T09:28:51Z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2023-02-08T17:28:52Z</dcterms:created>
  <dcterms:modified xsi:type="dcterms:W3CDTF">2023-02-08T09:28:52Z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2023-02-08T17:28:53Z</dcterms:created>
  <dcterms:modified xsi:type="dcterms:W3CDTF">2023-02-08T09:28:53Z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2023-02-08T17:28:56Z</dcterms:created>
  <dcterms:modified xsi:type="dcterms:W3CDTF">2023-02-08T09:28:56Z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2023-02-08T17:28:58Z</dcterms:created>
  <dcterms:modified xsi:type="dcterms:W3CDTF">2023-02-08T09:28:58Z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2023-02-08T17:28:49Z</dcterms:created>
  <dcterms:modified xsi:type="dcterms:W3CDTF">2023-02-08T09:28:49Z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2023-02-08T17:29:00Z</dcterms:created>
  <dcterms:modified xsi:type="dcterms:W3CDTF">2023-02-08T09:29:00Z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2023-02-08T17:29:03Z</dcterms:created>
  <dcterms:modified xsi:type="dcterms:W3CDTF">2023-02-08T09:29:03Z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2023-02-08T17:29:04Z</dcterms:created>
  <dcterms:modified xsi:type="dcterms:W3CDTF">2023-02-08T09:29:04Z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2023-02-08T17:28:51Z</dcterms:created>
  <dcterms:modified xsi:type="dcterms:W3CDTF">2023-02-08T09:28:51Z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2023-02-08T17:28:52Z</dcterms:created>
  <dcterms:modified xsi:type="dcterms:W3CDTF">2023-02-08T09:28:52Z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2023-02-08T17:28:52Z</dcterms:created>
  <dcterms:modified xsi:type="dcterms:W3CDTF">2023-02-08T09:28:52Z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2023-02-08T17:28:54Z</dcterms:created>
  <dcterms:modified xsi:type="dcterms:W3CDTF">2023-02-08T09:28:54Z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2023-02-08T17:28:55Z</dcterms:created>
  <dcterms:modified xsi:type="dcterms:W3CDTF">2023-02-08T09:28:55Z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2023-02-08T17:28:56Z</dcterms:created>
  <dcterms:modified xsi:type="dcterms:W3CDTF">2023-02-08T09:28:56Z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2023-02-08T17:29:01Z</dcterms:created>
  <dcterms:modified xsi:type="dcterms:W3CDTF">2023-02-08T09:29:01Z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2023-02-08T17:28:53Z</dcterms:created>
  <dcterms:modified xsi:type="dcterms:W3CDTF">2023-02-08T09:28:53Z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2023-02-08T17:28:55Z</dcterms:created>
  <dcterms:modified xsi:type="dcterms:W3CDTF">2023-02-08T09:28:55Z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2023-02-08T17:28:57Z</dcterms:created>
  <dcterms:modified xsi:type="dcterms:W3CDTF">2023-02-08T09:28:57Z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2023-02-08T17:28:58Z</dcterms:created>
  <dcterms:modified xsi:type="dcterms:W3CDTF">2023-02-08T09:28:58Z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2023-02-08T17:28:59Z</dcterms:created>
  <dcterms:modified xsi:type="dcterms:W3CDTF">2023-02-08T09:28:59Z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2023-02-08T17:28:49Z</dcterms:created>
  <dcterms:modified xsi:type="dcterms:W3CDTF">2023-02-08T09:28:49Z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2023-02-08T17:29:02Z</dcterms:created>
  <dcterms:modified xsi:type="dcterms:W3CDTF">2023-02-08T09:29:02Z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2023-02-08T17:29:03Z</dcterms:created>
  <dcterms:modified xsi:type="dcterms:W3CDTF">2023-02-08T09:29:03Z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2023-02-08T17:28:51Z</dcterms:created>
  <dcterms:modified xsi:type="dcterms:W3CDTF">2023-02-08T09:28:50Z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2023-02-08T17:28:51Z</dcterms:created>
  <dcterms:modified xsi:type="dcterms:W3CDTF">2023-02-08T09:28:51Z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2023-02-08T17:28:54Z</dcterms:created>
  <dcterms:modified xsi:type="dcterms:W3CDTF">2023-02-08T09:28:54Z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2023-02-08T17:28:54Z</dcterms:created>
  <dcterms:modified xsi:type="dcterms:W3CDTF">2023-02-08T09:28:54Z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2023-02-08T17:29:00Z</dcterms:created>
  <dcterms:modified xsi:type="dcterms:W3CDTF">2023-02-08T09:29:00Z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2023-02-08T17:29:04Z</dcterms:created>
  <dcterms:modified xsi:type="dcterms:W3CDTF">2023-02-08T09:29:04Z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2023-02-08T17:28:52Z</dcterms:created>
  <dcterms:modified xsi:type="dcterms:W3CDTF">2023-02-08T09:28:52Z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2023-02-08T17:28:55Z</dcterms:created>
  <dcterms:modified xsi:type="dcterms:W3CDTF">2023-02-08T09:28:55Z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2023-02-08T17:28:56Z</dcterms:created>
  <dcterms:modified xsi:type="dcterms:W3CDTF">2023-02-08T09:28:56Z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2023-02-08T17:28:58Z</dcterms:created>
  <dcterms:modified xsi:type="dcterms:W3CDTF">2023-02-08T09:28:58Z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2023-02-08T17:28:59Z</dcterms:created>
  <dcterms:modified xsi:type="dcterms:W3CDTF">2023-02-08T09:28:59Z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2023-02-08T17:29:00Z</dcterms:created>
  <dcterms:modified xsi:type="dcterms:W3CDTF">2023-02-08T09:29:00Z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2023-02-08T17:28:50Z</dcterms:created>
  <dcterms:modified xsi:type="dcterms:W3CDTF">2023-02-08T09:28:50Z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2023-02-08T17:29:01Z</dcterms:created>
  <dcterms:modified xsi:type="dcterms:W3CDTF">2023-02-08T09:29:01Z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2023-02-08T17:28:50Z</dcterms:created>
  <dcterms:modified xsi:type="dcterms:W3CDTF">2023-02-08T09:28:50Z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2023-02-08T17:28:53Z</dcterms:created>
  <dcterms:modified xsi:type="dcterms:W3CDTF">2023-02-08T09:28:53Z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9993FC9-4A6D-4287-981B-1B85E2577AB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553023E2-16D8-4D33-A260-6319F6E15830}">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4E9E30C8-18BA-4CF4-8341-34DDAC27F3F4}">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A467811A-90DA-4916-9A8E-8F93BE2B1ADA}">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5A04DCA9-9F13-4898-AEFC-4CEFACD6CCF4}">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209F1E84-85B9-4A21-8936-B255BB53AEA6}">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948CFCB4-0798-45E1-8747-7156A52FBC58}">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70211C58-697B-4599-959D-E0925733B8E7}">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0879ED65-1046-48F3-B6A6-DA59D61158CB}">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A0197581-4747-4E87-862D-F169D3384C1A}">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058C0FA6-BB6F-4CE1-85CF-99823F934495}">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3002EE9C-9419-47CE-9239-84C90FC60C9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340B73BA-270F-49B2-AF94-DC09E95C9D1F}">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FABD0A8D-9F5F-425A-8EB7-B79D793686E6}">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3C58AD90-3748-4FE6-9384-5301923E37EF}">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BD8DA463-D5D4-4481-BA3A-8362620ED16C}">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9DA4EB2C-DCDB-4E48-9860-D93DC417FEAF}">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1C15DD57-F8D9-43CB-BF09-CF293C969F94}">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80F4B49B-6E3F-4DD7-806B-ACB32555743B}">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9D9447E8-FC54-40B3-92A8-215BD96C4606}">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B8FD7F97-C1BA-40DD-A21B-518730F5746A}">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F9964D19-F0CF-4C4F-BA95-C0310ED69881}">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C874B703-E795-4404-97C8-384497DEC8CE}">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62AB58D2-EE3E-459E-992C-B46585F9626E}">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1F31101E-25B2-4F9D-869D-324C71C84FFA}">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519C12B6-57DA-43F3-9D9C-9F80E563FA70}">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67F302A2-C261-47CF-B8F0-F7C3924CC3A9}">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8895473E-F56D-417D-9FDF-A0520002517A}">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C00710D4-2769-4294-B606-CB0061A499BC}">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DC27A885-5E65-473A-ADC2-FFF95D6652B9}">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3FE1E632-7188-44D8-9C62-5FDEABD43C28}">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3926A3AB-7309-45B8-92AE-06CDE2484D8F}">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052E01B6-DF51-4F6B-8E8B-34F415AB072A}">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BDF79695-0F10-40DC-B3A8-B35BBAEBE911}">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6EDA78E2-9DAB-4555-B097-B09D774AAD0E}">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20A810AD-D9C3-4A97-A500-745C3CBAAB60}">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196A554C-F137-40F5-A0A9-F3457A1A8C45}">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86C6A07B-F440-43FD-B748-FDECBF23A8A4}">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01A62325-508E-4B93-94E5-DEEA8DB098EB}">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8FB2894C-C65C-4C9B-A4A2-3FE47FCCE6CC}">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A315836A-672A-4274-8BD4-E652A54506F2}">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F21BC5B7-B593-4F86-97C5-1147E8ED115E}">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E77D2047-BFA4-4204-92A1-BD3EEF76B615}">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863B0021-1D59-48F8-8910-A7D6BF50B793}">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1A881776-91E2-427A-8899-63023650D550}">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14BDDFA-0CF5-47BE-97CE-9403EB4C7B9A}">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5BADB1E5-BA65-4CBA-AFD3-315ABBC85AA7}">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382602D2-B40C-41B9-94D1-29C74D4408B5}">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6B952E62-ADB8-4CE2-9825-B4F44CD6E404}">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82D5554B-9610-4E77-9672-1BE4EF4666C4}">
  <ds:schemaRefs>
    <ds:schemaRef ds:uri="http://schemas.openxmlformats.org/officeDocument/2006/bibliography"/>
  </ds:schemaRefs>
</ds:datastoreItem>
</file>

<file path=customXml/itemProps15.xml><?xml version="1.0" encoding="utf-8"?>
<ds:datastoreItem xmlns:ds="http://schemas.openxmlformats.org/officeDocument/2006/customXml" ds:itemID="{2957F183-8A66-41DC-AE47-14F9578B3788}">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804D18E-F5E9-45BB-8C4D-453CEEF4BBDB}">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C042354-5B1B-4448-9D98-32D34651EAD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732B77A-AB42-4579-B38A-CC104D5594B9}">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DEC7E70-9A29-4B65-AFC3-F06A502FBDB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368AD37-F36A-4066-B0DA-DFBB4FAC83CC}">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1C433B12-2875-413B-8522-A4DCED961AF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270183F-688D-408D-993E-831DA09CF07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1D50A47E-4639-4317-923C-3942C513DE65}">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7BC864D3-5B73-4B2B-909F-DB1DEEFB2E47}">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D93CB953-4C45-41AE-928B-50E8E07183DE}">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AF5D6CF2-FCB0-492B-BF5C-6484D3466280}">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792A0C6B-ACAE-41E0-B624-14DCC8B0DA85}">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754512F0-7809-4F12-B452-36675058B5DE}">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3FC5765B-156E-435B-B451-54A2D2D7FCC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C6CADBDF-EE85-4C26-999B-B848D87B0DAC}">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FB56FDF-067D-44E2-B2D1-FEC17C8FBADA}">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E70616D9-7728-46E0-81E7-B526C601ADD2}">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BE28E9FB-B569-4281-B605-B3171F721AC8}">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0A4F6CB2-D01D-4ED3-B42C-A4F160763716}">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B2C1C9E3-5E6A-426F-A939-925D9FB0B3C5}">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B3F721D9-0CC2-409B-B753-FCEF4A44E58B}">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563188DF-4898-4ED1-B9EF-BA2536C1C487}">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5FD98F50-F879-498F-B65B-5AFFA8E32A54}">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61FC22E7-0887-48BA-86E2-2050EC151F17}">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59ED35CE-9BF1-440B-967E-FB8CC3645CA6}">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E506203E-76BE-4599-ACAB-3AB5B950DB0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D4A5550-FD21-4954-B03F-172EDE87BC4E}">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AF5AE803-29A9-4355-BDA4-B03A8D09F6C1}">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F8782220-5415-422E-BF66-0FA5C0CD7359}">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F61927E7-799C-4634-81AF-E4D8C89283E1}">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5E38C653-47E8-4967-9716-4CD91CB5FEC9}">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A4FA3F7F-EFFA-463E-8B4B-E81FA707FE27}">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66F08E9F-671F-4523-9BE9-BDB522A69C5B}">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234BF456-749E-4A4D-B55F-8B796398422D}">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A015E7AE-4555-43FE-B5E9-0B34D1C9BC4C}">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284F1229-2927-492A-9898-E62823C0F90F}">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7E2D81C3-314A-43F8-9021-4DF51F95230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1AA408A-5473-4200-B26A-5559463D79C7}">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9CDD4EFA-FD55-4364-934E-95F3467649B8}">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63E66276-864B-43F2-91C0-F8D59F52659D}">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24BEBA98-51E8-44F3-80D2-7154FE6A6B54}">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3534A250-74AE-43BD-AD01-0B7EAE785114}">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7B1DF2F1-8689-4860-86B3-BDC494A77B57}">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7D4FBEEE-65FF-4127-BD54-E6B57064F2E9}">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838D07E6-5A77-49D0-973B-F93C68881F84}">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32C93E4B-8B28-4732-B345-36062467DE88}">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409354C7-48E3-4786-B11B-F9CAA4BDDD2B}">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4F832D7E-6E31-4E4B-A853-24806F713FA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A32064D-4578-44E1-B3C8-838B2AB2F6C1}">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96E23A76-4170-4396-AB73-91298BB7D598}">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DAA72A29-65C8-4F33-9FF2-C62EE1D16DB5}">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F12EB52B-19A9-4C1A-9C3E-39DCF06374CA}">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5259E5DE-F4EA-49E7-82AF-2701AD5C0B79}">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DB349DB8-20AF-425C-8AFC-78DFAF034CF7}">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06158FAE-139B-4BF5-A322-A1302DF83715}">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BE5FF087-3D33-4371-8BD4-E2C397216951}">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581A52D5-1B4F-437F-9FFA-5425851D79BE}">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45376606-0C6B-498B-973C-6316F7C83DAD}">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3F796272-249A-4631-8849-4DD383C5EB2B}">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E1B83C1-BFE8-40E0-8970-7170C27BA91B}">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63A8E096-8B4B-480C-96D8-36691584C435}">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CA808D98-C1A5-4C67-A93B-55AEBD832829}">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7E446C09-BA2A-4848-922B-763BA62490CC}">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5B66A1CD-2F75-4721-8020-A21E960B2E0C}">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9B19FDF5-CE2F-4EB3-847C-A41804C530E0}">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F1158C46-C3AA-4A55-86DE-84A0E9CEC5BF}">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83BB0F4B-BE30-4B05-8FB6-1822F7FFC431}">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2150F2D1-8D25-419C-B544-6DDD15063742}">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C7CC309A-8514-496F-A119-9A6FF26FA3B1}">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9C0A0BCC-5AD4-4528-A867-20C111B5E0A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604023B-3B11-4730-80FA-18846CE7D94F}">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F53339EA-1CCB-4724-8221-3AEEA55DE95B}">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B723259D-0AC2-4EBD-A2A8-B45E930A7D26}">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226A3573-960C-4D12-AFE9-CA3CBA24A236}">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E0764E05-2419-443B-B9CA-69D9102C5B02}">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6330FB8E-351E-4367-9047-E8BA8DB5B55C}">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A8C15FA1-5AFE-46F8-BE04-2647E9EB5A0F}">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A7547681-2B74-49BD-A02A-CDC1622E7184}">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FB9DB290-AE76-48C4-B1F3-AD4E51F20C4B}">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E3203A60-1629-4FF8-8201-C5CA990657B7}">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611A4D2D-1C5B-4616-8F40-73F6B2CA12E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2F47FB7E-63BB-44DF-8541-86AE510C9A3C}">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562BC73C-4398-443C-84BD-231A6BAA5296}">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092BE24D-1C20-481A-8A96-55FA7BB3340E}">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F4F5D335-D6A5-4D97-B506-525401D197D5}">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00789419-ECD8-46E9-ACA0-063CFAD3CB09}">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221FEC77-3396-44A9-9328-4DCE93E2A4FB}">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046D77AF-93A4-4A5B-90F0-5B1604E656D9}">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4E9F94EB-BC12-4499-BD84-1A21044FA219}">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DA9A1443-D591-4EF9-8CE2-E331F9925F49}">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32042A5C-596E-4C70-AB3C-92D1A2D8210E}">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741CA2E3-9FC7-4E41-9E0A-82BC56440AC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110</Pages>
  <Words>9993</Words>
  <Characters>56966</Characters>
  <Application>Microsoft Office Word</Application>
  <DocSecurity>0</DocSecurity>
  <Lines>474</Lines>
  <Paragraphs>133</Paragraphs>
  <ScaleCrop>false</ScaleCrop>
  <Company/>
  <LinksUpToDate>false</LinksUpToDate>
  <CharactersWithSpaces>66826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巳龙</cp:lastModifiedBy>
  <cp:revision>2</cp:revision>
  <dcterms:created xsi:type="dcterms:W3CDTF">2023-02-08T17:29:00Z</dcterms:created>
  <dcterms:modified xsi:type="dcterms:W3CDTF">2023-02-09T03:03:00Z</dcterms:modified>
</cp:coreProperties>
</file>